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4883" w14:textId="67960A21" w:rsidR="0072008A" w:rsidRPr="0072008A" w:rsidRDefault="0072008A" w:rsidP="0072008A">
      <w:pPr>
        <w:rPr>
          <w:rFonts w:eastAsia="MS Gothic"/>
          <w:b/>
          <w:bCs/>
        </w:rPr>
      </w:pPr>
      <w:proofErr w:type="spellStart"/>
      <w:r w:rsidRPr="0072008A">
        <w:rPr>
          <w:rFonts w:eastAsia="MS Gothic"/>
          <w:b/>
          <w:bCs/>
        </w:rPr>
        <w:t>KriterienKatalog</w:t>
      </w:r>
      <w:proofErr w:type="spellEnd"/>
      <w:r w:rsidRPr="0072008A">
        <w:rPr>
          <w:rFonts w:eastAsia="MS Gothic"/>
          <w:b/>
          <w:bCs/>
        </w:rPr>
        <w:t xml:space="preserve"> </w:t>
      </w:r>
      <w:proofErr w:type="spellStart"/>
      <w:r w:rsidRPr="0072008A">
        <w:rPr>
          <w:rFonts w:eastAsia="MS Gothic"/>
          <w:b/>
          <w:bCs/>
        </w:rPr>
        <w:t>Leap</w:t>
      </w:r>
      <w:proofErr w:type="spellEnd"/>
      <w:r w:rsidRPr="0072008A">
        <w:rPr>
          <w:rFonts w:eastAsia="MS Gothic"/>
          <w:b/>
          <w:bCs/>
        </w:rPr>
        <w:t xml:space="preserve"> v0.1</w:t>
      </w:r>
    </w:p>
    <w:p w14:paraId="6423C6F5" w14:textId="77777777" w:rsidR="0072008A" w:rsidRDefault="0072008A" w:rsidP="0072008A">
      <w:pPr>
        <w:rPr>
          <w:rFonts w:ascii="MS Gothic" w:eastAsia="MS Gothic" w:hAnsi="MS Gothic"/>
          <w:b/>
          <w:bCs/>
        </w:rPr>
      </w:pPr>
    </w:p>
    <w:p w14:paraId="7C38A49E" w14:textId="5325DB35" w:rsidR="002064CF" w:rsidRDefault="0072008A" w:rsidP="0072008A">
      <w:sdt>
        <w:sdtPr>
          <w:rPr>
            <w:b/>
            <w:bCs/>
          </w:rPr>
          <w:id w:val="-132634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Konsistenz der Syntax:</w:t>
      </w:r>
      <w:r w:rsidRPr="0072008A">
        <w:t xml:space="preserve"> Einheitliche Regeln ohne Sonderfälle.</w:t>
      </w:r>
    </w:p>
    <w:p w14:paraId="2C5306F9" w14:textId="40B2C0C0" w:rsidR="0072008A" w:rsidRDefault="0072008A" w:rsidP="0072008A">
      <w:sdt>
        <w:sdtPr>
          <w:rPr>
            <w:b/>
            <w:bCs/>
          </w:rPr>
          <w:id w:val="-1363436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008A">
            <w:rPr>
              <w:rFonts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Fehlermeldungen:</w:t>
      </w:r>
      <w:r w:rsidRPr="0072008A">
        <w:t xml:space="preserve"> Klare, präzise und hilfreiche Fehlermeldungen.</w:t>
      </w:r>
    </w:p>
    <w:p w14:paraId="18DC6931" w14:textId="2835F621" w:rsidR="0072008A" w:rsidRDefault="0072008A" w:rsidP="0072008A">
      <w:sdt>
        <w:sdtPr>
          <w:rPr>
            <w:b/>
            <w:bCs/>
          </w:rPr>
          <w:id w:val="-31191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008A">
            <w:rPr>
              <w:rFonts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Dokumentation:</w:t>
      </w:r>
      <w:r w:rsidRPr="0072008A">
        <w:t xml:space="preserve"> Vollständige, aktuelle und verständliche Dokumentation.</w:t>
      </w:r>
    </w:p>
    <w:p w14:paraId="281D87A7" w14:textId="2B35B35B" w:rsidR="0072008A" w:rsidRDefault="0072008A" w:rsidP="0072008A">
      <w:sdt>
        <w:sdtPr>
          <w:rPr>
            <w:b/>
            <w:bCs/>
          </w:rPr>
          <w:id w:val="498776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008A">
            <w:rPr>
              <w:rFonts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Laufzeit-Performance:</w:t>
      </w:r>
      <w:r w:rsidRPr="0072008A">
        <w:t xml:space="preserve"> Generierter Code läuft effizient.</w:t>
      </w:r>
    </w:p>
    <w:p w14:paraId="2C1B5BEA" w14:textId="08940631" w:rsidR="0072008A" w:rsidRDefault="0072008A" w:rsidP="0072008A">
      <w:sdt>
        <w:sdtPr>
          <w:rPr>
            <w:b/>
            <w:bCs/>
          </w:rPr>
          <w:id w:val="395940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008A">
            <w:rPr>
              <w:rFonts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Fehlertoleranz:</w:t>
      </w:r>
      <w:r w:rsidRPr="0072008A">
        <w:t xml:space="preserve"> System kann kleine Fehler erkennen und behandeln.</w:t>
      </w:r>
    </w:p>
    <w:p w14:paraId="151B456D" w14:textId="1313AABF" w:rsidR="0072008A" w:rsidRDefault="0072008A" w:rsidP="0072008A">
      <w:pPr>
        <w:pBdr>
          <w:bottom w:val="single" w:sz="12" w:space="1" w:color="auto"/>
        </w:pBdr>
      </w:pPr>
      <w:sdt>
        <w:sdtPr>
          <w:rPr>
            <w:b/>
            <w:bCs/>
          </w:rPr>
          <w:id w:val="1011868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008A">
            <w:rPr>
              <w:rFonts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Typensicherheit:</w:t>
      </w:r>
      <w:r w:rsidRPr="0072008A">
        <w:t xml:space="preserve"> Fehler werden zur </w:t>
      </w:r>
      <w:proofErr w:type="spellStart"/>
      <w:r w:rsidRPr="0072008A">
        <w:t>Compile</w:t>
      </w:r>
      <w:proofErr w:type="spellEnd"/>
      <w:r w:rsidRPr="0072008A">
        <w:t>-/Interpretierzeit erkannt.</w:t>
      </w:r>
    </w:p>
    <w:p w14:paraId="48EBECE7" w14:textId="77777777" w:rsidR="0072008A" w:rsidRDefault="0072008A" w:rsidP="0072008A">
      <w:pPr>
        <w:pBdr>
          <w:bottom w:val="single" w:sz="12" w:space="1" w:color="auto"/>
        </w:pBdr>
      </w:pPr>
    </w:p>
    <w:p w14:paraId="08E69286" w14:textId="77777777" w:rsidR="0072008A" w:rsidRDefault="0072008A" w:rsidP="0072008A"/>
    <w:p w14:paraId="40CD2AD2" w14:textId="1DEC2F7D" w:rsidR="0072008A" w:rsidRDefault="0072008A" w:rsidP="0072008A">
      <w:r>
        <w:t xml:space="preserve">Fragen die man sich </w:t>
      </w:r>
      <w:proofErr w:type="gramStart"/>
      <w:r>
        <w:t>selber</w:t>
      </w:r>
      <w:proofErr w:type="gramEnd"/>
      <w:r>
        <w:t xml:space="preserve"> stellen muss:</w:t>
      </w:r>
    </w:p>
    <w:p w14:paraId="5B6AFF7A" w14:textId="5755F20A" w:rsidR="0072008A" w:rsidRDefault="0072008A" w:rsidP="0072008A">
      <w:sdt>
        <w:sdtPr>
          <w:rPr>
            <w:b/>
            <w:bCs/>
          </w:rPr>
          <w:id w:val="-1934810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Alleinstellungsmerkmale (USP):</w:t>
      </w:r>
      <w:r w:rsidRPr="0072008A">
        <w:t xml:space="preserve"> Was macht die Sprache einzigartig?</w:t>
      </w:r>
    </w:p>
    <w:p w14:paraId="49FD761C" w14:textId="241BBF99" w:rsidR="0072008A" w:rsidRDefault="0072008A" w:rsidP="0072008A">
      <w:sdt>
        <w:sdtPr>
          <w:rPr>
            <w:b/>
            <w:bCs/>
          </w:rPr>
          <w:id w:val="2137218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008A">
            <w:rPr>
              <w:rFonts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Best Practices:</w:t>
      </w:r>
      <w:r w:rsidRPr="0072008A">
        <w:t xml:space="preserve"> Besser oder moderner als existierende Alternativen.</w:t>
      </w:r>
    </w:p>
    <w:p w14:paraId="46E3B12E" w14:textId="09540C24" w:rsidR="0072008A" w:rsidRDefault="0072008A" w:rsidP="0072008A">
      <w:sdt>
        <w:sdtPr>
          <w:rPr>
            <w:b/>
            <w:bCs/>
          </w:rPr>
          <w:id w:val="-1367371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008A">
            <w:rPr>
              <w:rFonts w:hint="eastAsia"/>
              <w:b/>
              <w:bCs/>
            </w:rPr>
            <w:t>☐</w:t>
          </w:r>
        </w:sdtContent>
      </w:sdt>
      <w:r w:rsidRPr="0072008A">
        <w:rPr>
          <w:b/>
          <w:bCs/>
        </w:rPr>
        <w:t>Vermeidung bekannter Schwächen:</w:t>
      </w:r>
      <w:r w:rsidRPr="0072008A">
        <w:t xml:space="preserve"> Klare Verbesserung gegenüber bekannten Problemen anderer Sprachen.</w:t>
      </w:r>
    </w:p>
    <w:sectPr w:rsidR="00720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4D40"/>
    <w:multiLevelType w:val="hybridMultilevel"/>
    <w:tmpl w:val="98581412"/>
    <w:lvl w:ilvl="0" w:tplc="2E8C0D64">
      <w:start w:val="1"/>
      <w:numFmt w:val="bullet"/>
      <w:lvlText w:val="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1B46"/>
    <w:multiLevelType w:val="hybridMultilevel"/>
    <w:tmpl w:val="E674835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E7290"/>
    <w:multiLevelType w:val="hybridMultilevel"/>
    <w:tmpl w:val="C19869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0364"/>
    <w:multiLevelType w:val="hybridMultilevel"/>
    <w:tmpl w:val="A078C7C0"/>
    <w:lvl w:ilvl="0" w:tplc="4A80A66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22773">
    <w:abstractNumId w:val="1"/>
  </w:num>
  <w:num w:numId="2" w16cid:durableId="897281615">
    <w:abstractNumId w:val="2"/>
  </w:num>
  <w:num w:numId="3" w16cid:durableId="2056731376">
    <w:abstractNumId w:val="3"/>
  </w:num>
  <w:num w:numId="4" w16cid:durableId="33804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8A"/>
    <w:rsid w:val="002064CF"/>
    <w:rsid w:val="00661405"/>
    <w:rsid w:val="0072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9BFB"/>
  <w15:chartTrackingRefBased/>
  <w15:docId w15:val="{9A159656-E4B5-4271-BFB1-7AAFADDE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0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0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0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0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0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0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0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0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0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0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0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0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00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00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00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00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00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00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0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0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0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0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0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00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00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00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0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00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0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69E32-B0A9-44E1-878C-5DAF626C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Grill, Maximilian Peter</dc:creator>
  <cp:keywords/>
  <dc:description/>
  <cp:lastModifiedBy>Grill, Maximilian Peter</cp:lastModifiedBy>
  <cp:revision>1</cp:revision>
  <dcterms:created xsi:type="dcterms:W3CDTF">2025-04-28T13:08:00Z</dcterms:created>
  <dcterms:modified xsi:type="dcterms:W3CDTF">2025-04-28T13:17:00Z</dcterms:modified>
</cp:coreProperties>
</file>