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6E2B6">
      <w:pPr>
        <w:pStyle w:val="2"/>
      </w:pPr>
      <w:bookmarkStart w:id="0" w:name="teacherdesk-v1.0"/>
      <w:r>
        <w:t>TeacherDesk V1.0</w:t>
      </w:r>
    </w:p>
    <w:p w14:paraId="4EE7337A">
      <w:pPr>
        <w:pStyle w:val="4"/>
      </w:pPr>
      <w:bookmarkStart w:id="1" w:name="班主任工作台-开发框架与需求文档"/>
      <w:r>
        <w:rPr>
          <w:rFonts w:hint="eastAsia"/>
        </w:rPr>
        <w:t>班主任工作台</w:t>
      </w:r>
      <w:r>
        <w:t xml:space="preserve"> · </w:t>
      </w:r>
      <w:r>
        <w:rPr>
          <w:rFonts w:hint="eastAsia"/>
        </w:rPr>
        <w:t>开发框架与需求文档</w:t>
      </w:r>
    </w:p>
    <w:p w14:paraId="6E9D9766">
      <w:pPr>
        <w:pStyle w:val="13"/>
      </w:pPr>
      <w:r>
        <w:rPr>
          <w:rFonts w:hint="eastAsia"/>
        </w:rPr>
        <w:t>文档版本：V1.0</w:t>
      </w:r>
      <w:r>
        <w:br w:type="textWrapping"/>
      </w:r>
      <w:r>
        <w:rPr>
          <w:rFonts w:hint="eastAsia"/>
        </w:rPr>
        <w:t>项目名称：TeacherDesk</w:t>
      </w:r>
      <w:r>
        <w:br w:type="textWrapping"/>
      </w:r>
      <w:r>
        <w:rPr>
          <w:rFonts w:hint="eastAsia"/>
        </w:rPr>
        <w:t>项目定位：面向高中班主任的综合班级管理工作台</w:t>
      </w:r>
      <w:r>
        <w:br w:type="textWrapping"/>
      </w:r>
      <w:r>
        <w:rPr>
          <w:rFonts w:hint="eastAsia"/>
        </w:rPr>
        <w:t>当前开发环境：macOS</w:t>
      </w:r>
      <w:r>
        <w:t xml:space="preserve"> / Apple Silicon</w:t>
      </w:r>
      <w:r>
        <w:br w:type="textWrapping"/>
      </w:r>
      <w:r>
        <w:t xml:space="preserve">AI </w:t>
      </w:r>
      <w:r>
        <w:rPr>
          <w:rFonts w:hint="eastAsia"/>
        </w:rPr>
        <w:t>开发工具：Claude</w:t>
      </w:r>
      <w:r>
        <w:t xml:space="preserve"> Code</w:t>
      </w:r>
      <w:r>
        <w:br w:type="textWrapping"/>
      </w:r>
      <w:r>
        <w:t xml:space="preserve">AI </w:t>
      </w:r>
      <w:r>
        <w:rPr>
          <w:rFonts w:hint="eastAsia"/>
        </w:rPr>
        <w:t>模型：DeepSeek-v4-flash</w:t>
      </w:r>
      <w:r>
        <w:br w:type="textWrapping"/>
      </w:r>
      <w:r>
        <w:rPr>
          <w:rFonts w:hint="eastAsia"/>
        </w:rPr>
        <w:t>后端方向：腾讯云</w:t>
      </w:r>
      <w:r>
        <w:t xml:space="preserve"> CloudBase + PostgreSQL</w:t>
      </w:r>
      <w:r>
        <w:br w:type="textWrapping"/>
      </w:r>
      <w:r>
        <w:rPr>
          <w:rFonts w:hint="eastAsia"/>
        </w:rPr>
        <w:t>前端方向：Vue</w:t>
      </w:r>
      <w:r>
        <w:t xml:space="preserve"> 3 + Vite + TypeScript</w:t>
      </w:r>
    </w:p>
    <w:p w14:paraId="0B87969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06040262">
      <w:pPr>
        <w:pStyle w:val="2"/>
      </w:pPr>
      <w:bookmarkStart w:id="2" w:name="一项目定位"/>
      <w:r>
        <w:rPr>
          <w:rFonts w:hint="eastAsia"/>
        </w:rPr>
        <w:t>一、项目定位</w:t>
      </w:r>
    </w:p>
    <w:p w14:paraId="3BFA6BD9">
      <w:pPr>
        <w:pStyle w:val="27"/>
      </w:pPr>
      <w:r>
        <w:t xml:space="preserve">TeacherDesk </w:t>
      </w:r>
      <w:r>
        <w:rPr>
          <w:rFonts w:hint="eastAsia"/>
        </w:rPr>
        <w:t>是一个面向高中班主任日常工作的数字化工作台。</w:t>
      </w:r>
    </w:p>
    <w:p w14:paraId="67E3F61B">
      <w:pPr>
        <w:pStyle w:val="3"/>
      </w:pPr>
      <w:r>
        <w:rPr>
          <w:rFonts w:hint="eastAsia"/>
        </w:rPr>
        <w:t>核心目标不是简单制作一个“学生信息管理系统”，而是把班主任日常涉及的：</w:t>
      </w:r>
    </w:p>
    <w:p w14:paraId="384CD6CF">
      <w:pPr>
        <w:pStyle w:val="28"/>
        <w:numPr>
          <w:ilvl w:val="0"/>
          <w:numId w:val="1"/>
        </w:numPr>
      </w:pPr>
      <w:r>
        <w:rPr>
          <w:rFonts w:hint="eastAsia"/>
        </w:rPr>
        <w:t>学生档案</w:t>
      </w:r>
    </w:p>
    <w:p w14:paraId="4F1CE485">
      <w:pPr>
        <w:pStyle w:val="28"/>
        <w:numPr>
          <w:ilvl w:val="0"/>
          <w:numId w:val="1"/>
        </w:numPr>
      </w:pPr>
      <w:r>
        <w:rPr>
          <w:rFonts w:hint="eastAsia"/>
        </w:rPr>
        <w:t>班级管理</w:t>
      </w:r>
    </w:p>
    <w:p w14:paraId="761883E7">
      <w:pPr>
        <w:pStyle w:val="28"/>
        <w:numPr>
          <w:ilvl w:val="0"/>
          <w:numId w:val="1"/>
        </w:numPr>
      </w:pPr>
      <w:r>
        <w:rPr>
          <w:rFonts w:hint="eastAsia"/>
        </w:rPr>
        <w:t>课程安排</w:t>
      </w:r>
    </w:p>
    <w:p w14:paraId="0E291AD2">
      <w:pPr>
        <w:pStyle w:val="28"/>
        <w:numPr>
          <w:ilvl w:val="0"/>
          <w:numId w:val="1"/>
        </w:numPr>
      </w:pPr>
      <w:r>
        <w:rPr>
          <w:rFonts w:hint="eastAsia"/>
        </w:rPr>
        <w:t>班委管理</w:t>
      </w:r>
    </w:p>
    <w:p w14:paraId="16007593">
      <w:pPr>
        <w:pStyle w:val="28"/>
        <w:numPr>
          <w:ilvl w:val="0"/>
          <w:numId w:val="1"/>
        </w:numPr>
      </w:pPr>
      <w:r>
        <w:rPr>
          <w:rFonts w:hint="eastAsia"/>
        </w:rPr>
        <w:t>请假与离校</w:t>
      </w:r>
    </w:p>
    <w:p w14:paraId="7E558932">
      <w:pPr>
        <w:pStyle w:val="28"/>
        <w:numPr>
          <w:ilvl w:val="0"/>
          <w:numId w:val="1"/>
        </w:numPr>
      </w:pPr>
      <w:r>
        <w:rPr>
          <w:rFonts w:hint="eastAsia"/>
        </w:rPr>
        <w:t>考勤</w:t>
      </w:r>
    </w:p>
    <w:p w14:paraId="65B6F033">
      <w:pPr>
        <w:pStyle w:val="28"/>
        <w:numPr>
          <w:ilvl w:val="0"/>
          <w:numId w:val="1"/>
        </w:numPr>
      </w:pPr>
      <w:r>
        <w:rPr>
          <w:rFonts w:hint="eastAsia"/>
        </w:rPr>
        <w:t>班级事务</w:t>
      </w:r>
    </w:p>
    <w:p w14:paraId="0C193498">
      <w:pPr>
        <w:pStyle w:val="28"/>
        <w:numPr>
          <w:ilvl w:val="0"/>
          <w:numId w:val="1"/>
        </w:numPr>
      </w:pPr>
      <w:r>
        <w:rPr>
          <w:rFonts w:hint="eastAsia"/>
        </w:rPr>
        <w:t>待办事项</w:t>
      </w:r>
    </w:p>
    <w:p w14:paraId="11A8094E">
      <w:pPr>
        <w:pStyle w:val="28"/>
        <w:numPr>
          <w:ilvl w:val="0"/>
          <w:numId w:val="1"/>
        </w:numPr>
      </w:pPr>
      <w:r>
        <w:rPr>
          <w:rFonts w:hint="eastAsia"/>
        </w:rPr>
        <w:t>工作计划</w:t>
      </w:r>
    </w:p>
    <w:p w14:paraId="20541028">
      <w:pPr>
        <w:pStyle w:val="28"/>
        <w:numPr>
          <w:ilvl w:val="0"/>
          <w:numId w:val="1"/>
        </w:numPr>
      </w:pPr>
      <w:r>
        <w:rPr>
          <w:rFonts w:hint="eastAsia"/>
        </w:rPr>
        <w:t>通知</w:t>
      </w:r>
    </w:p>
    <w:p w14:paraId="4CA3C09C">
      <w:pPr>
        <w:pStyle w:val="28"/>
        <w:numPr>
          <w:ilvl w:val="0"/>
          <w:numId w:val="1"/>
        </w:numPr>
      </w:pPr>
      <w:r>
        <w:rPr>
          <w:rFonts w:hint="eastAsia"/>
        </w:rPr>
        <w:t>数据统计</w:t>
      </w:r>
    </w:p>
    <w:p w14:paraId="38A8F217">
      <w:pPr>
        <w:pStyle w:val="28"/>
        <w:numPr>
          <w:ilvl w:val="0"/>
          <w:numId w:val="1"/>
        </w:numPr>
      </w:pPr>
      <w:r>
        <w:rPr>
          <w:rFonts w:hint="eastAsia"/>
        </w:rPr>
        <w:t>班级信息查询</w:t>
      </w:r>
    </w:p>
    <w:p w14:paraId="10D6E9A8">
      <w:pPr>
        <w:pStyle w:val="27"/>
      </w:pPr>
      <w:r>
        <w:rPr>
          <w:rFonts w:hint="eastAsia"/>
        </w:rPr>
        <w:t>集中到一个统一的工作台中。</w:t>
      </w:r>
    </w:p>
    <w:p w14:paraId="0455CB0A">
      <w:pPr>
        <w:pStyle w:val="3"/>
      </w:pPr>
      <w:r>
        <w:rPr>
          <w:rFonts w:hint="eastAsia"/>
        </w:rPr>
        <w:t>最终形成：</w:t>
      </w:r>
    </w:p>
    <w:p w14:paraId="4F91526D">
      <w:pPr>
        <w:pStyle w:val="13"/>
      </w:pPr>
      <w:r>
        <w:rPr>
          <w:rFonts w:hint="eastAsia"/>
          <w:b/>
          <w:bCs/>
        </w:rPr>
        <w:t>班主任打开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TeacherDesk，就能够快速知道“今天班级发生什么、需要做什么、学生情况怎么样”。</w:t>
      </w:r>
    </w:p>
    <w:p w14:paraId="4D08D16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2B1C417">
      <w:pPr>
        <w:pStyle w:val="2"/>
      </w:pPr>
      <w:bookmarkStart w:id="3" w:name="二总体技术架构"/>
      <w:r>
        <w:rPr>
          <w:rFonts w:hint="eastAsia"/>
        </w:rPr>
        <w:t>二、总体技术架构</w:t>
      </w:r>
    </w:p>
    <w:p w14:paraId="5444B7E3">
      <w:pPr>
        <w:pStyle w:val="4"/>
      </w:pPr>
      <w:bookmarkStart w:id="4" w:name="webpwa-主体"/>
      <w:r>
        <w:t xml:space="preserve">2.1 Web/PWA </w:t>
      </w:r>
      <w:r>
        <w:rPr>
          <w:rFonts w:hint="eastAsia"/>
        </w:rPr>
        <w:t>主体</w:t>
      </w:r>
    </w:p>
    <w:p w14:paraId="2024C296">
      <w:pPr>
        <w:pStyle w:val="27"/>
      </w:pPr>
      <w:r>
        <w:t xml:space="preserve">TeacherDesk </w:t>
      </w:r>
      <w:r>
        <w:rPr>
          <w:rFonts w:hint="eastAsia"/>
        </w:rPr>
        <w:t>主系统采用：</w:t>
      </w:r>
    </w:p>
    <w:p w14:paraId="1E01575B">
      <w:pPr>
        <w:pStyle w:val="28"/>
        <w:numPr>
          <w:ilvl w:val="0"/>
          <w:numId w:val="1"/>
        </w:numPr>
      </w:pPr>
      <w:r>
        <w:t>Vue 3</w:t>
      </w:r>
    </w:p>
    <w:p w14:paraId="79203FEF">
      <w:pPr>
        <w:pStyle w:val="28"/>
        <w:numPr>
          <w:ilvl w:val="0"/>
          <w:numId w:val="1"/>
        </w:numPr>
      </w:pPr>
      <w:r>
        <w:t>Vite</w:t>
      </w:r>
    </w:p>
    <w:p w14:paraId="60F87F61">
      <w:pPr>
        <w:pStyle w:val="28"/>
        <w:numPr>
          <w:ilvl w:val="0"/>
          <w:numId w:val="1"/>
        </w:numPr>
      </w:pPr>
      <w:r>
        <w:t>TypeScript</w:t>
      </w:r>
    </w:p>
    <w:p w14:paraId="370605A6">
      <w:pPr>
        <w:pStyle w:val="28"/>
        <w:numPr>
          <w:ilvl w:val="0"/>
          <w:numId w:val="1"/>
        </w:numPr>
      </w:pPr>
      <w:r>
        <w:t>Vue Router</w:t>
      </w:r>
    </w:p>
    <w:p w14:paraId="44CC6986">
      <w:pPr>
        <w:pStyle w:val="28"/>
        <w:numPr>
          <w:ilvl w:val="0"/>
          <w:numId w:val="1"/>
        </w:numPr>
      </w:pPr>
      <w:r>
        <w:t>Pinia</w:t>
      </w:r>
    </w:p>
    <w:p w14:paraId="296A6CBE">
      <w:pPr>
        <w:pStyle w:val="28"/>
        <w:numPr>
          <w:ilvl w:val="0"/>
          <w:numId w:val="1"/>
        </w:numPr>
      </w:pPr>
      <w:r>
        <w:t>Naive UI</w:t>
      </w:r>
    </w:p>
    <w:p w14:paraId="175F3E97">
      <w:pPr>
        <w:pStyle w:val="28"/>
        <w:numPr>
          <w:ilvl w:val="0"/>
          <w:numId w:val="1"/>
        </w:numPr>
      </w:pPr>
      <w:r>
        <w:t>PWA</w:t>
      </w:r>
    </w:p>
    <w:p w14:paraId="6551FD0E">
      <w:pPr>
        <w:pStyle w:val="27"/>
      </w:pPr>
      <w:r>
        <w:rPr>
          <w:rFonts w:hint="eastAsia"/>
        </w:rPr>
        <w:t>前端负责：</w:t>
      </w:r>
    </w:p>
    <w:p w14:paraId="42FFC894">
      <w:pPr>
        <w:pStyle w:val="28"/>
        <w:numPr>
          <w:ilvl w:val="0"/>
          <w:numId w:val="1"/>
        </w:numPr>
      </w:pPr>
      <w:r>
        <w:rPr>
          <w:rFonts w:hint="eastAsia"/>
        </w:rPr>
        <w:t>页面展示</w:t>
      </w:r>
    </w:p>
    <w:p w14:paraId="711057B1">
      <w:pPr>
        <w:pStyle w:val="28"/>
        <w:numPr>
          <w:ilvl w:val="0"/>
          <w:numId w:val="1"/>
        </w:numPr>
      </w:pPr>
      <w:r>
        <w:rPr>
          <w:rFonts w:hint="eastAsia"/>
        </w:rPr>
        <w:t>数据录入</w:t>
      </w:r>
    </w:p>
    <w:p w14:paraId="335B416E">
      <w:pPr>
        <w:pStyle w:val="28"/>
        <w:numPr>
          <w:ilvl w:val="0"/>
          <w:numId w:val="1"/>
        </w:numPr>
      </w:pPr>
      <w:r>
        <w:rPr>
          <w:rFonts w:hint="eastAsia"/>
        </w:rPr>
        <w:t>数据查询</w:t>
      </w:r>
    </w:p>
    <w:p w14:paraId="4D9A1784">
      <w:pPr>
        <w:pStyle w:val="28"/>
        <w:numPr>
          <w:ilvl w:val="0"/>
          <w:numId w:val="1"/>
        </w:numPr>
      </w:pPr>
      <w:r>
        <w:rPr>
          <w:rFonts w:hint="eastAsia"/>
        </w:rPr>
        <w:t>数据编辑</w:t>
      </w:r>
    </w:p>
    <w:p w14:paraId="530896A4">
      <w:pPr>
        <w:pStyle w:val="28"/>
        <w:numPr>
          <w:ilvl w:val="0"/>
          <w:numId w:val="1"/>
        </w:numPr>
      </w:pPr>
      <w:r>
        <w:rPr>
          <w:rFonts w:hint="eastAsia"/>
        </w:rPr>
        <w:t>班级管理</w:t>
      </w:r>
    </w:p>
    <w:p w14:paraId="0C70220F">
      <w:pPr>
        <w:pStyle w:val="28"/>
        <w:numPr>
          <w:ilvl w:val="0"/>
          <w:numId w:val="1"/>
        </w:numPr>
      </w:pPr>
      <w:r>
        <w:rPr>
          <w:rFonts w:hint="eastAsia"/>
        </w:rPr>
        <w:t>学生档案</w:t>
      </w:r>
    </w:p>
    <w:p w14:paraId="6A479274">
      <w:pPr>
        <w:pStyle w:val="28"/>
        <w:numPr>
          <w:ilvl w:val="0"/>
          <w:numId w:val="1"/>
        </w:numPr>
      </w:pPr>
      <w:r>
        <w:rPr>
          <w:rFonts w:hint="eastAsia"/>
        </w:rPr>
        <w:t>课程表</w:t>
      </w:r>
    </w:p>
    <w:p w14:paraId="73D12429">
      <w:pPr>
        <w:pStyle w:val="28"/>
        <w:numPr>
          <w:ilvl w:val="0"/>
          <w:numId w:val="1"/>
        </w:numPr>
      </w:pPr>
      <w:r>
        <w:rPr>
          <w:rFonts w:hint="eastAsia"/>
        </w:rPr>
        <w:t>待办</w:t>
      </w:r>
    </w:p>
    <w:p w14:paraId="294EBC6B">
      <w:pPr>
        <w:pStyle w:val="28"/>
        <w:numPr>
          <w:ilvl w:val="0"/>
          <w:numId w:val="1"/>
        </w:numPr>
      </w:pPr>
      <w:r>
        <w:rPr>
          <w:rFonts w:hint="eastAsia"/>
        </w:rPr>
        <w:t>统计</w:t>
      </w:r>
    </w:p>
    <w:p w14:paraId="65A4E99B">
      <w:pPr>
        <w:pStyle w:val="28"/>
        <w:numPr>
          <w:ilvl w:val="0"/>
          <w:numId w:val="1"/>
        </w:numPr>
      </w:pPr>
      <w:r>
        <w:rPr>
          <w:rFonts w:hint="eastAsia"/>
        </w:rPr>
        <w:t>设置</w:t>
      </w:r>
    </w:p>
    <w:p w14:paraId="48005D7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4"/>
    <w:p w14:paraId="30C5D38A">
      <w:pPr>
        <w:pStyle w:val="2"/>
      </w:pPr>
      <w:bookmarkStart w:id="5" w:name="三后端架构"/>
      <w:r>
        <w:rPr>
          <w:rFonts w:hint="eastAsia"/>
        </w:rPr>
        <w:t>三、后端架构</w:t>
      </w:r>
    </w:p>
    <w:p w14:paraId="2C47DE85">
      <w:pPr>
        <w:pStyle w:val="27"/>
      </w:pPr>
      <w:r>
        <w:rPr>
          <w:rFonts w:hint="eastAsia"/>
        </w:rPr>
        <w:t>后端采用：</w:t>
      </w:r>
    </w:p>
    <w:p w14:paraId="33C963C1">
      <w:pPr>
        <w:pStyle w:val="13"/>
      </w:pPr>
      <w:r>
        <w:rPr>
          <w:rFonts w:hint="eastAsia"/>
        </w:rPr>
        <w:t>腾讯云</w:t>
      </w:r>
      <w:r>
        <w:t xml:space="preserve"> CloudBase + PostgreSQL</w:t>
      </w:r>
    </w:p>
    <w:p w14:paraId="50EE3AEC">
      <w:pPr>
        <w:pStyle w:val="27"/>
      </w:pPr>
      <w:r>
        <w:rPr>
          <w:rFonts w:hint="eastAsia"/>
        </w:rPr>
        <w:t>原则：</w:t>
      </w:r>
    </w:p>
    <w:p w14:paraId="34182136">
      <w:pPr>
        <w:pStyle w:val="5"/>
      </w:pPr>
      <w:bookmarkStart w:id="6" w:name="数据统一"/>
      <w:r>
        <w:rPr>
          <w:rFonts w:hint="eastAsia"/>
        </w:rPr>
        <w:t>数据统一</w:t>
      </w:r>
    </w:p>
    <w:p w14:paraId="6F38A1C2">
      <w:pPr>
        <w:pStyle w:val="27"/>
      </w:pPr>
      <w:r>
        <w:rPr>
          <w:rFonts w:hint="eastAsia"/>
        </w:rPr>
        <w:t>所有核心业务数据以数据库作为正式数据源。</w:t>
      </w:r>
    </w:p>
    <w:bookmarkEnd w:id="6"/>
    <w:p w14:paraId="5CD3C3CA">
      <w:pPr>
        <w:pStyle w:val="5"/>
      </w:pPr>
      <w:bookmarkStart w:id="7" w:name="前后端分离"/>
      <w:r>
        <w:rPr>
          <w:rFonts w:hint="eastAsia"/>
        </w:rPr>
        <w:t>前后端分离</w:t>
      </w:r>
    </w:p>
    <w:p w14:paraId="3352AA55">
      <w:pPr>
        <w:pStyle w:val="27"/>
      </w:pPr>
      <w:r>
        <w:t xml:space="preserve">Web/PWA </w:t>
      </w:r>
      <w:r>
        <w:rPr>
          <w:rFonts w:hint="eastAsia"/>
        </w:rPr>
        <w:t>不直接操作</w:t>
      </w:r>
      <w:r>
        <w:t xml:space="preserve"> PostgreSQL </w:t>
      </w:r>
      <w:r>
        <w:rPr>
          <w:rFonts w:hint="eastAsia"/>
        </w:rPr>
        <w:t>数据库。</w:t>
      </w:r>
    </w:p>
    <w:p w14:paraId="6986D73F">
      <w:pPr>
        <w:pStyle w:val="3"/>
      </w:pPr>
      <w:r>
        <w:rPr>
          <w:rFonts w:hint="eastAsia"/>
        </w:rPr>
        <w:t>数据访问统一经过：</w:t>
      </w:r>
    </w:p>
    <w:p w14:paraId="56E67719">
      <w:pPr>
        <w:pStyle w:val="13"/>
      </w:pPr>
      <w:r>
        <w:t>TeacherDesk → CloudBase/API → PostgreSQL</w:t>
      </w:r>
    </w:p>
    <w:bookmarkEnd w:id="7"/>
    <w:p w14:paraId="792AA126">
      <w:pPr>
        <w:pStyle w:val="5"/>
      </w:pPr>
      <w:bookmarkStart w:id="8" w:name="安全原则"/>
      <w:r>
        <w:rPr>
          <w:rFonts w:hint="eastAsia"/>
        </w:rPr>
        <w:t>安全原则</w:t>
      </w:r>
    </w:p>
    <w:p w14:paraId="2B350086">
      <w:pPr>
        <w:pStyle w:val="27"/>
      </w:pPr>
      <w:r>
        <w:rPr>
          <w:rFonts w:hint="eastAsia"/>
        </w:rPr>
        <w:t>前端不得直接暴露：</w:t>
      </w:r>
    </w:p>
    <w:p w14:paraId="3F330216">
      <w:pPr>
        <w:pStyle w:val="28"/>
        <w:numPr>
          <w:ilvl w:val="0"/>
          <w:numId w:val="1"/>
        </w:numPr>
      </w:pPr>
      <w:r>
        <w:t xml:space="preserve">PostgreSQL </w:t>
      </w:r>
      <w:r>
        <w:rPr>
          <w:rFonts w:hint="eastAsia"/>
        </w:rPr>
        <w:t>数据库账号</w:t>
      </w:r>
    </w:p>
    <w:p w14:paraId="724DD348">
      <w:pPr>
        <w:pStyle w:val="28"/>
        <w:numPr>
          <w:ilvl w:val="0"/>
          <w:numId w:val="1"/>
        </w:numPr>
      </w:pPr>
      <w:r>
        <w:rPr>
          <w:rFonts w:hint="eastAsia"/>
        </w:rPr>
        <w:t>数据库密码</w:t>
      </w:r>
    </w:p>
    <w:p w14:paraId="058DFA50">
      <w:pPr>
        <w:pStyle w:val="28"/>
        <w:numPr>
          <w:ilvl w:val="0"/>
          <w:numId w:val="1"/>
        </w:numPr>
      </w:pPr>
      <w:r>
        <w:rPr>
          <w:rFonts w:hint="eastAsia"/>
        </w:rPr>
        <w:t>服务端密钥</w:t>
      </w:r>
    </w:p>
    <w:p w14:paraId="3C07343A">
      <w:pPr>
        <w:pStyle w:val="28"/>
        <w:numPr>
          <w:ilvl w:val="0"/>
          <w:numId w:val="1"/>
        </w:numPr>
      </w:pPr>
      <w:r>
        <w:rPr>
          <w:rFonts w:hint="eastAsia"/>
        </w:rPr>
        <w:t>管理员密钥</w:t>
      </w:r>
    </w:p>
    <w:p w14:paraId="0F8B9C8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7167D467">
      <w:pPr>
        <w:pStyle w:val="2"/>
      </w:pPr>
      <w:bookmarkStart w:id="9" w:name="四核心功能模块"/>
      <w:r>
        <w:rPr>
          <w:rFonts w:hint="eastAsia"/>
        </w:rPr>
        <w:t>四、核心功能模块</w:t>
      </w:r>
    </w:p>
    <w:p w14:paraId="516314A0">
      <w:pPr>
        <w:pStyle w:val="27"/>
      </w:pPr>
      <w:r>
        <w:t xml:space="preserve">TeacherDesk V1.0 </w:t>
      </w:r>
      <w:r>
        <w:rPr>
          <w:rFonts w:hint="eastAsia"/>
        </w:rPr>
        <w:t>主要由以下模块组成：</w:t>
      </w:r>
    </w:p>
    <w:p w14:paraId="266BF4C1">
      <w:pPr>
        <w:pStyle w:val="28"/>
        <w:numPr>
          <w:ilvl w:val="0"/>
          <w:numId w:val="2"/>
        </w:numPr>
      </w:pPr>
      <w:r>
        <w:rPr>
          <w:rFonts w:hint="eastAsia"/>
        </w:rPr>
        <w:t>首页</w:t>
      </w:r>
      <w:r>
        <w:t xml:space="preserve"> / </w:t>
      </w:r>
      <w:r>
        <w:rPr>
          <w:rFonts w:hint="eastAsia"/>
        </w:rPr>
        <w:t>工作台</w:t>
      </w:r>
    </w:p>
    <w:p w14:paraId="087F991C">
      <w:pPr>
        <w:pStyle w:val="28"/>
        <w:numPr>
          <w:ilvl w:val="0"/>
          <w:numId w:val="2"/>
        </w:numPr>
      </w:pPr>
      <w:r>
        <w:rPr>
          <w:rFonts w:hint="eastAsia"/>
        </w:rPr>
        <w:t>学生档案</w:t>
      </w:r>
    </w:p>
    <w:p w14:paraId="4BED0635">
      <w:pPr>
        <w:pStyle w:val="28"/>
        <w:numPr>
          <w:ilvl w:val="0"/>
          <w:numId w:val="2"/>
        </w:numPr>
      </w:pPr>
      <w:r>
        <w:rPr>
          <w:rFonts w:hint="eastAsia"/>
        </w:rPr>
        <w:t>班级管理</w:t>
      </w:r>
    </w:p>
    <w:p w14:paraId="743216F0">
      <w:pPr>
        <w:pStyle w:val="28"/>
        <w:numPr>
          <w:ilvl w:val="0"/>
          <w:numId w:val="2"/>
        </w:numPr>
      </w:pPr>
      <w:r>
        <w:rPr>
          <w:rFonts w:hint="eastAsia"/>
        </w:rPr>
        <w:t>课程表</w:t>
      </w:r>
    </w:p>
    <w:p w14:paraId="6055F80E">
      <w:pPr>
        <w:pStyle w:val="28"/>
        <w:numPr>
          <w:ilvl w:val="0"/>
          <w:numId w:val="2"/>
        </w:numPr>
      </w:pPr>
      <w:r>
        <w:rPr>
          <w:rFonts w:hint="eastAsia"/>
        </w:rPr>
        <w:t>考勤</w:t>
      </w:r>
      <w:r>
        <w:t xml:space="preserve"> / </w:t>
      </w:r>
      <w:r>
        <w:rPr>
          <w:rFonts w:hint="eastAsia"/>
        </w:rPr>
        <w:t>请假</w:t>
      </w:r>
    </w:p>
    <w:p w14:paraId="42A34599">
      <w:pPr>
        <w:pStyle w:val="28"/>
        <w:numPr>
          <w:ilvl w:val="0"/>
          <w:numId w:val="2"/>
        </w:numPr>
      </w:pPr>
      <w:r>
        <w:rPr>
          <w:rFonts w:hint="eastAsia"/>
        </w:rPr>
        <w:t>待办事项</w:t>
      </w:r>
    </w:p>
    <w:p w14:paraId="75E834BF">
      <w:pPr>
        <w:pStyle w:val="28"/>
        <w:numPr>
          <w:ilvl w:val="0"/>
          <w:numId w:val="2"/>
        </w:numPr>
      </w:pPr>
      <w:r>
        <w:rPr>
          <w:rFonts w:hint="eastAsia"/>
        </w:rPr>
        <w:t>班级事务</w:t>
      </w:r>
    </w:p>
    <w:p w14:paraId="3BA650AF">
      <w:pPr>
        <w:pStyle w:val="28"/>
        <w:numPr>
          <w:ilvl w:val="0"/>
          <w:numId w:val="2"/>
        </w:numPr>
      </w:pPr>
      <w:r>
        <w:rPr>
          <w:rFonts w:hint="eastAsia"/>
        </w:rPr>
        <w:t>工作计划</w:t>
      </w:r>
    </w:p>
    <w:p w14:paraId="634BBF7A">
      <w:pPr>
        <w:pStyle w:val="28"/>
        <w:numPr>
          <w:ilvl w:val="0"/>
          <w:numId w:val="2"/>
        </w:numPr>
      </w:pPr>
      <w:r>
        <w:rPr>
          <w:rFonts w:hint="eastAsia"/>
        </w:rPr>
        <w:t>通知</w:t>
      </w:r>
      <w:r>
        <w:t xml:space="preserve"> / </w:t>
      </w:r>
      <w:r>
        <w:rPr>
          <w:rFonts w:hint="eastAsia"/>
        </w:rPr>
        <w:t>消息</w:t>
      </w:r>
    </w:p>
    <w:p w14:paraId="1B031963">
      <w:pPr>
        <w:pStyle w:val="28"/>
        <w:numPr>
          <w:ilvl w:val="0"/>
          <w:numId w:val="2"/>
        </w:numPr>
      </w:pPr>
      <w:r>
        <w:rPr>
          <w:rFonts w:hint="eastAsia"/>
        </w:rPr>
        <w:t>数据统计</w:t>
      </w:r>
    </w:p>
    <w:p w14:paraId="15A24F60">
      <w:pPr>
        <w:pStyle w:val="28"/>
        <w:numPr>
          <w:ilvl w:val="0"/>
          <w:numId w:val="2"/>
        </w:numPr>
      </w:pPr>
      <w:r>
        <w:rPr>
          <w:rFonts w:hint="eastAsia"/>
        </w:rPr>
        <w:t>系统设置</w:t>
      </w:r>
    </w:p>
    <w:p w14:paraId="668DB33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99B0AAE">
      <w:pPr>
        <w:pStyle w:val="2"/>
      </w:pPr>
      <w:bookmarkStart w:id="10" w:name="五首页-班主任工作台"/>
      <w:r>
        <w:rPr>
          <w:rFonts w:hint="eastAsia"/>
        </w:rPr>
        <w:t>五、首页</w:t>
      </w:r>
      <w:r>
        <w:t xml:space="preserve"> / </w:t>
      </w:r>
      <w:r>
        <w:rPr>
          <w:rFonts w:hint="eastAsia"/>
        </w:rPr>
        <w:t>班主任工作台</w:t>
      </w:r>
    </w:p>
    <w:p w14:paraId="02DC5AFE">
      <w:pPr>
        <w:pStyle w:val="27"/>
      </w:pPr>
      <w:r>
        <w:rPr>
          <w:rFonts w:hint="eastAsia"/>
        </w:rPr>
        <w:t>首页是</w:t>
      </w:r>
      <w:r>
        <w:t xml:space="preserve"> TeacherDesk </w:t>
      </w:r>
      <w:r>
        <w:rPr>
          <w:rFonts w:hint="eastAsia"/>
        </w:rPr>
        <w:t>的核心入口。</w:t>
      </w:r>
    </w:p>
    <w:p w14:paraId="47023B30">
      <w:pPr>
        <w:pStyle w:val="3"/>
      </w:pPr>
      <w:r>
        <w:rPr>
          <w:rFonts w:hint="eastAsia"/>
        </w:rPr>
        <w:t>打开系统后，应当优先展示：</w:t>
      </w:r>
    </w:p>
    <w:p w14:paraId="4E02D975">
      <w:pPr>
        <w:pStyle w:val="4"/>
      </w:pPr>
      <w:bookmarkStart w:id="11" w:name="今日概况"/>
      <w:r>
        <w:rPr>
          <w:rFonts w:hint="eastAsia"/>
        </w:rPr>
        <w:t>今日概况</w:t>
      </w:r>
    </w:p>
    <w:p w14:paraId="6433A003">
      <w:pPr>
        <w:pStyle w:val="27"/>
      </w:pPr>
      <w:r>
        <w:rPr>
          <w:rFonts w:hint="eastAsia"/>
        </w:rPr>
        <w:t>例如：</w:t>
      </w:r>
    </w:p>
    <w:p w14:paraId="66A49A16">
      <w:pPr>
        <w:pStyle w:val="28"/>
        <w:numPr>
          <w:ilvl w:val="0"/>
          <w:numId w:val="1"/>
        </w:numPr>
      </w:pPr>
      <w:r>
        <w:rPr>
          <w:rFonts w:hint="eastAsia"/>
        </w:rPr>
        <w:t>今日日期</w:t>
      </w:r>
    </w:p>
    <w:p w14:paraId="2ADCE066">
      <w:pPr>
        <w:pStyle w:val="28"/>
        <w:numPr>
          <w:ilvl w:val="0"/>
          <w:numId w:val="1"/>
        </w:numPr>
      </w:pPr>
      <w:r>
        <w:rPr>
          <w:rFonts w:hint="eastAsia"/>
        </w:rPr>
        <w:t>星期</w:t>
      </w:r>
    </w:p>
    <w:p w14:paraId="270C2D59">
      <w:pPr>
        <w:pStyle w:val="28"/>
        <w:numPr>
          <w:ilvl w:val="0"/>
          <w:numId w:val="1"/>
        </w:numPr>
      </w:pPr>
      <w:r>
        <w:rPr>
          <w:rFonts w:hint="eastAsia"/>
        </w:rPr>
        <w:t>今日课程</w:t>
      </w:r>
    </w:p>
    <w:p w14:paraId="7514F3AA">
      <w:pPr>
        <w:pStyle w:val="28"/>
        <w:numPr>
          <w:ilvl w:val="0"/>
          <w:numId w:val="1"/>
        </w:numPr>
      </w:pPr>
      <w:r>
        <w:rPr>
          <w:rFonts w:hint="eastAsia"/>
        </w:rPr>
        <w:t>今日待办</w:t>
      </w:r>
    </w:p>
    <w:p w14:paraId="5C11CF2E">
      <w:pPr>
        <w:pStyle w:val="28"/>
        <w:numPr>
          <w:ilvl w:val="0"/>
          <w:numId w:val="1"/>
        </w:numPr>
      </w:pPr>
      <w:r>
        <w:rPr>
          <w:rFonts w:hint="eastAsia"/>
        </w:rPr>
        <w:t>班级人数</w:t>
      </w:r>
    </w:p>
    <w:p w14:paraId="5F97A9CA">
      <w:pPr>
        <w:pStyle w:val="28"/>
        <w:numPr>
          <w:ilvl w:val="0"/>
          <w:numId w:val="1"/>
        </w:numPr>
      </w:pPr>
      <w:r>
        <w:rPr>
          <w:rFonts w:hint="eastAsia"/>
        </w:rPr>
        <w:t>请假人数</w:t>
      </w:r>
    </w:p>
    <w:p w14:paraId="3146FB7E">
      <w:pPr>
        <w:pStyle w:val="28"/>
        <w:numPr>
          <w:ilvl w:val="0"/>
          <w:numId w:val="1"/>
        </w:numPr>
      </w:pPr>
      <w:r>
        <w:rPr>
          <w:rFonts w:hint="eastAsia"/>
        </w:rPr>
        <w:t>缺勤人数</w:t>
      </w:r>
    </w:p>
    <w:p w14:paraId="29483B37">
      <w:pPr>
        <w:pStyle w:val="28"/>
        <w:numPr>
          <w:ilvl w:val="0"/>
          <w:numId w:val="1"/>
        </w:numPr>
      </w:pPr>
      <w:r>
        <w:rPr>
          <w:rFonts w:hint="eastAsia"/>
        </w:rPr>
        <w:t>重要提醒</w:t>
      </w:r>
    </w:p>
    <w:bookmarkEnd w:id="11"/>
    <w:p w14:paraId="1831F905">
      <w:pPr>
        <w:pStyle w:val="4"/>
      </w:pPr>
      <w:bookmarkStart w:id="12" w:name="今日课程"/>
      <w:r>
        <w:rPr>
          <w:rFonts w:hint="eastAsia"/>
        </w:rPr>
        <w:t>今日课程</w:t>
      </w:r>
    </w:p>
    <w:p w14:paraId="02821BBA">
      <w:pPr>
        <w:pStyle w:val="27"/>
      </w:pPr>
      <w:r>
        <w:rPr>
          <w:rFonts w:hint="eastAsia"/>
        </w:rPr>
        <w:t>直接显示当天课程安排。</w:t>
      </w:r>
    </w:p>
    <w:p w14:paraId="47C26922">
      <w:pPr>
        <w:pStyle w:val="3"/>
      </w:pPr>
      <w:r>
        <w:rPr>
          <w:rFonts w:hint="eastAsia"/>
        </w:rPr>
        <w:t>支持快速查看：</w:t>
      </w:r>
    </w:p>
    <w:p w14:paraId="326EF552">
      <w:pPr>
        <w:pStyle w:val="28"/>
        <w:numPr>
          <w:ilvl w:val="0"/>
          <w:numId w:val="1"/>
        </w:numPr>
      </w:pPr>
      <w:r>
        <w:rPr>
          <w:rFonts w:hint="eastAsia"/>
        </w:rPr>
        <w:t>当前课程</w:t>
      </w:r>
    </w:p>
    <w:p w14:paraId="459E31E0">
      <w:pPr>
        <w:pStyle w:val="28"/>
        <w:numPr>
          <w:ilvl w:val="0"/>
          <w:numId w:val="1"/>
        </w:numPr>
      </w:pPr>
      <w:r>
        <w:rPr>
          <w:rFonts w:hint="eastAsia"/>
        </w:rPr>
        <w:t>下一节课程</w:t>
      </w:r>
    </w:p>
    <w:p w14:paraId="155F0788">
      <w:pPr>
        <w:pStyle w:val="28"/>
        <w:numPr>
          <w:ilvl w:val="0"/>
          <w:numId w:val="1"/>
        </w:numPr>
      </w:pPr>
      <w:r>
        <w:rPr>
          <w:rFonts w:hint="eastAsia"/>
        </w:rPr>
        <w:t>今日完整课程</w:t>
      </w:r>
    </w:p>
    <w:bookmarkEnd w:id="12"/>
    <w:p w14:paraId="6466D777">
      <w:pPr>
        <w:pStyle w:val="4"/>
      </w:pPr>
      <w:bookmarkStart w:id="13" w:name="今日待办"/>
      <w:r>
        <w:rPr>
          <w:rFonts w:hint="eastAsia"/>
        </w:rPr>
        <w:t>今日待办</w:t>
      </w:r>
    </w:p>
    <w:p w14:paraId="3BFE0493">
      <w:pPr>
        <w:pStyle w:val="27"/>
      </w:pPr>
      <w:r>
        <w:rPr>
          <w:rFonts w:hint="eastAsia"/>
        </w:rPr>
        <w:t>显示：</w:t>
      </w:r>
    </w:p>
    <w:p w14:paraId="2A6C4CD8">
      <w:pPr>
        <w:pStyle w:val="28"/>
        <w:numPr>
          <w:ilvl w:val="0"/>
          <w:numId w:val="1"/>
        </w:numPr>
      </w:pPr>
      <w:r>
        <w:rPr>
          <w:rFonts w:hint="eastAsia"/>
        </w:rPr>
        <w:t>今日需要完成的工作</w:t>
      </w:r>
    </w:p>
    <w:p w14:paraId="7473F87A">
      <w:pPr>
        <w:pStyle w:val="28"/>
        <w:numPr>
          <w:ilvl w:val="0"/>
          <w:numId w:val="1"/>
        </w:numPr>
      </w:pPr>
      <w:r>
        <w:rPr>
          <w:rFonts w:hint="eastAsia"/>
        </w:rPr>
        <w:t>即将到期事项</w:t>
      </w:r>
    </w:p>
    <w:p w14:paraId="5F5451FB">
      <w:pPr>
        <w:pStyle w:val="28"/>
        <w:numPr>
          <w:ilvl w:val="0"/>
          <w:numId w:val="1"/>
        </w:numPr>
      </w:pPr>
      <w:r>
        <w:rPr>
          <w:rFonts w:hint="eastAsia"/>
        </w:rPr>
        <w:t>未完成事项</w:t>
      </w:r>
    </w:p>
    <w:bookmarkEnd w:id="13"/>
    <w:p w14:paraId="75D4A23A">
      <w:pPr>
        <w:pStyle w:val="4"/>
      </w:pPr>
      <w:bookmarkStart w:id="14" w:name="班级概况"/>
      <w:r>
        <w:rPr>
          <w:rFonts w:hint="eastAsia"/>
        </w:rPr>
        <w:t>班级概况</w:t>
      </w:r>
    </w:p>
    <w:p w14:paraId="19A2792F">
      <w:pPr>
        <w:pStyle w:val="27"/>
      </w:pPr>
      <w:r>
        <w:rPr>
          <w:rFonts w:hint="eastAsia"/>
        </w:rPr>
        <w:t>例如：</w:t>
      </w:r>
    </w:p>
    <w:p w14:paraId="0A33FED4">
      <w:pPr>
        <w:pStyle w:val="13"/>
      </w:pPr>
      <w:r>
        <w:rPr>
          <w:rFonts w:hint="eastAsia"/>
        </w:rPr>
        <w:t>高一9班</w:t>
      </w:r>
      <w:r>
        <w:br w:type="textWrapping"/>
      </w:r>
      <w:r>
        <w:rPr>
          <w:rFonts w:hint="eastAsia"/>
        </w:rPr>
        <w:t>62人</w:t>
      </w:r>
      <w:r>
        <w:br w:type="textWrapping"/>
      </w:r>
      <w:r>
        <w:rPr>
          <w:rFonts w:hint="eastAsia"/>
        </w:rPr>
        <w:t>班委若干</w:t>
      </w:r>
      <w:r>
        <w:br w:type="textWrapping"/>
      </w:r>
      <w:r>
        <w:rPr>
          <w:rFonts w:hint="eastAsia"/>
        </w:rPr>
        <w:t>今日出勤情况</w:t>
      </w:r>
    </w:p>
    <w:p w14:paraId="1DEF7FE6">
      <w:pPr>
        <w:pStyle w:val="27"/>
      </w:pPr>
      <w:r>
        <w:rPr>
          <w:rFonts w:hint="eastAsia"/>
        </w:rPr>
        <w:t>首页应该强调：</w:t>
      </w:r>
    </w:p>
    <w:p w14:paraId="6526EF3E">
      <w:pPr>
        <w:pStyle w:val="13"/>
      </w:pPr>
      <w:r>
        <w:rPr>
          <w:rFonts w:hint="eastAsia"/>
          <w:b/>
          <w:bCs/>
        </w:rPr>
        <w:t>少操作、快速获取信息。</w:t>
      </w:r>
    </w:p>
    <w:p w14:paraId="1648C081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4"/>
    <w:p w14:paraId="6A60DF20">
      <w:pPr>
        <w:pStyle w:val="2"/>
      </w:pPr>
      <w:bookmarkStart w:id="15" w:name="六学生档案模块"/>
      <w:r>
        <w:rPr>
          <w:rFonts w:hint="eastAsia"/>
        </w:rPr>
        <w:t>六、学生档案模块</w:t>
      </w:r>
    </w:p>
    <w:p w14:paraId="1BF48ECB">
      <w:pPr>
        <w:pStyle w:val="27"/>
      </w:pPr>
      <w:r>
        <w:rPr>
          <w:rFonts w:hint="eastAsia"/>
        </w:rPr>
        <w:t>学生档案是</w:t>
      </w:r>
      <w:r>
        <w:t xml:space="preserve"> TeacherDesk </w:t>
      </w:r>
      <w:r>
        <w:rPr>
          <w:rFonts w:hint="eastAsia"/>
        </w:rPr>
        <w:t>的核心模块之一。</w:t>
      </w:r>
    </w:p>
    <w:p w14:paraId="452F463D">
      <w:pPr>
        <w:pStyle w:val="3"/>
      </w:pPr>
      <w:r>
        <w:rPr>
          <w:rFonts w:hint="eastAsia"/>
        </w:rPr>
        <w:t>每名学生建立独立档案。</w:t>
      </w:r>
    </w:p>
    <w:p w14:paraId="710BEDC8">
      <w:pPr>
        <w:pStyle w:val="3"/>
      </w:pPr>
      <w:r>
        <w:rPr>
          <w:rFonts w:hint="eastAsia"/>
        </w:rPr>
        <w:t>基本信息包括：</w:t>
      </w:r>
    </w:p>
    <w:p w14:paraId="166BCA84">
      <w:pPr>
        <w:pStyle w:val="28"/>
        <w:numPr>
          <w:ilvl w:val="0"/>
          <w:numId w:val="1"/>
        </w:numPr>
      </w:pPr>
      <w:r>
        <w:rPr>
          <w:rFonts w:hint="eastAsia"/>
        </w:rPr>
        <w:t>姓名</w:t>
      </w:r>
    </w:p>
    <w:p w14:paraId="2ACFCBA1">
      <w:pPr>
        <w:pStyle w:val="28"/>
        <w:numPr>
          <w:ilvl w:val="0"/>
          <w:numId w:val="1"/>
        </w:numPr>
      </w:pPr>
      <w:r>
        <w:rPr>
          <w:rFonts w:hint="eastAsia"/>
        </w:rPr>
        <w:t>学号</w:t>
      </w:r>
      <w:r>
        <w:t xml:space="preserve"> / </w:t>
      </w:r>
      <w:r>
        <w:rPr>
          <w:rFonts w:hint="eastAsia"/>
        </w:rPr>
        <w:t>学生编号</w:t>
      </w:r>
    </w:p>
    <w:p w14:paraId="7760F270">
      <w:pPr>
        <w:pStyle w:val="28"/>
        <w:numPr>
          <w:ilvl w:val="0"/>
          <w:numId w:val="1"/>
        </w:numPr>
      </w:pPr>
      <w:r>
        <w:rPr>
          <w:rFonts w:hint="eastAsia"/>
        </w:rPr>
        <w:t>性别</w:t>
      </w:r>
    </w:p>
    <w:p w14:paraId="46609E75">
      <w:pPr>
        <w:pStyle w:val="28"/>
        <w:numPr>
          <w:ilvl w:val="0"/>
          <w:numId w:val="1"/>
        </w:numPr>
      </w:pPr>
      <w:r>
        <w:rPr>
          <w:rFonts w:hint="eastAsia"/>
        </w:rPr>
        <w:t>联系方式</w:t>
      </w:r>
    </w:p>
    <w:p w14:paraId="1D33F0A1">
      <w:pPr>
        <w:pStyle w:val="28"/>
        <w:numPr>
          <w:ilvl w:val="0"/>
          <w:numId w:val="1"/>
        </w:numPr>
      </w:pPr>
      <w:r>
        <w:rPr>
          <w:rFonts w:hint="eastAsia"/>
        </w:rPr>
        <w:t>家庭住址</w:t>
      </w:r>
    </w:p>
    <w:p w14:paraId="305407DE">
      <w:pPr>
        <w:pStyle w:val="28"/>
        <w:numPr>
          <w:ilvl w:val="0"/>
          <w:numId w:val="1"/>
        </w:numPr>
      </w:pPr>
      <w:r>
        <w:rPr>
          <w:rFonts w:hint="eastAsia"/>
        </w:rPr>
        <w:t>家长信息</w:t>
      </w:r>
    </w:p>
    <w:p w14:paraId="7B6E289F">
      <w:pPr>
        <w:pStyle w:val="28"/>
        <w:numPr>
          <w:ilvl w:val="0"/>
          <w:numId w:val="1"/>
        </w:numPr>
      </w:pPr>
      <w:r>
        <w:rPr>
          <w:rFonts w:hint="eastAsia"/>
        </w:rPr>
        <w:t>备注</w:t>
      </w:r>
    </w:p>
    <w:p w14:paraId="3D51E5AC">
      <w:pPr>
        <w:pStyle w:val="28"/>
        <w:numPr>
          <w:ilvl w:val="0"/>
          <w:numId w:val="1"/>
        </w:numPr>
      </w:pPr>
      <w:r>
        <w:rPr>
          <w:rFonts w:hint="eastAsia"/>
        </w:rPr>
        <w:t>其他班级管理信息</w:t>
      </w:r>
    </w:p>
    <w:p w14:paraId="7E82268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9B018C">
      <w:pPr>
        <w:pStyle w:val="4"/>
      </w:pPr>
      <w:bookmarkStart w:id="16" w:name="班委信息"/>
      <w:r>
        <w:t xml:space="preserve">6.1 </w:t>
      </w:r>
      <w:r>
        <w:rPr>
          <w:rFonts w:hint="eastAsia"/>
        </w:rPr>
        <w:t>班委信息</w:t>
      </w:r>
    </w:p>
    <w:p w14:paraId="63474D97">
      <w:pPr>
        <w:pStyle w:val="27"/>
      </w:pPr>
      <w:r>
        <w:rPr>
          <w:rFonts w:hint="eastAsia"/>
        </w:rPr>
        <w:t>学生档案中增加：</w:t>
      </w:r>
    </w:p>
    <w:p w14:paraId="4652454E">
      <w:pPr>
        <w:pStyle w:val="13"/>
      </w:pPr>
      <w:r>
        <w:rPr>
          <w:rFonts w:hint="eastAsia"/>
        </w:rPr>
        <w:t>班委信息</w:t>
      </w:r>
    </w:p>
    <w:p w14:paraId="68971437">
      <w:pPr>
        <w:pStyle w:val="27"/>
      </w:pPr>
      <w:r>
        <w:rPr>
          <w:rFonts w:hint="eastAsia"/>
        </w:rPr>
        <w:t>例如：</w:t>
      </w:r>
    </w:p>
    <w:p w14:paraId="60216A17">
      <w:pPr>
        <w:pStyle w:val="28"/>
        <w:numPr>
          <w:ilvl w:val="0"/>
          <w:numId w:val="1"/>
        </w:numPr>
      </w:pPr>
      <w:r>
        <w:rPr>
          <w:rFonts w:hint="eastAsia"/>
        </w:rPr>
        <w:t>班长</w:t>
      </w:r>
    </w:p>
    <w:p w14:paraId="7EF46B55">
      <w:pPr>
        <w:pStyle w:val="28"/>
        <w:numPr>
          <w:ilvl w:val="0"/>
          <w:numId w:val="1"/>
        </w:numPr>
      </w:pPr>
      <w:r>
        <w:rPr>
          <w:rFonts w:hint="eastAsia"/>
        </w:rPr>
        <w:t>副班长</w:t>
      </w:r>
    </w:p>
    <w:p w14:paraId="4E7D88F2">
      <w:pPr>
        <w:pStyle w:val="28"/>
        <w:numPr>
          <w:ilvl w:val="0"/>
          <w:numId w:val="1"/>
        </w:numPr>
      </w:pPr>
      <w:r>
        <w:rPr>
          <w:rFonts w:hint="eastAsia"/>
        </w:rPr>
        <w:t>学习委员</w:t>
      </w:r>
    </w:p>
    <w:p w14:paraId="6F485F3F">
      <w:pPr>
        <w:pStyle w:val="28"/>
        <w:numPr>
          <w:ilvl w:val="0"/>
          <w:numId w:val="1"/>
        </w:numPr>
      </w:pPr>
      <w:r>
        <w:rPr>
          <w:rFonts w:hint="eastAsia"/>
        </w:rPr>
        <w:t>纪律委员</w:t>
      </w:r>
    </w:p>
    <w:p w14:paraId="18B0485B">
      <w:pPr>
        <w:pStyle w:val="28"/>
        <w:numPr>
          <w:ilvl w:val="0"/>
          <w:numId w:val="1"/>
        </w:numPr>
      </w:pPr>
      <w:r>
        <w:rPr>
          <w:rFonts w:hint="eastAsia"/>
        </w:rPr>
        <w:t>劳动委员</w:t>
      </w:r>
    </w:p>
    <w:p w14:paraId="2EE5BEF7">
      <w:pPr>
        <w:pStyle w:val="28"/>
        <w:numPr>
          <w:ilvl w:val="0"/>
          <w:numId w:val="1"/>
        </w:numPr>
      </w:pPr>
      <w:r>
        <w:rPr>
          <w:rFonts w:hint="eastAsia"/>
        </w:rPr>
        <w:t>体育委员</w:t>
      </w:r>
    </w:p>
    <w:p w14:paraId="0B74276F">
      <w:pPr>
        <w:pStyle w:val="28"/>
        <w:numPr>
          <w:ilvl w:val="0"/>
          <w:numId w:val="1"/>
        </w:numPr>
      </w:pPr>
      <w:r>
        <w:rPr>
          <w:rFonts w:hint="eastAsia"/>
        </w:rPr>
        <w:t>文艺委员</w:t>
      </w:r>
    </w:p>
    <w:p w14:paraId="127C61BF">
      <w:pPr>
        <w:pStyle w:val="28"/>
        <w:numPr>
          <w:ilvl w:val="0"/>
          <w:numId w:val="1"/>
        </w:numPr>
      </w:pPr>
      <w:r>
        <w:rPr>
          <w:rFonts w:hint="eastAsia"/>
        </w:rPr>
        <w:t>生活委员</w:t>
      </w:r>
    </w:p>
    <w:p w14:paraId="7101781A">
      <w:pPr>
        <w:pStyle w:val="28"/>
        <w:numPr>
          <w:ilvl w:val="0"/>
          <w:numId w:val="1"/>
        </w:numPr>
      </w:pPr>
      <w:r>
        <w:rPr>
          <w:rFonts w:hint="eastAsia"/>
        </w:rPr>
        <w:t>小组长</w:t>
      </w:r>
    </w:p>
    <w:p w14:paraId="3A573C73">
      <w:pPr>
        <w:pStyle w:val="28"/>
        <w:numPr>
          <w:ilvl w:val="0"/>
          <w:numId w:val="1"/>
        </w:numPr>
      </w:pPr>
      <w:r>
        <w:rPr>
          <w:rFonts w:hint="eastAsia"/>
        </w:rPr>
        <w:t>其他职务</w:t>
      </w:r>
    </w:p>
    <w:p w14:paraId="5145EA3E">
      <w:pPr>
        <w:pStyle w:val="27"/>
      </w:pPr>
      <w:r>
        <w:rPr>
          <w:rFonts w:hint="eastAsia"/>
        </w:rPr>
        <w:t>一个学生可以：</w:t>
      </w:r>
    </w:p>
    <w:p w14:paraId="0ABF2007">
      <w:pPr>
        <w:pStyle w:val="13"/>
      </w:pPr>
      <w:r>
        <w:rPr>
          <w:rFonts w:hint="eastAsia"/>
        </w:rPr>
        <w:t>同时担任多个班级职务。</w:t>
      </w:r>
    </w:p>
    <w:p w14:paraId="43E2C17D">
      <w:pPr>
        <w:pStyle w:val="27"/>
      </w:pPr>
      <w:r>
        <w:rPr>
          <w:rFonts w:hint="eastAsia"/>
        </w:rPr>
        <w:t>例如：</w:t>
      </w:r>
    </w:p>
    <w:p w14:paraId="336C7C0E">
      <w:pPr>
        <w:pStyle w:val="13"/>
      </w:pPr>
      <w:r>
        <w:rPr>
          <w:rFonts w:hint="eastAsia"/>
        </w:rPr>
        <w:t>张三</w:t>
      </w:r>
      <w:r>
        <w:br w:type="textWrapping"/>
      </w:r>
      <w:r>
        <w:rPr>
          <w:rFonts w:hint="eastAsia"/>
        </w:rPr>
        <w:t>班长</w:t>
      </w:r>
      <w:r>
        <w:t xml:space="preserve"> / </w:t>
      </w:r>
      <w:r>
        <w:rPr>
          <w:rFonts w:hint="eastAsia"/>
        </w:rPr>
        <w:t>学习委员</w:t>
      </w:r>
    </w:p>
    <w:p w14:paraId="75DB8D3F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6"/>
    <w:p w14:paraId="4C425F8C">
      <w:pPr>
        <w:pStyle w:val="2"/>
      </w:pPr>
      <w:bookmarkStart w:id="17" w:name="七重名学生识别机制"/>
      <w:r>
        <w:rPr>
          <w:rFonts w:hint="eastAsia"/>
        </w:rPr>
        <w:t>七、重名学生识别机制</w:t>
      </w:r>
    </w:p>
    <w:p w14:paraId="631B4978">
      <w:pPr>
        <w:pStyle w:val="27"/>
      </w:pPr>
      <w:r>
        <w:t xml:space="preserve">TeacherDesk </w:t>
      </w:r>
      <w:r>
        <w:rPr>
          <w:rFonts w:hint="eastAsia"/>
        </w:rPr>
        <w:t>必须重点解决：</w:t>
      </w:r>
    </w:p>
    <w:p w14:paraId="1227DD01">
      <w:pPr>
        <w:pStyle w:val="13"/>
      </w:pPr>
      <w:r>
        <w:rPr>
          <w:rFonts w:hint="eastAsia"/>
          <w:b/>
          <w:bCs/>
        </w:rPr>
        <w:t>同名学生容易混淆的问题。</w:t>
      </w:r>
    </w:p>
    <w:p w14:paraId="08082C29">
      <w:pPr>
        <w:pStyle w:val="27"/>
      </w:pPr>
      <w:r>
        <w:rPr>
          <w:rFonts w:hint="eastAsia"/>
        </w:rPr>
        <w:t>例如班级中出现两名：</w:t>
      </w:r>
    </w:p>
    <w:p w14:paraId="5A84F4F0">
      <w:pPr>
        <w:pStyle w:val="13"/>
      </w:pPr>
      <w:r>
        <w:rPr>
          <w:rFonts w:hint="eastAsia"/>
        </w:rPr>
        <w:t>旦增卓玛</w:t>
      </w:r>
    </w:p>
    <w:p w14:paraId="1E722A0A">
      <w:pPr>
        <w:pStyle w:val="27"/>
      </w:pPr>
      <w:r>
        <w:rPr>
          <w:rFonts w:hint="eastAsia"/>
        </w:rPr>
        <w:t>系统不能仅使用“姓名”作为学生唯一识别依据。</w:t>
      </w:r>
    </w:p>
    <w:p w14:paraId="174FB52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425C1AB">
      <w:pPr>
        <w:pStyle w:val="4"/>
      </w:pPr>
      <w:bookmarkStart w:id="18" w:name="学生唯一标识"/>
      <w:r>
        <w:t xml:space="preserve">7.1 </w:t>
      </w:r>
      <w:r>
        <w:rPr>
          <w:rFonts w:hint="eastAsia"/>
        </w:rPr>
        <w:t>学生唯一标识</w:t>
      </w:r>
    </w:p>
    <w:p w14:paraId="0EF7EE63">
      <w:pPr>
        <w:pStyle w:val="27"/>
      </w:pPr>
      <w:r>
        <w:rPr>
          <w:rFonts w:hint="eastAsia"/>
        </w:rPr>
        <w:t>每名学生拥有唯一：</w:t>
      </w:r>
    </w:p>
    <w:p w14:paraId="40245EAA">
      <w:pPr>
        <w:pStyle w:val="13"/>
      </w:pPr>
      <w:r>
        <w:t>student_id</w:t>
      </w:r>
    </w:p>
    <w:p w14:paraId="38A0075B">
      <w:pPr>
        <w:pStyle w:val="27"/>
      </w:pPr>
      <w:r>
        <w:rPr>
          <w:rFonts w:hint="eastAsia"/>
        </w:rPr>
        <w:t>姓名只是展示字段。</w:t>
      </w:r>
    </w:p>
    <w:p w14:paraId="0DF20788">
      <w:pPr>
        <w:pStyle w:val="3"/>
      </w:pPr>
      <w:r>
        <w:rPr>
          <w:rFonts w:hint="eastAsia"/>
        </w:rPr>
        <w:t>系统内部所有：</w:t>
      </w:r>
    </w:p>
    <w:p w14:paraId="132B36E8">
      <w:pPr>
        <w:pStyle w:val="28"/>
        <w:numPr>
          <w:ilvl w:val="0"/>
          <w:numId w:val="1"/>
        </w:numPr>
      </w:pPr>
      <w:r>
        <w:rPr>
          <w:rFonts w:hint="eastAsia"/>
        </w:rPr>
        <w:t>编辑</w:t>
      </w:r>
    </w:p>
    <w:p w14:paraId="305640BE">
      <w:pPr>
        <w:pStyle w:val="28"/>
        <w:numPr>
          <w:ilvl w:val="0"/>
          <w:numId w:val="1"/>
        </w:numPr>
      </w:pPr>
      <w:r>
        <w:rPr>
          <w:rFonts w:hint="eastAsia"/>
        </w:rPr>
        <w:t>删除</w:t>
      </w:r>
    </w:p>
    <w:p w14:paraId="2BA6D89A">
      <w:pPr>
        <w:pStyle w:val="28"/>
        <w:numPr>
          <w:ilvl w:val="0"/>
          <w:numId w:val="1"/>
        </w:numPr>
      </w:pPr>
      <w:r>
        <w:rPr>
          <w:rFonts w:hint="eastAsia"/>
        </w:rPr>
        <w:t>查询</w:t>
      </w:r>
    </w:p>
    <w:p w14:paraId="4069A195">
      <w:pPr>
        <w:pStyle w:val="28"/>
        <w:numPr>
          <w:ilvl w:val="0"/>
          <w:numId w:val="1"/>
        </w:numPr>
      </w:pPr>
      <w:r>
        <w:rPr>
          <w:rFonts w:hint="eastAsia"/>
        </w:rPr>
        <w:t>请假</w:t>
      </w:r>
    </w:p>
    <w:p w14:paraId="03EE24BE">
      <w:pPr>
        <w:pStyle w:val="28"/>
        <w:numPr>
          <w:ilvl w:val="0"/>
          <w:numId w:val="1"/>
        </w:numPr>
      </w:pPr>
      <w:r>
        <w:rPr>
          <w:rFonts w:hint="eastAsia"/>
        </w:rPr>
        <w:t>考勤</w:t>
      </w:r>
    </w:p>
    <w:p w14:paraId="0B585835">
      <w:pPr>
        <w:pStyle w:val="28"/>
        <w:numPr>
          <w:ilvl w:val="0"/>
          <w:numId w:val="1"/>
        </w:numPr>
      </w:pPr>
      <w:r>
        <w:rPr>
          <w:rFonts w:hint="eastAsia"/>
        </w:rPr>
        <w:t>记录</w:t>
      </w:r>
    </w:p>
    <w:p w14:paraId="7B1859B3">
      <w:pPr>
        <w:pStyle w:val="28"/>
        <w:numPr>
          <w:ilvl w:val="0"/>
          <w:numId w:val="1"/>
        </w:numPr>
      </w:pPr>
      <w:r>
        <w:rPr>
          <w:rFonts w:hint="eastAsia"/>
        </w:rPr>
        <w:t>班委</w:t>
      </w:r>
    </w:p>
    <w:p w14:paraId="1F177E31">
      <w:pPr>
        <w:pStyle w:val="28"/>
        <w:numPr>
          <w:ilvl w:val="0"/>
          <w:numId w:val="1"/>
        </w:numPr>
      </w:pPr>
      <w:r>
        <w:rPr>
          <w:rFonts w:hint="eastAsia"/>
        </w:rPr>
        <w:t>统计</w:t>
      </w:r>
    </w:p>
    <w:p w14:paraId="656A081C">
      <w:pPr>
        <w:pStyle w:val="27"/>
      </w:pPr>
      <w:r>
        <w:rPr>
          <w:rFonts w:hint="eastAsia"/>
        </w:rPr>
        <w:t>均通过</w:t>
      </w:r>
      <w:r>
        <w:t xml:space="preserve"> student_id </w:t>
      </w:r>
      <w:r>
        <w:rPr>
          <w:rFonts w:hint="eastAsia"/>
        </w:rPr>
        <w:t>识别。</w:t>
      </w:r>
    </w:p>
    <w:p w14:paraId="6E37D2E7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29166A49">
      <w:pPr>
        <w:pStyle w:val="4"/>
      </w:pPr>
      <w:bookmarkStart w:id="19" w:name="前端重名显示"/>
      <w:r>
        <w:t xml:space="preserve">7.2 </w:t>
      </w:r>
      <w:r>
        <w:rPr>
          <w:rFonts w:hint="eastAsia"/>
        </w:rPr>
        <w:t>前端重名显示</w:t>
      </w:r>
    </w:p>
    <w:p w14:paraId="26F56ED2">
      <w:pPr>
        <w:pStyle w:val="27"/>
      </w:pPr>
      <w:r>
        <w:rPr>
          <w:rFonts w:hint="eastAsia"/>
        </w:rPr>
        <w:t>如果出现重名学生，系统自动显示辅助信息。</w:t>
      </w:r>
    </w:p>
    <w:p w14:paraId="54522AEB">
      <w:pPr>
        <w:pStyle w:val="3"/>
      </w:pPr>
      <w:r>
        <w:rPr>
          <w:rFonts w:hint="eastAsia"/>
        </w:rPr>
        <w:t>例如：</w:t>
      </w:r>
    </w:p>
    <w:p w14:paraId="59FE4B94">
      <w:pPr>
        <w:pStyle w:val="3"/>
      </w:pPr>
      <w:r>
        <w:rPr>
          <w:rFonts w:hint="eastAsia"/>
          <w:b/>
          <w:bCs/>
        </w:rPr>
        <w:t>旦增卓玛</w:t>
      </w:r>
    </w:p>
    <w:p w14:paraId="2CB5CB14">
      <w:pPr>
        <w:pStyle w:val="13"/>
      </w:pPr>
      <w:r>
        <w:rPr>
          <w:rFonts w:hint="eastAsia"/>
        </w:rPr>
        <w:t>女</w:t>
      </w:r>
      <w:r>
        <w:t xml:space="preserve"> · </w:t>
      </w:r>
      <w:r>
        <w:rPr>
          <w:rFonts w:hint="eastAsia"/>
        </w:rPr>
        <w:t>学号</w:t>
      </w:r>
      <w:r>
        <w:t xml:space="preserve"> 2025010918</w:t>
      </w:r>
    </w:p>
    <w:p w14:paraId="7FE0F32C">
      <w:pPr>
        <w:pStyle w:val="27"/>
      </w:pPr>
      <w:r>
        <w:rPr>
          <w:rFonts w:hint="eastAsia"/>
          <w:b/>
          <w:bCs/>
        </w:rPr>
        <w:t>旦增卓玛</w:t>
      </w:r>
    </w:p>
    <w:p w14:paraId="34742D1E">
      <w:pPr>
        <w:pStyle w:val="13"/>
      </w:pPr>
      <w:r>
        <w:rPr>
          <w:rFonts w:hint="eastAsia"/>
        </w:rPr>
        <w:t>女</w:t>
      </w:r>
      <w:r>
        <w:t xml:space="preserve"> · </w:t>
      </w:r>
      <w:r>
        <w:rPr>
          <w:rFonts w:hint="eastAsia"/>
        </w:rPr>
        <w:t>学号</w:t>
      </w:r>
      <w:r>
        <w:t xml:space="preserve"> 2025010919</w:t>
      </w:r>
    </w:p>
    <w:p w14:paraId="4E4D4638">
      <w:pPr>
        <w:pStyle w:val="27"/>
      </w:pPr>
      <w:r>
        <w:rPr>
          <w:rFonts w:hint="eastAsia"/>
        </w:rPr>
        <w:t>必要时可以进一步显示：</w:t>
      </w:r>
    </w:p>
    <w:p w14:paraId="70978EB2">
      <w:pPr>
        <w:pStyle w:val="13"/>
      </w:pPr>
      <w:r>
        <w:rPr>
          <w:rFonts w:hint="eastAsia"/>
        </w:rPr>
        <w:t>旦增卓玛</w:t>
      </w:r>
      <w:r>
        <w:br w:type="textWrapping"/>
      </w:r>
      <w:r>
        <w:t>2025010918</w:t>
      </w:r>
      <w:r>
        <w:br w:type="textWrapping"/>
      </w:r>
      <w:r>
        <w:rPr>
          <w:rFonts w:hint="eastAsia"/>
        </w:rPr>
        <w:t>家庭地址：……</w:t>
      </w:r>
    </w:p>
    <w:p w14:paraId="18152A32">
      <w:pPr>
        <w:pStyle w:val="27"/>
      </w:pPr>
      <w:r>
        <w:rPr>
          <w:rFonts w:hint="eastAsia"/>
        </w:rPr>
        <w:t>从而避免班主任误操作。</w:t>
      </w:r>
    </w:p>
    <w:p w14:paraId="54CBD573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5227D680">
      <w:pPr>
        <w:pStyle w:val="4"/>
      </w:pPr>
      <w:bookmarkStart w:id="20" w:name="重名提示"/>
      <w:r>
        <w:t xml:space="preserve">7.3 </w:t>
      </w:r>
      <w:r>
        <w:rPr>
          <w:rFonts w:hint="eastAsia"/>
        </w:rPr>
        <w:t>重名提示</w:t>
      </w:r>
    </w:p>
    <w:p w14:paraId="17B1828A">
      <w:pPr>
        <w:pStyle w:val="27"/>
      </w:pPr>
      <w:r>
        <w:rPr>
          <w:rFonts w:hint="eastAsia"/>
        </w:rPr>
        <w:t>当系统发现同名学生时：</w:t>
      </w:r>
    </w:p>
    <w:p w14:paraId="347477D0">
      <w:pPr>
        <w:pStyle w:val="28"/>
        <w:numPr>
          <w:ilvl w:val="0"/>
          <w:numId w:val="1"/>
        </w:numPr>
      </w:pPr>
      <w:r>
        <w:rPr>
          <w:rFonts w:hint="eastAsia"/>
        </w:rPr>
        <w:t>学生列表增加“重名”标识</w:t>
      </w:r>
    </w:p>
    <w:p w14:paraId="5D631DDD">
      <w:pPr>
        <w:pStyle w:val="28"/>
        <w:numPr>
          <w:ilvl w:val="0"/>
          <w:numId w:val="1"/>
        </w:numPr>
      </w:pPr>
      <w:r>
        <w:rPr>
          <w:rFonts w:hint="eastAsia"/>
        </w:rPr>
        <w:t>学生搜索结果显示唯一编号</w:t>
      </w:r>
    </w:p>
    <w:p w14:paraId="7D35A04B">
      <w:pPr>
        <w:pStyle w:val="28"/>
        <w:numPr>
          <w:ilvl w:val="0"/>
          <w:numId w:val="1"/>
        </w:numPr>
      </w:pPr>
      <w:r>
        <w:rPr>
          <w:rFonts w:hint="eastAsia"/>
        </w:rPr>
        <w:t>编辑学生前显示身份信息</w:t>
      </w:r>
    </w:p>
    <w:p w14:paraId="6C062E18">
      <w:pPr>
        <w:pStyle w:val="28"/>
        <w:numPr>
          <w:ilvl w:val="0"/>
          <w:numId w:val="1"/>
        </w:numPr>
      </w:pPr>
      <w:r>
        <w:rPr>
          <w:rFonts w:hint="eastAsia"/>
        </w:rPr>
        <w:t>删除</w:t>
      </w:r>
      <w:r>
        <w:t xml:space="preserve"> / </w:t>
      </w:r>
      <w:r>
        <w:rPr>
          <w:rFonts w:hint="eastAsia"/>
        </w:rPr>
        <w:t>修改重要信息时进行二次确认</w:t>
      </w:r>
    </w:p>
    <w:p w14:paraId="14FDA2B9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0"/>
    <w:p w14:paraId="1DD6A16C">
      <w:pPr>
        <w:pStyle w:val="2"/>
      </w:pPr>
      <w:bookmarkStart w:id="21" w:name="八课程表模块"/>
      <w:r>
        <w:rPr>
          <w:rFonts w:hint="eastAsia"/>
        </w:rPr>
        <w:t>八、课程表模块</w:t>
      </w:r>
    </w:p>
    <w:p w14:paraId="09F2A5A5">
      <w:pPr>
        <w:pStyle w:val="27"/>
      </w:pPr>
      <w:r>
        <w:rPr>
          <w:rFonts w:hint="eastAsia"/>
        </w:rPr>
        <w:t>课程表属于</w:t>
      </w:r>
      <w:r>
        <w:t xml:space="preserve"> TeacherDesk </w:t>
      </w:r>
      <w:r>
        <w:rPr>
          <w:rFonts w:hint="eastAsia"/>
        </w:rPr>
        <w:t>的核心日常功能。</w:t>
      </w:r>
    </w:p>
    <w:p w14:paraId="3D3B69D4">
      <w:pPr>
        <w:pStyle w:val="3"/>
      </w:pPr>
      <w:r>
        <w:rPr>
          <w:rFonts w:hint="eastAsia"/>
        </w:rPr>
        <w:t>需要保持之前已经确定的课程表设计，不因增加</w:t>
      </w:r>
      <w:r>
        <w:t xml:space="preserve"> macOS Widget </w:t>
      </w:r>
      <w:r>
        <w:rPr>
          <w:rFonts w:hint="eastAsia"/>
        </w:rPr>
        <w:t>而改变。</w:t>
      </w:r>
    </w:p>
    <w:p w14:paraId="4E033A4C">
      <w:pPr>
        <w:pStyle w:val="3"/>
      </w:pPr>
      <w:r>
        <w:rPr>
          <w:rFonts w:hint="eastAsia"/>
        </w:rPr>
        <w:t>核心功能包括：</w:t>
      </w:r>
    </w:p>
    <w:p w14:paraId="51F1C3CC">
      <w:pPr>
        <w:pStyle w:val="28"/>
        <w:numPr>
          <w:ilvl w:val="0"/>
          <w:numId w:val="1"/>
        </w:numPr>
      </w:pPr>
      <w:r>
        <w:rPr>
          <w:rFonts w:hint="eastAsia"/>
        </w:rPr>
        <w:t>周课程表</w:t>
      </w:r>
    </w:p>
    <w:p w14:paraId="14CF3820">
      <w:pPr>
        <w:pStyle w:val="28"/>
        <w:numPr>
          <w:ilvl w:val="0"/>
          <w:numId w:val="1"/>
        </w:numPr>
      </w:pPr>
      <w:r>
        <w:rPr>
          <w:rFonts w:hint="eastAsia"/>
        </w:rPr>
        <w:t>每日课程</w:t>
      </w:r>
    </w:p>
    <w:p w14:paraId="18BF7468">
      <w:pPr>
        <w:pStyle w:val="28"/>
        <w:numPr>
          <w:ilvl w:val="0"/>
          <w:numId w:val="1"/>
        </w:numPr>
      </w:pPr>
      <w:r>
        <w:rPr>
          <w:rFonts w:hint="eastAsia"/>
        </w:rPr>
        <w:t>当前课程</w:t>
      </w:r>
    </w:p>
    <w:p w14:paraId="54C4BCF5">
      <w:pPr>
        <w:pStyle w:val="28"/>
        <w:numPr>
          <w:ilvl w:val="0"/>
          <w:numId w:val="1"/>
        </w:numPr>
      </w:pPr>
      <w:r>
        <w:rPr>
          <w:rFonts w:hint="eastAsia"/>
        </w:rPr>
        <w:t>下一节课程</w:t>
      </w:r>
    </w:p>
    <w:p w14:paraId="2A925FEE">
      <w:pPr>
        <w:pStyle w:val="28"/>
        <w:numPr>
          <w:ilvl w:val="0"/>
          <w:numId w:val="1"/>
        </w:numPr>
      </w:pPr>
      <w:r>
        <w:rPr>
          <w:rFonts w:hint="eastAsia"/>
        </w:rPr>
        <w:t>班级课程安排</w:t>
      </w:r>
    </w:p>
    <w:p w14:paraId="48562FE7">
      <w:pPr>
        <w:pStyle w:val="28"/>
        <w:numPr>
          <w:ilvl w:val="0"/>
          <w:numId w:val="1"/>
        </w:numPr>
      </w:pPr>
      <w:r>
        <w:rPr>
          <w:rFonts w:hint="eastAsia"/>
        </w:rPr>
        <w:t>教师</w:t>
      </w:r>
      <w:r>
        <w:t xml:space="preserve"> / </w:t>
      </w:r>
      <w:r>
        <w:rPr>
          <w:rFonts w:hint="eastAsia"/>
        </w:rPr>
        <w:t>科目信息</w:t>
      </w:r>
    </w:p>
    <w:p w14:paraId="1544A6C7">
      <w:pPr>
        <w:pStyle w:val="28"/>
        <w:numPr>
          <w:ilvl w:val="0"/>
          <w:numId w:val="1"/>
        </w:numPr>
      </w:pPr>
      <w:r>
        <w:rPr>
          <w:rFonts w:hint="eastAsia"/>
        </w:rPr>
        <w:t>教室信息</w:t>
      </w:r>
    </w:p>
    <w:p w14:paraId="74409FB1">
      <w:pPr>
        <w:pStyle w:val="28"/>
        <w:numPr>
          <w:ilvl w:val="0"/>
          <w:numId w:val="1"/>
        </w:numPr>
      </w:pPr>
      <w:r>
        <w:rPr>
          <w:rFonts w:hint="eastAsia"/>
        </w:rPr>
        <w:t>节次信息</w:t>
      </w:r>
    </w:p>
    <w:p w14:paraId="61215071">
      <w:pPr>
        <w:pStyle w:val="27"/>
      </w:pPr>
      <w:r>
        <w:rPr>
          <w:rFonts w:hint="eastAsia"/>
        </w:rPr>
        <w:t>课程表需要支持：</w:t>
      </w:r>
    </w:p>
    <w:p w14:paraId="3327BDCC">
      <w:pPr>
        <w:pStyle w:val="13"/>
      </w:pPr>
      <w:r>
        <w:rPr>
          <w:rFonts w:hint="eastAsia"/>
        </w:rPr>
        <w:t>班主任快速查看“今天上什么课”。</w:t>
      </w:r>
    </w:p>
    <w:p w14:paraId="6CF07F41">
      <w:pPr>
        <w:pStyle w:val="27"/>
      </w:pPr>
      <w:r>
        <w:rPr>
          <w:rFonts w:hint="eastAsia"/>
        </w:rPr>
        <w:t>同时为后续</w:t>
      </w:r>
      <w:r>
        <w:t xml:space="preserve"> Widget </w:t>
      </w:r>
      <w:r>
        <w:rPr>
          <w:rFonts w:hint="eastAsia"/>
        </w:rPr>
        <w:t>提供数据接口。</w:t>
      </w:r>
    </w:p>
    <w:p w14:paraId="7EEF6171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1DE8F74D">
      <w:pPr>
        <w:pStyle w:val="2"/>
      </w:pPr>
      <w:bookmarkStart w:id="22" w:name="九待办事项"/>
      <w:r>
        <w:rPr>
          <w:rFonts w:hint="eastAsia"/>
        </w:rPr>
        <w:t>九、待办事项</w:t>
      </w:r>
    </w:p>
    <w:p w14:paraId="5E9DC227">
      <w:pPr>
        <w:pStyle w:val="27"/>
      </w:pPr>
      <w:r>
        <w:rPr>
          <w:rFonts w:hint="eastAsia"/>
        </w:rPr>
        <w:t>班主任日常工作经常存在大量临时事务。</w:t>
      </w:r>
    </w:p>
    <w:p w14:paraId="47137DC3">
      <w:pPr>
        <w:pStyle w:val="3"/>
      </w:pPr>
      <w:r>
        <w:rPr>
          <w:rFonts w:hint="eastAsia"/>
        </w:rPr>
        <w:t>因此需要独立的：</w:t>
      </w:r>
    </w:p>
    <w:p w14:paraId="46F10E5F">
      <w:pPr>
        <w:pStyle w:val="13"/>
      </w:pPr>
      <w:r>
        <w:t xml:space="preserve">Todo / </w:t>
      </w:r>
      <w:r>
        <w:rPr>
          <w:rFonts w:hint="eastAsia"/>
        </w:rPr>
        <w:t>待办</w:t>
      </w:r>
    </w:p>
    <w:p w14:paraId="03B97BB6">
      <w:pPr>
        <w:pStyle w:val="27"/>
      </w:pPr>
      <w:r>
        <w:rPr>
          <w:rFonts w:hint="eastAsia"/>
        </w:rPr>
        <w:t>支持：</w:t>
      </w:r>
    </w:p>
    <w:p w14:paraId="2353D0A8">
      <w:pPr>
        <w:pStyle w:val="28"/>
        <w:numPr>
          <w:ilvl w:val="0"/>
          <w:numId w:val="1"/>
        </w:numPr>
      </w:pPr>
      <w:r>
        <w:rPr>
          <w:rFonts w:hint="eastAsia"/>
        </w:rPr>
        <w:t>新建待办</w:t>
      </w:r>
    </w:p>
    <w:p w14:paraId="7F8CCC99">
      <w:pPr>
        <w:pStyle w:val="28"/>
        <w:numPr>
          <w:ilvl w:val="0"/>
          <w:numId w:val="1"/>
        </w:numPr>
      </w:pPr>
      <w:r>
        <w:rPr>
          <w:rFonts w:hint="eastAsia"/>
        </w:rPr>
        <w:t>修改待办</w:t>
      </w:r>
    </w:p>
    <w:p w14:paraId="1F2E81B7">
      <w:pPr>
        <w:pStyle w:val="28"/>
        <w:numPr>
          <w:ilvl w:val="0"/>
          <w:numId w:val="1"/>
        </w:numPr>
      </w:pPr>
      <w:r>
        <w:rPr>
          <w:rFonts w:hint="eastAsia"/>
        </w:rPr>
        <w:t>完成待办</w:t>
      </w:r>
    </w:p>
    <w:p w14:paraId="70DA3103">
      <w:pPr>
        <w:pStyle w:val="28"/>
        <w:numPr>
          <w:ilvl w:val="0"/>
          <w:numId w:val="1"/>
        </w:numPr>
      </w:pPr>
      <w:r>
        <w:rPr>
          <w:rFonts w:hint="eastAsia"/>
        </w:rPr>
        <w:t>删除待办</w:t>
      </w:r>
    </w:p>
    <w:p w14:paraId="764869D0">
      <w:pPr>
        <w:pStyle w:val="28"/>
        <w:numPr>
          <w:ilvl w:val="0"/>
          <w:numId w:val="1"/>
        </w:numPr>
      </w:pPr>
      <w:r>
        <w:rPr>
          <w:rFonts w:hint="eastAsia"/>
        </w:rPr>
        <w:t>设置截止时间</w:t>
      </w:r>
    </w:p>
    <w:p w14:paraId="4EB0FC0C">
      <w:pPr>
        <w:pStyle w:val="28"/>
        <w:numPr>
          <w:ilvl w:val="0"/>
          <w:numId w:val="1"/>
        </w:numPr>
      </w:pPr>
      <w:r>
        <w:rPr>
          <w:rFonts w:hint="eastAsia"/>
        </w:rPr>
        <w:t>优先级</w:t>
      </w:r>
    </w:p>
    <w:p w14:paraId="35E99DE9">
      <w:pPr>
        <w:pStyle w:val="28"/>
        <w:numPr>
          <w:ilvl w:val="0"/>
          <w:numId w:val="1"/>
        </w:numPr>
      </w:pPr>
      <w:r>
        <w:rPr>
          <w:rFonts w:hint="eastAsia"/>
        </w:rPr>
        <w:t>分类</w:t>
      </w:r>
    </w:p>
    <w:p w14:paraId="5984FDD6">
      <w:pPr>
        <w:pStyle w:val="28"/>
        <w:numPr>
          <w:ilvl w:val="0"/>
          <w:numId w:val="1"/>
        </w:numPr>
      </w:pPr>
      <w:r>
        <w:rPr>
          <w:rFonts w:hint="eastAsia"/>
        </w:rPr>
        <w:t>今日待办</w:t>
      </w:r>
    </w:p>
    <w:p w14:paraId="7CD0EEB4">
      <w:pPr>
        <w:pStyle w:val="28"/>
        <w:numPr>
          <w:ilvl w:val="0"/>
          <w:numId w:val="1"/>
        </w:numPr>
      </w:pPr>
      <w:r>
        <w:rPr>
          <w:rFonts w:hint="eastAsia"/>
        </w:rPr>
        <w:t>逾期待办</w:t>
      </w:r>
    </w:p>
    <w:p w14:paraId="5F41B5A0">
      <w:pPr>
        <w:pStyle w:val="27"/>
      </w:pPr>
      <w:r>
        <w:rPr>
          <w:rFonts w:hint="eastAsia"/>
        </w:rPr>
        <w:t>首页直接读取今日待办。</w:t>
      </w:r>
    </w:p>
    <w:p w14:paraId="10F4F808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2728956D">
      <w:pPr>
        <w:pStyle w:val="2"/>
      </w:pPr>
      <w:bookmarkStart w:id="23" w:name="十班级事务"/>
      <w:r>
        <w:rPr>
          <w:rFonts w:hint="eastAsia"/>
        </w:rPr>
        <w:t>十、班级事务</w:t>
      </w:r>
    </w:p>
    <w:p w14:paraId="78D69996">
      <w:pPr>
        <w:pStyle w:val="27"/>
      </w:pPr>
      <w:r>
        <w:rPr>
          <w:rFonts w:hint="eastAsia"/>
        </w:rPr>
        <w:t>用于记录班级日常管理事务。</w:t>
      </w:r>
    </w:p>
    <w:p w14:paraId="7A95A552">
      <w:pPr>
        <w:pStyle w:val="3"/>
      </w:pPr>
      <w:r>
        <w:rPr>
          <w:rFonts w:hint="eastAsia"/>
        </w:rPr>
        <w:t>例如：</w:t>
      </w:r>
    </w:p>
    <w:p w14:paraId="3FC1BA04">
      <w:pPr>
        <w:pStyle w:val="28"/>
        <w:numPr>
          <w:ilvl w:val="0"/>
          <w:numId w:val="1"/>
        </w:numPr>
      </w:pPr>
      <w:r>
        <w:rPr>
          <w:rFonts w:hint="eastAsia"/>
        </w:rPr>
        <w:t>班会</w:t>
      </w:r>
    </w:p>
    <w:p w14:paraId="68FA512B">
      <w:pPr>
        <w:pStyle w:val="28"/>
        <w:numPr>
          <w:ilvl w:val="0"/>
          <w:numId w:val="1"/>
        </w:numPr>
      </w:pPr>
      <w:r>
        <w:rPr>
          <w:rFonts w:hint="eastAsia"/>
        </w:rPr>
        <w:t>卫生</w:t>
      </w:r>
    </w:p>
    <w:p w14:paraId="5A9AFA44">
      <w:pPr>
        <w:pStyle w:val="28"/>
        <w:numPr>
          <w:ilvl w:val="0"/>
          <w:numId w:val="1"/>
        </w:numPr>
      </w:pPr>
      <w:r>
        <w:rPr>
          <w:rFonts w:hint="eastAsia"/>
        </w:rPr>
        <w:t>值日</w:t>
      </w:r>
    </w:p>
    <w:p w14:paraId="2EB8124B">
      <w:pPr>
        <w:pStyle w:val="28"/>
        <w:numPr>
          <w:ilvl w:val="0"/>
          <w:numId w:val="1"/>
        </w:numPr>
      </w:pPr>
      <w:r>
        <w:rPr>
          <w:rFonts w:hint="eastAsia"/>
        </w:rPr>
        <w:t>班级活动</w:t>
      </w:r>
    </w:p>
    <w:p w14:paraId="1980222D">
      <w:pPr>
        <w:pStyle w:val="28"/>
        <w:numPr>
          <w:ilvl w:val="0"/>
          <w:numId w:val="1"/>
        </w:numPr>
      </w:pPr>
      <w:r>
        <w:rPr>
          <w:rFonts w:hint="eastAsia"/>
        </w:rPr>
        <w:t>学校通知</w:t>
      </w:r>
    </w:p>
    <w:p w14:paraId="08213CD2">
      <w:pPr>
        <w:pStyle w:val="28"/>
        <w:numPr>
          <w:ilvl w:val="0"/>
          <w:numId w:val="1"/>
        </w:numPr>
      </w:pPr>
      <w:r>
        <w:rPr>
          <w:rFonts w:hint="eastAsia"/>
        </w:rPr>
        <w:t>临时事务</w:t>
      </w:r>
    </w:p>
    <w:p w14:paraId="01379869">
      <w:pPr>
        <w:pStyle w:val="28"/>
        <w:numPr>
          <w:ilvl w:val="0"/>
          <w:numId w:val="1"/>
        </w:numPr>
      </w:pPr>
      <w:r>
        <w:rPr>
          <w:rFonts w:hint="eastAsia"/>
        </w:rPr>
        <w:t>家长沟通</w:t>
      </w:r>
    </w:p>
    <w:p w14:paraId="0016975D">
      <w:pPr>
        <w:pStyle w:val="28"/>
        <w:numPr>
          <w:ilvl w:val="0"/>
          <w:numId w:val="1"/>
        </w:numPr>
      </w:pPr>
      <w:r>
        <w:rPr>
          <w:rFonts w:hint="eastAsia"/>
        </w:rPr>
        <w:t>学生问题记录</w:t>
      </w:r>
    </w:p>
    <w:p w14:paraId="44C6117A">
      <w:pPr>
        <w:pStyle w:val="27"/>
      </w:pPr>
      <w:r>
        <w:rPr>
          <w:rFonts w:hint="eastAsia"/>
        </w:rPr>
        <w:t>目标：</w:t>
      </w:r>
    </w:p>
    <w:p w14:paraId="291CE411">
      <w:pPr>
        <w:pStyle w:val="13"/>
      </w:pPr>
      <w:r>
        <w:rPr>
          <w:rFonts w:hint="eastAsia"/>
        </w:rPr>
        <w:t>不再依赖纸张、微信聊天记录和零散备忘录。</w:t>
      </w:r>
    </w:p>
    <w:p w14:paraId="47561F83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446671EA">
      <w:pPr>
        <w:pStyle w:val="2"/>
      </w:pPr>
      <w:bookmarkStart w:id="24" w:name="十一考勤-请假"/>
      <w:r>
        <w:rPr>
          <w:rFonts w:hint="eastAsia"/>
        </w:rPr>
        <w:t>十一、考勤</w:t>
      </w:r>
      <w:r>
        <w:t xml:space="preserve"> / </w:t>
      </w:r>
      <w:r>
        <w:rPr>
          <w:rFonts w:hint="eastAsia"/>
        </w:rPr>
        <w:t>请假</w:t>
      </w:r>
    </w:p>
    <w:p w14:paraId="7C62DE85">
      <w:pPr>
        <w:pStyle w:val="27"/>
      </w:pPr>
      <w:r>
        <w:rPr>
          <w:rFonts w:hint="eastAsia"/>
        </w:rPr>
        <w:t>用于记录学生：</w:t>
      </w:r>
    </w:p>
    <w:p w14:paraId="1C058917">
      <w:pPr>
        <w:pStyle w:val="28"/>
        <w:numPr>
          <w:ilvl w:val="0"/>
          <w:numId w:val="1"/>
        </w:numPr>
      </w:pPr>
      <w:r>
        <w:rPr>
          <w:rFonts w:hint="eastAsia"/>
        </w:rPr>
        <w:t>出勤</w:t>
      </w:r>
    </w:p>
    <w:p w14:paraId="1B865EE8">
      <w:pPr>
        <w:pStyle w:val="28"/>
        <w:numPr>
          <w:ilvl w:val="0"/>
          <w:numId w:val="1"/>
        </w:numPr>
      </w:pPr>
      <w:r>
        <w:rPr>
          <w:rFonts w:hint="eastAsia"/>
        </w:rPr>
        <w:t>缺勤</w:t>
      </w:r>
    </w:p>
    <w:p w14:paraId="2D31DAE7">
      <w:pPr>
        <w:pStyle w:val="28"/>
        <w:numPr>
          <w:ilvl w:val="0"/>
          <w:numId w:val="1"/>
        </w:numPr>
      </w:pPr>
      <w:r>
        <w:rPr>
          <w:rFonts w:hint="eastAsia"/>
        </w:rPr>
        <w:t>请假</w:t>
      </w:r>
    </w:p>
    <w:p w14:paraId="74496F15">
      <w:pPr>
        <w:pStyle w:val="28"/>
        <w:numPr>
          <w:ilvl w:val="0"/>
          <w:numId w:val="1"/>
        </w:numPr>
      </w:pPr>
      <w:r>
        <w:rPr>
          <w:rFonts w:hint="eastAsia"/>
        </w:rPr>
        <w:t>迟到</w:t>
      </w:r>
    </w:p>
    <w:p w14:paraId="74D7E2A2">
      <w:pPr>
        <w:pStyle w:val="28"/>
        <w:numPr>
          <w:ilvl w:val="0"/>
          <w:numId w:val="1"/>
        </w:numPr>
      </w:pPr>
      <w:r>
        <w:rPr>
          <w:rFonts w:hint="eastAsia"/>
        </w:rPr>
        <w:t>早退</w:t>
      </w:r>
    </w:p>
    <w:p w14:paraId="673628D0">
      <w:pPr>
        <w:pStyle w:val="28"/>
        <w:numPr>
          <w:ilvl w:val="0"/>
          <w:numId w:val="1"/>
        </w:numPr>
      </w:pPr>
      <w:r>
        <w:rPr>
          <w:rFonts w:hint="eastAsia"/>
        </w:rPr>
        <w:t>离校</w:t>
      </w:r>
    </w:p>
    <w:p w14:paraId="33A50B98">
      <w:pPr>
        <w:pStyle w:val="28"/>
        <w:numPr>
          <w:ilvl w:val="0"/>
          <w:numId w:val="1"/>
        </w:numPr>
      </w:pPr>
      <w:r>
        <w:rPr>
          <w:rFonts w:hint="eastAsia"/>
        </w:rPr>
        <w:t>返校</w:t>
      </w:r>
    </w:p>
    <w:p w14:paraId="094646FC">
      <w:pPr>
        <w:pStyle w:val="27"/>
      </w:pPr>
      <w:r>
        <w:rPr>
          <w:rFonts w:hint="eastAsia"/>
        </w:rPr>
        <w:t>学生状态与学生档案关联。</w:t>
      </w:r>
    </w:p>
    <w:p w14:paraId="6515C231">
      <w:pPr>
        <w:pStyle w:val="3"/>
      </w:pPr>
      <w:r>
        <w:rPr>
          <w:rFonts w:hint="eastAsia"/>
        </w:rPr>
        <w:t>例如：</w:t>
      </w:r>
    </w:p>
    <w:p w14:paraId="3DA5B318">
      <w:pPr>
        <w:pStyle w:val="13"/>
      </w:pPr>
      <w:r>
        <w:rPr>
          <w:rFonts w:hint="eastAsia"/>
        </w:rPr>
        <w:t>旦增卓玛</w:t>
      </w:r>
      <w:r>
        <w:t xml:space="preserve"> · 2025010918</w:t>
      </w:r>
    </w:p>
    <w:p w14:paraId="5801484F">
      <w:pPr>
        <w:pStyle w:val="27"/>
      </w:pPr>
      <w:r>
        <w:rPr>
          <w:rFonts w:hint="eastAsia"/>
        </w:rPr>
        <w:t>而不是简单根据姓名判断。</w:t>
      </w:r>
    </w:p>
    <w:p w14:paraId="3B00E238">
      <w:pPr>
        <w:pStyle w:val="3"/>
      </w:pPr>
      <w:r>
        <w:rPr>
          <w:rFonts w:hint="eastAsia"/>
        </w:rPr>
        <w:t>这样可以从根本上解决重名问题。</w:t>
      </w:r>
    </w:p>
    <w:p w14:paraId="3E91F667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194CC30F">
      <w:pPr>
        <w:pStyle w:val="2"/>
      </w:pPr>
      <w:bookmarkStart w:id="25" w:name="十二工作计划"/>
      <w:r>
        <w:rPr>
          <w:rFonts w:hint="eastAsia"/>
        </w:rPr>
        <w:t>十二、工作计划</w:t>
      </w:r>
    </w:p>
    <w:p w14:paraId="51BF4A28">
      <w:pPr>
        <w:pStyle w:val="27"/>
      </w:pPr>
      <w:r>
        <w:rPr>
          <w:rFonts w:hint="eastAsia"/>
        </w:rPr>
        <w:t>用于管理班主任阶段性工作。</w:t>
      </w:r>
    </w:p>
    <w:p w14:paraId="6FFECA41">
      <w:pPr>
        <w:pStyle w:val="3"/>
      </w:pPr>
      <w:r>
        <w:rPr>
          <w:rFonts w:hint="eastAsia"/>
        </w:rPr>
        <w:t>可以按照：</w:t>
      </w:r>
    </w:p>
    <w:p w14:paraId="4D9640FF">
      <w:pPr>
        <w:pStyle w:val="28"/>
        <w:numPr>
          <w:ilvl w:val="0"/>
          <w:numId w:val="1"/>
        </w:numPr>
      </w:pPr>
      <w:r>
        <w:rPr>
          <w:rFonts w:hint="eastAsia"/>
        </w:rPr>
        <w:t>今日</w:t>
      </w:r>
    </w:p>
    <w:p w14:paraId="0D0A5F93">
      <w:pPr>
        <w:pStyle w:val="28"/>
        <w:numPr>
          <w:ilvl w:val="0"/>
          <w:numId w:val="1"/>
        </w:numPr>
      </w:pPr>
      <w:r>
        <w:rPr>
          <w:rFonts w:hint="eastAsia"/>
        </w:rPr>
        <w:t>本周</w:t>
      </w:r>
    </w:p>
    <w:p w14:paraId="19FDA6F7">
      <w:pPr>
        <w:pStyle w:val="28"/>
        <w:numPr>
          <w:ilvl w:val="0"/>
          <w:numId w:val="1"/>
        </w:numPr>
      </w:pPr>
      <w:r>
        <w:rPr>
          <w:rFonts w:hint="eastAsia"/>
        </w:rPr>
        <w:t>本月</w:t>
      </w:r>
    </w:p>
    <w:p w14:paraId="5309946E">
      <w:pPr>
        <w:pStyle w:val="28"/>
        <w:numPr>
          <w:ilvl w:val="0"/>
          <w:numId w:val="1"/>
        </w:numPr>
      </w:pPr>
      <w:r>
        <w:rPr>
          <w:rFonts w:hint="eastAsia"/>
        </w:rPr>
        <w:t>学期</w:t>
      </w:r>
    </w:p>
    <w:p w14:paraId="2C1FD9F0">
      <w:pPr>
        <w:pStyle w:val="27"/>
      </w:pPr>
      <w:r>
        <w:rPr>
          <w:rFonts w:hint="eastAsia"/>
        </w:rPr>
        <w:t>进行管理。</w:t>
      </w:r>
    </w:p>
    <w:p w14:paraId="2D56C91D">
      <w:pPr>
        <w:pStyle w:val="3"/>
      </w:pPr>
      <w:r>
        <w:rPr>
          <w:rFonts w:hint="eastAsia"/>
        </w:rPr>
        <w:t>支持：</w:t>
      </w:r>
    </w:p>
    <w:p w14:paraId="63CACCB8">
      <w:pPr>
        <w:pStyle w:val="28"/>
        <w:numPr>
          <w:ilvl w:val="0"/>
          <w:numId w:val="1"/>
        </w:numPr>
      </w:pPr>
      <w:r>
        <w:rPr>
          <w:rFonts w:hint="eastAsia"/>
        </w:rPr>
        <w:t>工作目标</w:t>
      </w:r>
    </w:p>
    <w:p w14:paraId="3B55CC31">
      <w:pPr>
        <w:pStyle w:val="28"/>
        <w:numPr>
          <w:ilvl w:val="0"/>
          <w:numId w:val="1"/>
        </w:numPr>
      </w:pPr>
      <w:r>
        <w:rPr>
          <w:rFonts w:hint="eastAsia"/>
        </w:rPr>
        <w:t>工作事项</w:t>
      </w:r>
    </w:p>
    <w:p w14:paraId="5318502F">
      <w:pPr>
        <w:pStyle w:val="28"/>
        <w:numPr>
          <w:ilvl w:val="0"/>
          <w:numId w:val="1"/>
        </w:numPr>
      </w:pPr>
      <w:r>
        <w:rPr>
          <w:rFonts w:hint="eastAsia"/>
        </w:rPr>
        <w:t>完成状态</w:t>
      </w:r>
    </w:p>
    <w:p w14:paraId="2318A21E">
      <w:pPr>
        <w:pStyle w:val="28"/>
        <w:numPr>
          <w:ilvl w:val="0"/>
          <w:numId w:val="1"/>
        </w:numPr>
      </w:pPr>
      <w:r>
        <w:rPr>
          <w:rFonts w:hint="eastAsia"/>
        </w:rPr>
        <w:t>截止时间</w:t>
      </w:r>
    </w:p>
    <w:p w14:paraId="5D374C8E">
      <w:pPr>
        <w:pStyle w:val="28"/>
        <w:numPr>
          <w:ilvl w:val="0"/>
          <w:numId w:val="1"/>
        </w:numPr>
      </w:pPr>
      <w:r>
        <w:rPr>
          <w:rFonts w:hint="eastAsia"/>
        </w:rPr>
        <w:t>备注</w:t>
      </w:r>
    </w:p>
    <w:p w14:paraId="284F0B7F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5BFA4821">
      <w:pPr>
        <w:pStyle w:val="2"/>
      </w:pPr>
      <w:bookmarkStart w:id="26" w:name="十三通知-消息"/>
      <w:r>
        <w:rPr>
          <w:rFonts w:hint="eastAsia"/>
        </w:rPr>
        <w:t>十三、通知</w:t>
      </w:r>
      <w:r>
        <w:t xml:space="preserve"> / </w:t>
      </w:r>
      <w:r>
        <w:rPr>
          <w:rFonts w:hint="eastAsia"/>
        </w:rPr>
        <w:t>消息</w:t>
      </w:r>
    </w:p>
    <w:p w14:paraId="450FF0A4">
      <w:pPr>
        <w:pStyle w:val="27"/>
      </w:pPr>
      <w:r>
        <w:rPr>
          <w:rFonts w:hint="eastAsia"/>
        </w:rPr>
        <w:t>用于集中记录重要通知。</w:t>
      </w:r>
    </w:p>
    <w:p w14:paraId="621C258C">
      <w:pPr>
        <w:pStyle w:val="3"/>
      </w:pPr>
      <w:r>
        <w:rPr>
          <w:rFonts w:hint="eastAsia"/>
        </w:rPr>
        <w:t>例如：</w:t>
      </w:r>
    </w:p>
    <w:p w14:paraId="2E8AA348">
      <w:pPr>
        <w:pStyle w:val="28"/>
        <w:numPr>
          <w:ilvl w:val="0"/>
          <w:numId w:val="1"/>
        </w:numPr>
      </w:pPr>
      <w:r>
        <w:rPr>
          <w:rFonts w:hint="eastAsia"/>
        </w:rPr>
        <w:t>学校通知</w:t>
      </w:r>
    </w:p>
    <w:p w14:paraId="527F9154">
      <w:pPr>
        <w:pStyle w:val="28"/>
        <w:numPr>
          <w:ilvl w:val="0"/>
          <w:numId w:val="1"/>
        </w:numPr>
      </w:pPr>
      <w:r>
        <w:rPr>
          <w:rFonts w:hint="eastAsia"/>
        </w:rPr>
        <w:t>年级通知</w:t>
      </w:r>
    </w:p>
    <w:p w14:paraId="27516AAD">
      <w:pPr>
        <w:pStyle w:val="28"/>
        <w:numPr>
          <w:ilvl w:val="0"/>
          <w:numId w:val="1"/>
        </w:numPr>
      </w:pPr>
      <w:r>
        <w:rPr>
          <w:rFonts w:hint="eastAsia"/>
        </w:rPr>
        <w:t>班级通知</w:t>
      </w:r>
    </w:p>
    <w:p w14:paraId="0D69677F">
      <w:pPr>
        <w:pStyle w:val="28"/>
        <w:numPr>
          <w:ilvl w:val="0"/>
          <w:numId w:val="1"/>
        </w:numPr>
      </w:pPr>
      <w:r>
        <w:rPr>
          <w:rFonts w:hint="eastAsia"/>
        </w:rPr>
        <w:t>家长通知</w:t>
      </w:r>
    </w:p>
    <w:p w14:paraId="7BA14BBC">
      <w:pPr>
        <w:pStyle w:val="28"/>
        <w:numPr>
          <w:ilvl w:val="0"/>
          <w:numId w:val="1"/>
        </w:numPr>
      </w:pPr>
      <w:r>
        <w:rPr>
          <w:rFonts w:hint="eastAsia"/>
        </w:rPr>
        <w:t>学生通知</w:t>
      </w:r>
    </w:p>
    <w:p w14:paraId="2C92C7C4">
      <w:pPr>
        <w:pStyle w:val="27"/>
      </w:pPr>
      <w:r>
        <w:rPr>
          <w:rFonts w:hint="eastAsia"/>
        </w:rPr>
        <w:t>可以设置：</w:t>
      </w:r>
    </w:p>
    <w:p w14:paraId="07C7EAC8">
      <w:pPr>
        <w:pStyle w:val="28"/>
        <w:numPr>
          <w:ilvl w:val="0"/>
          <w:numId w:val="1"/>
        </w:numPr>
      </w:pPr>
      <w:r>
        <w:rPr>
          <w:rFonts w:hint="eastAsia"/>
        </w:rPr>
        <w:t>标题</w:t>
      </w:r>
    </w:p>
    <w:p w14:paraId="208B86A6">
      <w:pPr>
        <w:pStyle w:val="28"/>
        <w:numPr>
          <w:ilvl w:val="0"/>
          <w:numId w:val="1"/>
        </w:numPr>
      </w:pPr>
      <w:r>
        <w:rPr>
          <w:rFonts w:hint="eastAsia"/>
        </w:rPr>
        <w:t>内容</w:t>
      </w:r>
    </w:p>
    <w:p w14:paraId="30588DB2">
      <w:pPr>
        <w:pStyle w:val="28"/>
        <w:numPr>
          <w:ilvl w:val="0"/>
          <w:numId w:val="1"/>
        </w:numPr>
      </w:pPr>
      <w:r>
        <w:rPr>
          <w:rFonts w:hint="eastAsia"/>
        </w:rPr>
        <w:t>发布时间</w:t>
      </w:r>
    </w:p>
    <w:p w14:paraId="30CBBB21">
      <w:pPr>
        <w:pStyle w:val="28"/>
        <w:numPr>
          <w:ilvl w:val="0"/>
          <w:numId w:val="1"/>
        </w:numPr>
      </w:pPr>
      <w:r>
        <w:rPr>
          <w:rFonts w:hint="eastAsia"/>
        </w:rPr>
        <w:t>有效时间</w:t>
      </w:r>
    </w:p>
    <w:p w14:paraId="6A3AA513">
      <w:pPr>
        <w:pStyle w:val="28"/>
        <w:numPr>
          <w:ilvl w:val="0"/>
          <w:numId w:val="1"/>
        </w:numPr>
      </w:pPr>
      <w:r>
        <w:rPr>
          <w:rFonts w:hint="eastAsia"/>
        </w:rPr>
        <w:t>优先级</w:t>
      </w:r>
    </w:p>
    <w:p w14:paraId="3CAC892E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3E8D423F">
      <w:pPr>
        <w:pStyle w:val="2"/>
      </w:pPr>
      <w:bookmarkStart w:id="27" w:name="十四数据统计"/>
      <w:r>
        <w:rPr>
          <w:rFonts w:hint="eastAsia"/>
        </w:rPr>
        <w:t>十四、数据统计</w:t>
      </w:r>
    </w:p>
    <w:p w14:paraId="14B6FCD9">
      <w:pPr>
        <w:pStyle w:val="27"/>
      </w:pPr>
      <w:r>
        <w:rPr>
          <w:rFonts w:hint="eastAsia"/>
        </w:rPr>
        <w:t>用于帮助班主任快速了解班级情况。</w:t>
      </w:r>
    </w:p>
    <w:p w14:paraId="47E12B14">
      <w:pPr>
        <w:pStyle w:val="3"/>
      </w:pPr>
      <w:r>
        <w:rPr>
          <w:rFonts w:hint="eastAsia"/>
        </w:rPr>
        <w:t>例如：</w:t>
      </w:r>
    </w:p>
    <w:p w14:paraId="66CEF710">
      <w:pPr>
        <w:pStyle w:val="5"/>
      </w:pPr>
      <w:bookmarkStart w:id="28" w:name="学生统计"/>
      <w:r>
        <w:rPr>
          <w:rFonts w:hint="eastAsia"/>
        </w:rPr>
        <w:t>学生统计</w:t>
      </w:r>
    </w:p>
    <w:p w14:paraId="2E357054">
      <w:pPr>
        <w:pStyle w:val="28"/>
        <w:numPr>
          <w:ilvl w:val="0"/>
          <w:numId w:val="1"/>
        </w:numPr>
      </w:pPr>
      <w:r>
        <w:rPr>
          <w:rFonts w:hint="eastAsia"/>
        </w:rPr>
        <w:t>班级总人数</w:t>
      </w:r>
    </w:p>
    <w:p w14:paraId="621FD34F">
      <w:pPr>
        <w:pStyle w:val="28"/>
        <w:numPr>
          <w:ilvl w:val="0"/>
          <w:numId w:val="1"/>
        </w:numPr>
      </w:pPr>
      <w:r>
        <w:rPr>
          <w:rFonts w:hint="eastAsia"/>
        </w:rPr>
        <w:t>男生人数</w:t>
      </w:r>
    </w:p>
    <w:p w14:paraId="2C2AD29C">
      <w:pPr>
        <w:pStyle w:val="28"/>
        <w:numPr>
          <w:ilvl w:val="0"/>
          <w:numId w:val="1"/>
        </w:numPr>
      </w:pPr>
      <w:r>
        <w:rPr>
          <w:rFonts w:hint="eastAsia"/>
        </w:rPr>
        <w:t>女生人数</w:t>
      </w:r>
    </w:p>
    <w:bookmarkEnd w:id="28"/>
    <w:p w14:paraId="2D08E257">
      <w:pPr>
        <w:pStyle w:val="5"/>
      </w:pPr>
      <w:bookmarkStart w:id="29" w:name="出勤统计"/>
      <w:r>
        <w:rPr>
          <w:rFonts w:hint="eastAsia"/>
        </w:rPr>
        <w:t>出勤统计</w:t>
      </w:r>
    </w:p>
    <w:p w14:paraId="00A579DE">
      <w:pPr>
        <w:pStyle w:val="28"/>
        <w:numPr>
          <w:ilvl w:val="0"/>
          <w:numId w:val="1"/>
        </w:numPr>
      </w:pPr>
      <w:r>
        <w:rPr>
          <w:rFonts w:hint="eastAsia"/>
        </w:rPr>
        <w:t>出勤人数</w:t>
      </w:r>
    </w:p>
    <w:p w14:paraId="5F587F0D">
      <w:pPr>
        <w:pStyle w:val="28"/>
        <w:numPr>
          <w:ilvl w:val="0"/>
          <w:numId w:val="1"/>
        </w:numPr>
      </w:pPr>
      <w:r>
        <w:rPr>
          <w:rFonts w:hint="eastAsia"/>
        </w:rPr>
        <w:t>请假人数</w:t>
      </w:r>
    </w:p>
    <w:p w14:paraId="7579DEDB">
      <w:pPr>
        <w:pStyle w:val="28"/>
        <w:numPr>
          <w:ilvl w:val="0"/>
          <w:numId w:val="1"/>
        </w:numPr>
      </w:pPr>
      <w:r>
        <w:rPr>
          <w:rFonts w:hint="eastAsia"/>
        </w:rPr>
        <w:t>缺勤人数</w:t>
      </w:r>
    </w:p>
    <w:p w14:paraId="7DC9536A">
      <w:pPr>
        <w:pStyle w:val="28"/>
        <w:numPr>
          <w:ilvl w:val="0"/>
          <w:numId w:val="1"/>
        </w:numPr>
      </w:pPr>
      <w:r>
        <w:rPr>
          <w:rFonts w:hint="eastAsia"/>
        </w:rPr>
        <w:t>迟到人数</w:t>
      </w:r>
    </w:p>
    <w:bookmarkEnd w:id="29"/>
    <w:p w14:paraId="749F4DF5">
      <w:pPr>
        <w:pStyle w:val="5"/>
      </w:pPr>
      <w:bookmarkStart w:id="30" w:name="班级管理统计"/>
      <w:r>
        <w:rPr>
          <w:rFonts w:hint="eastAsia"/>
        </w:rPr>
        <w:t>班级管理统计</w:t>
      </w:r>
    </w:p>
    <w:p w14:paraId="10C43D74">
      <w:pPr>
        <w:pStyle w:val="28"/>
        <w:numPr>
          <w:ilvl w:val="0"/>
          <w:numId w:val="1"/>
        </w:numPr>
      </w:pPr>
      <w:r>
        <w:rPr>
          <w:rFonts w:hint="eastAsia"/>
        </w:rPr>
        <w:t>待办完成率</w:t>
      </w:r>
    </w:p>
    <w:p w14:paraId="2E4D99D8">
      <w:pPr>
        <w:pStyle w:val="28"/>
        <w:numPr>
          <w:ilvl w:val="0"/>
          <w:numId w:val="1"/>
        </w:numPr>
      </w:pPr>
      <w:r>
        <w:rPr>
          <w:rFonts w:hint="eastAsia"/>
        </w:rPr>
        <w:t>请假记录</w:t>
      </w:r>
    </w:p>
    <w:p w14:paraId="591ED78E">
      <w:pPr>
        <w:pStyle w:val="28"/>
        <w:numPr>
          <w:ilvl w:val="0"/>
          <w:numId w:val="1"/>
        </w:numPr>
      </w:pPr>
      <w:r>
        <w:rPr>
          <w:rFonts w:hint="eastAsia"/>
        </w:rPr>
        <w:t>班级事务</w:t>
      </w:r>
    </w:p>
    <w:p w14:paraId="73DC49C6">
      <w:pPr>
        <w:pStyle w:val="28"/>
        <w:numPr>
          <w:ilvl w:val="0"/>
          <w:numId w:val="1"/>
        </w:numPr>
      </w:pPr>
      <w:r>
        <w:rPr>
          <w:rFonts w:hint="eastAsia"/>
        </w:rPr>
        <w:t>工作计划完成情况</w:t>
      </w:r>
    </w:p>
    <w:p w14:paraId="24EB918F">
      <w:pPr>
        <w:pStyle w:val="27"/>
      </w:pPr>
      <w:r>
        <w:rPr>
          <w:rFonts w:hint="eastAsia"/>
        </w:rPr>
        <w:t>统计页面以：</w:t>
      </w:r>
    </w:p>
    <w:p w14:paraId="748CE2D4">
      <w:pPr>
        <w:pStyle w:val="13"/>
      </w:pPr>
      <w:r>
        <w:rPr>
          <w:rFonts w:hint="eastAsia"/>
        </w:rPr>
        <w:t>简洁、实用、快速阅读</w:t>
      </w:r>
    </w:p>
    <w:p w14:paraId="11384716">
      <w:pPr>
        <w:pStyle w:val="27"/>
      </w:pPr>
      <w:r>
        <w:rPr>
          <w:rFonts w:hint="eastAsia"/>
        </w:rPr>
        <w:t>为原则。</w:t>
      </w:r>
    </w:p>
    <w:p w14:paraId="4CC3E4F8">
      <w:pPr>
        <w:pStyle w:val="3"/>
      </w:pPr>
      <w:r>
        <w:rPr>
          <w:rFonts w:hint="eastAsia"/>
        </w:rPr>
        <w:t>不追求复杂的数据大屏。</w:t>
      </w:r>
    </w:p>
    <w:p w14:paraId="4310EE4F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0"/>
    <w:p w14:paraId="36BA60BF">
      <w:pPr>
        <w:pStyle w:val="2"/>
      </w:pPr>
      <w:bookmarkStart w:id="31" w:name="十五macos-桌面-widget-扩展"/>
      <w:r>
        <w:rPr>
          <w:rFonts w:hint="eastAsia"/>
        </w:rPr>
        <w:t>十五、macOS</w:t>
      </w:r>
      <w:r>
        <w:t xml:space="preserve"> </w:t>
      </w:r>
      <w:r>
        <w:rPr>
          <w:rFonts w:hint="eastAsia"/>
        </w:rPr>
        <w:t>桌面</w:t>
      </w:r>
      <w:r>
        <w:t xml:space="preserve"> Widget </w:t>
      </w:r>
      <w:r>
        <w:rPr>
          <w:rFonts w:hint="eastAsia"/>
        </w:rPr>
        <w:t>扩展</w:t>
      </w:r>
    </w:p>
    <w:p w14:paraId="1AF4E1A1">
      <w:pPr>
        <w:pStyle w:val="4"/>
      </w:pPr>
      <w:bookmarkStart w:id="32" w:name="定位"/>
      <w:r>
        <w:t xml:space="preserve">15.1 </w:t>
      </w:r>
      <w:r>
        <w:rPr>
          <w:rFonts w:hint="eastAsia"/>
        </w:rPr>
        <w:t>定位</w:t>
      </w:r>
    </w:p>
    <w:p w14:paraId="66337EFA">
      <w:pPr>
        <w:pStyle w:val="27"/>
      </w:pPr>
      <w:r>
        <w:t xml:space="preserve">macOS Widget </w:t>
      </w:r>
      <w:r>
        <w:rPr>
          <w:rFonts w:hint="eastAsia"/>
        </w:rPr>
        <w:t>是</w:t>
      </w:r>
      <w:r>
        <w:t xml:space="preserve"> TeacherDesk </w:t>
      </w:r>
      <w:r>
        <w:rPr>
          <w:rFonts w:hint="eastAsia"/>
        </w:rPr>
        <w:t>的：</w:t>
      </w:r>
    </w:p>
    <w:p w14:paraId="3AE0BA69">
      <w:pPr>
        <w:pStyle w:val="13"/>
      </w:pPr>
      <w:r>
        <w:rPr>
          <w:rFonts w:hint="eastAsia"/>
          <w:b/>
          <w:bCs/>
        </w:rPr>
        <w:t>原生桌面扩展功能</w:t>
      </w:r>
    </w:p>
    <w:p w14:paraId="2E7AFB30">
      <w:pPr>
        <w:pStyle w:val="27"/>
      </w:pPr>
      <w:r>
        <w:rPr>
          <w:rFonts w:hint="eastAsia"/>
        </w:rPr>
        <w:t>而不是替换</w:t>
      </w:r>
      <w:r>
        <w:t xml:space="preserve"> Web/PWA </w:t>
      </w:r>
      <w:r>
        <w:rPr>
          <w:rFonts w:hint="eastAsia"/>
        </w:rPr>
        <w:t>主系统。</w:t>
      </w:r>
    </w:p>
    <w:p w14:paraId="0BD3198A">
      <w:pPr>
        <w:pStyle w:val="3"/>
      </w:pPr>
      <w:r>
        <w:rPr>
          <w:rFonts w:hint="eastAsia"/>
        </w:rPr>
        <w:t>核心原则：</w:t>
      </w:r>
    </w:p>
    <w:p w14:paraId="76B18994">
      <w:pPr>
        <w:pStyle w:val="13"/>
      </w:pPr>
      <w:r>
        <w:rPr>
          <w:b/>
          <w:bCs/>
        </w:rPr>
        <w:t xml:space="preserve">TeacherDesk Web/PWA </w:t>
      </w:r>
      <w:r>
        <w:rPr>
          <w:rFonts w:hint="eastAsia"/>
          <w:b/>
          <w:bCs/>
        </w:rPr>
        <w:t>继续作为主系统，macOS</w:t>
      </w:r>
      <w:r>
        <w:rPr>
          <w:b/>
          <w:bCs/>
        </w:rPr>
        <w:t xml:space="preserve"> Widget </w:t>
      </w:r>
      <w:r>
        <w:rPr>
          <w:rFonts w:hint="eastAsia"/>
          <w:b/>
          <w:bCs/>
        </w:rPr>
        <w:t>作为辅助入口。</w:t>
      </w:r>
    </w:p>
    <w:p w14:paraId="0B1ABAC0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2"/>
    <w:p w14:paraId="165A7CA7">
      <w:pPr>
        <w:pStyle w:val="2"/>
      </w:pPr>
      <w:bookmarkStart w:id="33" w:name="十六widget-技术架构"/>
      <w:r>
        <w:rPr>
          <w:rFonts w:hint="eastAsia"/>
        </w:rPr>
        <w:t>十六、Widget</w:t>
      </w:r>
      <w:r>
        <w:t xml:space="preserve"> </w:t>
      </w:r>
      <w:r>
        <w:rPr>
          <w:rFonts w:hint="eastAsia"/>
        </w:rPr>
        <w:t>技术架构</w:t>
      </w:r>
    </w:p>
    <w:p w14:paraId="5A7E75AA">
      <w:pPr>
        <w:pStyle w:val="27"/>
      </w:pPr>
      <w:r>
        <w:t xml:space="preserve">macOS Widget </w:t>
      </w:r>
      <w:r>
        <w:rPr>
          <w:rFonts w:hint="eastAsia"/>
        </w:rPr>
        <w:t>不使用</w:t>
      </w:r>
      <w:r>
        <w:t xml:space="preserve"> Vue </w:t>
      </w:r>
      <w:r>
        <w:rPr>
          <w:rFonts w:hint="eastAsia"/>
        </w:rPr>
        <w:t>开发。</w:t>
      </w:r>
    </w:p>
    <w:p w14:paraId="73624455">
      <w:pPr>
        <w:pStyle w:val="3"/>
      </w:pPr>
      <w:r>
        <w:rPr>
          <w:rFonts w:hint="eastAsia"/>
        </w:rPr>
        <w:t>采用</w:t>
      </w:r>
      <w:r>
        <w:t xml:space="preserve"> Apple </w:t>
      </w:r>
      <w:r>
        <w:rPr>
          <w:rFonts w:hint="eastAsia"/>
        </w:rPr>
        <w:t>原生技术：</w:t>
      </w:r>
    </w:p>
    <w:p w14:paraId="0D861236">
      <w:pPr>
        <w:pStyle w:val="28"/>
        <w:numPr>
          <w:ilvl w:val="0"/>
          <w:numId w:val="1"/>
        </w:numPr>
      </w:pPr>
      <w:r>
        <w:t>SwiftUI</w:t>
      </w:r>
    </w:p>
    <w:p w14:paraId="4DA10FC5">
      <w:pPr>
        <w:pStyle w:val="28"/>
        <w:numPr>
          <w:ilvl w:val="0"/>
          <w:numId w:val="1"/>
        </w:numPr>
      </w:pPr>
      <w:r>
        <w:t>WidgetKit</w:t>
      </w:r>
    </w:p>
    <w:p w14:paraId="3A60C952">
      <w:pPr>
        <w:pStyle w:val="27"/>
      </w:pPr>
      <w:r>
        <w:rPr>
          <w:rFonts w:hint="eastAsia"/>
        </w:rPr>
        <w:t>整体结构：</w:t>
      </w:r>
    </w:p>
    <w:p w14:paraId="50AE1BD9">
      <w:pPr>
        <w:pStyle w:val="53"/>
      </w:pPr>
      <w:r>
        <w:rPr>
          <w:rStyle w:val="52"/>
        </w:rPr>
        <w:t xml:space="preserve">                    TeacherDesk</w:t>
      </w:r>
      <w:r>
        <w:br w:type="textWrapping"/>
      </w:r>
      <w:r>
        <w:rPr>
          <w:rStyle w:val="52"/>
        </w:rPr>
        <w:t xml:space="preserve">                         │</w:t>
      </w:r>
      <w:r>
        <w:br w:type="textWrapping"/>
      </w:r>
      <w:r>
        <w:rPr>
          <w:rStyle w:val="52"/>
        </w:rPr>
        <w:t xml:space="preserve">             ┌───────────┴───────────┐</w:t>
      </w:r>
      <w:r>
        <w:br w:type="textWrapping"/>
      </w:r>
      <w:r>
        <w:rPr>
          <w:rStyle w:val="52"/>
        </w:rPr>
        <w:t xml:space="preserve">             │                       │</w:t>
      </w:r>
      <w:r>
        <w:br w:type="textWrapping"/>
      </w:r>
      <w:r>
        <w:rPr>
          <w:rStyle w:val="52"/>
        </w:rPr>
        <w:t xml:space="preserve">        Vue 3 / PWA             macOS Widget</w:t>
      </w:r>
      <w:r>
        <w:br w:type="textWrapping"/>
      </w:r>
      <w:r>
        <w:rPr>
          <w:rStyle w:val="52"/>
        </w:rPr>
        <w:t xml:space="preserve">             │                   SwiftUI</w:t>
      </w:r>
      <w:r>
        <w:br w:type="textWrapping"/>
      </w:r>
      <w:r>
        <w:rPr>
          <w:rStyle w:val="52"/>
        </w:rPr>
        <w:t xml:space="preserve">             │                   WidgetKit</w:t>
      </w:r>
      <w:r>
        <w:br w:type="textWrapping"/>
      </w:r>
      <w:r>
        <w:rPr>
          <w:rStyle w:val="52"/>
        </w:rPr>
        <w:t xml:space="preserve">             │                       │</w:t>
      </w:r>
      <w:r>
        <w:br w:type="textWrapping"/>
      </w:r>
      <w:r>
        <w:rPr>
          <w:rStyle w:val="52"/>
        </w:rPr>
        <w:t xml:space="preserve">             └───────────┬───────────┘</w:t>
      </w:r>
      <w:r>
        <w:br w:type="textWrapping"/>
      </w:r>
      <w:r>
        <w:rPr>
          <w:rStyle w:val="52"/>
        </w:rPr>
        <w:t xml:space="preserve">                         │</w:t>
      </w:r>
      <w:r>
        <w:br w:type="textWrapping"/>
      </w:r>
      <w:r>
        <w:rPr>
          <w:rStyle w:val="52"/>
        </w:rPr>
        <w:t xml:space="preserve">                    CloudBase API</w:t>
      </w:r>
      <w:r>
        <w:br w:type="textWrapping"/>
      </w:r>
      <w:r>
        <w:rPr>
          <w:rStyle w:val="52"/>
        </w:rPr>
        <w:t xml:space="preserve">                         │</w:t>
      </w:r>
      <w:r>
        <w:br w:type="textWrapping"/>
      </w:r>
      <w:r>
        <w:rPr>
          <w:rStyle w:val="52"/>
        </w:rPr>
        <w:t xml:space="preserve">                     PostgreSQL</w:t>
      </w:r>
    </w:p>
    <w:p w14:paraId="44161067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070DA31E">
      <w:pPr>
        <w:pStyle w:val="2"/>
      </w:pPr>
      <w:bookmarkStart w:id="34" w:name="十七widget-数据原则"/>
      <w:r>
        <w:rPr>
          <w:rFonts w:hint="eastAsia"/>
        </w:rPr>
        <w:t>十七、Widget</w:t>
      </w:r>
      <w:r>
        <w:t xml:space="preserve"> </w:t>
      </w:r>
      <w:r>
        <w:rPr>
          <w:rFonts w:hint="eastAsia"/>
        </w:rPr>
        <w:t>数据原则</w:t>
      </w:r>
    </w:p>
    <w:p w14:paraId="225046B3">
      <w:pPr>
        <w:pStyle w:val="27"/>
      </w:pPr>
      <w:r>
        <w:rPr>
          <w:rFonts w:hint="eastAsia"/>
        </w:rPr>
        <w:t>Widget：</w:t>
      </w:r>
    </w:p>
    <w:p w14:paraId="7F5DBBE9">
      <w:pPr>
        <w:pStyle w:val="13"/>
      </w:pPr>
      <w:r>
        <w:rPr>
          <w:rFonts w:hint="eastAsia"/>
        </w:rPr>
        <w:t>不直接连接</w:t>
      </w:r>
      <w:r>
        <w:t xml:space="preserve"> PostgreSQL。</w:t>
      </w:r>
    </w:p>
    <w:p w14:paraId="224E41EB">
      <w:pPr>
        <w:pStyle w:val="27"/>
      </w:pPr>
      <w:r>
        <w:rPr>
          <w:rFonts w:hint="eastAsia"/>
        </w:rPr>
        <w:t>禁止：</w:t>
      </w:r>
    </w:p>
    <w:p w14:paraId="1E76C24B">
      <w:pPr>
        <w:pStyle w:val="53"/>
      </w:pPr>
      <w:r>
        <w:rPr>
          <w:rStyle w:val="52"/>
        </w:rPr>
        <w:t>macOS Widget</w:t>
      </w:r>
      <w:r>
        <w:br w:type="textWrapping"/>
      </w:r>
      <w:r>
        <w:rPr>
          <w:rStyle w:val="52"/>
        </w:rPr>
        <w:t xml:space="preserve">      ↓</w:t>
      </w:r>
      <w:r>
        <w:br w:type="textWrapping"/>
      </w:r>
      <w:r>
        <w:rPr>
          <w:rStyle w:val="52"/>
        </w:rPr>
        <w:t>PostgreSQL</w:t>
      </w:r>
    </w:p>
    <w:p w14:paraId="4B55E593">
      <w:pPr>
        <w:pStyle w:val="27"/>
      </w:pPr>
      <w:r>
        <w:rPr>
          <w:rFonts w:hint="eastAsia"/>
        </w:rPr>
        <w:t>正确方式：</w:t>
      </w:r>
    </w:p>
    <w:p w14:paraId="36CDC873">
      <w:pPr>
        <w:pStyle w:val="53"/>
      </w:pPr>
      <w:r>
        <w:rPr>
          <w:rStyle w:val="52"/>
        </w:rPr>
        <w:t>macOS Widget</w:t>
      </w:r>
      <w:r>
        <w:br w:type="textWrapping"/>
      </w:r>
      <w:r>
        <w:rPr>
          <w:rStyle w:val="52"/>
        </w:rPr>
        <w:t xml:space="preserve">      ↓</w:t>
      </w:r>
      <w:r>
        <w:br w:type="textWrapping"/>
      </w:r>
      <w:r>
        <w:rPr>
          <w:rStyle w:val="52"/>
        </w:rPr>
        <w:t>CloudBase/API</w:t>
      </w:r>
      <w:r>
        <w:br w:type="textWrapping"/>
      </w:r>
      <w:r>
        <w:rPr>
          <w:rStyle w:val="52"/>
        </w:rPr>
        <w:t xml:space="preserve">      ↓</w:t>
      </w:r>
      <w:r>
        <w:br w:type="textWrapping"/>
      </w:r>
      <w:r>
        <w:rPr>
          <w:rStyle w:val="52"/>
        </w:rPr>
        <w:t>PostgreSQL</w:t>
      </w:r>
    </w:p>
    <w:p w14:paraId="3405F130">
      <w:pPr>
        <w:pStyle w:val="27"/>
      </w:pPr>
      <w:r>
        <w:rPr>
          <w:rFonts w:hint="eastAsia"/>
        </w:rPr>
        <w:t>这样可以避免：</w:t>
      </w:r>
    </w:p>
    <w:p w14:paraId="113782AE">
      <w:pPr>
        <w:pStyle w:val="28"/>
        <w:numPr>
          <w:ilvl w:val="0"/>
          <w:numId w:val="1"/>
        </w:numPr>
      </w:pPr>
      <w:r>
        <w:rPr>
          <w:rFonts w:hint="eastAsia"/>
        </w:rPr>
        <w:t>数据库账号暴露</w:t>
      </w:r>
    </w:p>
    <w:p w14:paraId="52E0A161">
      <w:pPr>
        <w:pStyle w:val="28"/>
        <w:numPr>
          <w:ilvl w:val="0"/>
          <w:numId w:val="1"/>
        </w:numPr>
      </w:pPr>
      <w:r>
        <w:rPr>
          <w:rFonts w:hint="eastAsia"/>
        </w:rPr>
        <w:t>数据库密码暴露</w:t>
      </w:r>
    </w:p>
    <w:p w14:paraId="708E6AEC">
      <w:pPr>
        <w:pStyle w:val="28"/>
        <w:numPr>
          <w:ilvl w:val="0"/>
          <w:numId w:val="1"/>
        </w:numPr>
      </w:pPr>
      <w:r>
        <w:rPr>
          <w:rFonts w:hint="eastAsia"/>
        </w:rPr>
        <w:t>数据库直接暴露公网</w:t>
      </w:r>
    </w:p>
    <w:p w14:paraId="7C18B6C9">
      <w:pPr>
        <w:pStyle w:val="28"/>
        <w:numPr>
          <w:ilvl w:val="0"/>
          <w:numId w:val="1"/>
        </w:numPr>
      </w:pPr>
      <w:r>
        <w:t xml:space="preserve">Widget </w:t>
      </w:r>
      <w:r>
        <w:rPr>
          <w:rFonts w:hint="eastAsia"/>
        </w:rPr>
        <w:t>权限过大</w:t>
      </w:r>
    </w:p>
    <w:p w14:paraId="551B9CEF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052BCCB5">
      <w:pPr>
        <w:pStyle w:val="2"/>
      </w:pPr>
      <w:bookmarkStart w:id="35" w:name="十八第一阶段-widget"/>
      <w:r>
        <w:rPr>
          <w:rFonts w:hint="eastAsia"/>
        </w:rPr>
        <w:t>十八、第一阶段</w:t>
      </w:r>
      <w:r>
        <w:t xml:space="preserve"> Widget</w:t>
      </w:r>
    </w:p>
    <w:p w14:paraId="13D48F56">
      <w:pPr>
        <w:pStyle w:val="27"/>
      </w:pPr>
      <w:r>
        <w:t xml:space="preserve">V1.0 </w:t>
      </w:r>
      <w:r>
        <w:rPr>
          <w:rFonts w:hint="eastAsia"/>
        </w:rPr>
        <w:t>预留三个核心</w:t>
      </w:r>
      <w:r>
        <w:t xml:space="preserve"> Widget。</w:t>
      </w:r>
    </w:p>
    <w:p w14:paraId="5B919000">
      <w:pPr>
        <w:pStyle w:val="4"/>
      </w:pPr>
      <w:bookmarkStart w:id="36" w:name="widget-1今日课程"/>
      <w:r>
        <w:t xml:space="preserve">Widget </w:t>
      </w:r>
      <w:r>
        <w:rPr>
          <w:rFonts w:hint="eastAsia"/>
        </w:rPr>
        <w:t>1：今日课程</w:t>
      </w:r>
    </w:p>
    <w:p w14:paraId="65BEDAC7">
      <w:pPr>
        <w:pStyle w:val="27"/>
      </w:pPr>
      <w:r>
        <w:rPr>
          <w:rFonts w:hint="eastAsia"/>
        </w:rPr>
        <w:t>显示：</w:t>
      </w:r>
    </w:p>
    <w:p w14:paraId="09BAC369">
      <w:pPr>
        <w:pStyle w:val="28"/>
        <w:numPr>
          <w:ilvl w:val="0"/>
          <w:numId w:val="1"/>
        </w:numPr>
      </w:pPr>
      <w:r>
        <w:rPr>
          <w:rFonts w:hint="eastAsia"/>
        </w:rPr>
        <w:t>今日星期</w:t>
      </w:r>
    </w:p>
    <w:p w14:paraId="4467CCE2">
      <w:pPr>
        <w:pStyle w:val="28"/>
        <w:numPr>
          <w:ilvl w:val="0"/>
          <w:numId w:val="1"/>
        </w:numPr>
      </w:pPr>
      <w:r>
        <w:rPr>
          <w:rFonts w:hint="eastAsia"/>
        </w:rPr>
        <w:t>当前课程</w:t>
      </w:r>
    </w:p>
    <w:p w14:paraId="062480EA">
      <w:pPr>
        <w:pStyle w:val="28"/>
        <w:numPr>
          <w:ilvl w:val="0"/>
          <w:numId w:val="1"/>
        </w:numPr>
      </w:pPr>
      <w:r>
        <w:rPr>
          <w:rFonts w:hint="eastAsia"/>
        </w:rPr>
        <w:t>下一节课程</w:t>
      </w:r>
    </w:p>
    <w:p w14:paraId="52DA45BA">
      <w:pPr>
        <w:pStyle w:val="28"/>
        <w:numPr>
          <w:ilvl w:val="0"/>
          <w:numId w:val="1"/>
        </w:numPr>
      </w:pPr>
      <w:r>
        <w:rPr>
          <w:rFonts w:hint="eastAsia"/>
        </w:rPr>
        <w:t>今日课程列表</w:t>
      </w:r>
    </w:p>
    <w:p w14:paraId="58632A89">
      <w:pPr>
        <w:pStyle w:val="27"/>
      </w:pPr>
      <w:r>
        <w:rPr>
          <w:rFonts w:hint="eastAsia"/>
        </w:rPr>
        <w:t>例如：</w:t>
      </w:r>
    </w:p>
    <w:p w14:paraId="1E527776">
      <w:pPr>
        <w:pStyle w:val="13"/>
      </w:pPr>
      <w:r>
        <w:rPr>
          <w:rFonts w:hint="eastAsia"/>
        </w:rPr>
        <w:t>周一</w:t>
      </w:r>
    </w:p>
    <w:p w14:paraId="6EE2EB80">
      <w:pPr>
        <w:pStyle w:val="13"/>
      </w:pPr>
      <w:r>
        <w:rPr>
          <w:rFonts w:hint="eastAsia"/>
        </w:rPr>
        <w:t>第1节</w:t>
      </w:r>
      <w:r>
        <w:t xml:space="preserve"> </w:t>
      </w:r>
      <w:r>
        <w:rPr>
          <w:rFonts w:hint="eastAsia"/>
        </w:rPr>
        <w:t>数学</w:t>
      </w:r>
      <w:r>
        <w:br w:type="textWrapping"/>
      </w:r>
      <w:r>
        <w:rPr>
          <w:rFonts w:hint="eastAsia"/>
        </w:rPr>
        <w:t>第2节</w:t>
      </w:r>
      <w:r>
        <w:t xml:space="preserve"> </w:t>
      </w:r>
      <w:r>
        <w:rPr>
          <w:rFonts w:hint="eastAsia"/>
        </w:rPr>
        <w:t>英语</w:t>
      </w:r>
      <w:r>
        <w:br w:type="textWrapping"/>
      </w:r>
      <w:r>
        <w:rPr>
          <w:rFonts w:hint="eastAsia"/>
        </w:rPr>
        <w:t>第3节</w:t>
      </w:r>
      <w:r>
        <w:t xml:space="preserve"> </w:t>
      </w:r>
      <w:r>
        <w:rPr>
          <w:rFonts w:hint="eastAsia"/>
        </w:rPr>
        <w:t>语文</w:t>
      </w:r>
      <w:r>
        <w:br w:type="textWrapping"/>
      </w:r>
      <w:r>
        <w:t>…</w:t>
      </w:r>
    </w:p>
    <w:p w14:paraId="30C204CB">
      <w:pPr>
        <w:pStyle w:val="27"/>
      </w:pPr>
      <w:r>
        <w:rPr>
          <w:rFonts w:hint="eastAsia"/>
        </w:rPr>
        <w:t>重点：</w:t>
      </w:r>
    </w:p>
    <w:p w14:paraId="77665CBD">
      <w:pPr>
        <w:pStyle w:val="13"/>
      </w:pPr>
      <w:r>
        <w:rPr>
          <w:rFonts w:hint="eastAsia"/>
        </w:rPr>
        <w:t>不打开</w:t>
      </w:r>
      <w:r>
        <w:t xml:space="preserve"> </w:t>
      </w:r>
      <w:r>
        <w:rPr>
          <w:rFonts w:hint="eastAsia"/>
        </w:rPr>
        <w:t>TeacherDesk，也能快速知道今天上什么课。</w:t>
      </w:r>
    </w:p>
    <w:p w14:paraId="76EE1857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4FE8D489">
      <w:pPr>
        <w:pStyle w:val="4"/>
      </w:pPr>
      <w:bookmarkStart w:id="37" w:name="widget-2今日待办"/>
      <w:r>
        <w:t xml:space="preserve">Widget </w:t>
      </w:r>
      <w:r>
        <w:rPr>
          <w:rFonts w:hint="eastAsia"/>
        </w:rPr>
        <w:t>2：今日待办</w:t>
      </w:r>
    </w:p>
    <w:p w14:paraId="3F412C15">
      <w:pPr>
        <w:pStyle w:val="27"/>
      </w:pPr>
      <w:r>
        <w:rPr>
          <w:rFonts w:hint="eastAsia"/>
        </w:rPr>
        <w:t>显示：</w:t>
      </w:r>
    </w:p>
    <w:p w14:paraId="57971112">
      <w:pPr>
        <w:pStyle w:val="28"/>
        <w:numPr>
          <w:ilvl w:val="0"/>
          <w:numId w:val="1"/>
        </w:numPr>
      </w:pPr>
      <w:r>
        <w:rPr>
          <w:rFonts w:hint="eastAsia"/>
        </w:rPr>
        <w:t>今日待办</w:t>
      </w:r>
    </w:p>
    <w:p w14:paraId="0E809FF1">
      <w:pPr>
        <w:pStyle w:val="28"/>
        <w:numPr>
          <w:ilvl w:val="0"/>
          <w:numId w:val="1"/>
        </w:numPr>
      </w:pPr>
      <w:r>
        <w:rPr>
          <w:rFonts w:hint="eastAsia"/>
        </w:rPr>
        <w:t>优先级</w:t>
      </w:r>
    </w:p>
    <w:p w14:paraId="4AB83EB1">
      <w:pPr>
        <w:pStyle w:val="28"/>
        <w:numPr>
          <w:ilvl w:val="0"/>
          <w:numId w:val="1"/>
        </w:numPr>
      </w:pPr>
      <w:r>
        <w:rPr>
          <w:rFonts w:hint="eastAsia"/>
        </w:rPr>
        <w:t>截止时间</w:t>
      </w:r>
    </w:p>
    <w:p w14:paraId="3B290D81">
      <w:pPr>
        <w:pStyle w:val="28"/>
        <w:numPr>
          <w:ilvl w:val="0"/>
          <w:numId w:val="1"/>
        </w:numPr>
      </w:pPr>
      <w:r>
        <w:rPr>
          <w:rFonts w:hint="eastAsia"/>
        </w:rPr>
        <w:t>完成状态</w:t>
      </w:r>
    </w:p>
    <w:p w14:paraId="4D704261">
      <w:pPr>
        <w:pStyle w:val="27"/>
      </w:pPr>
      <w:r>
        <w:rPr>
          <w:rFonts w:hint="eastAsia"/>
        </w:rPr>
        <w:t>例如：</w:t>
      </w:r>
    </w:p>
    <w:p w14:paraId="210FF3DD">
      <w:pPr>
        <w:pStyle w:val="13"/>
      </w:pPr>
      <w:r>
        <w:rPr>
          <w:rFonts w:hint="eastAsia"/>
        </w:rPr>
        <w:t>今日待办</w:t>
      </w:r>
    </w:p>
    <w:p w14:paraId="01D00660">
      <w:pPr>
        <w:pStyle w:val="13"/>
      </w:pPr>
      <w:r>
        <w:t xml:space="preserve">□ </w:t>
      </w:r>
      <w:r>
        <w:rPr>
          <w:rFonts w:hint="eastAsia"/>
        </w:rPr>
        <w:t>收集学生请假材料</w:t>
      </w:r>
      <w:r>
        <w:br w:type="textWrapping"/>
      </w:r>
      <w:r>
        <w:t xml:space="preserve">□ </w:t>
      </w:r>
      <w:r>
        <w:rPr>
          <w:rFonts w:hint="eastAsia"/>
        </w:rPr>
        <w:t>完成班级卫生检查</w:t>
      </w:r>
      <w:r>
        <w:br w:type="textWrapping"/>
      </w:r>
      <w:r>
        <w:t xml:space="preserve">□ </w:t>
      </w:r>
      <w:r>
        <w:rPr>
          <w:rFonts w:hint="eastAsia"/>
        </w:rPr>
        <w:t>准备周末班会</w:t>
      </w:r>
    </w:p>
    <w:p w14:paraId="1AA84129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46C64A83">
      <w:pPr>
        <w:pStyle w:val="4"/>
      </w:pPr>
      <w:bookmarkStart w:id="38" w:name="widget-3班级概览"/>
      <w:r>
        <w:t xml:space="preserve">Widget </w:t>
      </w:r>
      <w:r>
        <w:rPr>
          <w:rFonts w:hint="eastAsia"/>
        </w:rPr>
        <w:t>3：班级概览</w:t>
      </w:r>
    </w:p>
    <w:p w14:paraId="6F143CB6">
      <w:pPr>
        <w:pStyle w:val="27"/>
      </w:pPr>
      <w:r>
        <w:rPr>
          <w:rFonts w:hint="eastAsia"/>
        </w:rPr>
        <w:t>显示：</w:t>
      </w:r>
    </w:p>
    <w:p w14:paraId="520BC821">
      <w:pPr>
        <w:pStyle w:val="13"/>
      </w:pPr>
      <w:r>
        <w:rPr>
          <w:rFonts w:hint="eastAsia"/>
        </w:rPr>
        <w:t>高一9班</w:t>
      </w:r>
    </w:p>
    <w:p w14:paraId="59C319BF">
      <w:pPr>
        <w:pStyle w:val="27"/>
      </w:pPr>
      <w:r>
        <w:rPr>
          <w:rFonts w:hint="eastAsia"/>
        </w:rPr>
        <w:t>以及：</w:t>
      </w:r>
    </w:p>
    <w:p w14:paraId="09F49F59">
      <w:pPr>
        <w:pStyle w:val="28"/>
        <w:numPr>
          <w:ilvl w:val="0"/>
          <w:numId w:val="1"/>
        </w:numPr>
      </w:pPr>
      <w:r>
        <w:rPr>
          <w:rFonts w:hint="eastAsia"/>
        </w:rPr>
        <w:t>班级人数</w:t>
      </w:r>
    </w:p>
    <w:p w14:paraId="5FD71B14">
      <w:pPr>
        <w:pStyle w:val="28"/>
        <w:numPr>
          <w:ilvl w:val="0"/>
          <w:numId w:val="1"/>
        </w:numPr>
      </w:pPr>
      <w:r>
        <w:rPr>
          <w:rFonts w:hint="eastAsia"/>
        </w:rPr>
        <w:t>今日出勤</w:t>
      </w:r>
    </w:p>
    <w:p w14:paraId="14903B2D">
      <w:pPr>
        <w:pStyle w:val="28"/>
        <w:numPr>
          <w:ilvl w:val="0"/>
          <w:numId w:val="1"/>
        </w:numPr>
      </w:pPr>
      <w:r>
        <w:rPr>
          <w:rFonts w:hint="eastAsia"/>
        </w:rPr>
        <w:t>请假人数</w:t>
      </w:r>
    </w:p>
    <w:p w14:paraId="69FC5DCB">
      <w:pPr>
        <w:pStyle w:val="28"/>
        <w:numPr>
          <w:ilvl w:val="0"/>
          <w:numId w:val="1"/>
        </w:numPr>
      </w:pPr>
      <w:r>
        <w:rPr>
          <w:rFonts w:hint="eastAsia"/>
        </w:rPr>
        <w:t>重要提醒</w:t>
      </w:r>
    </w:p>
    <w:p w14:paraId="1D2DC6E9">
      <w:pPr>
        <w:pStyle w:val="27"/>
      </w:pPr>
      <w:r>
        <w:rPr>
          <w:rFonts w:hint="eastAsia"/>
        </w:rPr>
        <w:t>目标：</w:t>
      </w:r>
    </w:p>
    <w:p w14:paraId="0CCD8219">
      <w:pPr>
        <w:pStyle w:val="13"/>
      </w:pPr>
      <w:r>
        <w:rPr>
          <w:rFonts w:hint="eastAsia"/>
        </w:rPr>
        <w:t>一眼了解今天班级的基本状态。</w:t>
      </w:r>
    </w:p>
    <w:p w14:paraId="08F9B1E0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8"/>
    <w:p w14:paraId="4F6DE289">
      <w:pPr>
        <w:pStyle w:val="2"/>
      </w:pPr>
      <w:bookmarkStart w:id="39" w:name="十九widget-后续扩展"/>
      <w:r>
        <w:rPr>
          <w:rFonts w:hint="eastAsia"/>
        </w:rPr>
        <w:t>十九、Widget</w:t>
      </w:r>
      <w:r>
        <w:t xml:space="preserve"> </w:t>
      </w:r>
      <w:r>
        <w:rPr>
          <w:rFonts w:hint="eastAsia"/>
        </w:rPr>
        <w:t>后续扩展</w:t>
      </w:r>
    </w:p>
    <w:p w14:paraId="041F040E">
      <w:pPr>
        <w:pStyle w:val="27"/>
      </w:pPr>
      <w:r>
        <w:rPr>
          <w:rFonts w:hint="eastAsia"/>
        </w:rPr>
        <w:t>第一阶段不强制实现，但架构需要预留：</w:t>
      </w:r>
    </w:p>
    <w:p w14:paraId="10B72B77">
      <w:pPr>
        <w:pStyle w:val="28"/>
        <w:numPr>
          <w:ilvl w:val="0"/>
          <w:numId w:val="1"/>
        </w:numPr>
      </w:pPr>
      <w:r>
        <w:rPr>
          <w:rFonts w:hint="eastAsia"/>
        </w:rPr>
        <w:t>今日值日</w:t>
      </w:r>
    </w:p>
    <w:p w14:paraId="1663ABB8">
      <w:pPr>
        <w:pStyle w:val="28"/>
        <w:numPr>
          <w:ilvl w:val="0"/>
          <w:numId w:val="1"/>
        </w:numPr>
      </w:pPr>
      <w:r>
        <w:rPr>
          <w:rFonts w:hint="eastAsia"/>
        </w:rPr>
        <w:t>班级通知</w:t>
      </w:r>
    </w:p>
    <w:p w14:paraId="4DDD0A20">
      <w:pPr>
        <w:pStyle w:val="28"/>
        <w:numPr>
          <w:ilvl w:val="0"/>
          <w:numId w:val="1"/>
        </w:numPr>
      </w:pPr>
      <w:r>
        <w:rPr>
          <w:rFonts w:hint="eastAsia"/>
        </w:rPr>
        <w:t>班级倒计时</w:t>
      </w:r>
    </w:p>
    <w:p w14:paraId="578B4F41">
      <w:pPr>
        <w:pStyle w:val="28"/>
        <w:numPr>
          <w:ilvl w:val="0"/>
          <w:numId w:val="1"/>
        </w:numPr>
      </w:pPr>
      <w:r>
        <w:rPr>
          <w:rFonts w:hint="eastAsia"/>
        </w:rPr>
        <w:t>学生生日提醒</w:t>
      </w:r>
    </w:p>
    <w:p w14:paraId="56AE71AD">
      <w:pPr>
        <w:pStyle w:val="28"/>
        <w:numPr>
          <w:ilvl w:val="0"/>
          <w:numId w:val="1"/>
        </w:numPr>
      </w:pPr>
      <w:r>
        <w:rPr>
          <w:rFonts w:hint="eastAsia"/>
        </w:rPr>
        <w:t>班级事务</w:t>
      </w:r>
    </w:p>
    <w:p w14:paraId="4C62F7A2">
      <w:pPr>
        <w:pStyle w:val="28"/>
        <w:numPr>
          <w:ilvl w:val="0"/>
          <w:numId w:val="1"/>
        </w:numPr>
      </w:pPr>
      <w:r>
        <w:rPr>
          <w:rFonts w:hint="eastAsia"/>
        </w:rPr>
        <w:t>工作计划</w:t>
      </w:r>
    </w:p>
    <w:p w14:paraId="11159B50">
      <w:pPr>
        <w:pStyle w:val="28"/>
        <w:numPr>
          <w:ilvl w:val="0"/>
          <w:numId w:val="1"/>
        </w:numPr>
      </w:pPr>
      <w:r>
        <w:rPr>
          <w:rFonts w:hint="eastAsia"/>
        </w:rPr>
        <w:t>重要提醒</w:t>
      </w:r>
    </w:p>
    <w:p w14:paraId="774E2E5D">
      <w:pPr>
        <w:pStyle w:val="28"/>
        <w:numPr>
          <w:ilvl w:val="0"/>
          <w:numId w:val="1"/>
        </w:numPr>
      </w:pPr>
      <w:r>
        <w:rPr>
          <w:rFonts w:hint="eastAsia"/>
        </w:rPr>
        <w:t>最近操作</w:t>
      </w:r>
    </w:p>
    <w:p w14:paraId="169527EB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37093582">
      <w:pPr>
        <w:pStyle w:val="2"/>
      </w:pPr>
      <w:bookmarkStart w:id="40" w:name="二十widget-与-web-数据统一"/>
      <w:r>
        <w:rPr>
          <w:rFonts w:hint="eastAsia"/>
        </w:rPr>
        <w:t>二十、Widget</w:t>
      </w:r>
      <w:r>
        <w:t xml:space="preserve"> </w:t>
      </w:r>
      <w:r>
        <w:rPr>
          <w:rFonts w:hint="eastAsia"/>
        </w:rPr>
        <w:t>与</w:t>
      </w:r>
      <w:r>
        <w:t xml:space="preserve"> Web </w:t>
      </w:r>
      <w:r>
        <w:rPr>
          <w:rFonts w:hint="eastAsia"/>
        </w:rPr>
        <w:t>数据统一</w:t>
      </w:r>
    </w:p>
    <w:p w14:paraId="3FD180F0">
      <w:pPr>
        <w:pStyle w:val="27"/>
      </w:pPr>
      <w:r>
        <w:rPr>
          <w:rFonts w:hint="eastAsia"/>
        </w:rPr>
        <w:t>必须遵循：</w:t>
      </w:r>
    </w:p>
    <w:p w14:paraId="7E07E6AA">
      <w:pPr>
        <w:pStyle w:val="13"/>
      </w:pPr>
      <w:r>
        <w:rPr>
          <w:rFonts w:hint="eastAsia"/>
          <w:b/>
          <w:bCs/>
        </w:rPr>
        <w:t>一套数据源，多端展示。</w:t>
      </w:r>
    </w:p>
    <w:p w14:paraId="1341CABB">
      <w:pPr>
        <w:pStyle w:val="27"/>
      </w:pPr>
      <w:r>
        <w:rPr>
          <w:rFonts w:hint="eastAsia"/>
        </w:rPr>
        <w:t>例如：</w:t>
      </w:r>
    </w:p>
    <w:p w14:paraId="2AC06CAE">
      <w:pPr>
        <w:pStyle w:val="53"/>
      </w:pPr>
      <w:r>
        <w:rPr>
          <w:rStyle w:val="52"/>
          <w:rFonts w:hint="eastAsia"/>
        </w:rPr>
        <w:t>课程数据</w:t>
      </w:r>
      <w:r>
        <w:br w:type="textWrapping"/>
      </w:r>
      <w:r>
        <w:rPr>
          <w:rStyle w:val="52"/>
        </w:rPr>
        <w:t xml:space="preserve">    │</w:t>
      </w:r>
      <w:r>
        <w:br w:type="textWrapping"/>
      </w:r>
      <w:r>
        <w:rPr>
          <w:rStyle w:val="52"/>
        </w:rPr>
        <w:t xml:space="preserve">    ├── TeacherDesk Web</w:t>
      </w:r>
      <w:r>
        <w:br w:type="textWrapping"/>
      </w:r>
      <w:r>
        <w:rPr>
          <w:rStyle w:val="52"/>
        </w:rPr>
        <w:t xml:space="preserve">    │</w:t>
      </w:r>
      <w:r>
        <w:br w:type="textWrapping"/>
      </w:r>
      <w:r>
        <w:rPr>
          <w:rStyle w:val="52"/>
        </w:rPr>
        <w:t xml:space="preserve">    └── macOS Widget</w:t>
      </w:r>
    </w:p>
    <w:p w14:paraId="761029FD">
      <w:pPr>
        <w:pStyle w:val="27"/>
      </w:pPr>
      <w:r>
        <w:rPr>
          <w:rFonts w:hint="eastAsia"/>
        </w:rPr>
        <w:t>不能出现：</w:t>
      </w:r>
    </w:p>
    <w:p w14:paraId="2B6A8A3B">
      <w:pPr>
        <w:pStyle w:val="53"/>
      </w:pPr>
      <w:r>
        <w:rPr>
          <w:rStyle w:val="52"/>
        </w:rPr>
        <w:t xml:space="preserve">Web </w:t>
      </w:r>
      <w:r>
        <w:rPr>
          <w:rStyle w:val="52"/>
          <w:rFonts w:hint="eastAsia"/>
        </w:rPr>
        <w:t>有一套课程数据</w:t>
      </w:r>
      <w:r>
        <w:br w:type="textWrapping"/>
      </w:r>
      <w:r>
        <w:rPr>
          <w:rStyle w:val="52"/>
        </w:rPr>
        <w:t xml:space="preserve">Widget </w:t>
      </w:r>
      <w:r>
        <w:rPr>
          <w:rStyle w:val="52"/>
          <w:rFonts w:hint="eastAsia"/>
        </w:rPr>
        <w:t>又维护一套课程数据</w:t>
      </w:r>
    </w:p>
    <w:p w14:paraId="38AFFC9F">
      <w:pPr>
        <w:pStyle w:val="27"/>
      </w:pPr>
      <w:r>
        <w:rPr>
          <w:rFonts w:hint="eastAsia"/>
        </w:rPr>
        <w:t>否则后期极易产生数据不一致。</w:t>
      </w:r>
    </w:p>
    <w:p w14:paraId="2BE31D87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42314E39">
      <w:pPr>
        <w:pStyle w:val="2"/>
      </w:pPr>
      <w:bookmarkStart w:id="41" w:name="二十一macos-widget-开发方式"/>
      <w:r>
        <w:rPr>
          <w:rFonts w:hint="eastAsia"/>
        </w:rPr>
        <w:t>二十一、macOS</w:t>
      </w:r>
      <w:r>
        <w:t xml:space="preserve"> Widget </w:t>
      </w:r>
      <w:r>
        <w:rPr>
          <w:rFonts w:hint="eastAsia"/>
        </w:rPr>
        <w:t>开发方式</w:t>
      </w:r>
    </w:p>
    <w:p w14:paraId="6D3AA637">
      <w:pPr>
        <w:pStyle w:val="27"/>
      </w:pPr>
      <w:r>
        <w:t xml:space="preserve">Widget </w:t>
      </w:r>
      <w:r>
        <w:rPr>
          <w:rFonts w:hint="eastAsia"/>
        </w:rPr>
        <w:t>建议作为独立的</w:t>
      </w:r>
      <w:r>
        <w:t xml:space="preserve"> macOS </w:t>
      </w:r>
      <w:r>
        <w:rPr>
          <w:rFonts w:hint="eastAsia"/>
        </w:rPr>
        <w:t>原生工程开发。</w:t>
      </w:r>
    </w:p>
    <w:p w14:paraId="4C0498D8">
      <w:pPr>
        <w:pStyle w:val="3"/>
      </w:pPr>
      <w:r>
        <w:rPr>
          <w:rFonts w:hint="eastAsia"/>
        </w:rPr>
        <w:t>推荐：</w:t>
      </w:r>
    </w:p>
    <w:p w14:paraId="5EFC4EC3">
      <w:pPr>
        <w:pStyle w:val="13"/>
      </w:pPr>
      <w:r>
        <w:t>Xcode + SwiftUI + WidgetKit</w:t>
      </w:r>
    </w:p>
    <w:p w14:paraId="605D08E9">
      <w:pPr>
        <w:pStyle w:val="27"/>
      </w:pPr>
      <w:r>
        <w:rPr>
          <w:rFonts w:hint="eastAsia"/>
        </w:rPr>
        <w:t>不要强行把</w:t>
      </w:r>
      <w:r>
        <w:t xml:space="preserve"> Swift </w:t>
      </w:r>
      <w:r>
        <w:rPr>
          <w:rFonts w:hint="eastAsia"/>
        </w:rPr>
        <w:t>文件混进：</w:t>
      </w:r>
    </w:p>
    <w:p w14:paraId="4E01E4CC">
      <w:pPr>
        <w:pStyle w:val="13"/>
      </w:pPr>
      <w:r>
        <w:t>Vue + Vite</w:t>
      </w:r>
    </w:p>
    <w:p w14:paraId="4F68466F">
      <w:pPr>
        <w:pStyle w:val="27"/>
      </w:pPr>
      <w:r>
        <w:rPr>
          <w:rFonts w:hint="eastAsia"/>
        </w:rPr>
        <w:t>主项目。</w:t>
      </w:r>
    </w:p>
    <w:p w14:paraId="60BD12E2">
      <w:pPr>
        <w:pStyle w:val="3"/>
      </w:pPr>
      <w:r>
        <w:rPr>
          <w:rFonts w:hint="eastAsia"/>
        </w:rPr>
        <w:t>项目结构建议：</w:t>
      </w:r>
    </w:p>
    <w:p w14:paraId="1A2B8AF9">
      <w:pPr>
        <w:pStyle w:val="53"/>
      </w:pPr>
      <w:r>
        <w:rPr>
          <w:rStyle w:val="52"/>
        </w:rPr>
        <w:t>TeacherDesk/</w:t>
      </w:r>
      <w:r>
        <w:br w:type="textWrapping"/>
      </w:r>
      <w:r>
        <w:rPr>
          <w:rStyle w:val="52"/>
        </w:rPr>
        <w:t>│</w:t>
      </w:r>
      <w:r>
        <w:br w:type="textWrapping"/>
      </w:r>
      <w:r>
        <w:rPr>
          <w:rStyle w:val="52"/>
        </w:rPr>
        <w:t>├── web/</w:t>
      </w:r>
      <w:r>
        <w:br w:type="textWrapping"/>
      </w:r>
      <w:r>
        <w:rPr>
          <w:rStyle w:val="52"/>
        </w:rPr>
        <w:t>│   ├── Vue 3</w:t>
      </w:r>
      <w:r>
        <w:br w:type="textWrapping"/>
      </w:r>
      <w:r>
        <w:rPr>
          <w:rStyle w:val="52"/>
        </w:rPr>
        <w:t>│   ├── Vite</w:t>
      </w:r>
      <w:r>
        <w:br w:type="textWrapping"/>
      </w:r>
      <w:r>
        <w:rPr>
          <w:rStyle w:val="52"/>
        </w:rPr>
        <w:t>│   ├── TypeScript</w:t>
      </w:r>
      <w:r>
        <w:br w:type="textWrapping"/>
      </w:r>
      <w:r>
        <w:rPr>
          <w:rStyle w:val="52"/>
        </w:rPr>
        <w:t>│   └── ...</w:t>
      </w:r>
      <w:r>
        <w:br w:type="textWrapping"/>
      </w:r>
      <w:r>
        <w:rPr>
          <w:rStyle w:val="52"/>
        </w:rPr>
        <w:t>│</w:t>
      </w:r>
      <w:r>
        <w:br w:type="textWrapping"/>
      </w:r>
      <w:r>
        <w:rPr>
          <w:rStyle w:val="52"/>
        </w:rPr>
        <w:t>├── backend/</w:t>
      </w:r>
      <w:r>
        <w:br w:type="textWrapping"/>
      </w:r>
      <w:r>
        <w:rPr>
          <w:rStyle w:val="52"/>
        </w:rPr>
        <w:t>│   └── CloudBase/API</w:t>
      </w:r>
      <w:r>
        <w:br w:type="textWrapping"/>
      </w:r>
      <w:r>
        <w:rPr>
          <w:rStyle w:val="52"/>
        </w:rPr>
        <w:t>│</w:t>
      </w:r>
      <w:r>
        <w:br w:type="textWrapping"/>
      </w:r>
      <w:r>
        <w:rPr>
          <w:rStyle w:val="52"/>
        </w:rPr>
        <w:t>└── macos-widget/</w:t>
      </w:r>
      <w:r>
        <w:br w:type="textWrapping"/>
      </w:r>
      <w:r>
        <w:rPr>
          <w:rStyle w:val="52"/>
        </w:rPr>
        <w:t xml:space="preserve">    ├── SwiftUI</w:t>
      </w:r>
      <w:r>
        <w:br w:type="textWrapping"/>
      </w:r>
      <w:r>
        <w:rPr>
          <w:rStyle w:val="52"/>
        </w:rPr>
        <w:t xml:space="preserve">    ├── WidgetKit</w:t>
      </w:r>
      <w:r>
        <w:br w:type="textWrapping"/>
      </w:r>
      <w:r>
        <w:rPr>
          <w:rStyle w:val="52"/>
        </w:rPr>
        <w:t xml:space="preserve">    └── ...</w:t>
      </w:r>
    </w:p>
    <w:p w14:paraId="72B63D5F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p w14:paraId="5CA4A5E0">
      <w:pPr>
        <w:pStyle w:val="2"/>
      </w:pPr>
      <w:bookmarkStart w:id="42" w:name="二十二开发阶段规划"/>
      <w:r>
        <w:rPr>
          <w:rFonts w:hint="eastAsia"/>
        </w:rPr>
        <w:t>二十二、开发阶段规划</w:t>
      </w:r>
    </w:p>
    <w:p w14:paraId="4A3B0DCF">
      <w:pPr>
        <w:pStyle w:val="4"/>
      </w:pPr>
      <w:bookmarkStart w:id="43" w:name="phase-0项目初始化"/>
      <w:r>
        <w:t xml:space="preserve">Phase </w:t>
      </w:r>
      <w:r>
        <w:rPr>
          <w:rFonts w:hint="eastAsia"/>
        </w:rPr>
        <w:t>0：项目初始化</w:t>
      </w:r>
    </w:p>
    <w:p w14:paraId="77933FFC">
      <w:pPr>
        <w:pStyle w:val="27"/>
      </w:pPr>
      <w:r>
        <w:rPr>
          <w:rFonts w:hint="eastAsia"/>
        </w:rPr>
        <w:t>完成：</w:t>
      </w:r>
    </w:p>
    <w:p w14:paraId="6547FC1E">
      <w:pPr>
        <w:pStyle w:val="28"/>
        <w:numPr>
          <w:ilvl w:val="0"/>
          <w:numId w:val="1"/>
        </w:numPr>
      </w:pPr>
      <w:r>
        <w:t>Git</w:t>
      </w:r>
    </w:p>
    <w:p w14:paraId="76EDEC59">
      <w:pPr>
        <w:pStyle w:val="28"/>
        <w:numPr>
          <w:ilvl w:val="0"/>
          <w:numId w:val="1"/>
        </w:numPr>
      </w:pPr>
      <w:r>
        <w:t>Vue</w:t>
      </w:r>
    </w:p>
    <w:p w14:paraId="63739612">
      <w:pPr>
        <w:pStyle w:val="28"/>
        <w:numPr>
          <w:ilvl w:val="0"/>
          <w:numId w:val="1"/>
        </w:numPr>
      </w:pPr>
      <w:r>
        <w:t>Vite</w:t>
      </w:r>
    </w:p>
    <w:p w14:paraId="5F96CD20">
      <w:pPr>
        <w:pStyle w:val="28"/>
        <w:numPr>
          <w:ilvl w:val="0"/>
          <w:numId w:val="1"/>
        </w:numPr>
      </w:pPr>
      <w:r>
        <w:t>TypeScript</w:t>
      </w:r>
    </w:p>
    <w:p w14:paraId="20B6982F">
      <w:pPr>
        <w:pStyle w:val="28"/>
        <w:numPr>
          <w:ilvl w:val="0"/>
          <w:numId w:val="1"/>
        </w:numPr>
      </w:pPr>
      <w:r>
        <w:t>Naive UI</w:t>
      </w:r>
    </w:p>
    <w:p w14:paraId="3C6BDA36">
      <w:pPr>
        <w:pStyle w:val="28"/>
        <w:numPr>
          <w:ilvl w:val="0"/>
          <w:numId w:val="1"/>
        </w:numPr>
      </w:pPr>
      <w:r>
        <w:t>Pinia</w:t>
      </w:r>
    </w:p>
    <w:p w14:paraId="3A684D5E">
      <w:pPr>
        <w:pStyle w:val="28"/>
        <w:numPr>
          <w:ilvl w:val="0"/>
          <w:numId w:val="1"/>
        </w:numPr>
      </w:pPr>
      <w:r>
        <w:t>Router</w:t>
      </w:r>
    </w:p>
    <w:p w14:paraId="14230B94">
      <w:pPr>
        <w:pStyle w:val="28"/>
        <w:numPr>
          <w:ilvl w:val="0"/>
          <w:numId w:val="1"/>
        </w:numPr>
      </w:pPr>
      <w:r>
        <w:t>PWA</w:t>
      </w:r>
    </w:p>
    <w:p w14:paraId="59108916">
      <w:pPr>
        <w:pStyle w:val="28"/>
        <w:numPr>
          <w:ilvl w:val="0"/>
          <w:numId w:val="1"/>
        </w:numPr>
      </w:pPr>
      <w:r>
        <w:t>CloudBase</w:t>
      </w:r>
    </w:p>
    <w:p w14:paraId="064F24C1">
      <w:pPr>
        <w:pStyle w:val="28"/>
        <w:numPr>
          <w:ilvl w:val="0"/>
          <w:numId w:val="1"/>
        </w:numPr>
      </w:pPr>
      <w:r>
        <w:t>PostgreSQL</w:t>
      </w:r>
    </w:p>
    <w:p w14:paraId="08379F51">
      <w:pPr>
        <w:pStyle w:val="27"/>
      </w:pPr>
      <w:r>
        <w:rPr>
          <w:rFonts w:hint="eastAsia"/>
        </w:rPr>
        <w:t>建立基础目录结构。</w:t>
      </w:r>
    </w:p>
    <w:p w14:paraId="2581AC62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29A7BB17">
      <w:pPr>
        <w:pStyle w:val="4"/>
      </w:pPr>
      <w:bookmarkStart w:id="44" w:name="phase-1基础框架"/>
      <w:r>
        <w:t xml:space="preserve">Phase </w:t>
      </w:r>
      <w:r>
        <w:rPr>
          <w:rFonts w:hint="eastAsia"/>
        </w:rPr>
        <w:t>1：基础框架</w:t>
      </w:r>
    </w:p>
    <w:p w14:paraId="0EBA6E29">
      <w:pPr>
        <w:pStyle w:val="27"/>
      </w:pPr>
      <w:r>
        <w:rPr>
          <w:rFonts w:hint="eastAsia"/>
        </w:rPr>
        <w:t>完成：</w:t>
      </w:r>
    </w:p>
    <w:p w14:paraId="3EAC2272">
      <w:pPr>
        <w:pStyle w:val="28"/>
        <w:numPr>
          <w:ilvl w:val="0"/>
          <w:numId w:val="1"/>
        </w:numPr>
      </w:pPr>
      <w:r>
        <w:rPr>
          <w:rFonts w:hint="eastAsia"/>
        </w:rPr>
        <w:t>页面框架</w:t>
      </w:r>
    </w:p>
    <w:p w14:paraId="6EDBBA6E">
      <w:pPr>
        <w:pStyle w:val="28"/>
        <w:numPr>
          <w:ilvl w:val="0"/>
          <w:numId w:val="1"/>
        </w:numPr>
      </w:pPr>
      <w:r>
        <w:rPr>
          <w:rFonts w:hint="eastAsia"/>
        </w:rPr>
        <w:t>顶部导航</w:t>
      </w:r>
    </w:p>
    <w:p w14:paraId="045B39E5">
      <w:pPr>
        <w:pStyle w:val="28"/>
        <w:numPr>
          <w:ilvl w:val="0"/>
          <w:numId w:val="1"/>
        </w:numPr>
      </w:pPr>
      <w:r>
        <w:rPr>
          <w:rFonts w:hint="eastAsia"/>
        </w:rPr>
        <w:t>侧边导航</w:t>
      </w:r>
    </w:p>
    <w:p w14:paraId="43D67377">
      <w:pPr>
        <w:pStyle w:val="28"/>
        <w:numPr>
          <w:ilvl w:val="0"/>
          <w:numId w:val="1"/>
        </w:numPr>
      </w:pPr>
      <w:r>
        <w:rPr>
          <w:rFonts w:hint="eastAsia"/>
        </w:rPr>
        <w:t>移动端适配</w:t>
      </w:r>
    </w:p>
    <w:p w14:paraId="52D8AAC5">
      <w:pPr>
        <w:pStyle w:val="28"/>
        <w:numPr>
          <w:ilvl w:val="0"/>
          <w:numId w:val="1"/>
        </w:numPr>
      </w:pPr>
      <w:r>
        <w:rPr>
          <w:rFonts w:hint="eastAsia"/>
        </w:rPr>
        <w:t>首页框架</w:t>
      </w:r>
    </w:p>
    <w:p w14:paraId="1656737E">
      <w:pPr>
        <w:pStyle w:val="28"/>
        <w:numPr>
          <w:ilvl w:val="0"/>
          <w:numId w:val="1"/>
        </w:numPr>
      </w:pPr>
      <w:r>
        <w:rPr>
          <w:rFonts w:hint="eastAsia"/>
        </w:rPr>
        <w:t>全局主题</w:t>
      </w:r>
    </w:p>
    <w:p w14:paraId="742C0B32">
      <w:pPr>
        <w:pStyle w:val="28"/>
        <w:numPr>
          <w:ilvl w:val="0"/>
          <w:numId w:val="1"/>
        </w:numPr>
      </w:pPr>
      <w:r>
        <w:rPr>
          <w:rFonts w:hint="eastAsia"/>
        </w:rPr>
        <w:t>通用组件</w:t>
      </w:r>
    </w:p>
    <w:p w14:paraId="08427EE3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6FD98C94">
      <w:pPr>
        <w:pStyle w:val="4"/>
      </w:pPr>
      <w:bookmarkStart w:id="45" w:name="phase-2学生档案"/>
      <w:r>
        <w:t xml:space="preserve">Phase </w:t>
      </w:r>
      <w:r>
        <w:rPr>
          <w:rFonts w:hint="eastAsia"/>
        </w:rPr>
        <w:t>2：学生档案</w:t>
      </w:r>
    </w:p>
    <w:p w14:paraId="29AF9C49">
      <w:pPr>
        <w:pStyle w:val="27"/>
      </w:pPr>
      <w:r>
        <w:rPr>
          <w:rFonts w:hint="eastAsia"/>
        </w:rPr>
        <w:t>完成：</w:t>
      </w:r>
    </w:p>
    <w:p w14:paraId="46FF716C">
      <w:pPr>
        <w:pStyle w:val="28"/>
        <w:numPr>
          <w:ilvl w:val="0"/>
          <w:numId w:val="1"/>
        </w:numPr>
      </w:pPr>
      <w:r>
        <w:rPr>
          <w:rFonts w:hint="eastAsia"/>
        </w:rPr>
        <w:t>学生列表</w:t>
      </w:r>
    </w:p>
    <w:p w14:paraId="49F9D095">
      <w:pPr>
        <w:pStyle w:val="28"/>
        <w:numPr>
          <w:ilvl w:val="0"/>
          <w:numId w:val="1"/>
        </w:numPr>
      </w:pPr>
      <w:r>
        <w:rPr>
          <w:rFonts w:hint="eastAsia"/>
        </w:rPr>
        <w:t>学生详情</w:t>
      </w:r>
    </w:p>
    <w:p w14:paraId="6DB475E2">
      <w:pPr>
        <w:pStyle w:val="28"/>
        <w:numPr>
          <w:ilvl w:val="0"/>
          <w:numId w:val="1"/>
        </w:numPr>
      </w:pPr>
      <w:r>
        <w:rPr>
          <w:rFonts w:hint="eastAsia"/>
        </w:rPr>
        <w:t>学生新增</w:t>
      </w:r>
    </w:p>
    <w:p w14:paraId="3A5EBD34">
      <w:pPr>
        <w:pStyle w:val="28"/>
        <w:numPr>
          <w:ilvl w:val="0"/>
          <w:numId w:val="1"/>
        </w:numPr>
      </w:pPr>
      <w:r>
        <w:rPr>
          <w:rFonts w:hint="eastAsia"/>
        </w:rPr>
        <w:t>学生编辑</w:t>
      </w:r>
    </w:p>
    <w:p w14:paraId="21DCFD7D">
      <w:pPr>
        <w:pStyle w:val="28"/>
        <w:numPr>
          <w:ilvl w:val="0"/>
          <w:numId w:val="1"/>
        </w:numPr>
      </w:pPr>
      <w:r>
        <w:rPr>
          <w:rFonts w:hint="eastAsia"/>
        </w:rPr>
        <w:t>学生删除</w:t>
      </w:r>
    </w:p>
    <w:p w14:paraId="772D7F7D">
      <w:pPr>
        <w:pStyle w:val="28"/>
        <w:numPr>
          <w:ilvl w:val="0"/>
          <w:numId w:val="1"/>
        </w:numPr>
      </w:pPr>
      <w:r>
        <w:rPr>
          <w:rFonts w:hint="eastAsia"/>
        </w:rPr>
        <w:t>搜索</w:t>
      </w:r>
    </w:p>
    <w:p w14:paraId="201E5181">
      <w:pPr>
        <w:pStyle w:val="28"/>
        <w:numPr>
          <w:ilvl w:val="0"/>
          <w:numId w:val="1"/>
        </w:numPr>
      </w:pPr>
      <w:r>
        <w:rPr>
          <w:rFonts w:hint="eastAsia"/>
        </w:rPr>
        <w:t>筛选</w:t>
      </w:r>
    </w:p>
    <w:p w14:paraId="1C069D02">
      <w:pPr>
        <w:pStyle w:val="28"/>
        <w:numPr>
          <w:ilvl w:val="0"/>
          <w:numId w:val="1"/>
        </w:numPr>
      </w:pPr>
      <w:r>
        <w:rPr>
          <w:rFonts w:hint="eastAsia"/>
        </w:rPr>
        <w:t>重名识别</w:t>
      </w:r>
    </w:p>
    <w:p w14:paraId="6BD3A7F1">
      <w:pPr>
        <w:pStyle w:val="28"/>
        <w:numPr>
          <w:ilvl w:val="0"/>
          <w:numId w:val="1"/>
        </w:numPr>
      </w:pPr>
      <w:r>
        <w:t>student_id</w:t>
      </w:r>
    </w:p>
    <w:p w14:paraId="2E607D51">
      <w:pPr>
        <w:pStyle w:val="28"/>
        <w:numPr>
          <w:ilvl w:val="0"/>
          <w:numId w:val="1"/>
        </w:numPr>
      </w:pPr>
      <w:r>
        <w:rPr>
          <w:rFonts w:hint="eastAsia"/>
        </w:rPr>
        <w:t>班委信息</w:t>
      </w:r>
    </w:p>
    <w:p w14:paraId="0EBB7077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p w14:paraId="488FB2B4">
      <w:pPr>
        <w:pStyle w:val="4"/>
      </w:pPr>
      <w:bookmarkStart w:id="46" w:name="phase-3课程表"/>
      <w:r>
        <w:t xml:space="preserve">Phase </w:t>
      </w:r>
      <w:r>
        <w:rPr>
          <w:rFonts w:hint="eastAsia"/>
        </w:rPr>
        <w:t>3：课程表</w:t>
      </w:r>
    </w:p>
    <w:p w14:paraId="21AE52B6">
      <w:pPr>
        <w:pStyle w:val="27"/>
      </w:pPr>
      <w:r>
        <w:rPr>
          <w:rFonts w:hint="eastAsia"/>
        </w:rPr>
        <w:t>完成：</w:t>
      </w:r>
    </w:p>
    <w:p w14:paraId="5C4AEF55">
      <w:pPr>
        <w:pStyle w:val="28"/>
        <w:numPr>
          <w:ilvl w:val="0"/>
          <w:numId w:val="1"/>
        </w:numPr>
      </w:pPr>
      <w:r>
        <w:rPr>
          <w:rFonts w:hint="eastAsia"/>
        </w:rPr>
        <w:t>周课程表</w:t>
      </w:r>
    </w:p>
    <w:p w14:paraId="079FAB97">
      <w:pPr>
        <w:pStyle w:val="28"/>
        <w:numPr>
          <w:ilvl w:val="0"/>
          <w:numId w:val="1"/>
        </w:numPr>
      </w:pPr>
      <w:r>
        <w:rPr>
          <w:rFonts w:hint="eastAsia"/>
        </w:rPr>
        <w:t>每日课程</w:t>
      </w:r>
    </w:p>
    <w:p w14:paraId="0A844B07">
      <w:pPr>
        <w:pStyle w:val="28"/>
        <w:numPr>
          <w:ilvl w:val="0"/>
          <w:numId w:val="1"/>
        </w:numPr>
      </w:pPr>
      <w:r>
        <w:rPr>
          <w:rFonts w:hint="eastAsia"/>
        </w:rPr>
        <w:t>当前课程</w:t>
      </w:r>
    </w:p>
    <w:p w14:paraId="0C0E6C78">
      <w:pPr>
        <w:pStyle w:val="28"/>
        <w:numPr>
          <w:ilvl w:val="0"/>
          <w:numId w:val="1"/>
        </w:numPr>
      </w:pPr>
      <w:r>
        <w:rPr>
          <w:rFonts w:hint="eastAsia"/>
        </w:rPr>
        <w:t>课程编辑</w:t>
      </w:r>
    </w:p>
    <w:p w14:paraId="25C063B2">
      <w:pPr>
        <w:pStyle w:val="28"/>
        <w:numPr>
          <w:ilvl w:val="0"/>
          <w:numId w:val="1"/>
        </w:numPr>
      </w:pPr>
      <w:r>
        <w:rPr>
          <w:rFonts w:hint="eastAsia"/>
        </w:rPr>
        <w:t>课程数据接口</w:t>
      </w:r>
    </w:p>
    <w:p w14:paraId="0343CF54">
      <w:pPr>
        <w:pStyle w:val="27"/>
      </w:pPr>
      <w:r>
        <w:rPr>
          <w:rFonts w:hint="eastAsia"/>
        </w:rPr>
        <w:t>同时开始考虑：</w:t>
      </w:r>
    </w:p>
    <w:p w14:paraId="13246ACE">
      <w:pPr>
        <w:pStyle w:val="13"/>
      </w:pPr>
      <w:r>
        <w:t xml:space="preserve">Widget </w:t>
      </w:r>
      <w:r>
        <w:rPr>
          <w:rFonts w:hint="eastAsia"/>
        </w:rPr>
        <w:t>所需的数据接口。</w:t>
      </w:r>
    </w:p>
    <w:p w14:paraId="1DAFC409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p w14:paraId="39A1FAD9">
      <w:pPr>
        <w:pStyle w:val="4"/>
      </w:pPr>
      <w:bookmarkStart w:id="47" w:name="phase-4班级管理"/>
      <w:r>
        <w:t xml:space="preserve">Phase </w:t>
      </w:r>
      <w:r>
        <w:rPr>
          <w:rFonts w:hint="eastAsia"/>
        </w:rPr>
        <w:t>4：班级管理</w:t>
      </w:r>
    </w:p>
    <w:p w14:paraId="25455A5D">
      <w:pPr>
        <w:pStyle w:val="27"/>
      </w:pPr>
      <w:r>
        <w:rPr>
          <w:rFonts w:hint="eastAsia"/>
        </w:rPr>
        <w:t>完成：</w:t>
      </w:r>
    </w:p>
    <w:p w14:paraId="3E1A5ED9">
      <w:pPr>
        <w:pStyle w:val="28"/>
        <w:numPr>
          <w:ilvl w:val="0"/>
          <w:numId w:val="1"/>
        </w:numPr>
      </w:pPr>
      <w:r>
        <w:rPr>
          <w:rFonts w:hint="eastAsia"/>
        </w:rPr>
        <w:t>考勤</w:t>
      </w:r>
    </w:p>
    <w:p w14:paraId="4639FB86">
      <w:pPr>
        <w:pStyle w:val="28"/>
        <w:numPr>
          <w:ilvl w:val="0"/>
          <w:numId w:val="1"/>
        </w:numPr>
      </w:pPr>
      <w:r>
        <w:rPr>
          <w:rFonts w:hint="eastAsia"/>
        </w:rPr>
        <w:t>请假</w:t>
      </w:r>
    </w:p>
    <w:p w14:paraId="3B748B4D">
      <w:pPr>
        <w:pStyle w:val="28"/>
        <w:numPr>
          <w:ilvl w:val="0"/>
          <w:numId w:val="1"/>
        </w:numPr>
      </w:pPr>
      <w:r>
        <w:rPr>
          <w:rFonts w:hint="eastAsia"/>
        </w:rPr>
        <w:t>离校</w:t>
      </w:r>
    </w:p>
    <w:p w14:paraId="76FE1E2D">
      <w:pPr>
        <w:pStyle w:val="28"/>
        <w:numPr>
          <w:ilvl w:val="0"/>
          <w:numId w:val="1"/>
        </w:numPr>
      </w:pPr>
      <w:r>
        <w:rPr>
          <w:rFonts w:hint="eastAsia"/>
        </w:rPr>
        <w:t>返校</w:t>
      </w:r>
    </w:p>
    <w:p w14:paraId="53D843B5">
      <w:pPr>
        <w:pStyle w:val="28"/>
        <w:numPr>
          <w:ilvl w:val="0"/>
          <w:numId w:val="1"/>
        </w:numPr>
      </w:pPr>
      <w:r>
        <w:rPr>
          <w:rFonts w:hint="eastAsia"/>
        </w:rPr>
        <w:t>班级事务</w:t>
      </w:r>
    </w:p>
    <w:p w14:paraId="64450E4A">
      <w:pPr>
        <w:pStyle w:val="28"/>
        <w:numPr>
          <w:ilvl w:val="0"/>
          <w:numId w:val="1"/>
        </w:numPr>
      </w:pPr>
      <w:r>
        <w:rPr>
          <w:rFonts w:hint="eastAsia"/>
        </w:rPr>
        <w:t>通知</w:t>
      </w:r>
    </w:p>
    <w:p w14:paraId="29DBD86E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p w14:paraId="42EEAD34">
      <w:pPr>
        <w:pStyle w:val="4"/>
      </w:pPr>
      <w:bookmarkStart w:id="48" w:name="phase-5工作管理"/>
      <w:r>
        <w:t xml:space="preserve">Phase </w:t>
      </w:r>
      <w:r>
        <w:rPr>
          <w:rFonts w:hint="eastAsia"/>
        </w:rPr>
        <w:t>5：工作管理</w:t>
      </w:r>
    </w:p>
    <w:p w14:paraId="2D9FA8D3">
      <w:pPr>
        <w:pStyle w:val="27"/>
      </w:pPr>
      <w:r>
        <w:rPr>
          <w:rFonts w:hint="eastAsia"/>
        </w:rPr>
        <w:t>完成：</w:t>
      </w:r>
    </w:p>
    <w:p w14:paraId="50229915">
      <w:pPr>
        <w:pStyle w:val="28"/>
        <w:numPr>
          <w:ilvl w:val="0"/>
          <w:numId w:val="1"/>
        </w:numPr>
      </w:pPr>
      <w:r>
        <w:t>Todo</w:t>
      </w:r>
    </w:p>
    <w:p w14:paraId="59391E73">
      <w:pPr>
        <w:pStyle w:val="28"/>
        <w:numPr>
          <w:ilvl w:val="0"/>
          <w:numId w:val="1"/>
        </w:numPr>
      </w:pPr>
      <w:r>
        <w:rPr>
          <w:rFonts w:hint="eastAsia"/>
        </w:rPr>
        <w:t>工作计划</w:t>
      </w:r>
    </w:p>
    <w:p w14:paraId="7D54835B">
      <w:pPr>
        <w:pStyle w:val="28"/>
        <w:numPr>
          <w:ilvl w:val="0"/>
          <w:numId w:val="1"/>
        </w:numPr>
      </w:pPr>
      <w:r>
        <w:rPr>
          <w:rFonts w:hint="eastAsia"/>
        </w:rPr>
        <w:t>班级提醒</w:t>
      </w:r>
    </w:p>
    <w:p w14:paraId="5976C59D">
      <w:pPr>
        <w:pStyle w:val="28"/>
        <w:numPr>
          <w:ilvl w:val="0"/>
          <w:numId w:val="1"/>
        </w:numPr>
      </w:pPr>
      <w:r>
        <w:rPr>
          <w:rFonts w:hint="eastAsia"/>
        </w:rPr>
        <w:t>数据统计</w:t>
      </w:r>
    </w:p>
    <w:p w14:paraId="0760E792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p w14:paraId="75DC2890">
      <w:pPr>
        <w:pStyle w:val="4"/>
      </w:pPr>
      <w:bookmarkStart w:id="49" w:name="phase-6macos-widget"/>
      <w:r>
        <w:t xml:space="preserve">Phase </w:t>
      </w:r>
      <w:r>
        <w:rPr>
          <w:rFonts w:hint="eastAsia"/>
        </w:rPr>
        <w:t>6：macOS</w:t>
      </w:r>
      <w:r>
        <w:t xml:space="preserve"> Widget</w:t>
      </w:r>
    </w:p>
    <w:p w14:paraId="3994A7FC">
      <w:pPr>
        <w:pStyle w:val="27"/>
      </w:pPr>
      <w:r>
        <w:rPr>
          <w:rFonts w:hint="eastAsia"/>
        </w:rPr>
        <w:t>在</w:t>
      </w:r>
      <w:r>
        <w:t xml:space="preserve"> Web/PWA </w:t>
      </w:r>
      <w:r>
        <w:rPr>
          <w:rFonts w:hint="eastAsia"/>
        </w:rPr>
        <w:t>主系统稳定后开发：</w:t>
      </w:r>
    </w:p>
    <w:p w14:paraId="07751A7F">
      <w:pPr>
        <w:pStyle w:val="28"/>
        <w:numPr>
          <w:ilvl w:val="0"/>
          <w:numId w:val="1"/>
        </w:numPr>
      </w:pPr>
      <w:r>
        <w:t xml:space="preserve">macOS Widget </w:t>
      </w:r>
      <w:r>
        <w:rPr>
          <w:rFonts w:hint="eastAsia"/>
        </w:rPr>
        <w:t>工程</w:t>
      </w:r>
    </w:p>
    <w:p w14:paraId="2633BBC1">
      <w:pPr>
        <w:pStyle w:val="28"/>
        <w:numPr>
          <w:ilvl w:val="0"/>
          <w:numId w:val="1"/>
        </w:numPr>
      </w:pPr>
      <w:r>
        <w:t xml:space="preserve">Widget </w:t>
      </w:r>
      <w:r>
        <w:rPr>
          <w:rFonts w:hint="eastAsia"/>
        </w:rPr>
        <w:t>数据接口</w:t>
      </w:r>
    </w:p>
    <w:p w14:paraId="746C2E55">
      <w:pPr>
        <w:pStyle w:val="28"/>
        <w:numPr>
          <w:ilvl w:val="0"/>
          <w:numId w:val="1"/>
        </w:numPr>
      </w:pPr>
      <w:r>
        <w:rPr>
          <w:rFonts w:hint="eastAsia"/>
        </w:rPr>
        <w:t>今日课程</w:t>
      </w:r>
      <w:r>
        <w:t xml:space="preserve"> Widget</w:t>
      </w:r>
    </w:p>
    <w:p w14:paraId="7285F023">
      <w:pPr>
        <w:pStyle w:val="28"/>
        <w:numPr>
          <w:ilvl w:val="0"/>
          <w:numId w:val="1"/>
        </w:numPr>
      </w:pPr>
      <w:r>
        <w:rPr>
          <w:rFonts w:hint="eastAsia"/>
        </w:rPr>
        <w:t>今日待办</w:t>
      </w:r>
      <w:r>
        <w:t xml:space="preserve"> Widget</w:t>
      </w:r>
    </w:p>
    <w:p w14:paraId="567527D4">
      <w:pPr>
        <w:pStyle w:val="28"/>
        <w:numPr>
          <w:ilvl w:val="0"/>
          <w:numId w:val="1"/>
        </w:numPr>
      </w:pPr>
      <w:r>
        <w:rPr>
          <w:rFonts w:hint="eastAsia"/>
        </w:rPr>
        <w:t>班级概览</w:t>
      </w:r>
      <w:r>
        <w:t xml:space="preserve"> Widget</w:t>
      </w:r>
    </w:p>
    <w:p w14:paraId="06D5273D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p w14:paraId="3FD54726">
      <w:pPr>
        <w:pStyle w:val="4"/>
      </w:pPr>
      <w:bookmarkStart w:id="50" w:name="phase-7全站优化"/>
      <w:r>
        <w:t xml:space="preserve">Phase </w:t>
      </w:r>
      <w:r>
        <w:rPr>
          <w:rFonts w:hint="eastAsia"/>
        </w:rPr>
        <w:t>7：全站优化</w:t>
      </w:r>
    </w:p>
    <w:p w14:paraId="7EAA2700">
      <w:pPr>
        <w:pStyle w:val="27"/>
      </w:pPr>
      <w:r>
        <w:rPr>
          <w:rFonts w:hint="eastAsia"/>
        </w:rPr>
        <w:t>完成：</w:t>
      </w:r>
    </w:p>
    <w:p w14:paraId="2A84A664">
      <w:pPr>
        <w:pStyle w:val="28"/>
        <w:numPr>
          <w:ilvl w:val="0"/>
          <w:numId w:val="1"/>
        </w:numPr>
      </w:pPr>
      <w:r>
        <w:t xml:space="preserve">PC </w:t>
      </w:r>
      <w:r>
        <w:rPr>
          <w:rFonts w:hint="eastAsia"/>
        </w:rPr>
        <w:t>适配</w:t>
      </w:r>
    </w:p>
    <w:p w14:paraId="2566B43C">
      <w:pPr>
        <w:pStyle w:val="28"/>
        <w:numPr>
          <w:ilvl w:val="0"/>
          <w:numId w:val="1"/>
        </w:numPr>
      </w:pPr>
      <w:r>
        <w:t xml:space="preserve">macOS </w:t>
      </w:r>
      <w:r>
        <w:rPr>
          <w:rFonts w:hint="eastAsia"/>
        </w:rPr>
        <w:t>适配</w:t>
      </w:r>
    </w:p>
    <w:p w14:paraId="5377FACC">
      <w:pPr>
        <w:pStyle w:val="28"/>
        <w:numPr>
          <w:ilvl w:val="0"/>
          <w:numId w:val="1"/>
        </w:numPr>
      </w:pPr>
      <w:r>
        <w:rPr>
          <w:rFonts w:hint="eastAsia"/>
        </w:rPr>
        <w:t>移动端适配</w:t>
      </w:r>
    </w:p>
    <w:p w14:paraId="18DA190C">
      <w:pPr>
        <w:pStyle w:val="28"/>
        <w:numPr>
          <w:ilvl w:val="0"/>
          <w:numId w:val="1"/>
        </w:numPr>
      </w:pPr>
      <w:r>
        <w:t>PWA</w:t>
      </w:r>
    </w:p>
    <w:p w14:paraId="1B81EDEC">
      <w:pPr>
        <w:pStyle w:val="28"/>
        <w:numPr>
          <w:ilvl w:val="0"/>
          <w:numId w:val="1"/>
        </w:numPr>
      </w:pPr>
      <w:r>
        <w:rPr>
          <w:rFonts w:hint="eastAsia"/>
        </w:rPr>
        <w:t>性能优化</w:t>
      </w:r>
    </w:p>
    <w:p w14:paraId="53809519">
      <w:pPr>
        <w:pStyle w:val="28"/>
        <w:numPr>
          <w:ilvl w:val="0"/>
          <w:numId w:val="1"/>
        </w:numPr>
      </w:pPr>
      <w:r>
        <w:rPr>
          <w:rFonts w:hint="eastAsia"/>
        </w:rPr>
        <w:t>数据安全</w:t>
      </w:r>
    </w:p>
    <w:p w14:paraId="2B1F4F42">
      <w:pPr>
        <w:pStyle w:val="28"/>
        <w:numPr>
          <w:ilvl w:val="0"/>
          <w:numId w:val="1"/>
        </w:numPr>
      </w:pPr>
      <w:r>
        <w:rPr>
          <w:rFonts w:hint="eastAsia"/>
        </w:rPr>
        <w:t>权限控制</w:t>
      </w:r>
    </w:p>
    <w:p w14:paraId="4910C670">
      <w:pPr>
        <w:pStyle w:val="28"/>
        <w:numPr>
          <w:ilvl w:val="0"/>
          <w:numId w:val="1"/>
        </w:numPr>
      </w:pPr>
      <w:r>
        <w:t xml:space="preserve">Widget </w:t>
      </w:r>
      <w:r>
        <w:rPr>
          <w:rFonts w:hint="eastAsia"/>
        </w:rPr>
        <w:t>数据同步</w:t>
      </w:r>
    </w:p>
    <w:p w14:paraId="71E47ABE">
      <w:pPr>
        <w:pStyle w:val="28"/>
        <w:numPr>
          <w:ilvl w:val="0"/>
          <w:numId w:val="1"/>
        </w:numPr>
      </w:pPr>
      <w:r>
        <w:rPr>
          <w:rFonts w:hint="eastAsia"/>
        </w:rPr>
        <w:t>全站回归测试</w:t>
      </w:r>
    </w:p>
    <w:p w14:paraId="261961C3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50"/>
    <w:p w14:paraId="1B64806F">
      <w:pPr>
        <w:pStyle w:val="2"/>
      </w:pPr>
      <w:bookmarkStart w:id="51" w:name="二十三ui-设计原则"/>
      <w:r>
        <w:rPr>
          <w:rFonts w:hint="eastAsia"/>
        </w:rPr>
        <w:t>二十三、UI</w:t>
      </w:r>
      <w:r>
        <w:t xml:space="preserve"> / </w:t>
      </w:r>
      <w:r>
        <w:rPr>
          <w:rFonts w:hint="eastAsia"/>
        </w:rPr>
        <w:t>设计原则</w:t>
      </w:r>
    </w:p>
    <w:p w14:paraId="3FF7DD86">
      <w:pPr>
        <w:pStyle w:val="27"/>
      </w:pPr>
      <w:r>
        <w:t xml:space="preserve">TeacherDesk </w:t>
      </w:r>
      <w:r>
        <w:rPr>
          <w:rFonts w:hint="eastAsia"/>
        </w:rPr>
        <w:t>整体</w:t>
      </w:r>
      <w:r>
        <w:t xml:space="preserve"> UI </w:t>
      </w:r>
      <w:r>
        <w:rPr>
          <w:rFonts w:hint="eastAsia"/>
        </w:rPr>
        <w:t>要保持：</w:t>
      </w:r>
    </w:p>
    <w:p w14:paraId="6C7CA008">
      <w:pPr>
        <w:pStyle w:val="13"/>
      </w:pPr>
      <w:r>
        <w:rPr>
          <w:rFonts w:hint="eastAsia"/>
          <w:b/>
          <w:bCs/>
        </w:rPr>
        <w:t>专业、简洁、现代、偏工具型。</w:t>
      </w:r>
    </w:p>
    <w:p w14:paraId="0CAA81E6">
      <w:pPr>
        <w:pStyle w:val="27"/>
      </w:pPr>
      <w:r>
        <w:rPr>
          <w:rFonts w:hint="eastAsia"/>
        </w:rPr>
        <w:t>避免：</w:t>
      </w:r>
    </w:p>
    <w:p w14:paraId="6D79537A">
      <w:pPr>
        <w:pStyle w:val="28"/>
        <w:numPr>
          <w:ilvl w:val="0"/>
          <w:numId w:val="1"/>
        </w:numPr>
      </w:pPr>
      <w:r>
        <w:rPr>
          <w:rFonts w:hint="eastAsia"/>
        </w:rPr>
        <w:t>过度炫技</w:t>
      </w:r>
    </w:p>
    <w:p w14:paraId="0E167785">
      <w:pPr>
        <w:pStyle w:val="28"/>
        <w:numPr>
          <w:ilvl w:val="0"/>
          <w:numId w:val="1"/>
        </w:numPr>
      </w:pPr>
      <w:r>
        <w:rPr>
          <w:rFonts w:hint="eastAsia"/>
        </w:rPr>
        <w:t>复杂动画</w:t>
      </w:r>
    </w:p>
    <w:p w14:paraId="11ED4803">
      <w:pPr>
        <w:pStyle w:val="28"/>
        <w:numPr>
          <w:ilvl w:val="0"/>
          <w:numId w:val="1"/>
        </w:numPr>
      </w:pPr>
      <w:r>
        <w:rPr>
          <w:rFonts w:hint="eastAsia"/>
        </w:rPr>
        <w:t>信息堆砌</w:t>
      </w:r>
    </w:p>
    <w:p w14:paraId="27109A30">
      <w:pPr>
        <w:pStyle w:val="28"/>
        <w:numPr>
          <w:ilvl w:val="0"/>
          <w:numId w:val="1"/>
        </w:numPr>
      </w:pPr>
      <w:r>
        <w:rPr>
          <w:rFonts w:hint="eastAsia"/>
        </w:rPr>
        <w:t>大量装饰</w:t>
      </w:r>
    </w:p>
    <w:p w14:paraId="5857E214">
      <w:pPr>
        <w:pStyle w:val="28"/>
        <w:numPr>
          <w:ilvl w:val="0"/>
          <w:numId w:val="1"/>
        </w:numPr>
      </w:pPr>
      <w:r>
        <w:rPr>
          <w:rFonts w:hint="eastAsia"/>
        </w:rPr>
        <w:t>过度</w:t>
      </w:r>
      <w:r>
        <w:t xml:space="preserve"> Dashboard </w:t>
      </w:r>
      <w:r>
        <w:rPr>
          <w:rFonts w:hint="eastAsia"/>
        </w:rPr>
        <w:t>化</w:t>
      </w:r>
    </w:p>
    <w:p w14:paraId="7B7478C0">
      <w:pPr>
        <w:pStyle w:val="27"/>
      </w:pPr>
      <w:r>
        <w:rPr>
          <w:rFonts w:hint="eastAsia"/>
        </w:rPr>
        <w:t>班主任每天都要使用，因此：</w:t>
      </w:r>
    </w:p>
    <w:p w14:paraId="6FC05558">
      <w:pPr>
        <w:pStyle w:val="13"/>
      </w:pPr>
      <w:r>
        <w:rPr>
          <w:rFonts w:hint="eastAsia"/>
          <w:b/>
          <w:bCs/>
        </w:rPr>
        <w:t>效率优先于视觉炫技。</w:t>
      </w:r>
    </w:p>
    <w:p w14:paraId="2651CC02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25CE7E3A">
      <w:pPr>
        <w:pStyle w:val="2"/>
      </w:pPr>
      <w:bookmarkStart w:id="52" w:name="二十四响应式设计"/>
      <w:r>
        <w:rPr>
          <w:rFonts w:hint="eastAsia"/>
        </w:rPr>
        <w:t>二十四、响应式设计</w:t>
      </w:r>
    </w:p>
    <w:p w14:paraId="41DE2FB2">
      <w:pPr>
        <w:pStyle w:val="27"/>
      </w:pPr>
      <w:r>
        <w:rPr>
          <w:rFonts w:hint="eastAsia"/>
        </w:rPr>
        <w:t>必须同时考虑：</w:t>
      </w:r>
    </w:p>
    <w:p w14:paraId="43605F57">
      <w:pPr>
        <w:pStyle w:val="5"/>
      </w:pPr>
      <w:bookmarkStart w:id="53" w:name="macos-pc"/>
      <w:r>
        <w:t>macOS / PC</w:t>
      </w:r>
    </w:p>
    <w:p w14:paraId="5860C5F1">
      <w:pPr>
        <w:pStyle w:val="27"/>
      </w:pPr>
      <w:r>
        <w:rPr>
          <w:rFonts w:hint="eastAsia"/>
        </w:rPr>
        <w:t>适合：</w:t>
      </w:r>
    </w:p>
    <w:p w14:paraId="69830775">
      <w:pPr>
        <w:pStyle w:val="28"/>
        <w:numPr>
          <w:ilvl w:val="0"/>
          <w:numId w:val="1"/>
        </w:numPr>
      </w:pPr>
      <w:r>
        <w:rPr>
          <w:rFonts w:hint="eastAsia"/>
        </w:rPr>
        <w:t>数据管理</w:t>
      </w:r>
    </w:p>
    <w:p w14:paraId="40F52BEB">
      <w:pPr>
        <w:pStyle w:val="28"/>
        <w:numPr>
          <w:ilvl w:val="0"/>
          <w:numId w:val="1"/>
        </w:numPr>
      </w:pPr>
      <w:r>
        <w:rPr>
          <w:rFonts w:hint="eastAsia"/>
        </w:rPr>
        <w:t>学生档案</w:t>
      </w:r>
    </w:p>
    <w:p w14:paraId="4B11EB1A">
      <w:pPr>
        <w:pStyle w:val="28"/>
        <w:numPr>
          <w:ilvl w:val="0"/>
          <w:numId w:val="1"/>
        </w:numPr>
      </w:pPr>
      <w:r>
        <w:rPr>
          <w:rFonts w:hint="eastAsia"/>
        </w:rPr>
        <w:t>课程编辑</w:t>
      </w:r>
    </w:p>
    <w:p w14:paraId="5C807402">
      <w:pPr>
        <w:pStyle w:val="28"/>
        <w:numPr>
          <w:ilvl w:val="0"/>
          <w:numId w:val="1"/>
        </w:numPr>
      </w:pPr>
      <w:r>
        <w:rPr>
          <w:rFonts w:hint="eastAsia"/>
        </w:rPr>
        <w:t>统计</w:t>
      </w:r>
    </w:p>
    <w:p w14:paraId="3D1211A4">
      <w:pPr>
        <w:pStyle w:val="28"/>
        <w:numPr>
          <w:ilvl w:val="0"/>
          <w:numId w:val="1"/>
        </w:numPr>
      </w:pPr>
      <w:r>
        <w:rPr>
          <w:rFonts w:hint="eastAsia"/>
        </w:rPr>
        <w:t>批量操作</w:t>
      </w:r>
    </w:p>
    <w:bookmarkEnd w:id="53"/>
    <w:p w14:paraId="00FDF8FC">
      <w:pPr>
        <w:pStyle w:val="5"/>
      </w:pPr>
      <w:bookmarkStart w:id="54" w:name="手机"/>
      <w:r>
        <w:rPr>
          <w:rFonts w:hint="eastAsia"/>
        </w:rPr>
        <w:t>手机</w:t>
      </w:r>
    </w:p>
    <w:p w14:paraId="215C1E0C">
      <w:pPr>
        <w:pStyle w:val="27"/>
      </w:pPr>
      <w:r>
        <w:rPr>
          <w:rFonts w:hint="eastAsia"/>
        </w:rPr>
        <w:t>适合：</w:t>
      </w:r>
    </w:p>
    <w:p w14:paraId="2BC25881">
      <w:pPr>
        <w:pStyle w:val="28"/>
        <w:numPr>
          <w:ilvl w:val="0"/>
          <w:numId w:val="1"/>
        </w:numPr>
      </w:pPr>
      <w:r>
        <w:rPr>
          <w:rFonts w:hint="eastAsia"/>
        </w:rPr>
        <w:t>快速查看</w:t>
      </w:r>
    </w:p>
    <w:p w14:paraId="09769DAC">
      <w:pPr>
        <w:pStyle w:val="28"/>
        <w:numPr>
          <w:ilvl w:val="0"/>
          <w:numId w:val="1"/>
        </w:numPr>
      </w:pPr>
      <w:r>
        <w:rPr>
          <w:rFonts w:hint="eastAsia"/>
        </w:rPr>
        <w:t>今日课程</w:t>
      </w:r>
    </w:p>
    <w:p w14:paraId="63A8695B">
      <w:pPr>
        <w:pStyle w:val="28"/>
        <w:numPr>
          <w:ilvl w:val="0"/>
          <w:numId w:val="1"/>
        </w:numPr>
      </w:pPr>
      <w:r>
        <w:rPr>
          <w:rFonts w:hint="eastAsia"/>
        </w:rPr>
        <w:t>今日待办</w:t>
      </w:r>
    </w:p>
    <w:p w14:paraId="6F2CD6C1">
      <w:pPr>
        <w:pStyle w:val="28"/>
        <w:numPr>
          <w:ilvl w:val="0"/>
          <w:numId w:val="1"/>
        </w:numPr>
      </w:pPr>
      <w:r>
        <w:rPr>
          <w:rFonts w:hint="eastAsia"/>
        </w:rPr>
        <w:t>学生信息</w:t>
      </w:r>
    </w:p>
    <w:p w14:paraId="303AF30E">
      <w:pPr>
        <w:pStyle w:val="28"/>
        <w:numPr>
          <w:ilvl w:val="0"/>
          <w:numId w:val="1"/>
        </w:numPr>
      </w:pPr>
      <w:r>
        <w:rPr>
          <w:rFonts w:hint="eastAsia"/>
        </w:rPr>
        <w:t>请假</w:t>
      </w:r>
    </w:p>
    <w:p w14:paraId="15CC3E2A">
      <w:pPr>
        <w:pStyle w:val="28"/>
        <w:numPr>
          <w:ilvl w:val="0"/>
          <w:numId w:val="1"/>
        </w:numPr>
      </w:pPr>
      <w:r>
        <w:rPr>
          <w:rFonts w:hint="eastAsia"/>
        </w:rPr>
        <w:t>班级事务</w:t>
      </w:r>
    </w:p>
    <w:bookmarkEnd w:id="54"/>
    <w:p w14:paraId="661C7B7C">
      <w:pPr>
        <w:pStyle w:val="5"/>
      </w:pPr>
      <w:bookmarkStart w:id="55" w:name="macos-widget"/>
      <w:r>
        <w:t>macOS Widget</w:t>
      </w:r>
    </w:p>
    <w:p w14:paraId="16822F7F">
      <w:pPr>
        <w:pStyle w:val="27"/>
      </w:pPr>
      <w:r>
        <w:rPr>
          <w:rFonts w:hint="eastAsia"/>
        </w:rPr>
        <w:t>适合：</w:t>
      </w:r>
    </w:p>
    <w:p w14:paraId="0A5E40C2">
      <w:pPr>
        <w:pStyle w:val="13"/>
      </w:pPr>
      <w:r>
        <w:rPr>
          <w:rFonts w:hint="eastAsia"/>
          <w:b/>
          <w:bCs/>
        </w:rPr>
        <w:t>极快速的信息获取。</w:t>
      </w:r>
    </w:p>
    <w:p w14:paraId="2AFB1D86">
      <w:pPr>
        <w:pStyle w:val="27"/>
      </w:pPr>
      <w:r>
        <w:t xml:space="preserve">Widget </w:t>
      </w:r>
      <w:r>
        <w:rPr>
          <w:rFonts w:hint="eastAsia"/>
        </w:rPr>
        <w:t>不承担复杂操作。</w:t>
      </w:r>
    </w:p>
    <w:p w14:paraId="2F84D498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bookmarkEnd w:id="55"/>
    <w:p w14:paraId="094ACBB1">
      <w:pPr>
        <w:pStyle w:val="2"/>
      </w:pPr>
      <w:bookmarkStart w:id="56" w:name="二十五数据设计原则"/>
      <w:r>
        <w:rPr>
          <w:rFonts w:hint="eastAsia"/>
        </w:rPr>
        <w:t>二十五、数据设计原则</w:t>
      </w:r>
    </w:p>
    <w:p w14:paraId="3D37945A">
      <w:pPr>
        <w:pStyle w:val="27"/>
      </w:pPr>
      <w:r>
        <w:rPr>
          <w:rFonts w:hint="eastAsia"/>
        </w:rPr>
        <w:t>数据库设计需要：</w:t>
      </w:r>
    </w:p>
    <w:p w14:paraId="4DFA2E38">
      <w:pPr>
        <w:pStyle w:val="5"/>
      </w:pPr>
      <w:bookmarkStart w:id="57" w:name="每个核心实体拥有唯一-id"/>
      <w:r>
        <w:rPr>
          <w:rFonts w:hint="eastAsia"/>
        </w:rPr>
        <w:t>每个核心实体拥有唯一</w:t>
      </w:r>
      <w:r>
        <w:t xml:space="preserve"> ID</w:t>
      </w:r>
    </w:p>
    <w:p w14:paraId="4F802207">
      <w:pPr>
        <w:pStyle w:val="27"/>
      </w:pPr>
      <w:r>
        <w:rPr>
          <w:rFonts w:hint="eastAsia"/>
        </w:rPr>
        <w:t>例如：</w:t>
      </w:r>
    </w:p>
    <w:p w14:paraId="7B41315A">
      <w:pPr>
        <w:pStyle w:val="53"/>
      </w:pPr>
      <w:r>
        <w:rPr>
          <w:rStyle w:val="52"/>
        </w:rPr>
        <w:t>student_id</w:t>
      </w:r>
      <w:r>
        <w:br w:type="textWrapping"/>
      </w:r>
      <w:r>
        <w:rPr>
          <w:rStyle w:val="52"/>
        </w:rPr>
        <w:t>class_id</w:t>
      </w:r>
      <w:r>
        <w:br w:type="textWrapping"/>
      </w:r>
      <w:r>
        <w:rPr>
          <w:rStyle w:val="52"/>
        </w:rPr>
        <w:t>course_id</w:t>
      </w:r>
      <w:r>
        <w:br w:type="textWrapping"/>
      </w:r>
      <w:r>
        <w:rPr>
          <w:rStyle w:val="52"/>
        </w:rPr>
        <w:t>todo_id</w:t>
      </w:r>
      <w:r>
        <w:br w:type="textWrapping"/>
      </w:r>
      <w:r>
        <w:rPr>
          <w:rStyle w:val="52"/>
        </w:rPr>
        <w:t>leave_id</w:t>
      </w:r>
      <w:r>
        <w:br w:type="textWrapping"/>
      </w:r>
      <w:r>
        <w:rPr>
          <w:rStyle w:val="52"/>
        </w:rPr>
        <w:t>notice_id</w:t>
      </w:r>
    </w:p>
    <w:p w14:paraId="72C3B650">
      <w:pPr>
        <w:pStyle w:val="27"/>
      </w:pPr>
      <w:r>
        <w:rPr>
          <w:rFonts w:hint="eastAsia"/>
        </w:rPr>
        <w:t>不能使用姓名作为主键。</w:t>
      </w:r>
    </w:p>
    <w:p w14:paraId="4528DC3E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57"/>
    <w:p w14:paraId="013C5754">
      <w:pPr>
        <w:pStyle w:val="2"/>
      </w:pPr>
      <w:bookmarkStart w:id="58" w:name="二十六权限与安全"/>
      <w:r>
        <w:rPr>
          <w:rFonts w:hint="eastAsia"/>
        </w:rPr>
        <w:t>二十六、权限与安全</w:t>
      </w:r>
    </w:p>
    <w:p w14:paraId="6304AA55">
      <w:pPr>
        <w:pStyle w:val="27"/>
      </w:pPr>
      <w:r>
        <w:rPr>
          <w:rFonts w:hint="eastAsia"/>
        </w:rPr>
        <w:t>需要重点保护：</w:t>
      </w:r>
    </w:p>
    <w:p w14:paraId="2EB64709">
      <w:pPr>
        <w:pStyle w:val="28"/>
        <w:numPr>
          <w:ilvl w:val="0"/>
          <w:numId w:val="1"/>
        </w:numPr>
      </w:pPr>
      <w:r>
        <w:rPr>
          <w:rFonts w:hint="eastAsia"/>
        </w:rPr>
        <w:t>学生个人信息</w:t>
      </w:r>
    </w:p>
    <w:p w14:paraId="28B6CFC4">
      <w:pPr>
        <w:pStyle w:val="28"/>
        <w:numPr>
          <w:ilvl w:val="0"/>
          <w:numId w:val="1"/>
        </w:numPr>
      </w:pPr>
      <w:r>
        <w:rPr>
          <w:rFonts w:hint="eastAsia"/>
        </w:rPr>
        <w:t>家长联系方式</w:t>
      </w:r>
    </w:p>
    <w:p w14:paraId="14F62659">
      <w:pPr>
        <w:pStyle w:val="28"/>
        <w:numPr>
          <w:ilvl w:val="0"/>
          <w:numId w:val="1"/>
        </w:numPr>
      </w:pPr>
      <w:r>
        <w:rPr>
          <w:rFonts w:hint="eastAsia"/>
        </w:rPr>
        <w:t>家庭住址</w:t>
      </w:r>
    </w:p>
    <w:p w14:paraId="51642B6F">
      <w:pPr>
        <w:pStyle w:val="28"/>
        <w:numPr>
          <w:ilvl w:val="0"/>
          <w:numId w:val="1"/>
        </w:numPr>
      </w:pPr>
      <w:r>
        <w:rPr>
          <w:rFonts w:hint="eastAsia"/>
        </w:rPr>
        <w:t>请假记录</w:t>
      </w:r>
    </w:p>
    <w:p w14:paraId="7FEB5883">
      <w:pPr>
        <w:pStyle w:val="28"/>
        <w:numPr>
          <w:ilvl w:val="0"/>
          <w:numId w:val="1"/>
        </w:numPr>
      </w:pPr>
      <w:r>
        <w:rPr>
          <w:rFonts w:hint="eastAsia"/>
        </w:rPr>
        <w:t>班级管理数据</w:t>
      </w:r>
    </w:p>
    <w:p w14:paraId="55EBED78">
      <w:pPr>
        <w:pStyle w:val="27"/>
      </w:pPr>
      <w:r>
        <w:rPr>
          <w:rFonts w:hint="eastAsia"/>
        </w:rPr>
        <w:t>前端不得保存服务端敏感凭证。</w:t>
      </w:r>
    </w:p>
    <w:p w14:paraId="4F3437A7">
      <w:pPr>
        <w:pStyle w:val="3"/>
      </w:pPr>
      <w:r>
        <w:t xml:space="preserve">Widget </w:t>
      </w:r>
      <w:r>
        <w:rPr>
          <w:rFonts w:hint="eastAsia"/>
        </w:rPr>
        <w:t>也不能直接获得数据库管理权限。</w:t>
      </w:r>
    </w:p>
    <w:p w14:paraId="7354C163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p w14:paraId="214B2BA9">
      <w:pPr>
        <w:pStyle w:val="2"/>
      </w:pPr>
      <w:bookmarkStart w:id="59" w:name="二十七ai-开发规范"/>
      <w:r>
        <w:rPr>
          <w:rFonts w:hint="eastAsia"/>
        </w:rPr>
        <w:t>二十七、AI</w:t>
      </w:r>
      <w:r>
        <w:t xml:space="preserve"> </w:t>
      </w:r>
      <w:r>
        <w:rPr>
          <w:rFonts w:hint="eastAsia"/>
        </w:rPr>
        <w:t>开发规范</w:t>
      </w:r>
    </w:p>
    <w:p w14:paraId="5AC8693E">
      <w:pPr>
        <w:pStyle w:val="27"/>
      </w:pPr>
      <w:r>
        <w:t xml:space="preserve">TeacherDesk </w:t>
      </w:r>
      <w:r>
        <w:rPr>
          <w:rFonts w:hint="eastAsia"/>
        </w:rPr>
        <w:t>主要通过：</w:t>
      </w:r>
    </w:p>
    <w:p w14:paraId="29C2A391">
      <w:pPr>
        <w:pStyle w:val="13"/>
      </w:pPr>
      <w:r>
        <w:t>Claude Code + DeepSeek-v4-flash</w:t>
      </w:r>
    </w:p>
    <w:p w14:paraId="1796A926">
      <w:pPr>
        <w:pStyle w:val="27"/>
      </w:pPr>
      <w:r>
        <w:rPr>
          <w:rFonts w:hint="eastAsia"/>
        </w:rPr>
        <w:t>辅助开发。</w:t>
      </w:r>
    </w:p>
    <w:p w14:paraId="072B06DE">
      <w:pPr>
        <w:pStyle w:val="3"/>
      </w:pPr>
      <w:r>
        <w:rPr>
          <w:rFonts w:hint="eastAsia"/>
        </w:rPr>
        <w:t>当前统一模型：</w:t>
      </w:r>
    </w:p>
    <w:p w14:paraId="2979D920">
      <w:pPr>
        <w:pStyle w:val="53"/>
      </w:pPr>
      <w:r>
        <w:rPr>
          <w:rStyle w:val="52"/>
        </w:rPr>
        <w:t>deepseek-v4-flash</w:t>
      </w:r>
    </w:p>
    <w:p w14:paraId="023D343D">
      <w:pPr>
        <w:pStyle w:val="27"/>
      </w:pPr>
      <w:r>
        <w:rPr>
          <w:rFonts w:hint="eastAsia"/>
        </w:rPr>
        <w:t>不再使用：</w:t>
      </w:r>
    </w:p>
    <w:p w14:paraId="59C6F412">
      <w:pPr>
        <w:pStyle w:val="53"/>
      </w:pPr>
      <w:r>
        <w:rPr>
          <w:rStyle w:val="52"/>
        </w:rPr>
        <w:t>deepseek-v4-pro[1m]</w:t>
      </w:r>
    </w:p>
    <w:p w14:paraId="2A323E36">
      <w:pPr>
        <w:pStyle w:val="27"/>
      </w:pPr>
      <w:r>
        <w:rPr>
          <w:rFonts w:hint="eastAsia"/>
        </w:rPr>
        <w:t>开发时要求</w:t>
      </w:r>
      <w:r>
        <w:t xml:space="preserve"> </w:t>
      </w:r>
      <w:r>
        <w:rPr>
          <w:rFonts w:hint="eastAsia"/>
        </w:rPr>
        <w:t>AI：</w:t>
      </w:r>
    </w:p>
    <w:p w14:paraId="4ECC32B6">
      <w:pPr>
        <w:pStyle w:val="28"/>
        <w:numPr>
          <w:ilvl w:val="0"/>
          <w:numId w:val="3"/>
        </w:numPr>
      </w:pPr>
      <w:r>
        <w:rPr>
          <w:rFonts w:hint="eastAsia"/>
        </w:rPr>
        <w:t>先理解现有代码</w:t>
      </w:r>
    </w:p>
    <w:p w14:paraId="7633D7B6">
      <w:pPr>
        <w:pStyle w:val="28"/>
        <w:numPr>
          <w:ilvl w:val="0"/>
          <w:numId w:val="3"/>
        </w:numPr>
      </w:pPr>
      <w:r>
        <w:rPr>
          <w:rFonts w:hint="eastAsia"/>
        </w:rPr>
        <w:t>不随意重构</w:t>
      </w:r>
    </w:p>
    <w:p w14:paraId="5E366C1B">
      <w:pPr>
        <w:pStyle w:val="28"/>
        <w:numPr>
          <w:ilvl w:val="0"/>
          <w:numId w:val="3"/>
        </w:numPr>
      </w:pPr>
      <w:r>
        <w:rPr>
          <w:rFonts w:hint="eastAsia"/>
        </w:rPr>
        <w:t>不破坏现有功能</w:t>
      </w:r>
    </w:p>
    <w:p w14:paraId="6C089FC2">
      <w:pPr>
        <w:pStyle w:val="28"/>
        <w:numPr>
          <w:ilvl w:val="0"/>
          <w:numId w:val="3"/>
        </w:numPr>
      </w:pPr>
      <w:r>
        <w:rPr>
          <w:rFonts w:hint="eastAsia"/>
        </w:rPr>
        <w:t>修改前检查依赖关系</w:t>
      </w:r>
    </w:p>
    <w:p w14:paraId="150013F0">
      <w:pPr>
        <w:pStyle w:val="28"/>
        <w:numPr>
          <w:ilvl w:val="0"/>
          <w:numId w:val="3"/>
        </w:numPr>
      </w:pPr>
      <w:r>
        <w:rPr>
          <w:rFonts w:hint="eastAsia"/>
        </w:rPr>
        <w:t>小步修改</w:t>
      </w:r>
    </w:p>
    <w:p w14:paraId="12CBFC4B">
      <w:pPr>
        <w:pStyle w:val="28"/>
        <w:numPr>
          <w:ilvl w:val="0"/>
          <w:numId w:val="3"/>
        </w:numPr>
      </w:pPr>
      <w:r>
        <w:rPr>
          <w:rFonts w:hint="eastAsia"/>
        </w:rPr>
        <w:t>修改后运行检查</w:t>
      </w:r>
    </w:p>
    <w:p w14:paraId="0C59AA33">
      <w:pPr>
        <w:pStyle w:val="28"/>
        <w:numPr>
          <w:ilvl w:val="0"/>
          <w:numId w:val="3"/>
        </w:numPr>
      </w:pPr>
      <w:r>
        <w:rPr>
          <w:rFonts w:hint="eastAsia"/>
        </w:rPr>
        <w:t>保持</w:t>
      </w:r>
      <w:r>
        <w:t xml:space="preserve"> TypeScript </w:t>
      </w:r>
      <w:r>
        <w:rPr>
          <w:rFonts w:hint="eastAsia"/>
        </w:rPr>
        <w:t>类型安全</w:t>
      </w:r>
    </w:p>
    <w:p w14:paraId="2A50407B">
      <w:pPr>
        <w:pStyle w:val="28"/>
        <w:numPr>
          <w:ilvl w:val="0"/>
          <w:numId w:val="3"/>
        </w:numPr>
      </w:pPr>
      <w:r>
        <w:rPr>
          <w:rFonts w:hint="eastAsia"/>
        </w:rPr>
        <w:t>保持</w:t>
      </w:r>
      <w:r>
        <w:t xml:space="preserve"> PC / Mobile </w:t>
      </w:r>
      <w:r>
        <w:rPr>
          <w:rFonts w:hint="eastAsia"/>
        </w:rPr>
        <w:t>双端适配</w:t>
      </w:r>
    </w:p>
    <w:p w14:paraId="62A460B8">
      <w:pPr>
        <w:pStyle w:val="28"/>
        <w:numPr>
          <w:ilvl w:val="0"/>
          <w:numId w:val="3"/>
        </w:numPr>
      </w:pPr>
      <w:r>
        <w:rPr>
          <w:rFonts w:hint="eastAsia"/>
        </w:rPr>
        <w:t>新功能必须考虑已有数据结构</w:t>
      </w:r>
    </w:p>
    <w:p w14:paraId="1C7D3A9A">
      <w:pPr>
        <w:pStyle w:val="28"/>
        <w:numPr>
          <w:ilvl w:val="0"/>
          <w:numId w:val="3"/>
        </w:numPr>
      </w:pPr>
      <w:r>
        <w:rPr>
          <w:rFonts w:hint="eastAsia"/>
        </w:rPr>
        <w:t>不为了增加功能而改变已经确定的整体架构</w:t>
      </w:r>
    </w:p>
    <w:p w14:paraId="0BC2D22C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p w14:paraId="476F060C">
      <w:pPr>
        <w:pStyle w:val="2"/>
      </w:pPr>
      <w:bookmarkStart w:id="60" w:name="二十八核心架构原则"/>
      <w:r>
        <w:rPr>
          <w:rFonts w:hint="eastAsia"/>
        </w:rPr>
        <w:t>二十八、核心架构原则</w:t>
      </w:r>
    </w:p>
    <w:p w14:paraId="6116DED7">
      <w:pPr>
        <w:pStyle w:val="27"/>
      </w:pPr>
      <w:r>
        <w:t xml:space="preserve">TeacherDesk </w:t>
      </w:r>
      <w:r>
        <w:rPr>
          <w:rFonts w:hint="eastAsia"/>
        </w:rPr>
        <w:t>后续开发必须遵守以下原则：</w:t>
      </w:r>
    </w:p>
    <w:p w14:paraId="0BA446C4">
      <w:pPr>
        <w:pStyle w:val="5"/>
      </w:pPr>
      <w:bookmarkStart w:id="61" w:name="原则-1"/>
      <w:r>
        <w:rPr>
          <w:rFonts w:hint="eastAsia"/>
        </w:rPr>
        <w:t>原则</w:t>
      </w:r>
      <w:r>
        <w:t xml:space="preserve"> 1</w:t>
      </w:r>
    </w:p>
    <w:p w14:paraId="44224D0B">
      <w:pPr>
        <w:pStyle w:val="13"/>
      </w:pPr>
      <w:r>
        <w:t xml:space="preserve">Web/PWA </w:t>
      </w:r>
      <w:r>
        <w:rPr>
          <w:rFonts w:hint="eastAsia"/>
        </w:rPr>
        <w:t>是主系统。</w:t>
      </w:r>
    </w:p>
    <w:bookmarkEnd w:id="61"/>
    <w:p w14:paraId="4B50737E">
      <w:pPr>
        <w:pStyle w:val="5"/>
      </w:pPr>
      <w:bookmarkStart w:id="62" w:name="原则-2"/>
      <w:r>
        <w:rPr>
          <w:rFonts w:hint="eastAsia"/>
        </w:rPr>
        <w:t>原则</w:t>
      </w:r>
      <w:r>
        <w:t xml:space="preserve"> 2</w:t>
      </w:r>
    </w:p>
    <w:p w14:paraId="1F14DA7C">
      <w:pPr>
        <w:pStyle w:val="13"/>
      </w:pPr>
      <w:r>
        <w:t xml:space="preserve">macOS Widget </w:t>
      </w:r>
      <w:r>
        <w:rPr>
          <w:rFonts w:hint="eastAsia"/>
        </w:rPr>
        <w:t>是扩展，而不是第二套</w:t>
      </w:r>
      <w:r>
        <w:t xml:space="preserve"> TeacherDesk。</w:t>
      </w:r>
    </w:p>
    <w:bookmarkEnd w:id="62"/>
    <w:p w14:paraId="7F540E58">
      <w:pPr>
        <w:pStyle w:val="5"/>
      </w:pPr>
      <w:bookmarkStart w:id="63" w:name="原则-3"/>
      <w:r>
        <w:rPr>
          <w:rFonts w:hint="eastAsia"/>
        </w:rPr>
        <w:t>原则</w:t>
      </w:r>
      <w:r>
        <w:t xml:space="preserve"> 3</w:t>
      </w:r>
    </w:p>
    <w:p w14:paraId="65278549">
      <w:pPr>
        <w:pStyle w:val="13"/>
      </w:pPr>
      <w:r>
        <w:rPr>
          <w:rFonts w:hint="eastAsia"/>
        </w:rPr>
        <w:t>所有端使用同一数据源。</w:t>
      </w:r>
    </w:p>
    <w:bookmarkEnd w:id="63"/>
    <w:p w14:paraId="68126B67">
      <w:pPr>
        <w:pStyle w:val="5"/>
      </w:pPr>
      <w:bookmarkStart w:id="64" w:name="原则-4"/>
      <w:r>
        <w:rPr>
          <w:rFonts w:hint="eastAsia"/>
        </w:rPr>
        <w:t>原则</w:t>
      </w:r>
      <w:r>
        <w:t xml:space="preserve"> 4</w:t>
      </w:r>
    </w:p>
    <w:p w14:paraId="15769A68">
      <w:pPr>
        <w:pStyle w:val="13"/>
      </w:pPr>
      <w:r>
        <w:t xml:space="preserve">Widget </w:t>
      </w:r>
      <w:r>
        <w:rPr>
          <w:rFonts w:hint="eastAsia"/>
        </w:rPr>
        <w:t>不直接连接</w:t>
      </w:r>
      <w:r>
        <w:t xml:space="preserve"> PostgreSQL。</w:t>
      </w:r>
    </w:p>
    <w:bookmarkEnd w:id="64"/>
    <w:p w14:paraId="4F5885F4">
      <w:pPr>
        <w:pStyle w:val="5"/>
      </w:pPr>
      <w:bookmarkStart w:id="65" w:name="原则-5"/>
      <w:r>
        <w:rPr>
          <w:rFonts w:hint="eastAsia"/>
        </w:rPr>
        <w:t>原则</w:t>
      </w:r>
      <w:r>
        <w:t xml:space="preserve"> 5</w:t>
      </w:r>
    </w:p>
    <w:p w14:paraId="740768D9">
      <w:pPr>
        <w:pStyle w:val="13"/>
      </w:pPr>
      <w:r>
        <w:rPr>
          <w:rFonts w:hint="eastAsia"/>
        </w:rPr>
        <w:t>学生必须使用唯一</w:t>
      </w:r>
      <w:r>
        <w:t xml:space="preserve"> </w:t>
      </w:r>
      <w:r>
        <w:rPr>
          <w:rFonts w:hint="eastAsia"/>
        </w:rPr>
        <w:t>ID，而不是姓名作为唯一识别。</w:t>
      </w:r>
    </w:p>
    <w:bookmarkEnd w:id="65"/>
    <w:p w14:paraId="2719779E">
      <w:pPr>
        <w:pStyle w:val="5"/>
      </w:pPr>
      <w:bookmarkStart w:id="66" w:name="原则-6"/>
      <w:r>
        <w:rPr>
          <w:rFonts w:hint="eastAsia"/>
        </w:rPr>
        <w:t>原则</w:t>
      </w:r>
      <w:r>
        <w:t xml:space="preserve"> 6</w:t>
      </w:r>
    </w:p>
    <w:p w14:paraId="01AD1353">
      <w:pPr>
        <w:pStyle w:val="13"/>
      </w:pPr>
      <w:r>
        <w:rPr>
          <w:rFonts w:hint="eastAsia"/>
        </w:rPr>
        <w:t>新功能不能破坏已有功能。</w:t>
      </w:r>
    </w:p>
    <w:bookmarkEnd w:id="66"/>
    <w:p w14:paraId="5417AA21">
      <w:pPr>
        <w:pStyle w:val="5"/>
      </w:pPr>
      <w:bookmarkStart w:id="67" w:name="原则-7"/>
      <w:r>
        <w:rPr>
          <w:rFonts w:hint="eastAsia"/>
        </w:rPr>
        <w:t>原则</w:t>
      </w:r>
      <w:r>
        <w:t xml:space="preserve"> 7</w:t>
      </w:r>
    </w:p>
    <w:p w14:paraId="786B9D15">
      <w:pPr>
        <w:pStyle w:val="13"/>
      </w:pPr>
      <w:r>
        <w:rPr>
          <w:rFonts w:hint="eastAsia"/>
        </w:rPr>
        <w:t>优先考虑真实班主任工作流程，而不是单纯增加功能数量。</w:t>
      </w:r>
    </w:p>
    <w:p w14:paraId="7A94E5C0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0"/>
    <w:bookmarkEnd w:id="67"/>
    <w:p w14:paraId="2BC4529F">
      <w:pPr>
        <w:pStyle w:val="2"/>
      </w:pPr>
      <w:bookmarkStart w:id="68" w:name="二十九v1.0-最终产品形态"/>
      <w:r>
        <w:rPr>
          <w:rFonts w:hint="eastAsia"/>
        </w:rPr>
        <w:t>二十九、V1.0</w:t>
      </w:r>
      <w:r>
        <w:t xml:space="preserve"> </w:t>
      </w:r>
      <w:r>
        <w:rPr>
          <w:rFonts w:hint="eastAsia"/>
        </w:rPr>
        <w:t>最终产品形态</w:t>
      </w:r>
    </w:p>
    <w:p w14:paraId="50B23114">
      <w:pPr>
        <w:pStyle w:val="27"/>
      </w:pPr>
      <w:r>
        <w:rPr>
          <w:rFonts w:hint="eastAsia"/>
        </w:rPr>
        <w:t>最终</w:t>
      </w:r>
      <w:r>
        <w:t xml:space="preserve"> TeacherDesk V1.0 </w:t>
      </w:r>
      <w:r>
        <w:rPr>
          <w:rFonts w:hint="eastAsia"/>
        </w:rPr>
        <w:t>应形成：</w:t>
      </w:r>
    </w:p>
    <w:p w14:paraId="51AD0F78">
      <w:pPr>
        <w:pStyle w:val="53"/>
      </w:pPr>
      <w:r>
        <w:rPr>
          <w:rStyle w:val="52"/>
        </w:rPr>
        <w:t xml:space="preserve">                         TeacherDesk</w:t>
      </w:r>
      <w:r>
        <w:br w:type="textWrapping"/>
      </w:r>
      <w:r>
        <w:rPr>
          <w:rStyle w:val="52"/>
        </w:rPr>
        <w:t xml:space="preserve">                              │</w:t>
      </w:r>
      <w:r>
        <w:br w:type="textWrapping"/>
      </w:r>
      <w:r>
        <w:rPr>
          <w:rStyle w:val="52"/>
        </w:rPr>
        <w:t xml:space="preserve">          ┌───────────────────┼───────────────────┐</w:t>
      </w:r>
      <w:r>
        <w:br w:type="textWrapping"/>
      </w:r>
      <w:r>
        <w:rPr>
          <w:rStyle w:val="52"/>
        </w:rPr>
        <w:t xml:space="preserve">          │                   │                   │</w:t>
      </w:r>
      <w:r>
        <w:br w:type="textWrapping"/>
      </w:r>
      <w:r>
        <w:rPr>
          <w:rStyle w:val="52"/>
        </w:rPr>
        <w:t xml:space="preserve">       Web/PWA            CloudBase          macOS Widget</w:t>
      </w:r>
      <w:r>
        <w:br w:type="textWrapping"/>
      </w:r>
      <w:r>
        <w:rPr>
          <w:rStyle w:val="52"/>
        </w:rPr>
        <w:t xml:space="preserve">          │                   │                   │</w:t>
      </w:r>
      <w:r>
        <w:br w:type="textWrapping"/>
      </w:r>
      <w:r>
        <w:rPr>
          <w:rStyle w:val="52"/>
        </w:rPr>
        <w:t xml:space="preserve">          │              PostgreSQL              │</w:t>
      </w:r>
      <w:r>
        <w:br w:type="textWrapping"/>
      </w:r>
      <w:r>
        <w:rPr>
          <w:rStyle w:val="52"/>
        </w:rPr>
        <w:t xml:space="preserve">          │                   │                   │</w:t>
      </w:r>
      <w:r>
        <w:br w:type="textWrapping"/>
      </w:r>
      <w:r>
        <w:rPr>
          <w:rStyle w:val="52"/>
        </w:rPr>
        <w:t xml:space="preserve">          └───────────────────┴───────────────────┘</w:t>
      </w:r>
      <w:r>
        <w:br w:type="textWrapping"/>
      </w:r>
      <w:r>
        <w:rPr>
          <w:rStyle w:val="52"/>
        </w:rPr>
        <w:t xml:space="preserve">                              │</w:t>
      </w:r>
      <w:r>
        <w:br w:type="textWrapping"/>
      </w:r>
      <w:r>
        <w:rPr>
          <w:rStyle w:val="52"/>
        </w:rPr>
        <w:t xml:space="preserve">                         </w:t>
      </w:r>
      <w:r>
        <w:rPr>
          <w:rStyle w:val="52"/>
          <w:rFonts w:hint="eastAsia"/>
        </w:rPr>
        <w:t>同一套数据</w:t>
      </w:r>
    </w:p>
    <w:p w14:paraId="785344F7">
      <w:pPr>
        <w:pStyle w:val="27"/>
      </w:pPr>
      <w:r>
        <w:rPr>
          <w:rFonts w:hint="eastAsia"/>
        </w:rPr>
        <w:t>班主任主要通过：</w:t>
      </w:r>
    </w:p>
    <w:p w14:paraId="5AB1685C">
      <w:pPr>
        <w:pStyle w:val="13"/>
      </w:pPr>
      <w:r>
        <w:rPr>
          <w:b/>
          <w:bCs/>
        </w:rPr>
        <w:t>TeacherDesk Web/PWA</w:t>
      </w:r>
    </w:p>
    <w:p w14:paraId="6BC49489">
      <w:pPr>
        <w:pStyle w:val="27"/>
      </w:pPr>
      <w:r>
        <w:rPr>
          <w:rFonts w:hint="eastAsia"/>
        </w:rPr>
        <w:t>完成完整管理工作。</w:t>
      </w:r>
    </w:p>
    <w:p w14:paraId="3FB6076B">
      <w:pPr>
        <w:pStyle w:val="3"/>
      </w:pPr>
      <w:r>
        <w:rPr>
          <w:rFonts w:hint="eastAsia"/>
        </w:rPr>
        <w:t>通过：</w:t>
      </w:r>
    </w:p>
    <w:p w14:paraId="01A0CADE">
      <w:pPr>
        <w:pStyle w:val="13"/>
      </w:pPr>
      <w:r>
        <w:rPr>
          <w:b/>
          <w:bCs/>
        </w:rPr>
        <w:t>macOS Widget</w:t>
      </w:r>
    </w:p>
    <w:p w14:paraId="3094419F">
      <w:pPr>
        <w:pStyle w:val="27"/>
      </w:pPr>
      <w:r>
        <w:rPr>
          <w:rFonts w:hint="eastAsia"/>
        </w:rPr>
        <w:t>完成快速查看。</w:t>
      </w:r>
    </w:p>
    <w:p w14:paraId="6069DB8A">
      <w:pPr>
        <w:pStyle w:val="3"/>
      </w:pPr>
      <w:r>
        <w:rPr>
          <w:rFonts w:hint="eastAsia"/>
        </w:rPr>
        <w:t>最终实现：</w:t>
      </w:r>
    </w:p>
    <w:p w14:paraId="4F9770E6">
      <w:pPr>
        <w:pStyle w:val="13"/>
      </w:pPr>
      <w:r>
        <w:rPr>
          <w:rFonts w:hint="eastAsia"/>
          <w:b/>
          <w:bCs/>
        </w:rPr>
        <w:t>“完整管理在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TeacherDesk，快速查看在桌面</w:t>
      </w:r>
      <w:r>
        <w:rPr>
          <w:b/>
          <w:bCs/>
        </w:rPr>
        <w:t xml:space="preserve"> Widget。”</w:t>
      </w:r>
    </w:p>
    <w:p w14:paraId="48C1C3B7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p w14:paraId="006BCB84">
      <w:pPr>
        <w:pStyle w:val="2"/>
      </w:pPr>
      <w:bookmarkStart w:id="69" w:name="三十后续开发原则"/>
      <w:r>
        <w:rPr>
          <w:rFonts w:hint="eastAsia"/>
        </w:rPr>
        <w:t>三十、后续开发原则</w:t>
      </w:r>
    </w:p>
    <w:p w14:paraId="29AA2533">
      <w:pPr>
        <w:pStyle w:val="27"/>
      </w:pPr>
      <w:r>
        <w:rPr>
          <w:rFonts w:hint="eastAsia"/>
        </w:rPr>
        <w:t>本项目进入实际开发后：</w:t>
      </w:r>
    </w:p>
    <w:p w14:paraId="6D6B2B5C">
      <w:pPr>
        <w:pStyle w:val="3"/>
      </w:pPr>
      <w:r>
        <w:rPr>
          <w:rFonts w:hint="eastAsia"/>
          <w:b/>
          <w:bCs/>
        </w:rPr>
        <w:t>不要重新设计整个项目。</w:t>
      </w:r>
    </w:p>
    <w:p w14:paraId="375CBF3D">
      <w:pPr>
        <w:pStyle w:val="3"/>
      </w:pPr>
      <w:r>
        <w:rPr>
          <w:rFonts w:hint="eastAsia"/>
        </w:rPr>
        <w:t>优先按照本需求文档建立：</w:t>
      </w:r>
    </w:p>
    <w:p w14:paraId="2F0E9AC9">
      <w:pPr>
        <w:pStyle w:val="28"/>
        <w:numPr>
          <w:ilvl w:val="0"/>
          <w:numId w:val="4"/>
        </w:numPr>
      </w:pPr>
      <w:r>
        <w:rPr>
          <w:rFonts w:hint="eastAsia"/>
        </w:rPr>
        <w:t>项目基础框架</w:t>
      </w:r>
    </w:p>
    <w:p w14:paraId="57BBF356">
      <w:pPr>
        <w:pStyle w:val="28"/>
        <w:numPr>
          <w:ilvl w:val="0"/>
          <w:numId w:val="4"/>
        </w:numPr>
      </w:pPr>
      <w:r>
        <w:rPr>
          <w:rFonts w:hint="eastAsia"/>
        </w:rPr>
        <w:t>数据库结构</w:t>
      </w:r>
    </w:p>
    <w:p w14:paraId="013419EA">
      <w:pPr>
        <w:pStyle w:val="28"/>
        <w:numPr>
          <w:ilvl w:val="0"/>
          <w:numId w:val="4"/>
        </w:numPr>
      </w:pPr>
      <w:r>
        <w:rPr>
          <w:rFonts w:hint="eastAsia"/>
        </w:rPr>
        <w:t>学生档案</w:t>
      </w:r>
    </w:p>
    <w:p w14:paraId="346431CD">
      <w:pPr>
        <w:pStyle w:val="28"/>
        <w:numPr>
          <w:ilvl w:val="0"/>
          <w:numId w:val="4"/>
        </w:numPr>
      </w:pPr>
      <w:r>
        <w:rPr>
          <w:rFonts w:hint="eastAsia"/>
        </w:rPr>
        <w:t>课程表</w:t>
      </w:r>
    </w:p>
    <w:p w14:paraId="27E94357">
      <w:pPr>
        <w:pStyle w:val="28"/>
        <w:numPr>
          <w:ilvl w:val="0"/>
          <w:numId w:val="4"/>
        </w:numPr>
      </w:pPr>
      <w:r>
        <w:rPr>
          <w:rFonts w:hint="eastAsia"/>
        </w:rPr>
        <w:t>班级管理</w:t>
      </w:r>
    </w:p>
    <w:p w14:paraId="5AC34429">
      <w:pPr>
        <w:pStyle w:val="28"/>
        <w:numPr>
          <w:ilvl w:val="0"/>
          <w:numId w:val="4"/>
        </w:numPr>
      </w:pPr>
      <w:r>
        <w:t xml:space="preserve">Todo / </w:t>
      </w:r>
      <w:r>
        <w:rPr>
          <w:rFonts w:hint="eastAsia"/>
        </w:rPr>
        <w:t>工作计划</w:t>
      </w:r>
    </w:p>
    <w:p w14:paraId="2A5FB3B4">
      <w:pPr>
        <w:pStyle w:val="28"/>
        <w:numPr>
          <w:ilvl w:val="0"/>
          <w:numId w:val="4"/>
        </w:numPr>
      </w:pPr>
      <w:r>
        <w:rPr>
          <w:rFonts w:hint="eastAsia"/>
        </w:rPr>
        <w:t>首页工作台</w:t>
      </w:r>
    </w:p>
    <w:p w14:paraId="097644CD">
      <w:pPr>
        <w:pStyle w:val="28"/>
        <w:numPr>
          <w:ilvl w:val="0"/>
          <w:numId w:val="4"/>
        </w:numPr>
      </w:pPr>
      <w:r>
        <w:t xml:space="preserve">macOS Widget </w:t>
      </w:r>
      <w:r>
        <w:rPr>
          <w:rFonts w:hint="eastAsia"/>
        </w:rPr>
        <w:t>接口预留</w:t>
      </w:r>
    </w:p>
    <w:p w14:paraId="667186BE">
      <w:pPr>
        <w:pStyle w:val="28"/>
        <w:numPr>
          <w:ilvl w:val="0"/>
          <w:numId w:val="4"/>
        </w:numPr>
      </w:pPr>
      <w:r>
        <w:t xml:space="preserve">Widget </w:t>
      </w:r>
      <w:r>
        <w:rPr>
          <w:rFonts w:hint="eastAsia"/>
        </w:rPr>
        <w:t>原生实现</w:t>
      </w:r>
    </w:p>
    <w:p w14:paraId="313AF827">
      <w:pPr>
        <w:pStyle w:val="27"/>
      </w:pPr>
      <w:r>
        <w:t xml:space="preserve">Widget </w:t>
      </w:r>
      <w:r>
        <w:rPr>
          <w:rFonts w:hint="eastAsia"/>
        </w:rPr>
        <w:t>不要求第一阶段立即完成。</w:t>
      </w:r>
    </w:p>
    <w:p w14:paraId="0F4951FB">
      <w:pPr>
        <w:pStyle w:val="3"/>
      </w:pPr>
      <w:r>
        <w:rPr>
          <w:rFonts w:hint="eastAsia"/>
        </w:rPr>
        <w:t>但从数据库/API设计阶段开始：</w:t>
      </w:r>
    </w:p>
    <w:p w14:paraId="79836A41">
      <w:pPr>
        <w:pStyle w:val="13"/>
      </w:pPr>
      <w:r>
        <w:rPr>
          <w:rFonts w:hint="eastAsia"/>
          <w:b/>
          <w:bCs/>
        </w:rPr>
        <w:t>必须为</w:t>
      </w:r>
      <w:r>
        <w:rPr>
          <w:b/>
          <w:bCs/>
        </w:rPr>
        <w:t xml:space="preserve"> Widget </w:t>
      </w:r>
      <w:r>
        <w:rPr>
          <w:rFonts w:hint="eastAsia"/>
          <w:b/>
          <w:bCs/>
        </w:rPr>
        <w:t>留出标准数据接口。</w:t>
      </w:r>
    </w:p>
    <w:p w14:paraId="5F72A12C">
      <w:pPr>
        <w:pStyle w:val="27"/>
      </w:pPr>
      <w:r>
        <w:rPr>
          <w:rFonts w:hint="eastAsia"/>
        </w:rPr>
        <w:t>这样后续开发</w:t>
      </w:r>
      <w:r>
        <w:t xml:space="preserve"> macOS Widget </w:t>
      </w:r>
      <w:r>
        <w:rPr>
          <w:rFonts w:hint="eastAsia"/>
        </w:rPr>
        <w:t>时，不需要推翻</w:t>
      </w:r>
      <w:r>
        <w:t xml:space="preserve"> TeacherDesk </w:t>
      </w:r>
      <w:r>
        <w:rPr>
          <w:rFonts w:hint="eastAsia"/>
        </w:rPr>
        <w:t>主项目。</w:t>
      </w:r>
    </w:p>
    <w:p w14:paraId="271CAAFC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p w14:paraId="6CE7D7B3">
      <w:pPr>
        <w:pStyle w:val="2"/>
      </w:pPr>
      <w:bookmarkStart w:id="70" w:name="三十一项目一句话定义"/>
      <w:r>
        <w:rPr>
          <w:rFonts w:hint="eastAsia"/>
        </w:rPr>
        <w:t>三十一、项目一句话定义</w:t>
      </w:r>
    </w:p>
    <w:p w14:paraId="0B30F785">
      <w:pPr>
        <w:pStyle w:val="13"/>
        <w:rPr>
          <w:rFonts w:hint="eastAsia"/>
          <w:b/>
          <w:bCs/>
        </w:rPr>
      </w:pPr>
      <w:r>
        <w:rPr>
          <w:b/>
          <w:bCs/>
        </w:rPr>
        <w:t xml:space="preserve">TeacherDesk </w:t>
      </w:r>
      <w:r>
        <w:rPr>
          <w:rFonts w:hint="eastAsia"/>
          <w:b/>
          <w:bCs/>
        </w:rPr>
        <w:t>是一个以班主任日常工作流为核心、以</w:t>
      </w:r>
      <w:r>
        <w:rPr>
          <w:b/>
          <w:bCs/>
        </w:rPr>
        <w:t xml:space="preserve"> Web/PWA </w:t>
      </w:r>
      <w:r>
        <w:rPr>
          <w:rFonts w:hint="eastAsia"/>
          <w:b/>
          <w:bCs/>
        </w:rPr>
        <w:t>为主系统、以</w:t>
      </w:r>
      <w:r>
        <w:rPr>
          <w:b/>
          <w:bCs/>
        </w:rPr>
        <w:t xml:space="preserve"> CloudBase + PostgreSQL </w:t>
      </w:r>
      <w:r>
        <w:rPr>
          <w:rFonts w:hint="eastAsia"/>
          <w:b/>
          <w:bCs/>
        </w:rPr>
        <w:t>为统一数据层，并通过</w:t>
      </w:r>
      <w:r>
        <w:rPr>
          <w:b/>
          <w:bCs/>
        </w:rPr>
        <w:t xml:space="preserve"> macOS </w:t>
      </w:r>
      <w:r>
        <w:rPr>
          <w:rFonts w:hint="eastAsia"/>
          <w:b/>
          <w:bCs/>
        </w:rPr>
        <w:t>原生</w:t>
      </w:r>
      <w:r>
        <w:rPr>
          <w:b/>
          <w:bCs/>
        </w:rPr>
        <w:t xml:space="preserve"> Widget </w:t>
      </w:r>
      <w:r>
        <w:rPr>
          <w:rFonts w:hint="eastAsia"/>
          <w:b/>
          <w:bCs/>
        </w:rPr>
        <w:t>提供桌面快速信息入口的高中班主任工作台。</w:t>
      </w:r>
    </w:p>
    <w:p w14:paraId="65515BED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F4D4750">
      <w:pPr>
        <w:pStyle w:val="2"/>
        <w:rPr>
          <w:rFonts w:hint="eastAsia"/>
          <w:lang w:val="en-US" w:eastAsia="zh-CN"/>
        </w:rPr>
      </w:pPr>
      <w:r>
        <w:rPr>
          <w:rFonts w:hint="eastAsia"/>
        </w:rPr>
        <w:t>三十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、macOS 桌面 Widget 扩展</w:t>
      </w:r>
      <w:r>
        <w:rPr>
          <w:rFonts w:hint="eastAsia"/>
          <w:lang w:val="en-US" w:eastAsia="zh-CN"/>
        </w:rPr>
        <w:t>开发补充</w:t>
      </w:r>
    </w:p>
    <w:p w14:paraId="0321D70A">
      <w:pPr>
        <w:pStyle w:val="13"/>
        <w:rPr>
          <w:b/>
          <w:bCs/>
        </w:rPr>
      </w:pPr>
    </w:p>
    <w:p w14:paraId="2810E13C">
      <w:pPr>
        <w:pStyle w:val="13"/>
        <w:rPr>
          <w:b/>
          <w:bCs/>
        </w:rPr>
      </w:pPr>
    </w:p>
    <w:p w14:paraId="38D314BF">
      <w:pPr>
        <w:pStyle w:val="13"/>
        <w:rPr>
          <w:b/>
          <w:bCs/>
        </w:rPr>
      </w:pPr>
      <w:r>
        <w:rPr>
          <w:b/>
          <w:bCs/>
        </w:rPr>
        <w:t xml:space="preserve">最终确定的同步方案        </w:t>
      </w:r>
    </w:p>
    <w:p w14:paraId="597D1A5B">
      <w:pPr>
        <w:pStyle w:val="13"/>
        <w:rPr>
          <w:b/>
          <w:bCs/>
        </w:rPr>
      </w:pPr>
      <w:r>
        <w:rPr>
          <w:b/>
          <w:bCs/>
        </w:rPr>
        <w:t xml:space="preserve">  </w:t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</w:r>
      <w:r>
        <w:rPr>
          <w:b/>
          <w:bCs/>
        </w:rPr>
        <w:t xml:space="preserve">  TeacherDesk</w:t>
      </w:r>
    </w:p>
    <w:p w14:paraId="416F9170">
      <w:pPr>
        <w:pStyle w:val="13"/>
        <w:rPr>
          <w:b/>
          <w:bCs/>
        </w:rPr>
      </w:pPr>
      <w:r>
        <w:rPr>
          <w:b/>
          <w:bCs/>
        </w:rPr>
        <w:t xml:space="preserve">              </w:t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  <w:t xml:space="preserve">      </w:t>
      </w:r>
      <w:bookmarkStart w:id="71" w:name="_GoBack"/>
      <w:bookmarkEnd w:id="71"/>
      <w:r>
        <w:rPr>
          <w:b/>
          <w:bCs/>
        </w:rPr>
        <w:t xml:space="preserve">       │</w:t>
      </w:r>
    </w:p>
    <w:p w14:paraId="5A80DD2A">
      <w:pPr>
        <w:pStyle w:val="13"/>
        <w:rPr>
          <w:b/>
          <w:bCs/>
        </w:rPr>
      </w:pPr>
      <w:r>
        <w:rPr>
          <w:b/>
          <w:bCs/>
        </w:rPr>
        <w:t xml:space="preserve">          ┌──────────┴──────────┐</w:t>
      </w:r>
    </w:p>
    <w:p w14:paraId="1E3C5F47">
      <w:pPr>
        <w:pStyle w:val="13"/>
        <w:rPr>
          <w:b/>
          <w:bCs/>
        </w:rPr>
      </w:pPr>
      <w:r>
        <w:rPr>
          <w:b/>
          <w:bCs/>
        </w:rPr>
        <w:t xml:space="preserve">          │                    </w:t>
      </w:r>
      <w:r>
        <w:rPr>
          <w:rFonts w:hint="eastAsia"/>
          <w:b/>
          <w:bCs/>
          <w:lang w:val="en-US" w:eastAsia="zh-CN"/>
        </w:rPr>
        <w:t xml:space="preserve">                                                       </w:t>
      </w:r>
      <w:r>
        <w:rPr>
          <w:b/>
          <w:bCs/>
        </w:rPr>
        <w:t xml:space="preserve"> │</w:t>
      </w:r>
    </w:p>
    <w:p w14:paraId="6B0F1BDA">
      <w:pPr>
        <w:pStyle w:val="13"/>
        <w:rPr>
          <w:b/>
          <w:bCs/>
        </w:rPr>
      </w:pPr>
      <w:r>
        <w:rPr>
          <w:b/>
          <w:bCs/>
        </w:rPr>
        <w:t xml:space="preserve">       Web / PWA          </w:t>
      </w:r>
      <w:r>
        <w:rPr>
          <w:rFonts w:hint="eastAsia"/>
          <w:b/>
          <w:bCs/>
          <w:lang w:val="en-US" w:eastAsia="zh-CN"/>
        </w:rPr>
        <w:t xml:space="preserve">                                         </w:t>
      </w:r>
      <w:r>
        <w:rPr>
          <w:b/>
          <w:bCs/>
        </w:rPr>
        <w:t xml:space="preserve">  macOS Widget</w:t>
      </w:r>
    </w:p>
    <w:p w14:paraId="0F360597">
      <w:pPr>
        <w:pStyle w:val="13"/>
        <w:rPr>
          <w:b/>
          <w:bCs/>
        </w:rPr>
      </w:pPr>
      <w:r>
        <w:rPr>
          <w:b/>
          <w:bCs/>
        </w:rPr>
        <w:t xml:space="preserve">          │                 </w:t>
      </w:r>
      <w:r>
        <w:rPr>
          <w:rFonts w:hint="eastAsia"/>
          <w:b/>
          <w:bCs/>
          <w:lang w:val="en-US" w:eastAsia="zh-CN"/>
        </w:rPr>
        <w:t xml:space="preserve">                                                     </w:t>
      </w:r>
      <w:r>
        <w:rPr>
          <w:b/>
          <w:bCs/>
        </w:rPr>
        <w:t xml:space="preserve"> SwiftUI</w:t>
      </w:r>
    </w:p>
    <w:p w14:paraId="21196AEA">
      <w:pPr>
        <w:pStyle w:val="13"/>
        <w:rPr>
          <w:b/>
          <w:bCs/>
        </w:rPr>
      </w:pPr>
      <w:r>
        <w:rPr>
          <w:b/>
          <w:bCs/>
        </w:rPr>
        <w:t xml:space="preserve">          │                </w:t>
      </w:r>
      <w:r>
        <w:rPr>
          <w:rFonts w:hint="eastAsia"/>
          <w:b/>
          <w:bCs/>
          <w:lang w:val="en-US" w:eastAsia="zh-CN"/>
        </w:rPr>
        <w:t xml:space="preserve">                                                      </w:t>
      </w:r>
      <w:r>
        <w:rPr>
          <w:b/>
          <w:bCs/>
        </w:rPr>
        <w:t xml:space="preserve"> WidgetKit</w:t>
      </w:r>
    </w:p>
    <w:p w14:paraId="688E0CA4">
      <w:pPr>
        <w:pStyle w:val="13"/>
        <w:rPr>
          <w:b/>
          <w:bCs/>
        </w:rPr>
      </w:pPr>
      <w:r>
        <w:rPr>
          <w:b/>
          <w:bCs/>
        </w:rPr>
        <w:t xml:space="preserve">          │                </w:t>
      </w:r>
      <w:r>
        <w:rPr>
          <w:rFonts w:hint="eastAsia"/>
          <w:b/>
          <w:bCs/>
          <w:lang w:val="en-US" w:eastAsia="zh-CN"/>
        </w:rPr>
        <w:t xml:space="preserve">                                                       </w:t>
      </w:r>
      <w:r>
        <w:rPr>
          <w:b/>
          <w:bCs/>
        </w:rPr>
        <w:t xml:space="preserve">     │</w:t>
      </w:r>
    </w:p>
    <w:p w14:paraId="11FCF40C">
      <w:pPr>
        <w:pStyle w:val="13"/>
        <w:rPr>
          <w:b/>
          <w:bCs/>
        </w:rPr>
      </w:pPr>
      <w:r>
        <w:rPr>
          <w:b/>
          <w:bCs/>
        </w:rPr>
        <w:t xml:space="preserve">          └──────────┬──────────┘</w:t>
      </w:r>
    </w:p>
    <w:p w14:paraId="0D94EA1C">
      <w:pPr>
        <w:pStyle w:val="13"/>
        <w:rPr>
          <w:b/>
          <w:bCs/>
        </w:rPr>
      </w:pPr>
      <w:r>
        <w:rPr>
          <w:b/>
          <w:bCs/>
        </w:rPr>
        <w:t xml:space="preserve">          </w:t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  <w:t xml:space="preserve">   </w:t>
      </w:r>
      <w:r>
        <w:rPr>
          <w:b/>
          <w:bCs/>
        </w:rPr>
        <w:t xml:space="preserve">           ↓</w:t>
      </w:r>
    </w:p>
    <w:p w14:paraId="2E0DB4E4">
      <w:pPr>
        <w:pStyle w:val="13"/>
        <w:rPr>
          <w:b/>
          <w:bCs/>
        </w:rPr>
      </w:pPr>
      <w:r>
        <w:rPr>
          <w:b/>
          <w:bCs/>
        </w:rPr>
        <w:t xml:space="preserve">            </w:t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</w:r>
      <w:r>
        <w:rPr>
          <w:b/>
          <w:bCs/>
        </w:rPr>
        <w:t xml:space="preserve">  CloudBase / API</w:t>
      </w:r>
    </w:p>
    <w:p w14:paraId="22E1B39D">
      <w:pPr>
        <w:pStyle w:val="13"/>
        <w:rPr>
          <w:b/>
          <w:bCs/>
        </w:rPr>
      </w:pPr>
      <w:r>
        <w:rPr>
          <w:b/>
          <w:bCs/>
        </w:rPr>
        <w:t xml:space="preserve">                    </w:t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  <w:t xml:space="preserve">   </w:t>
      </w:r>
      <w:r>
        <w:rPr>
          <w:b/>
          <w:bCs/>
        </w:rPr>
        <w:t xml:space="preserve"> ↓</w:t>
      </w:r>
    </w:p>
    <w:p w14:paraId="12D7AF03">
      <w:pPr>
        <w:pStyle w:val="13"/>
        <w:rPr>
          <w:b/>
          <w:bCs/>
        </w:rPr>
      </w:pPr>
      <w:r>
        <w:rPr>
          <w:b/>
          <w:bCs/>
        </w:rPr>
        <w:t xml:space="preserve">            </w:t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  <w:t/>
      </w:r>
      <w:r>
        <w:rPr>
          <w:rFonts w:hint="eastAsia"/>
          <w:b/>
          <w:bCs/>
          <w:lang w:val="en-US" w:eastAsia="zh-CN"/>
        </w:rPr>
        <w:tab/>
        <w:t xml:space="preserve">   </w:t>
      </w:r>
      <w:r>
        <w:rPr>
          <w:b/>
          <w:bCs/>
        </w:rPr>
        <w:t xml:space="preserve">    PostgreSQL</w:t>
      </w:r>
    </w:p>
    <w:p w14:paraId="7A160122">
      <w:pPr>
        <w:pStyle w:val="13"/>
        <w:rPr>
          <w:b/>
          <w:bCs/>
        </w:rPr>
      </w:pPr>
      <w:r>
        <w:rPr>
          <w:b/>
          <w:bCs/>
        </w:rPr>
        <w:t>同步方式：</w:t>
      </w:r>
    </w:p>
    <w:p w14:paraId="3B32BD3B">
      <w:pPr>
        <w:pStyle w:val="13"/>
        <w:rPr>
          <w:b/>
          <w:bCs/>
        </w:rPr>
      </w:pPr>
      <w:r>
        <w:rPr>
          <w:b/>
          <w:bCs/>
        </w:rPr>
        <w:t xml:space="preserve">手动同步 ⭐ </w:t>
      </w:r>
    </w:p>
    <w:p w14:paraId="52A4CE08">
      <w:pPr>
        <w:pStyle w:val="13"/>
        <w:rPr>
          <w:b/>
          <w:bCs/>
        </w:rPr>
      </w:pPr>
      <w:r>
        <w:rPr>
          <w:b/>
          <w:bCs/>
        </w:rPr>
        <w:t xml:space="preserve">TeacherDesk 中提供「立即同步」 </w:t>
      </w:r>
    </w:p>
    <w:p w14:paraId="4985F28E">
      <w:pPr>
        <w:pStyle w:val="13"/>
        <w:rPr>
          <w:b/>
          <w:bCs/>
        </w:rPr>
      </w:pPr>
      <w:r>
        <w:rPr>
          <w:b/>
          <w:bCs/>
        </w:rPr>
        <w:t xml:space="preserve">用户需要时主动更新 </w:t>
      </w:r>
    </w:p>
    <w:p w14:paraId="1C8D79BF">
      <w:pPr>
        <w:pStyle w:val="13"/>
        <w:rPr>
          <w:b/>
          <w:bCs/>
        </w:rPr>
      </w:pPr>
      <w:r>
        <w:rPr>
          <w:b/>
          <w:bCs/>
        </w:rPr>
        <w:t xml:space="preserve">显示同步状态 </w:t>
      </w:r>
    </w:p>
    <w:p w14:paraId="7E25250C">
      <w:pPr>
        <w:pStyle w:val="13"/>
        <w:rPr>
          <w:b/>
          <w:bCs/>
        </w:rPr>
      </w:pPr>
      <w:r>
        <w:rPr>
          <w:b/>
          <w:bCs/>
        </w:rPr>
        <w:t xml:space="preserve">显示最近同步时间 </w:t>
      </w:r>
    </w:p>
    <w:p w14:paraId="1005E747">
      <w:pPr>
        <w:pStyle w:val="13"/>
        <w:rPr>
          <w:b/>
          <w:bCs/>
        </w:rPr>
      </w:pPr>
      <w:r>
        <w:rPr>
          <w:b/>
          <w:bCs/>
        </w:rPr>
        <w:t xml:space="preserve">打开 TeacherDesk 自动同步 </w:t>
      </w:r>
    </w:p>
    <w:p w14:paraId="6C933CA6">
      <w:pPr>
        <w:pStyle w:val="13"/>
        <w:rPr>
          <w:b/>
          <w:bCs/>
        </w:rPr>
      </w:pPr>
      <w:r>
        <w:rPr>
          <w:b/>
          <w:bCs/>
        </w:rPr>
        <w:t xml:space="preserve">打开主程序时检查并同步数据 </w:t>
      </w:r>
    </w:p>
    <w:p w14:paraId="16EFBC88">
      <w:pPr>
        <w:pStyle w:val="13"/>
        <w:rPr>
          <w:b/>
          <w:bCs/>
        </w:rPr>
      </w:pPr>
      <w:r>
        <w:rPr>
          <w:b/>
          <w:bCs/>
        </w:rPr>
        <w:t xml:space="preserve">Widget 自动刷新 </w:t>
      </w:r>
    </w:p>
    <w:p w14:paraId="698420EE">
      <w:pPr>
        <w:pStyle w:val="13"/>
        <w:rPr>
          <w:b/>
          <w:bCs/>
        </w:rPr>
      </w:pPr>
      <w:r>
        <w:rPr>
          <w:b/>
          <w:bCs/>
        </w:rPr>
        <w:t xml:space="preserve">按 macOS WidgetKit 的系统机制自动刷新 </w:t>
      </w:r>
    </w:p>
    <w:p w14:paraId="172CBF9F">
      <w:pPr>
        <w:pStyle w:val="13"/>
        <w:rPr>
          <w:b/>
          <w:bCs/>
        </w:rPr>
      </w:pPr>
      <w:r>
        <w:rPr>
          <w:b/>
          <w:bCs/>
        </w:rPr>
        <w:t xml:space="preserve">统一数据源 </w:t>
      </w:r>
    </w:p>
    <w:p w14:paraId="78E988BB">
      <w:pPr>
        <w:pStyle w:val="13"/>
        <w:rPr>
          <w:b/>
          <w:bCs/>
        </w:rPr>
      </w:pPr>
      <w:r>
        <w:rPr>
          <w:b/>
          <w:bCs/>
        </w:rPr>
        <w:t xml:space="preserve">Web 和 Widget 不维护两套数据 </w:t>
      </w:r>
    </w:p>
    <w:p w14:paraId="1E0FD1AE">
      <w:pPr>
        <w:pStyle w:val="13"/>
        <w:rPr>
          <w:b/>
          <w:bCs/>
        </w:rPr>
      </w:pPr>
      <w:r>
        <w:rPr>
          <w:b/>
          <w:bCs/>
        </w:rPr>
        <w:t xml:space="preserve">Widget 不直接访问 PostgreSQL </w:t>
      </w:r>
    </w:p>
    <w:p w14:paraId="603E41DB">
      <w:pPr>
        <w:pStyle w:val="13"/>
        <w:rPr>
          <w:b/>
          <w:bCs/>
        </w:rPr>
      </w:pPr>
      <w:r>
        <w:rPr>
          <w:b/>
          <w:bCs/>
        </w:rPr>
        <w:t>第一批 Widget</w:t>
      </w:r>
    </w:p>
    <w:p w14:paraId="50AFF64B">
      <w:pPr>
        <w:pStyle w:val="13"/>
        <w:rPr>
          <w:b/>
          <w:bCs/>
        </w:rPr>
      </w:pPr>
      <w:r>
        <w:rPr>
          <w:b/>
          <w:bCs/>
        </w:rPr>
        <w:t xml:space="preserve">📚 今日课程 </w:t>
      </w:r>
    </w:p>
    <w:p w14:paraId="3DAD4F6A">
      <w:pPr>
        <w:pStyle w:val="13"/>
        <w:rPr>
          <w:b/>
          <w:bCs/>
        </w:rPr>
      </w:pPr>
      <w:r>
        <w:rPr>
          <w:b/>
          <w:bCs/>
        </w:rPr>
        <w:t xml:space="preserve">✅ 今日待办 </w:t>
      </w:r>
    </w:p>
    <w:p w14:paraId="1CFE9933">
      <w:pPr>
        <w:pStyle w:val="13"/>
        <w:rPr>
          <w:b/>
          <w:bCs/>
        </w:rPr>
      </w:pPr>
      <w:r>
        <w:rPr>
          <w:b/>
          <w:bCs/>
        </w:rPr>
        <w:t xml:space="preserve">👥 班级概览 </w:t>
      </w:r>
    </w:p>
    <w:p w14:paraId="5E41D559">
      <w:pPr>
        <w:pStyle w:val="13"/>
        <w:rPr>
          <w:b/>
          <w:bCs/>
        </w:rPr>
      </w:pPr>
      <w:r>
        <w:rPr>
          <w:b/>
          <w:bCs/>
        </w:rPr>
        <w:t>这样以后你在 TeacherDesk 里改完课程、待办或者班级信息，点一下「立即同步」就可以主动把最新数据推送到统一数据层，再由 Widget 更新。</w:t>
      </w:r>
    </w:p>
    <w:p w14:paraId="52C087F6">
      <w:pPr>
        <w:pStyle w:val="13"/>
        <w:rPr>
          <w:rFonts w:hint="default"/>
          <w:b/>
          <w:bCs/>
          <w:lang w:val="en-US" w:eastAsia="zh-CN"/>
        </w:rPr>
      </w:pPr>
    </w:p>
    <w:p w14:paraId="2C41FC83">
      <w:pPr>
        <w:pStyle w:val="13"/>
        <w:rPr>
          <w:b/>
          <w:bCs/>
        </w:rPr>
      </w:pPr>
    </w:p>
    <w:bookmarkEnd w:id="7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A6F715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uiPriority w:val="0"/>
  </w:style>
  <w:style w:type="table" w:default="1" w:styleId="20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30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2">
    <w:name w:val="Strong"/>
    <w:basedOn w:val="21"/>
    <w:uiPriority w:val="0"/>
    <w:rPr>
      <w:b/>
    </w:r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Body Text Char"/>
    <w:basedOn w:val="21"/>
    <w:link w:val="3"/>
    <w:uiPriority w:val="0"/>
  </w:style>
  <w:style w:type="character" w:styleId="25">
    <w:name w:val="HTML Code"/>
    <w:basedOn w:val="21"/>
    <w:uiPriority w:val="0"/>
    <w:rPr>
      <w:rFonts w:ascii="Courier New" w:hAnsi="Courier New"/>
      <w:sz w:val="20"/>
    </w:rPr>
  </w:style>
  <w:style w:type="character" w:styleId="26">
    <w:name w:val="footnote reference"/>
    <w:basedOn w:val="24"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character" w:customStyle="1" w:styleId="29">
    <w:name w:val="Title Char"/>
    <w:basedOn w:val="21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30">
    <w:name w:val="Subtitle Char"/>
    <w:basedOn w:val="21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1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2">
    <w:name w:val="Abstract Title"/>
    <w:basedOn w:val="1"/>
    <w:next w:val="3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3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4">
    <w:name w:val="Bibliography"/>
    <w:basedOn w:val="1"/>
    <w:qFormat/>
    <w:uiPriority w:val="0"/>
  </w:style>
  <w:style w:type="character" w:customStyle="1" w:styleId="35">
    <w:name w:val="Heading 1 Char"/>
    <w:basedOn w:val="21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6">
    <w:name w:val="Heading 2 Char"/>
    <w:basedOn w:val="21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7">
    <w:name w:val="Heading 3 Char"/>
    <w:basedOn w:val="21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8">
    <w:name w:val="Heading 4 Char"/>
    <w:basedOn w:val="21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9">
    <w:name w:val="Heading 5 Char"/>
    <w:basedOn w:val="21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40">
    <w:name w:val="Heading 6 Char"/>
    <w:basedOn w:val="21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1">
    <w:name w:val="Heading 7 Char"/>
    <w:basedOn w:val="21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2">
    <w:name w:val="Heading 8 Char"/>
    <w:basedOn w:val="21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3">
    <w:name w:val="Heading 9 Char"/>
    <w:basedOn w:val="21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4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6">
    <w:name w:val="Definition Term"/>
    <w:basedOn w:val="1"/>
    <w:next w:val="47"/>
    <w:uiPriority w:val="0"/>
    <w:pPr>
      <w:keepNext/>
      <w:keepLines/>
      <w:spacing w:after="0"/>
    </w:pPr>
    <w:rPr>
      <w:b/>
    </w:rPr>
  </w:style>
  <w:style w:type="paragraph" w:customStyle="1" w:styleId="47">
    <w:name w:val="Definition"/>
    <w:basedOn w:val="1"/>
    <w:uiPriority w:val="0"/>
  </w:style>
  <w:style w:type="paragraph" w:customStyle="1" w:styleId="48">
    <w:name w:val="Table Caption"/>
    <w:basedOn w:val="12"/>
    <w:uiPriority w:val="0"/>
    <w:pPr>
      <w:keepNext/>
    </w:pPr>
  </w:style>
  <w:style w:type="paragraph" w:customStyle="1" w:styleId="49">
    <w:name w:val="Image Caption"/>
    <w:basedOn w:val="12"/>
    <w:uiPriority w:val="0"/>
  </w:style>
  <w:style w:type="paragraph" w:customStyle="1" w:styleId="50">
    <w:name w:val="Figure"/>
    <w:basedOn w:val="1"/>
    <w:uiPriority w:val="0"/>
  </w:style>
  <w:style w:type="paragraph" w:customStyle="1" w:styleId="51">
    <w:name w:val="Captioned Figure"/>
    <w:basedOn w:val="50"/>
    <w:uiPriority w:val="0"/>
    <w:pPr>
      <w:keepNext/>
    </w:pPr>
  </w:style>
  <w:style w:type="character" w:customStyle="1" w:styleId="52">
    <w:name w:val="Verbatim Char"/>
    <w:basedOn w:val="24"/>
    <w:link w:val="53"/>
    <w:uiPriority w:val="0"/>
    <w:rPr>
      <w:rFonts w:ascii="Consolas" w:hAnsi="Consolas"/>
      <w:sz w:val="22"/>
    </w:rPr>
  </w:style>
  <w:style w:type="paragraph" w:customStyle="1" w:styleId="53">
    <w:name w:val="Source Code"/>
    <w:basedOn w:val="1"/>
    <w:link w:val="52"/>
    <w:uiPriority w:val="0"/>
    <w:pPr>
      <w:wordWrap w:val="0"/>
    </w:pPr>
  </w:style>
  <w:style w:type="character" w:customStyle="1" w:styleId="54">
    <w:name w:val="Section Number"/>
    <w:basedOn w:val="24"/>
    <w:uiPriority w:val="0"/>
  </w:style>
  <w:style w:type="paragraph" w:customStyle="1" w:styleId="55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6">
    <w:name w:val="KeywordTok"/>
    <w:basedOn w:val="52"/>
    <w:uiPriority w:val="0"/>
    <w:rPr>
      <w:b/>
      <w:color w:val="007020"/>
    </w:rPr>
  </w:style>
  <w:style w:type="character" w:customStyle="1" w:styleId="57">
    <w:name w:val="DataTypeTok"/>
    <w:basedOn w:val="52"/>
    <w:uiPriority w:val="0"/>
    <w:rPr>
      <w:color w:val="902000"/>
    </w:rPr>
  </w:style>
  <w:style w:type="character" w:customStyle="1" w:styleId="58">
    <w:name w:val="DecValTok"/>
    <w:basedOn w:val="52"/>
    <w:uiPriority w:val="0"/>
    <w:rPr>
      <w:color w:val="40A070"/>
    </w:rPr>
  </w:style>
  <w:style w:type="character" w:customStyle="1" w:styleId="59">
    <w:name w:val="BaseNTok"/>
    <w:basedOn w:val="52"/>
    <w:uiPriority w:val="0"/>
    <w:rPr>
      <w:color w:val="40A070"/>
    </w:rPr>
  </w:style>
  <w:style w:type="character" w:customStyle="1" w:styleId="60">
    <w:name w:val="FloatTok"/>
    <w:basedOn w:val="52"/>
    <w:uiPriority w:val="0"/>
    <w:rPr>
      <w:color w:val="40A070"/>
    </w:rPr>
  </w:style>
  <w:style w:type="character" w:customStyle="1" w:styleId="61">
    <w:name w:val="ConstantTok"/>
    <w:basedOn w:val="52"/>
    <w:uiPriority w:val="0"/>
    <w:rPr>
      <w:color w:val="880000"/>
    </w:rPr>
  </w:style>
  <w:style w:type="character" w:customStyle="1" w:styleId="62">
    <w:name w:val="CharTok"/>
    <w:basedOn w:val="52"/>
    <w:uiPriority w:val="0"/>
    <w:rPr>
      <w:color w:val="4070A0"/>
    </w:rPr>
  </w:style>
  <w:style w:type="character" w:customStyle="1" w:styleId="63">
    <w:name w:val="SpecialCharTok"/>
    <w:basedOn w:val="52"/>
    <w:uiPriority w:val="0"/>
    <w:rPr>
      <w:color w:val="4070A0"/>
    </w:rPr>
  </w:style>
  <w:style w:type="character" w:customStyle="1" w:styleId="64">
    <w:name w:val="StringTok"/>
    <w:basedOn w:val="52"/>
    <w:uiPriority w:val="0"/>
    <w:rPr>
      <w:color w:val="4070A0"/>
    </w:rPr>
  </w:style>
  <w:style w:type="character" w:customStyle="1" w:styleId="65">
    <w:name w:val="VerbatimStringTok"/>
    <w:basedOn w:val="52"/>
    <w:uiPriority w:val="0"/>
    <w:rPr>
      <w:color w:val="4070A0"/>
    </w:rPr>
  </w:style>
  <w:style w:type="character" w:customStyle="1" w:styleId="66">
    <w:name w:val="SpecialStringTok"/>
    <w:basedOn w:val="52"/>
    <w:uiPriority w:val="0"/>
    <w:rPr>
      <w:color w:val="BB6688"/>
    </w:rPr>
  </w:style>
  <w:style w:type="character" w:customStyle="1" w:styleId="67">
    <w:name w:val="ImportTok"/>
    <w:basedOn w:val="52"/>
    <w:uiPriority w:val="0"/>
    <w:rPr>
      <w:b/>
      <w:color w:val="008000"/>
    </w:rPr>
  </w:style>
  <w:style w:type="character" w:customStyle="1" w:styleId="68">
    <w:name w:val="CommentTok"/>
    <w:basedOn w:val="52"/>
    <w:uiPriority w:val="0"/>
    <w:rPr>
      <w:i/>
      <w:color w:val="60A0B0"/>
    </w:rPr>
  </w:style>
  <w:style w:type="character" w:customStyle="1" w:styleId="69">
    <w:name w:val="DocumentationTok"/>
    <w:basedOn w:val="52"/>
    <w:uiPriority w:val="0"/>
    <w:rPr>
      <w:i/>
      <w:color w:val="BA2121"/>
    </w:rPr>
  </w:style>
  <w:style w:type="character" w:customStyle="1" w:styleId="70">
    <w:name w:val="AnnotationTok"/>
    <w:basedOn w:val="52"/>
    <w:uiPriority w:val="0"/>
    <w:rPr>
      <w:b/>
      <w:i/>
      <w:color w:val="60A0B0"/>
    </w:rPr>
  </w:style>
  <w:style w:type="character" w:customStyle="1" w:styleId="71">
    <w:name w:val="CommentVarTok"/>
    <w:basedOn w:val="52"/>
    <w:uiPriority w:val="0"/>
    <w:rPr>
      <w:b/>
      <w:i/>
      <w:color w:val="60A0B0"/>
    </w:rPr>
  </w:style>
  <w:style w:type="character" w:customStyle="1" w:styleId="72">
    <w:name w:val="OtherTok"/>
    <w:basedOn w:val="52"/>
    <w:uiPriority w:val="0"/>
    <w:rPr>
      <w:color w:val="007020"/>
    </w:rPr>
  </w:style>
  <w:style w:type="character" w:customStyle="1" w:styleId="73">
    <w:name w:val="FunctionTok"/>
    <w:basedOn w:val="52"/>
    <w:uiPriority w:val="0"/>
    <w:rPr>
      <w:color w:val="06287E"/>
    </w:rPr>
  </w:style>
  <w:style w:type="character" w:customStyle="1" w:styleId="74">
    <w:name w:val="VariableTok"/>
    <w:basedOn w:val="52"/>
    <w:uiPriority w:val="0"/>
    <w:rPr>
      <w:color w:val="19177C"/>
    </w:rPr>
  </w:style>
  <w:style w:type="character" w:customStyle="1" w:styleId="75">
    <w:name w:val="ControlFlowTok"/>
    <w:basedOn w:val="52"/>
    <w:uiPriority w:val="0"/>
    <w:rPr>
      <w:b/>
      <w:color w:val="007020"/>
    </w:rPr>
  </w:style>
  <w:style w:type="character" w:customStyle="1" w:styleId="76">
    <w:name w:val="OperatorTok"/>
    <w:basedOn w:val="52"/>
    <w:uiPriority w:val="0"/>
    <w:rPr>
      <w:color w:val="666666"/>
    </w:rPr>
  </w:style>
  <w:style w:type="character" w:customStyle="1" w:styleId="77">
    <w:name w:val="BuiltInTok"/>
    <w:basedOn w:val="52"/>
    <w:uiPriority w:val="0"/>
    <w:rPr>
      <w:color w:val="008000"/>
    </w:rPr>
  </w:style>
  <w:style w:type="character" w:customStyle="1" w:styleId="78">
    <w:name w:val="ExtensionTok"/>
    <w:basedOn w:val="52"/>
    <w:uiPriority w:val="0"/>
  </w:style>
  <w:style w:type="character" w:customStyle="1" w:styleId="79">
    <w:name w:val="PreprocessorTok"/>
    <w:basedOn w:val="52"/>
    <w:uiPriority w:val="0"/>
    <w:rPr>
      <w:color w:val="BC7A00"/>
    </w:rPr>
  </w:style>
  <w:style w:type="character" w:customStyle="1" w:styleId="80">
    <w:name w:val="AttributeTok"/>
    <w:basedOn w:val="52"/>
    <w:uiPriority w:val="0"/>
    <w:rPr>
      <w:color w:val="7D9029"/>
    </w:rPr>
  </w:style>
  <w:style w:type="character" w:customStyle="1" w:styleId="81">
    <w:name w:val="RegionMarkerTok"/>
    <w:basedOn w:val="52"/>
    <w:uiPriority w:val="0"/>
  </w:style>
  <w:style w:type="character" w:customStyle="1" w:styleId="82">
    <w:name w:val="InformationTok"/>
    <w:basedOn w:val="52"/>
    <w:uiPriority w:val="0"/>
    <w:rPr>
      <w:b/>
      <w:i/>
      <w:color w:val="60A0B0"/>
    </w:rPr>
  </w:style>
  <w:style w:type="character" w:customStyle="1" w:styleId="83">
    <w:name w:val="WarningTok"/>
    <w:basedOn w:val="52"/>
    <w:uiPriority w:val="0"/>
    <w:rPr>
      <w:b/>
      <w:i/>
      <w:color w:val="60A0B0"/>
    </w:rPr>
  </w:style>
  <w:style w:type="character" w:customStyle="1" w:styleId="84">
    <w:name w:val="AlertTok"/>
    <w:basedOn w:val="52"/>
    <w:uiPriority w:val="0"/>
    <w:rPr>
      <w:b/>
      <w:color w:val="FF0000"/>
    </w:rPr>
  </w:style>
  <w:style w:type="character" w:customStyle="1" w:styleId="85">
    <w:name w:val="ErrorTok"/>
    <w:basedOn w:val="52"/>
    <w:uiPriority w:val="0"/>
    <w:rPr>
      <w:b/>
      <w:color w:val="FF0000"/>
    </w:rPr>
  </w:style>
  <w:style w:type="character" w:customStyle="1" w:styleId="86">
    <w:name w:val="NormalTok"/>
    <w:basedOn w:val="52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83</Words>
  <Characters>475</Characters>
  <Lines>12</Lines>
  <Paragraphs>8</Paragraphs>
  <TotalTime>2</TotalTime>
  <ScaleCrop>false</ScaleCrop>
  <LinksUpToDate>false</LinksUpToDate>
  <CharactersWithSpaces>583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1970-01-01T08:00:00Z</dcterms:created>
  <dc:creator>Leap</dc:creator>
  <cp:lastModifiedBy>Leap</cp:lastModifiedBy>
  <dcterms:modified xsi:type="dcterms:W3CDTF">2026-09-07T21:04:44Z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93A9CFC5E4D2A8E66CB69E6A9B23F58D_42</vt:lpwstr>
  </property>
</Properties>
</file>