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45BD" w:rsidRDefault="00957C55">
      <w:pPr>
        <w:spacing w:after="0" w:line="259" w:lineRule="auto"/>
        <w:ind w:left="42" w:firstLine="0"/>
        <w:jc w:val="center"/>
      </w:pPr>
      <w:r>
        <w:rPr>
          <w:b/>
          <w:sz w:val="28"/>
          <w:u w:val="single" w:color="000000"/>
        </w:rPr>
        <w:t>CURRICULUM VITAE</w:t>
      </w:r>
      <w:r>
        <w:rPr>
          <w:b/>
          <w:sz w:val="28"/>
        </w:rPr>
        <w:t xml:space="preserve"> </w:t>
      </w:r>
      <w:r>
        <w:t xml:space="preserve"> </w:t>
      </w:r>
    </w:p>
    <w:p w:rsidR="008345BD" w:rsidRDefault="00957C55">
      <w:pPr>
        <w:spacing w:after="102" w:line="259" w:lineRule="auto"/>
        <w:ind w:left="0" w:firstLine="0"/>
        <w:jc w:val="left"/>
      </w:pPr>
      <w:r>
        <w:rPr>
          <w:b/>
        </w:rPr>
        <w:t xml:space="preserve"> </w:t>
      </w:r>
      <w:r>
        <w:t xml:space="preserve"> </w:t>
      </w:r>
    </w:p>
    <w:p w:rsidR="008345BD" w:rsidRDefault="00957C55">
      <w:pPr>
        <w:spacing w:after="0" w:line="259" w:lineRule="auto"/>
        <w:ind w:left="221" w:firstLine="0"/>
        <w:jc w:val="left"/>
      </w:pPr>
      <w:r>
        <w:rPr>
          <w:b/>
          <w:sz w:val="28"/>
          <w:u w:val="single" w:color="000000"/>
        </w:rPr>
        <w:t>PERSONAL DETAILS</w:t>
      </w:r>
      <w:r>
        <w:rPr>
          <w:b/>
          <w:sz w:val="28"/>
        </w:rPr>
        <w:t xml:space="preserve"> </w:t>
      </w:r>
      <w:r>
        <w:t xml:space="preserve"> </w:t>
      </w:r>
    </w:p>
    <w:p w:rsidR="008345BD" w:rsidRDefault="00957C55">
      <w:pPr>
        <w:spacing w:after="194" w:line="259" w:lineRule="auto"/>
        <w:ind w:left="0" w:firstLine="0"/>
        <w:jc w:val="left"/>
      </w:pPr>
      <w:r>
        <w:rPr>
          <w:b/>
          <w:sz w:val="16"/>
        </w:rPr>
        <w:t xml:space="preserve"> </w:t>
      </w:r>
      <w:r>
        <w:t xml:space="preserve"> </w:t>
      </w:r>
    </w:p>
    <w:p w:rsidR="008345BD" w:rsidRDefault="00957C55">
      <w:pPr>
        <w:spacing w:after="0" w:line="259" w:lineRule="auto"/>
        <w:ind w:left="221" w:firstLine="0"/>
        <w:jc w:val="left"/>
      </w:pPr>
      <w:r>
        <w:rPr>
          <w:b/>
          <w:sz w:val="28"/>
        </w:rPr>
        <w:t xml:space="preserve">Ashwini Ganesh </w:t>
      </w:r>
      <w:proofErr w:type="spellStart"/>
      <w:r>
        <w:rPr>
          <w:b/>
          <w:sz w:val="28"/>
        </w:rPr>
        <w:t>Khandagale</w:t>
      </w:r>
      <w:proofErr w:type="spellEnd"/>
      <w:r>
        <w:rPr>
          <w:b/>
          <w:sz w:val="28"/>
        </w:rPr>
        <w:t xml:space="preserve"> </w:t>
      </w:r>
      <w:r>
        <w:t xml:space="preserve"> </w:t>
      </w:r>
    </w:p>
    <w:p w:rsidR="008345BD" w:rsidRDefault="00957C55">
      <w:pPr>
        <w:spacing w:line="222" w:lineRule="auto"/>
        <w:ind w:left="217" w:right="703"/>
        <w:jc w:val="left"/>
      </w:pPr>
      <w:r>
        <w:rPr>
          <w:color w:val="1F1F1F"/>
          <w:sz w:val="21"/>
        </w:rPr>
        <w:t xml:space="preserve">Address-   Plot no-B/28 Flat number 302 Sai </w:t>
      </w:r>
      <w:proofErr w:type="spellStart"/>
      <w:r>
        <w:rPr>
          <w:color w:val="1F1F1F"/>
          <w:sz w:val="21"/>
        </w:rPr>
        <w:t>Omkar</w:t>
      </w:r>
      <w:proofErr w:type="spellEnd"/>
      <w:r>
        <w:rPr>
          <w:color w:val="1F1F1F"/>
          <w:sz w:val="21"/>
        </w:rPr>
        <w:t xml:space="preserve"> building sec: 23 </w:t>
      </w:r>
      <w:proofErr w:type="spellStart"/>
      <w:proofErr w:type="gramStart"/>
      <w:r>
        <w:rPr>
          <w:color w:val="1F1F1F"/>
          <w:sz w:val="21"/>
        </w:rPr>
        <w:t>Seawoods</w:t>
      </w:r>
      <w:proofErr w:type="spellEnd"/>
      <w:r>
        <w:rPr>
          <w:color w:val="1F1F1F"/>
          <w:sz w:val="21"/>
        </w:rPr>
        <w:t xml:space="preserve">  </w:t>
      </w:r>
      <w:proofErr w:type="spellStart"/>
      <w:r>
        <w:rPr>
          <w:color w:val="1F1F1F"/>
          <w:sz w:val="21"/>
        </w:rPr>
        <w:t>Navi</w:t>
      </w:r>
      <w:proofErr w:type="spellEnd"/>
      <w:proofErr w:type="gramEnd"/>
      <w:r>
        <w:rPr>
          <w:color w:val="1F1F1F"/>
          <w:sz w:val="21"/>
        </w:rPr>
        <w:t xml:space="preserve"> Mumbai Contact No- 7387188844</w:t>
      </w:r>
      <w:r>
        <w:rPr>
          <w:sz w:val="21"/>
        </w:rPr>
        <w:t xml:space="preserve"> </w:t>
      </w:r>
      <w:r>
        <w:t xml:space="preserve"> </w:t>
      </w:r>
    </w:p>
    <w:p w:rsidR="008345BD" w:rsidRDefault="00957C55">
      <w:pPr>
        <w:tabs>
          <w:tab w:val="center" w:pos="588"/>
          <w:tab w:val="center" w:pos="2702"/>
        </w:tabs>
        <w:spacing w:after="105" w:line="222" w:lineRule="auto"/>
        <w:ind w:left="-15" w:firstLine="0"/>
        <w:jc w:val="left"/>
      </w:pPr>
      <w:r>
        <w:rPr>
          <w:sz w:val="22"/>
        </w:rPr>
        <w:t xml:space="preserve"> </w:t>
      </w:r>
      <w:r>
        <w:rPr>
          <w:sz w:val="22"/>
        </w:rPr>
        <w:tab/>
      </w:r>
      <w:r>
        <w:rPr>
          <w:color w:val="1F1F1F"/>
          <w:sz w:val="21"/>
        </w:rPr>
        <w:t xml:space="preserve">Email id-  </w:t>
      </w:r>
      <w:r>
        <w:rPr>
          <w:color w:val="1F1F1F"/>
          <w:sz w:val="21"/>
        </w:rPr>
        <w:tab/>
        <w:t>ashwinikhandagale18@gmail.com</w:t>
      </w:r>
      <w:r>
        <w:rPr>
          <w:sz w:val="22"/>
        </w:rPr>
        <w:t xml:space="preserve"> </w:t>
      </w:r>
      <w:r>
        <w:t xml:space="preserve"> </w:t>
      </w:r>
    </w:p>
    <w:p w:rsidR="008345BD" w:rsidRDefault="00957C55">
      <w:pPr>
        <w:pStyle w:val="Heading1"/>
      </w:pPr>
      <w:r>
        <w:rPr>
          <w:b w:val="0"/>
          <w:sz w:val="18"/>
          <w:u w:val="none"/>
        </w:rPr>
        <w:t xml:space="preserve"> </w:t>
      </w:r>
      <w:r>
        <w:t>CAREER OBJECTIVE</w:t>
      </w:r>
      <w:r>
        <w:rPr>
          <w:u w:val="none"/>
        </w:rPr>
        <w:t xml:space="preserve">  </w:t>
      </w:r>
    </w:p>
    <w:p w:rsidR="008345BD" w:rsidRDefault="00957C55">
      <w:pPr>
        <w:spacing w:after="139" w:line="259" w:lineRule="auto"/>
        <w:ind w:left="0" w:firstLine="0"/>
        <w:jc w:val="left"/>
      </w:pPr>
      <w:r>
        <w:rPr>
          <w:b/>
          <w:sz w:val="11"/>
        </w:rPr>
        <w:t xml:space="preserve"> </w:t>
      </w:r>
      <w:r>
        <w:t xml:space="preserve"> </w:t>
      </w:r>
    </w:p>
    <w:p w:rsidR="008345BD" w:rsidRDefault="00957C55">
      <w:pPr>
        <w:spacing w:after="330" w:line="254" w:lineRule="auto"/>
        <w:ind w:left="216"/>
        <w:jc w:val="left"/>
      </w:pPr>
      <w:r>
        <w:rPr>
          <w:color w:val="333333"/>
          <w:sz w:val="22"/>
        </w:rPr>
        <w:t>To secure a challenging position in a reputable organization to expand my learning’s, knowledge, skills and to utilize in implementing at workplace</w:t>
      </w:r>
      <w:r>
        <w:rPr>
          <w:sz w:val="22"/>
        </w:rPr>
        <w:t xml:space="preserve"> </w:t>
      </w:r>
      <w:r>
        <w:t xml:space="preserve"> </w:t>
      </w:r>
    </w:p>
    <w:p w:rsidR="008345BD" w:rsidRDefault="00957C55">
      <w:pPr>
        <w:pStyle w:val="Heading1"/>
        <w:ind w:left="202"/>
      </w:pPr>
      <w:r>
        <w:t>EDUCATION QUALIFICATION</w:t>
      </w:r>
      <w:r>
        <w:rPr>
          <w:u w:val="none"/>
        </w:rPr>
        <w:t xml:space="preserve">  </w:t>
      </w:r>
    </w:p>
    <w:p w:rsidR="008345BD" w:rsidRDefault="00957C55">
      <w:pPr>
        <w:spacing w:after="0" w:line="259" w:lineRule="auto"/>
        <w:ind w:left="0" w:firstLine="0"/>
        <w:jc w:val="left"/>
      </w:pPr>
      <w:r>
        <w:rPr>
          <w:b/>
          <w:sz w:val="15"/>
        </w:rPr>
        <w:t xml:space="preserve"> </w:t>
      </w:r>
      <w:r>
        <w:t xml:space="preserve"> </w:t>
      </w:r>
    </w:p>
    <w:tbl>
      <w:tblPr>
        <w:tblStyle w:val="TableGrid"/>
        <w:tblW w:w="9566" w:type="dxa"/>
        <w:tblInd w:w="116" w:type="dxa"/>
        <w:tblCellMar>
          <w:top w:w="94" w:type="dxa"/>
          <w:left w:w="115" w:type="dxa"/>
          <w:right w:w="115" w:type="dxa"/>
        </w:tblCellMar>
        <w:tblLook w:val="04A0" w:firstRow="1" w:lastRow="0" w:firstColumn="1" w:lastColumn="0" w:noHBand="0" w:noVBand="1"/>
      </w:tblPr>
      <w:tblGrid>
        <w:gridCol w:w="2607"/>
        <w:gridCol w:w="2381"/>
        <w:gridCol w:w="2122"/>
        <w:gridCol w:w="2456"/>
      </w:tblGrid>
      <w:tr w:rsidR="008345BD">
        <w:trPr>
          <w:trHeight w:val="574"/>
        </w:trPr>
        <w:tc>
          <w:tcPr>
            <w:tcW w:w="2607" w:type="dxa"/>
            <w:tcBorders>
              <w:top w:val="single" w:sz="4" w:space="0" w:color="000000"/>
              <w:left w:val="single" w:sz="4" w:space="0" w:color="000000"/>
              <w:bottom w:val="single" w:sz="4" w:space="0" w:color="000000"/>
              <w:right w:val="single" w:sz="4" w:space="0" w:color="000000"/>
            </w:tcBorders>
          </w:tcPr>
          <w:p w:rsidR="008345BD" w:rsidRDefault="00957C55">
            <w:pPr>
              <w:spacing w:after="0" w:line="259" w:lineRule="auto"/>
              <w:ind w:left="17" w:firstLine="0"/>
              <w:jc w:val="center"/>
            </w:pPr>
            <w:r>
              <w:t xml:space="preserve">University  </w:t>
            </w:r>
          </w:p>
        </w:tc>
        <w:tc>
          <w:tcPr>
            <w:tcW w:w="2381" w:type="dxa"/>
            <w:tcBorders>
              <w:top w:val="single" w:sz="4" w:space="0" w:color="000000"/>
              <w:left w:val="single" w:sz="4" w:space="0" w:color="000000"/>
              <w:bottom w:val="single" w:sz="4" w:space="0" w:color="000000"/>
              <w:right w:val="single" w:sz="4" w:space="0" w:color="000000"/>
            </w:tcBorders>
          </w:tcPr>
          <w:p w:rsidR="008345BD" w:rsidRDefault="00957C55">
            <w:pPr>
              <w:spacing w:after="0" w:line="259" w:lineRule="auto"/>
              <w:ind w:left="24" w:firstLine="0"/>
              <w:jc w:val="center"/>
            </w:pPr>
            <w:r>
              <w:t xml:space="preserve">Class  </w:t>
            </w:r>
          </w:p>
        </w:tc>
        <w:tc>
          <w:tcPr>
            <w:tcW w:w="2122" w:type="dxa"/>
            <w:tcBorders>
              <w:top w:val="single" w:sz="4" w:space="0" w:color="000000"/>
              <w:left w:val="single" w:sz="4" w:space="0" w:color="000000"/>
              <w:bottom w:val="single" w:sz="4" w:space="0" w:color="000000"/>
              <w:right w:val="single" w:sz="4" w:space="0" w:color="000000"/>
            </w:tcBorders>
          </w:tcPr>
          <w:p w:rsidR="008345BD" w:rsidRDefault="00957C55">
            <w:pPr>
              <w:spacing w:after="0" w:line="259" w:lineRule="auto"/>
              <w:ind w:left="23" w:firstLine="0"/>
              <w:jc w:val="center"/>
            </w:pPr>
            <w:r>
              <w:t xml:space="preserve">Years of passing  </w:t>
            </w:r>
          </w:p>
        </w:tc>
        <w:tc>
          <w:tcPr>
            <w:tcW w:w="2456" w:type="dxa"/>
            <w:tcBorders>
              <w:top w:val="single" w:sz="4" w:space="0" w:color="000000"/>
              <w:left w:val="single" w:sz="4" w:space="0" w:color="000000"/>
              <w:bottom w:val="single" w:sz="4" w:space="0" w:color="000000"/>
              <w:right w:val="single" w:sz="4" w:space="0" w:color="000000"/>
            </w:tcBorders>
          </w:tcPr>
          <w:p w:rsidR="008345BD" w:rsidRDefault="00957C55">
            <w:pPr>
              <w:spacing w:after="0" w:line="259" w:lineRule="auto"/>
              <w:ind w:left="14" w:firstLine="0"/>
              <w:jc w:val="center"/>
            </w:pPr>
            <w:r>
              <w:t xml:space="preserve">Marks Obtained  </w:t>
            </w:r>
          </w:p>
        </w:tc>
      </w:tr>
      <w:tr w:rsidR="008345BD">
        <w:trPr>
          <w:trHeight w:val="547"/>
        </w:trPr>
        <w:tc>
          <w:tcPr>
            <w:tcW w:w="2607" w:type="dxa"/>
            <w:tcBorders>
              <w:top w:val="single" w:sz="4" w:space="0" w:color="000000"/>
              <w:left w:val="single" w:sz="4" w:space="0" w:color="000000"/>
              <w:bottom w:val="single" w:sz="4" w:space="0" w:color="000000"/>
              <w:right w:val="single" w:sz="4" w:space="0" w:color="000000"/>
            </w:tcBorders>
          </w:tcPr>
          <w:p w:rsidR="008345BD" w:rsidRDefault="00957C55">
            <w:pPr>
              <w:spacing w:after="0" w:line="259" w:lineRule="auto"/>
              <w:ind w:left="10" w:firstLine="0"/>
              <w:jc w:val="center"/>
            </w:pPr>
            <w:r>
              <w:rPr>
                <w:color w:val="333333"/>
                <w:sz w:val="22"/>
              </w:rPr>
              <w:t>DMV SCHOOL</w:t>
            </w:r>
            <w:r>
              <w:rPr>
                <w:sz w:val="22"/>
              </w:rPr>
              <w:t xml:space="preserve"> </w:t>
            </w:r>
            <w:r>
              <w:t xml:space="preserve"> </w:t>
            </w:r>
          </w:p>
        </w:tc>
        <w:tc>
          <w:tcPr>
            <w:tcW w:w="2381" w:type="dxa"/>
            <w:tcBorders>
              <w:top w:val="single" w:sz="4" w:space="0" w:color="000000"/>
              <w:left w:val="single" w:sz="4" w:space="0" w:color="000000"/>
              <w:bottom w:val="single" w:sz="4" w:space="0" w:color="000000"/>
              <w:right w:val="single" w:sz="4" w:space="0" w:color="000000"/>
            </w:tcBorders>
          </w:tcPr>
          <w:p w:rsidR="008345BD" w:rsidRDefault="00957C55">
            <w:pPr>
              <w:spacing w:after="0" w:line="259" w:lineRule="auto"/>
              <w:ind w:left="12" w:firstLine="0"/>
              <w:jc w:val="center"/>
            </w:pPr>
            <w:r>
              <w:rPr>
                <w:color w:val="333333"/>
                <w:sz w:val="22"/>
              </w:rPr>
              <w:t>SSC</w:t>
            </w:r>
            <w:r>
              <w:rPr>
                <w:sz w:val="22"/>
              </w:rPr>
              <w:t xml:space="preserve"> </w:t>
            </w:r>
            <w:r>
              <w:t xml:space="preserve"> </w:t>
            </w:r>
          </w:p>
        </w:tc>
        <w:tc>
          <w:tcPr>
            <w:tcW w:w="2122" w:type="dxa"/>
            <w:tcBorders>
              <w:top w:val="single" w:sz="4" w:space="0" w:color="000000"/>
              <w:left w:val="single" w:sz="4" w:space="0" w:color="000000"/>
              <w:bottom w:val="single" w:sz="4" w:space="0" w:color="000000"/>
              <w:right w:val="single" w:sz="4" w:space="0" w:color="000000"/>
            </w:tcBorders>
          </w:tcPr>
          <w:p w:rsidR="008345BD" w:rsidRDefault="00957C55">
            <w:pPr>
              <w:spacing w:after="0" w:line="259" w:lineRule="auto"/>
              <w:ind w:left="26" w:firstLine="0"/>
              <w:jc w:val="center"/>
            </w:pPr>
            <w:r>
              <w:rPr>
                <w:color w:val="333333"/>
                <w:sz w:val="22"/>
              </w:rPr>
              <w:t>2007</w:t>
            </w:r>
            <w:r>
              <w:rPr>
                <w:sz w:val="22"/>
              </w:rPr>
              <w:t xml:space="preserve"> </w:t>
            </w:r>
            <w:r>
              <w:t xml:space="preserve"> </w:t>
            </w:r>
          </w:p>
        </w:tc>
        <w:tc>
          <w:tcPr>
            <w:tcW w:w="2456" w:type="dxa"/>
            <w:tcBorders>
              <w:top w:val="single" w:sz="4" w:space="0" w:color="000000"/>
              <w:left w:val="single" w:sz="4" w:space="0" w:color="000000"/>
              <w:bottom w:val="single" w:sz="4" w:space="0" w:color="000000"/>
              <w:right w:val="single" w:sz="4" w:space="0" w:color="000000"/>
            </w:tcBorders>
          </w:tcPr>
          <w:p w:rsidR="008345BD" w:rsidRDefault="00957C55">
            <w:pPr>
              <w:spacing w:after="0" w:line="259" w:lineRule="auto"/>
              <w:ind w:left="24" w:firstLine="0"/>
              <w:jc w:val="center"/>
            </w:pPr>
            <w:r>
              <w:rPr>
                <w:color w:val="333333"/>
                <w:sz w:val="22"/>
              </w:rPr>
              <w:t>62%</w:t>
            </w:r>
            <w:r>
              <w:rPr>
                <w:sz w:val="22"/>
              </w:rPr>
              <w:t xml:space="preserve"> </w:t>
            </w:r>
            <w:r>
              <w:t xml:space="preserve"> </w:t>
            </w:r>
          </w:p>
        </w:tc>
      </w:tr>
      <w:tr w:rsidR="008345BD">
        <w:trPr>
          <w:trHeight w:val="528"/>
        </w:trPr>
        <w:tc>
          <w:tcPr>
            <w:tcW w:w="2607" w:type="dxa"/>
            <w:tcBorders>
              <w:top w:val="single" w:sz="4" w:space="0" w:color="000000"/>
              <w:left w:val="single" w:sz="4" w:space="0" w:color="000000"/>
              <w:bottom w:val="single" w:sz="4" w:space="0" w:color="000000"/>
              <w:right w:val="single" w:sz="4" w:space="0" w:color="000000"/>
            </w:tcBorders>
          </w:tcPr>
          <w:p w:rsidR="008345BD" w:rsidRDefault="00957C55">
            <w:pPr>
              <w:spacing w:after="0" w:line="259" w:lineRule="auto"/>
              <w:ind w:left="20" w:firstLine="0"/>
              <w:jc w:val="center"/>
            </w:pPr>
            <w:r>
              <w:rPr>
                <w:color w:val="333333"/>
                <w:sz w:val="22"/>
              </w:rPr>
              <w:t>Pune University</w:t>
            </w:r>
            <w:r>
              <w:rPr>
                <w:sz w:val="22"/>
              </w:rPr>
              <w:t xml:space="preserve"> </w:t>
            </w:r>
            <w:r>
              <w:t xml:space="preserve"> </w:t>
            </w:r>
          </w:p>
        </w:tc>
        <w:tc>
          <w:tcPr>
            <w:tcW w:w="2381" w:type="dxa"/>
            <w:tcBorders>
              <w:top w:val="single" w:sz="4" w:space="0" w:color="000000"/>
              <w:left w:val="single" w:sz="4" w:space="0" w:color="000000"/>
              <w:bottom w:val="single" w:sz="4" w:space="0" w:color="000000"/>
              <w:right w:val="single" w:sz="4" w:space="0" w:color="000000"/>
            </w:tcBorders>
          </w:tcPr>
          <w:p w:rsidR="008345BD" w:rsidRDefault="00957C55">
            <w:pPr>
              <w:spacing w:after="0" w:line="259" w:lineRule="auto"/>
              <w:ind w:left="25" w:firstLine="0"/>
              <w:jc w:val="center"/>
            </w:pPr>
            <w:r>
              <w:rPr>
                <w:color w:val="333333"/>
                <w:sz w:val="22"/>
              </w:rPr>
              <w:t>HSC</w:t>
            </w:r>
            <w:r>
              <w:rPr>
                <w:sz w:val="22"/>
              </w:rPr>
              <w:t xml:space="preserve"> </w:t>
            </w:r>
            <w:r>
              <w:t xml:space="preserve"> </w:t>
            </w:r>
          </w:p>
        </w:tc>
        <w:tc>
          <w:tcPr>
            <w:tcW w:w="2122" w:type="dxa"/>
            <w:tcBorders>
              <w:top w:val="single" w:sz="4" w:space="0" w:color="000000"/>
              <w:left w:val="single" w:sz="4" w:space="0" w:color="000000"/>
              <w:bottom w:val="single" w:sz="4" w:space="0" w:color="000000"/>
              <w:right w:val="single" w:sz="4" w:space="0" w:color="000000"/>
            </w:tcBorders>
          </w:tcPr>
          <w:p w:rsidR="008345BD" w:rsidRDefault="00957C55">
            <w:pPr>
              <w:spacing w:after="0" w:line="259" w:lineRule="auto"/>
              <w:ind w:left="26" w:firstLine="0"/>
              <w:jc w:val="center"/>
            </w:pPr>
            <w:r>
              <w:rPr>
                <w:color w:val="333333"/>
                <w:sz w:val="22"/>
              </w:rPr>
              <w:t>2009</w:t>
            </w:r>
            <w:r>
              <w:rPr>
                <w:sz w:val="22"/>
              </w:rPr>
              <w:t xml:space="preserve"> </w:t>
            </w:r>
            <w:r>
              <w:t xml:space="preserve"> </w:t>
            </w:r>
          </w:p>
        </w:tc>
        <w:tc>
          <w:tcPr>
            <w:tcW w:w="2456" w:type="dxa"/>
            <w:tcBorders>
              <w:top w:val="single" w:sz="4" w:space="0" w:color="000000"/>
              <w:left w:val="single" w:sz="4" w:space="0" w:color="000000"/>
              <w:bottom w:val="single" w:sz="4" w:space="0" w:color="000000"/>
              <w:right w:val="single" w:sz="4" w:space="0" w:color="000000"/>
            </w:tcBorders>
          </w:tcPr>
          <w:p w:rsidR="008345BD" w:rsidRDefault="00957C55">
            <w:pPr>
              <w:spacing w:after="0" w:line="259" w:lineRule="auto"/>
              <w:ind w:left="24" w:firstLine="0"/>
              <w:jc w:val="center"/>
            </w:pPr>
            <w:r>
              <w:rPr>
                <w:color w:val="333333"/>
                <w:sz w:val="22"/>
              </w:rPr>
              <w:t>52%</w:t>
            </w:r>
            <w:r>
              <w:rPr>
                <w:sz w:val="22"/>
              </w:rPr>
              <w:t xml:space="preserve"> </w:t>
            </w:r>
            <w:r>
              <w:t xml:space="preserve"> </w:t>
            </w:r>
          </w:p>
        </w:tc>
      </w:tr>
      <w:tr w:rsidR="008345BD">
        <w:trPr>
          <w:trHeight w:val="550"/>
        </w:trPr>
        <w:tc>
          <w:tcPr>
            <w:tcW w:w="2607" w:type="dxa"/>
            <w:tcBorders>
              <w:top w:val="single" w:sz="4" w:space="0" w:color="000000"/>
              <w:left w:val="single" w:sz="4" w:space="0" w:color="000000"/>
              <w:bottom w:val="single" w:sz="4" w:space="0" w:color="000000"/>
              <w:right w:val="single" w:sz="4" w:space="0" w:color="000000"/>
            </w:tcBorders>
          </w:tcPr>
          <w:p w:rsidR="008345BD" w:rsidRDefault="00957C55">
            <w:pPr>
              <w:spacing w:after="0" w:line="259" w:lineRule="auto"/>
              <w:ind w:left="20" w:firstLine="0"/>
              <w:jc w:val="center"/>
            </w:pPr>
            <w:r>
              <w:rPr>
                <w:color w:val="333333"/>
                <w:sz w:val="22"/>
              </w:rPr>
              <w:t>Pune University</w:t>
            </w:r>
            <w:r>
              <w:rPr>
                <w:sz w:val="22"/>
              </w:rPr>
              <w:t xml:space="preserve"> </w:t>
            </w:r>
            <w:r>
              <w:t xml:space="preserve"> </w:t>
            </w:r>
          </w:p>
        </w:tc>
        <w:tc>
          <w:tcPr>
            <w:tcW w:w="2381" w:type="dxa"/>
            <w:tcBorders>
              <w:top w:val="single" w:sz="4" w:space="0" w:color="000000"/>
              <w:left w:val="single" w:sz="4" w:space="0" w:color="000000"/>
              <w:bottom w:val="single" w:sz="4" w:space="0" w:color="000000"/>
              <w:right w:val="single" w:sz="4" w:space="0" w:color="000000"/>
            </w:tcBorders>
          </w:tcPr>
          <w:p w:rsidR="008345BD" w:rsidRDefault="00957C55">
            <w:pPr>
              <w:spacing w:after="0" w:line="259" w:lineRule="auto"/>
              <w:ind w:left="28" w:firstLine="0"/>
              <w:jc w:val="center"/>
            </w:pPr>
            <w:r>
              <w:rPr>
                <w:color w:val="333333"/>
                <w:sz w:val="22"/>
              </w:rPr>
              <w:t>SYBCOM</w:t>
            </w:r>
            <w:r>
              <w:rPr>
                <w:sz w:val="22"/>
              </w:rPr>
              <w:t xml:space="preserve"> </w:t>
            </w:r>
            <w:r>
              <w:t xml:space="preserve"> </w:t>
            </w:r>
          </w:p>
        </w:tc>
        <w:tc>
          <w:tcPr>
            <w:tcW w:w="2122" w:type="dxa"/>
            <w:tcBorders>
              <w:top w:val="single" w:sz="4" w:space="0" w:color="000000"/>
              <w:left w:val="single" w:sz="4" w:space="0" w:color="000000"/>
              <w:bottom w:val="single" w:sz="4" w:space="0" w:color="000000"/>
              <w:right w:val="single" w:sz="4" w:space="0" w:color="000000"/>
            </w:tcBorders>
          </w:tcPr>
          <w:p w:rsidR="008345BD" w:rsidRDefault="00957C55">
            <w:pPr>
              <w:spacing w:after="0" w:line="259" w:lineRule="auto"/>
              <w:ind w:left="26" w:firstLine="0"/>
              <w:jc w:val="center"/>
            </w:pPr>
            <w:r>
              <w:rPr>
                <w:color w:val="333333"/>
                <w:sz w:val="22"/>
              </w:rPr>
              <w:t>2012-2013</w:t>
            </w:r>
            <w:r>
              <w:rPr>
                <w:sz w:val="22"/>
              </w:rPr>
              <w:t xml:space="preserve"> </w:t>
            </w:r>
            <w:r>
              <w:t xml:space="preserve"> </w:t>
            </w:r>
          </w:p>
        </w:tc>
        <w:tc>
          <w:tcPr>
            <w:tcW w:w="2456" w:type="dxa"/>
            <w:tcBorders>
              <w:top w:val="single" w:sz="4" w:space="0" w:color="000000"/>
              <w:left w:val="single" w:sz="4" w:space="0" w:color="000000"/>
              <w:bottom w:val="single" w:sz="4" w:space="0" w:color="000000"/>
              <w:right w:val="single" w:sz="4" w:space="0" w:color="000000"/>
            </w:tcBorders>
          </w:tcPr>
          <w:p w:rsidR="008345BD" w:rsidRDefault="00957C55">
            <w:pPr>
              <w:spacing w:after="0" w:line="259" w:lineRule="auto"/>
              <w:ind w:left="28" w:firstLine="0"/>
              <w:jc w:val="center"/>
            </w:pPr>
            <w:r>
              <w:rPr>
                <w:color w:val="333333"/>
                <w:sz w:val="22"/>
              </w:rPr>
              <w:t>PASS</w:t>
            </w:r>
            <w:r>
              <w:rPr>
                <w:sz w:val="22"/>
              </w:rPr>
              <w:t xml:space="preserve"> </w:t>
            </w:r>
            <w:r>
              <w:t xml:space="preserve"> </w:t>
            </w:r>
          </w:p>
        </w:tc>
      </w:tr>
      <w:tr w:rsidR="008345BD">
        <w:trPr>
          <w:trHeight w:val="547"/>
        </w:trPr>
        <w:tc>
          <w:tcPr>
            <w:tcW w:w="2607" w:type="dxa"/>
            <w:tcBorders>
              <w:top w:val="single" w:sz="4" w:space="0" w:color="000000"/>
              <w:left w:val="single" w:sz="4" w:space="0" w:color="000000"/>
              <w:bottom w:val="single" w:sz="4" w:space="0" w:color="000000"/>
              <w:right w:val="single" w:sz="4" w:space="0" w:color="000000"/>
            </w:tcBorders>
          </w:tcPr>
          <w:p w:rsidR="008345BD" w:rsidRDefault="00957C55">
            <w:pPr>
              <w:spacing w:after="0" w:line="259" w:lineRule="auto"/>
              <w:ind w:left="20" w:firstLine="0"/>
              <w:jc w:val="center"/>
            </w:pPr>
            <w:r>
              <w:rPr>
                <w:color w:val="333333"/>
                <w:sz w:val="22"/>
              </w:rPr>
              <w:t>Pune University</w:t>
            </w:r>
            <w:r>
              <w:rPr>
                <w:sz w:val="22"/>
              </w:rPr>
              <w:t xml:space="preserve"> </w:t>
            </w:r>
            <w:r>
              <w:t xml:space="preserve"> </w:t>
            </w:r>
          </w:p>
        </w:tc>
        <w:tc>
          <w:tcPr>
            <w:tcW w:w="2381" w:type="dxa"/>
            <w:tcBorders>
              <w:top w:val="single" w:sz="4" w:space="0" w:color="000000"/>
              <w:left w:val="single" w:sz="4" w:space="0" w:color="000000"/>
              <w:bottom w:val="single" w:sz="4" w:space="0" w:color="000000"/>
              <w:right w:val="single" w:sz="4" w:space="0" w:color="000000"/>
            </w:tcBorders>
          </w:tcPr>
          <w:p w:rsidR="008345BD" w:rsidRDefault="00957C55">
            <w:pPr>
              <w:spacing w:after="0" w:line="259" w:lineRule="auto"/>
              <w:ind w:left="25" w:firstLine="0"/>
              <w:jc w:val="center"/>
            </w:pPr>
            <w:r>
              <w:rPr>
                <w:color w:val="333333"/>
                <w:sz w:val="22"/>
              </w:rPr>
              <w:t>TYBCOM</w:t>
            </w:r>
            <w:r>
              <w:rPr>
                <w:sz w:val="22"/>
              </w:rPr>
              <w:t xml:space="preserve"> </w:t>
            </w:r>
            <w:r>
              <w:t xml:space="preserve"> </w:t>
            </w:r>
          </w:p>
        </w:tc>
        <w:tc>
          <w:tcPr>
            <w:tcW w:w="2122" w:type="dxa"/>
            <w:tcBorders>
              <w:top w:val="single" w:sz="4" w:space="0" w:color="000000"/>
              <w:left w:val="single" w:sz="4" w:space="0" w:color="000000"/>
              <w:bottom w:val="single" w:sz="4" w:space="0" w:color="000000"/>
              <w:right w:val="single" w:sz="4" w:space="0" w:color="000000"/>
            </w:tcBorders>
          </w:tcPr>
          <w:p w:rsidR="008345BD" w:rsidRDefault="00957C55">
            <w:pPr>
              <w:spacing w:after="0" w:line="259" w:lineRule="auto"/>
              <w:ind w:left="26" w:firstLine="0"/>
              <w:jc w:val="center"/>
            </w:pPr>
            <w:r>
              <w:rPr>
                <w:color w:val="333333"/>
                <w:sz w:val="22"/>
              </w:rPr>
              <w:t>2014-2015</w:t>
            </w:r>
            <w:r>
              <w:rPr>
                <w:sz w:val="22"/>
              </w:rPr>
              <w:t xml:space="preserve"> </w:t>
            </w:r>
            <w:r>
              <w:t xml:space="preserve"> </w:t>
            </w:r>
          </w:p>
        </w:tc>
        <w:tc>
          <w:tcPr>
            <w:tcW w:w="2456" w:type="dxa"/>
            <w:tcBorders>
              <w:top w:val="single" w:sz="4" w:space="0" w:color="000000"/>
              <w:left w:val="single" w:sz="4" w:space="0" w:color="000000"/>
              <w:bottom w:val="single" w:sz="4" w:space="0" w:color="000000"/>
              <w:right w:val="single" w:sz="4" w:space="0" w:color="000000"/>
            </w:tcBorders>
          </w:tcPr>
          <w:p w:rsidR="008345BD" w:rsidRDefault="00957C55">
            <w:pPr>
              <w:spacing w:after="0" w:line="259" w:lineRule="auto"/>
              <w:ind w:left="28" w:firstLine="0"/>
              <w:jc w:val="center"/>
            </w:pPr>
            <w:r>
              <w:rPr>
                <w:color w:val="333333"/>
                <w:sz w:val="22"/>
              </w:rPr>
              <w:t>PASS</w:t>
            </w:r>
            <w:r>
              <w:rPr>
                <w:sz w:val="22"/>
              </w:rPr>
              <w:t xml:space="preserve"> </w:t>
            </w:r>
            <w:r>
              <w:t xml:space="preserve"> </w:t>
            </w:r>
          </w:p>
        </w:tc>
      </w:tr>
    </w:tbl>
    <w:p w:rsidR="008345BD" w:rsidRDefault="00957C55">
      <w:pPr>
        <w:spacing w:after="0" w:line="259" w:lineRule="auto"/>
        <w:ind w:left="0" w:firstLine="0"/>
        <w:jc w:val="left"/>
      </w:pPr>
      <w:r>
        <w:rPr>
          <w:b/>
          <w:sz w:val="47"/>
        </w:rPr>
        <w:t xml:space="preserve"> </w:t>
      </w:r>
      <w:r>
        <w:t xml:space="preserve"> </w:t>
      </w:r>
    </w:p>
    <w:p w:rsidR="008345BD" w:rsidRDefault="00957C55">
      <w:pPr>
        <w:pStyle w:val="Heading1"/>
        <w:ind w:left="202"/>
      </w:pPr>
      <w:r>
        <w:t>ADDITIONAL QUALIFICATION-</w:t>
      </w:r>
      <w:r>
        <w:rPr>
          <w:u w:val="none"/>
        </w:rPr>
        <w:t xml:space="preserve">  </w:t>
      </w:r>
    </w:p>
    <w:p w:rsidR="008345BD" w:rsidRDefault="00957C55">
      <w:pPr>
        <w:spacing w:after="177" w:line="259" w:lineRule="auto"/>
        <w:ind w:left="0" w:firstLine="0"/>
        <w:jc w:val="left"/>
      </w:pPr>
      <w:r>
        <w:rPr>
          <w:b/>
          <w:sz w:val="11"/>
        </w:rPr>
        <w:t xml:space="preserve"> </w:t>
      </w:r>
      <w:r>
        <w:t xml:space="preserve"> </w:t>
      </w:r>
    </w:p>
    <w:p w:rsidR="008345BD" w:rsidRDefault="00957C55">
      <w:pPr>
        <w:ind w:right="229"/>
      </w:pPr>
      <w:r>
        <w:t xml:space="preserve">MSCIT IN YEAR 2009  </w:t>
      </w:r>
    </w:p>
    <w:p w:rsidR="008345BD" w:rsidRDefault="00957C55">
      <w:pPr>
        <w:ind w:right="229"/>
      </w:pPr>
      <w:r>
        <w:t xml:space="preserve">TALLY TRP 0.9  </w:t>
      </w:r>
    </w:p>
    <w:p w:rsidR="008345BD" w:rsidRDefault="00957C55">
      <w:pPr>
        <w:spacing w:after="32" w:line="259" w:lineRule="auto"/>
        <w:ind w:left="0" w:firstLine="0"/>
        <w:jc w:val="left"/>
      </w:pPr>
      <w:r>
        <w:t xml:space="preserve">  </w:t>
      </w:r>
    </w:p>
    <w:p w:rsidR="008345BD" w:rsidRDefault="00957C55">
      <w:pPr>
        <w:spacing w:after="38" w:line="259" w:lineRule="auto"/>
        <w:ind w:left="0" w:firstLine="0"/>
        <w:jc w:val="left"/>
      </w:pPr>
      <w:r>
        <w:rPr>
          <w:sz w:val="28"/>
        </w:rPr>
        <w:t xml:space="preserve"> </w:t>
      </w:r>
      <w:r>
        <w:t xml:space="preserve"> </w:t>
      </w:r>
    </w:p>
    <w:p w:rsidR="008345BD" w:rsidRDefault="00957C55">
      <w:pPr>
        <w:pStyle w:val="Heading1"/>
        <w:ind w:left="202"/>
      </w:pPr>
      <w:r>
        <w:t>EXPERIENCE</w:t>
      </w:r>
      <w:r>
        <w:rPr>
          <w:u w:val="none"/>
        </w:rPr>
        <w:t xml:space="preserve">  </w:t>
      </w:r>
    </w:p>
    <w:p w:rsidR="008345BD" w:rsidRDefault="00957C55">
      <w:pPr>
        <w:tabs>
          <w:tab w:val="center" w:pos="719"/>
          <w:tab w:val="center" w:pos="8087"/>
        </w:tabs>
        <w:spacing w:after="0" w:line="259" w:lineRule="auto"/>
        <w:ind w:left="0" w:firstLine="0"/>
        <w:jc w:val="left"/>
      </w:pPr>
      <w:r>
        <w:rPr>
          <w:sz w:val="22"/>
        </w:rPr>
        <w:t xml:space="preserve"> </w:t>
      </w:r>
      <w:r>
        <w:rPr>
          <w:sz w:val="22"/>
        </w:rPr>
        <w:tab/>
      </w:r>
      <w:r>
        <w:rPr>
          <w:sz w:val="21"/>
        </w:rPr>
        <w:t xml:space="preserve">HDFC BANK  </w:t>
      </w:r>
      <w:r>
        <w:rPr>
          <w:sz w:val="21"/>
        </w:rPr>
        <w:tab/>
      </w:r>
      <w:r>
        <w:rPr>
          <w:color w:val="333333"/>
          <w:sz w:val="21"/>
        </w:rPr>
        <w:t>Feb 2015 - June2016</w:t>
      </w:r>
      <w:r>
        <w:rPr>
          <w:rFonts w:ascii="Times New Roman" w:eastAsia="Times New Roman" w:hAnsi="Times New Roman" w:cs="Times New Roman"/>
          <w:sz w:val="21"/>
        </w:rPr>
        <w:t xml:space="preserve"> </w:t>
      </w:r>
      <w:r>
        <w:t xml:space="preserve"> </w:t>
      </w:r>
    </w:p>
    <w:p w:rsidR="008345BD" w:rsidRDefault="00957C55">
      <w:pPr>
        <w:spacing w:after="253" w:line="254" w:lineRule="auto"/>
        <w:ind w:left="216"/>
        <w:jc w:val="left"/>
      </w:pPr>
      <w:r>
        <w:rPr>
          <w:color w:val="333333"/>
          <w:sz w:val="22"/>
        </w:rPr>
        <w:t>Back office cum assistant</w:t>
      </w:r>
      <w:r>
        <w:rPr>
          <w:sz w:val="22"/>
        </w:rPr>
        <w:t xml:space="preserve"> </w:t>
      </w:r>
      <w:r>
        <w:t xml:space="preserve"> </w:t>
      </w:r>
    </w:p>
    <w:p w:rsidR="008345BD" w:rsidRDefault="00957C55">
      <w:pPr>
        <w:numPr>
          <w:ilvl w:val="0"/>
          <w:numId w:val="1"/>
        </w:numPr>
        <w:ind w:right="229" w:hanging="362"/>
      </w:pPr>
      <w:r>
        <w:t>Assisting in administrative function and provide support for daily administrative tasks.</w:t>
      </w:r>
      <w:r>
        <w:rPr>
          <w:rFonts w:ascii="Segoe UI Symbol" w:eastAsia="Segoe UI Symbol" w:hAnsi="Segoe UI Symbol" w:cs="Segoe UI Symbol"/>
        </w:rPr>
        <w:t xml:space="preserve"> </w:t>
      </w:r>
      <w:r>
        <w:t xml:space="preserve"> </w:t>
      </w:r>
    </w:p>
    <w:p w:rsidR="008345BD" w:rsidRDefault="00957C55">
      <w:pPr>
        <w:numPr>
          <w:ilvl w:val="0"/>
          <w:numId w:val="1"/>
        </w:numPr>
        <w:spacing w:after="9" w:line="259" w:lineRule="auto"/>
        <w:ind w:right="229" w:hanging="362"/>
      </w:pPr>
      <w:r>
        <w:lastRenderedPageBreak/>
        <w:t>Maintain all relevant data in MS excel and MS office which are required for daily functions.</w:t>
      </w:r>
      <w:r>
        <w:rPr>
          <w:rFonts w:ascii="Segoe UI Symbol" w:eastAsia="Segoe UI Symbol" w:hAnsi="Segoe UI Symbol" w:cs="Segoe UI Symbol"/>
        </w:rPr>
        <w:t xml:space="preserve"> </w:t>
      </w:r>
      <w:r>
        <w:t xml:space="preserve"> </w:t>
      </w:r>
    </w:p>
    <w:p w:rsidR="008345BD" w:rsidRDefault="00957C55">
      <w:pPr>
        <w:numPr>
          <w:ilvl w:val="0"/>
          <w:numId w:val="1"/>
        </w:numPr>
        <w:spacing w:after="96"/>
        <w:ind w:right="229" w:hanging="362"/>
      </w:pPr>
      <w:r>
        <w:t>Filing and records keeping of documents.</w:t>
      </w:r>
      <w:r>
        <w:rPr>
          <w:rFonts w:ascii="Segoe UI Symbol" w:eastAsia="Segoe UI Symbol" w:hAnsi="Segoe UI Symbol" w:cs="Segoe UI Symbol"/>
        </w:rPr>
        <w:t xml:space="preserve"> </w:t>
      </w:r>
      <w:r>
        <w:t xml:space="preserve"> </w:t>
      </w:r>
    </w:p>
    <w:p w:rsidR="008345BD" w:rsidRDefault="00957C55">
      <w:pPr>
        <w:tabs>
          <w:tab w:val="center" w:pos="662"/>
          <w:tab w:val="center" w:pos="2833"/>
        </w:tabs>
        <w:spacing w:after="3" w:line="259" w:lineRule="auto"/>
        <w:ind w:left="0" w:firstLine="0"/>
        <w:jc w:val="left"/>
      </w:pPr>
      <w:r>
        <w:rPr>
          <w:sz w:val="22"/>
        </w:rPr>
        <w:tab/>
      </w:r>
      <w:r>
        <w:rPr>
          <w:sz w:val="21"/>
        </w:rPr>
        <w:t xml:space="preserve">ICICI BANK  </w:t>
      </w:r>
      <w:r>
        <w:rPr>
          <w:sz w:val="21"/>
        </w:rPr>
        <w:tab/>
        <w:t>Sep 2016 - June 2017</w:t>
      </w:r>
      <w:r>
        <w:rPr>
          <w:rFonts w:ascii="Times New Roman" w:eastAsia="Times New Roman" w:hAnsi="Times New Roman" w:cs="Times New Roman"/>
          <w:sz w:val="21"/>
        </w:rPr>
        <w:t xml:space="preserve"> </w:t>
      </w:r>
      <w:r>
        <w:rPr>
          <w:sz w:val="21"/>
        </w:rPr>
        <w:t>Back office</w:t>
      </w:r>
      <w:r>
        <w:rPr>
          <w:rFonts w:ascii="Times New Roman" w:eastAsia="Times New Roman" w:hAnsi="Times New Roman" w:cs="Times New Roman"/>
          <w:sz w:val="21"/>
        </w:rPr>
        <w:t xml:space="preserve"> </w:t>
      </w:r>
      <w:r>
        <w:t xml:space="preserve"> </w:t>
      </w:r>
    </w:p>
    <w:p w:rsidR="008345BD" w:rsidRDefault="00957C55">
      <w:pPr>
        <w:numPr>
          <w:ilvl w:val="0"/>
          <w:numId w:val="1"/>
        </w:numPr>
        <w:ind w:right="229" w:hanging="362"/>
      </w:pPr>
      <w:r>
        <w:t>Sorting the correspondence, coordinating with courier services for all the receipts of correspondence.</w:t>
      </w:r>
      <w:r>
        <w:rPr>
          <w:rFonts w:ascii="Segoe UI Symbol" w:eastAsia="Segoe UI Symbol" w:hAnsi="Segoe UI Symbol" w:cs="Segoe UI Symbol"/>
        </w:rPr>
        <w:t xml:space="preserve"> </w:t>
      </w:r>
      <w:r>
        <w:t xml:space="preserve"> </w:t>
      </w:r>
    </w:p>
    <w:p w:rsidR="008345BD" w:rsidRDefault="00957C55">
      <w:pPr>
        <w:numPr>
          <w:ilvl w:val="0"/>
          <w:numId w:val="1"/>
        </w:numPr>
        <w:ind w:right="229" w:hanging="362"/>
      </w:pPr>
      <w:r>
        <w:t>Looking after the stationery management of the office.</w:t>
      </w:r>
      <w:r>
        <w:rPr>
          <w:rFonts w:ascii="Segoe UI Symbol" w:eastAsia="Segoe UI Symbol" w:hAnsi="Segoe UI Symbol" w:cs="Segoe UI Symbol"/>
        </w:rPr>
        <w:t xml:space="preserve"> </w:t>
      </w:r>
      <w:r>
        <w:t xml:space="preserve"> </w:t>
      </w:r>
    </w:p>
    <w:p w:rsidR="008345BD" w:rsidRDefault="00957C55">
      <w:pPr>
        <w:numPr>
          <w:ilvl w:val="0"/>
          <w:numId w:val="1"/>
        </w:numPr>
        <w:ind w:right="229" w:hanging="362"/>
      </w:pPr>
      <w:r>
        <w:t>Responsible to look after the dispatch correspondence for the customer services.</w:t>
      </w:r>
      <w:r>
        <w:rPr>
          <w:rFonts w:ascii="Segoe UI Symbol" w:eastAsia="Segoe UI Symbol" w:hAnsi="Segoe UI Symbol" w:cs="Segoe UI Symbol"/>
        </w:rPr>
        <w:t xml:space="preserve"> </w:t>
      </w:r>
      <w:r>
        <w:t xml:space="preserve"> </w:t>
      </w:r>
    </w:p>
    <w:p w:rsidR="008345BD" w:rsidRDefault="00957C55">
      <w:pPr>
        <w:numPr>
          <w:ilvl w:val="0"/>
          <w:numId w:val="1"/>
        </w:numPr>
        <w:ind w:right="229" w:hanging="362"/>
      </w:pPr>
      <w:r>
        <w:t>Filing and record keeping of all documents in customers files.</w:t>
      </w:r>
      <w:r>
        <w:rPr>
          <w:rFonts w:ascii="Segoe UI Symbol" w:eastAsia="Segoe UI Symbol" w:hAnsi="Segoe UI Symbol" w:cs="Segoe UI Symbol"/>
        </w:rPr>
        <w:t xml:space="preserve"> </w:t>
      </w:r>
      <w:r>
        <w:t xml:space="preserve"> </w:t>
      </w:r>
    </w:p>
    <w:p w:rsidR="008345BD" w:rsidRDefault="00957C55">
      <w:pPr>
        <w:numPr>
          <w:ilvl w:val="0"/>
          <w:numId w:val="1"/>
        </w:numPr>
        <w:spacing w:after="0"/>
        <w:ind w:right="229" w:hanging="362"/>
      </w:pPr>
      <w:r>
        <w:t>Collecting payment cheques from drop box and making entries in register to get it dispatch and helping in all office related activities.</w:t>
      </w:r>
      <w:r>
        <w:rPr>
          <w:rFonts w:ascii="Segoe UI Symbol" w:eastAsia="Segoe UI Symbol" w:hAnsi="Segoe UI Symbol" w:cs="Segoe UI Symbol"/>
        </w:rPr>
        <w:t xml:space="preserve"> </w:t>
      </w:r>
      <w:r>
        <w:t xml:space="preserve"> </w:t>
      </w:r>
    </w:p>
    <w:p w:rsidR="008345BD" w:rsidRDefault="00957C55">
      <w:pPr>
        <w:spacing w:after="0" w:line="259" w:lineRule="auto"/>
        <w:ind w:left="0" w:firstLine="0"/>
        <w:jc w:val="left"/>
      </w:pPr>
      <w:r>
        <w:t xml:space="preserve">  </w:t>
      </w:r>
    </w:p>
    <w:p w:rsidR="008345BD" w:rsidRDefault="00957C55">
      <w:pPr>
        <w:spacing w:after="101" w:line="259" w:lineRule="auto"/>
        <w:ind w:left="0" w:firstLine="0"/>
        <w:jc w:val="left"/>
      </w:pPr>
      <w:r>
        <w:t xml:space="preserve">  </w:t>
      </w:r>
    </w:p>
    <w:p w:rsidR="008345BD" w:rsidRDefault="00957C55">
      <w:pPr>
        <w:spacing w:after="0" w:line="259" w:lineRule="auto"/>
        <w:ind w:left="0" w:firstLine="0"/>
        <w:jc w:val="left"/>
      </w:pPr>
      <w:r>
        <w:rPr>
          <w:sz w:val="34"/>
        </w:rPr>
        <w:t xml:space="preserve"> </w:t>
      </w:r>
      <w:r>
        <w:t xml:space="preserve"> </w:t>
      </w:r>
    </w:p>
    <w:p w:rsidR="008345BD" w:rsidRDefault="00957C55">
      <w:pPr>
        <w:tabs>
          <w:tab w:val="center" w:pos="1248"/>
          <w:tab w:val="center" w:pos="8480"/>
        </w:tabs>
        <w:spacing w:after="3" w:line="259" w:lineRule="auto"/>
        <w:ind w:left="-15" w:firstLine="0"/>
        <w:jc w:val="left"/>
      </w:pPr>
      <w:r>
        <w:rPr>
          <w:sz w:val="22"/>
        </w:rPr>
        <w:t xml:space="preserve"> </w:t>
      </w:r>
      <w:r>
        <w:rPr>
          <w:sz w:val="22"/>
        </w:rPr>
        <w:tab/>
      </w:r>
      <w:r>
        <w:rPr>
          <w:sz w:val="21"/>
        </w:rPr>
        <w:t xml:space="preserve">Apollo Hospitals Limited  </w:t>
      </w:r>
      <w:r>
        <w:rPr>
          <w:sz w:val="21"/>
        </w:rPr>
        <w:tab/>
        <w:t xml:space="preserve">July </w:t>
      </w:r>
      <w:r>
        <w:rPr>
          <w:color w:val="333333"/>
          <w:sz w:val="21"/>
        </w:rPr>
        <w:t>2017 – October 2023</w:t>
      </w:r>
      <w:r>
        <w:rPr>
          <w:rFonts w:ascii="Times New Roman" w:eastAsia="Times New Roman" w:hAnsi="Times New Roman" w:cs="Times New Roman"/>
          <w:sz w:val="21"/>
        </w:rPr>
        <w:t xml:space="preserve"> </w:t>
      </w:r>
      <w:r>
        <w:t xml:space="preserve"> </w:t>
      </w:r>
    </w:p>
    <w:p w:rsidR="008345BD" w:rsidRDefault="00957C55">
      <w:pPr>
        <w:pStyle w:val="Heading2"/>
        <w:ind w:left="202"/>
      </w:pPr>
      <w:r>
        <w:t>Help Desk Executive</w:t>
      </w:r>
      <w:r>
        <w:rPr>
          <w:color w:val="000000"/>
          <w:u w:val="none" w:color="000000"/>
        </w:rPr>
        <w:t xml:space="preserve"> </w:t>
      </w:r>
      <w:r>
        <w:rPr>
          <w:u w:val="none" w:color="000000"/>
        </w:rPr>
        <w:t xml:space="preserve"> </w:t>
      </w:r>
    </w:p>
    <w:p w:rsidR="008345BD" w:rsidRDefault="00957C55">
      <w:pPr>
        <w:numPr>
          <w:ilvl w:val="0"/>
          <w:numId w:val="2"/>
        </w:numPr>
        <w:ind w:right="229" w:hanging="362"/>
      </w:pPr>
      <w:r>
        <w:t xml:space="preserve">Help desk serves the objectives at one point of contact for patients in order to cope with </w:t>
      </w:r>
      <w:proofErr w:type="spellStart"/>
      <w:r>
        <w:t>patients</w:t>
      </w:r>
      <w:proofErr w:type="spellEnd"/>
      <w:r>
        <w:t xml:space="preserve"> needs and request in terms of non- medical services.</w:t>
      </w:r>
      <w:r>
        <w:rPr>
          <w:rFonts w:ascii="Segoe UI Symbol" w:eastAsia="Segoe UI Symbol" w:hAnsi="Segoe UI Symbol" w:cs="Segoe UI Symbol"/>
        </w:rPr>
        <w:t xml:space="preserve"> </w:t>
      </w:r>
      <w:r>
        <w:t xml:space="preserve"> </w:t>
      </w:r>
    </w:p>
    <w:p w:rsidR="008345BD" w:rsidRDefault="00957C55">
      <w:pPr>
        <w:numPr>
          <w:ilvl w:val="0"/>
          <w:numId w:val="2"/>
        </w:numPr>
        <w:ind w:right="229" w:hanging="362"/>
      </w:pPr>
      <w:r>
        <w:t>Responsible to receive in patients calls with regards to services for Food and beverages, Housekeeping, Engineering in terms of patients meals, extra meals for patients, food portion requirements, Ala carte orders for relative , PCA services, Cleaning services and any maintenance needs in rooms for A/C, plumbing works etc.</w:t>
      </w:r>
      <w:r>
        <w:rPr>
          <w:rFonts w:ascii="Segoe UI Symbol" w:eastAsia="Segoe UI Symbol" w:hAnsi="Segoe UI Symbol" w:cs="Segoe UI Symbol"/>
        </w:rPr>
        <w:t xml:space="preserve"> </w:t>
      </w:r>
      <w:r>
        <w:t xml:space="preserve"> </w:t>
      </w:r>
    </w:p>
    <w:p w:rsidR="008345BD" w:rsidRDefault="00957C55">
      <w:pPr>
        <w:numPr>
          <w:ilvl w:val="0"/>
          <w:numId w:val="2"/>
        </w:numPr>
        <w:ind w:right="229" w:hanging="362"/>
      </w:pPr>
      <w:r>
        <w:t xml:space="preserve">Responsible to assign request to a concern departments and its supervisor on floors to </w:t>
      </w:r>
      <w:proofErr w:type="spellStart"/>
      <w:r>
        <w:t>fulfill</w:t>
      </w:r>
      <w:proofErr w:type="spellEnd"/>
      <w:r>
        <w:t xml:space="preserve"> the service requirements for patients communicating through treat well App and floor mobiles.</w:t>
      </w:r>
      <w:r>
        <w:rPr>
          <w:rFonts w:ascii="Segoe UI Symbol" w:eastAsia="Segoe UI Symbol" w:hAnsi="Segoe UI Symbol" w:cs="Segoe UI Symbol"/>
        </w:rPr>
        <w:t xml:space="preserve"> </w:t>
      </w:r>
      <w:r>
        <w:t xml:space="preserve"> </w:t>
      </w:r>
    </w:p>
    <w:p w:rsidR="008345BD" w:rsidRDefault="00957C55">
      <w:pPr>
        <w:numPr>
          <w:ilvl w:val="0"/>
          <w:numId w:val="2"/>
        </w:numPr>
        <w:ind w:right="229" w:hanging="362"/>
      </w:pPr>
      <w:r>
        <w:t>Responsible to monitor the service TAT of request raised and to follow up with floor supervisor in order to get it close within timeline.</w:t>
      </w:r>
      <w:r>
        <w:rPr>
          <w:rFonts w:ascii="Segoe UI Symbol" w:eastAsia="Segoe UI Symbol" w:hAnsi="Segoe UI Symbol" w:cs="Segoe UI Symbol"/>
        </w:rPr>
        <w:t xml:space="preserve"> </w:t>
      </w:r>
      <w:r>
        <w:t xml:space="preserve"> </w:t>
      </w:r>
    </w:p>
    <w:p w:rsidR="008345BD" w:rsidRDefault="00957C55">
      <w:pPr>
        <w:numPr>
          <w:ilvl w:val="0"/>
          <w:numId w:val="2"/>
        </w:numPr>
        <w:ind w:right="229" w:hanging="362"/>
      </w:pPr>
      <w:r>
        <w:t>Handling patient’s grievance through telephonic conversation and escalation to concern HOD so that grievances of patients is address properly.</w:t>
      </w:r>
      <w:r>
        <w:rPr>
          <w:rFonts w:ascii="Segoe UI Symbol" w:eastAsia="Segoe UI Symbol" w:hAnsi="Segoe UI Symbol" w:cs="Segoe UI Symbol"/>
        </w:rPr>
        <w:t xml:space="preserve"> </w:t>
      </w:r>
      <w:r>
        <w:t xml:space="preserve"> </w:t>
      </w:r>
    </w:p>
    <w:p w:rsidR="008345BD" w:rsidRDefault="00957C55">
      <w:pPr>
        <w:numPr>
          <w:ilvl w:val="0"/>
          <w:numId w:val="2"/>
        </w:numPr>
        <w:ind w:right="229" w:hanging="362"/>
      </w:pPr>
      <w:r>
        <w:t>Monitoring daily call log and service escalations reports and informing to my seniors so it is communicated to respective HOD for the further improvements.</w:t>
      </w:r>
      <w:r>
        <w:rPr>
          <w:rFonts w:ascii="Segoe UI Symbol" w:eastAsia="Segoe UI Symbol" w:hAnsi="Segoe UI Symbol" w:cs="Segoe UI Symbol"/>
        </w:rPr>
        <w:t xml:space="preserve"> </w:t>
      </w:r>
      <w:r>
        <w:t xml:space="preserve"> </w:t>
      </w:r>
    </w:p>
    <w:p w:rsidR="008345BD" w:rsidRDefault="00957C55">
      <w:pPr>
        <w:numPr>
          <w:ilvl w:val="0"/>
          <w:numId w:val="2"/>
        </w:numPr>
        <w:spacing w:after="50"/>
        <w:ind w:right="229" w:hanging="362"/>
      </w:pPr>
      <w:r>
        <w:t xml:space="preserve">In this pandemic, responsible to take the feedback from </w:t>
      </w:r>
      <w:proofErr w:type="spellStart"/>
      <w:r>
        <w:t>Covid</w:t>
      </w:r>
      <w:proofErr w:type="spellEnd"/>
      <w:r>
        <w:t xml:space="preserve"> patients relative with regards to patient billing and medical updates through telephonic conversation.</w:t>
      </w:r>
      <w:r>
        <w:rPr>
          <w:rFonts w:ascii="Segoe UI Symbol" w:eastAsia="Segoe UI Symbol" w:hAnsi="Segoe UI Symbol" w:cs="Segoe UI Symbol"/>
        </w:rPr>
        <w:t xml:space="preserve"> </w:t>
      </w:r>
      <w:r>
        <w:t xml:space="preserve"> </w:t>
      </w:r>
    </w:p>
    <w:p w:rsidR="008345BD" w:rsidRDefault="00957C55">
      <w:pPr>
        <w:numPr>
          <w:ilvl w:val="0"/>
          <w:numId w:val="2"/>
        </w:numPr>
        <w:spacing w:after="147"/>
        <w:ind w:right="229" w:hanging="362"/>
      </w:pPr>
      <w:r>
        <w:t>Responsible to plan staff roster and week off for the help desk executive staff.</w:t>
      </w:r>
      <w:r>
        <w:rPr>
          <w:rFonts w:ascii="Segoe UI Symbol" w:eastAsia="Segoe UI Symbol" w:hAnsi="Segoe UI Symbol" w:cs="Segoe UI Symbol"/>
          <w:color w:val="333333"/>
          <w:sz w:val="22"/>
        </w:rPr>
        <w:t xml:space="preserve"> </w:t>
      </w:r>
      <w:r>
        <w:t xml:space="preserve"> </w:t>
      </w:r>
    </w:p>
    <w:p w:rsidR="008345BD" w:rsidRDefault="00957C55">
      <w:pPr>
        <w:spacing w:after="20" w:line="259" w:lineRule="auto"/>
        <w:ind w:left="327"/>
        <w:jc w:val="left"/>
      </w:pPr>
      <w:r>
        <w:rPr>
          <w:b/>
          <w:color w:val="333333"/>
          <w:sz w:val="22"/>
          <w:u w:val="single" w:color="333333"/>
        </w:rPr>
        <w:t xml:space="preserve">Patient </w:t>
      </w:r>
      <w:r w:rsidR="00C8297A">
        <w:rPr>
          <w:b/>
          <w:color w:val="333333"/>
          <w:sz w:val="22"/>
          <w:u w:val="single" w:color="333333"/>
        </w:rPr>
        <w:t>Coordinator</w:t>
      </w:r>
      <w:r>
        <w:rPr>
          <w:b/>
          <w:color w:val="333333"/>
          <w:sz w:val="22"/>
          <w:u w:val="single" w:color="333333"/>
        </w:rPr>
        <w:t xml:space="preserve"> OPD:</w:t>
      </w:r>
      <w:r>
        <w:rPr>
          <w:b/>
          <w:sz w:val="22"/>
        </w:rPr>
        <w:t xml:space="preserve"> </w:t>
      </w:r>
      <w:r>
        <w:t xml:space="preserve"> </w:t>
      </w:r>
    </w:p>
    <w:p w:rsidR="008345BD" w:rsidRDefault="00957C55">
      <w:pPr>
        <w:spacing w:after="259" w:line="259" w:lineRule="auto"/>
        <w:ind w:left="0" w:firstLine="0"/>
        <w:jc w:val="left"/>
      </w:pPr>
      <w:r>
        <w:rPr>
          <w:b/>
          <w:sz w:val="16"/>
        </w:rPr>
        <w:t xml:space="preserve"> </w:t>
      </w:r>
      <w:r>
        <w:t xml:space="preserve"> </w:t>
      </w:r>
    </w:p>
    <w:p w:rsidR="008345BD" w:rsidRDefault="00957C55">
      <w:pPr>
        <w:numPr>
          <w:ilvl w:val="0"/>
          <w:numId w:val="2"/>
        </w:numPr>
        <w:ind w:right="229" w:hanging="362"/>
      </w:pPr>
      <w:r>
        <w:t>Perform analytical and data entry task</w:t>
      </w:r>
      <w:r>
        <w:rPr>
          <w:rFonts w:ascii="Segoe UI Symbol" w:eastAsia="Segoe UI Symbol" w:hAnsi="Segoe UI Symbol" w:cs="Segoe UI Symbol"/>
        </w:rPr>
        <w:t xml:space="preserve"> </w:t>
      </w:r>
      <w:r>
        <w:t xml:space="preserve"> </w:t>
      </w:r>
    </w:p>
    <w:p w:rsidR="008345BD" w:rsidRDefault="00957C55">
      <w:pPr>
        <w:numPr>
          <w:ilvl w:val="0"/>
          <w:numId w:val="2"/>
        </w:numPr>
        <w:ind w:right="229" w:hanging="362"/>
      </w:pPr>
      <w:r>
        <w:t>Answer patient calls, emails and questions, including finding insurance estimates</w:t>
      </w:r>
      <w:r>
        <w:rPr>
          <w:rFonts w:ascii="Segoe UI Symbol" w:eastAsia="Segoe UI Symbol" w:hAnsi="Segoe UI Symbol" w:cs="Segoe UI Symbol"/>
        </w:rPr>
        <w:t xml:space="preserve"> </w:t>
      </w:r>
      <w:r>
        <w:t xml:space="preserve"> </w:t>
      </w:r>
    </w:p>
    <w:p w:rsidR="008345BD" w:rsidRDefault="00957C55" w:rsidP="00654F22">
      <w:pPr>
        <w:numPr>
          <w:ilvl w:val="0"/>
          <w:numId w:val="2"/>
        </w:numPr>
        <w:ind w:right="229" w:hanging="362"/>
      </w:pPr>
      <w:r>
        <w:lastRenderedPageBreak/>
        <w:t>Provide patient consultations and recommended treatments also done with OPD consultation billing.</w:t>
      </w:r>
      <w:r>
        <w:rPr>
          <w:rFonts w:ascii="Segoe UI Symbol" w:eastAsia="Segoe UI Symbol" w:hAnsi="Segoe UI Symbol" w:cs="Segoe UI Symbol"/>
        </w:rPr>
        <w:t xml:space="preserve"> </w:t>
      </w:r>
      <w:r w:rsidRPr="00654F22">
        <w:rPr>
          <w:rFonts w:ascii="Segoe UI Symbol" w:eastAsia="Segoe UI Symbol" w:hAnsi="Segoe UI Symbol" w:cs="Segoe UI Symbol"/>
        </w:rPr>
        <w:t xml:space="preserve"> </w:t>
      </w:r>
      <w:r>
        <w:t xml:space="preserve"> </w:t>
      </w:r>
    </w:p>
    <w:p w:rsidR="008345BD" w:rsidRDefault="00957C55">
      <w:pPr>
        <w:numPr>
          <w:ilvl w:val="0"/>
          <w:numId w:val="2"/>
        </w:numPr>
        <w:ind w:right="229" w:hanging="362"/>
      </w:pPr>
      <w:r>
        <w:t>Schedule patient visits and answer pre-visit questions, including after investigation.</w:t>
      </w:r>
      <w:r>
        <w:rPr>
          <w:rFonts w:ascii="Segoe UI Symbol" w:eastAsia="Segoe UI Symbol" w:hAnsi="Segoe UI Symbol" w:cs="Segoe UI Symbol"/>
        </w:rPr>
        <w:t xml:space="preserve"> </w:t>
      </w:r>
      <w:r>
        <w:t xml:space="preserve"> </w:t>
      </w:r>
    </w:p>
    <w:p w:rsidR="008345BD" w:rsidRDefault="00957C55">
      <w:pPr>
        <w:numPr>
          <w:ilvl w:val="0"/>
          <w:numId w:val="2"/>
        </w:numPr>
        <w:ind w:right="229" w:hanging="362"/>
      </w:pPr>
      <w:r>
        <w:t>Get prior authorizations for procedures.</w:t>
      </w:r>
      <w:r>
        <w:rPr>
          <w:rFonts w:ascii="Segoe UI Symbol" w:eastAsia="Segoe UI Symbol" w:hAnsi="Segoe UI Symbol" w:cs="Segoe UI Symbol"/>
        </w:rPr>
        <w:t xml:space="preserve"> </w:t>
      </w:r>
      <w:r>
        <w:t xml:space="preserve"> </w:t>
      </w:r>
    </w:p>
    <w:p w:rsidR="008345BD" w:rsidRDefault="00957C55">
      <w:pPr>
        <w:numPr>
          <w:ilvl w:val="0"/>
          <w:numId w:val="2"/>
        </w:numPr>
        <w:ind w:right="229" w:hanging="362"/>
      </w:pPr>
      <w:r>
        <w:t>Booking radiology appointments to the patient.</w:t>
      </w:r>
      <w:r>
        <w:rPr>
          <w:rFonts w:ascii="Segoe UI Symbol" w:eastAsia="Segoe UI Symbol" w:hAnsi="Segoe UI Symbol" w:cs="Segoe UI Symbol"/>
        </w:rPr>
        <w:t xml:space="preserve"> </w:t>
      </w:r>
      <w:r>
        <w:t xml:space="preserve"> </w:t>
      </w:r>
    </w:p>
    <w:p w:rsidR="008345BD" w:rsidRDefault="00957C55">
      <w:pPr>
        <w:numPr>
          <w:ilvl w:val="0"/>
          <w:numId w:val="2"/>
        </w:numPr>
        <w:spacing w:after="52"/>
        <w:ind w:right="229" w:hanging="362"/>
      </w:pPr>
      <w:r>
        <w:t xml:space="preserve">If a lab test has been advised to the patient, then we suggest the test should be done with hospital lab. </w:t>
      </w:r>
    </w:p>
    <w:p w:rsidR="008345BD" w:rsidRDefault="00957C55">
      <w:pPr>
        <w:numPr>
          <w:ilvl w:val="0"/>
          <w:numId w:val="2"/>
        </w:numPr>
        <w:spacing w:after="2" w:line="258" w:lineRule="auto"/>
        <w:ind w:right="229" w:hanging="362"/>
      </w:pPr>
      <w:r>
        <w:rPr>
          <w:color w:val="333333"/>
        </w:rPr>
        <w:t>If the doctor has planned a surgery for the patient, then booking a bed for the patient immediately. And the patient is referred to the estimation department for estimate.</w:t>
      </w:r>
      <w:r>
        <w:rPr>
          <w:sz w:val="22"/>
        </w:rPr>
        <w:t xml:space="preserve"> </w:t>
      </w:r>
      <w:r>
        <w:t xml:space="preserve"> </w:t>
      </w:r>
    </w:p>
    <w:p w:rsidR="008345BD" w:rsidRDefault="00957C55">
      <w:pPr>
        <w:spacing w:after="3" w:line="259" w:lineRule="auto"/>
        <w:ind w:left="0" w:firstLine="0"/>
        <w:jc w:val="left"/>
      </w:pPr>
      <w:r>
        <w:t xml:space="preserve">  </w:t>
      </w:r>
    </w:p>
    <w:p w:rsidR="008345BD" w:rsidRDefault="00957C55">
      <w:pPr>
        <w:tabs>
          <w:tab w:val="center" w:pos="2035"/>
          <w:tab w:val="right" w:pos="9764"/>
        </w:tabs>
        <w:spacing w:after="3" w:line="259" w:lineRule="auto"/>
        <w:ind w:left="-15" w:firstLine="0"/>
        <w:jc w:val="left"/>
      </w:pPr>
      <w:r>
        <w:rPr>
          <w:sz w:val="22"/>
        </w:rPr>
        <w:t xml:space="preserve"> </w:t>
      </w:r>
      <w:r>
        <w:rPr>
          <w:sz w:val="22"/>
        </w:rPr>
        <w:tab/>
      </w:r>
      <w:r>
        <w:rPr>
          <w:sz w:val="21"/>
        </w:rPr>
        <w:t>NOVA IVF FERTILITY</w:t>
      </w:r>
      <w:proofErr w:type="gramStart"/>
      <w:r>
        <w:rPr>
          <w:sz w:val="21"/>
        </w:rPr>
        <w:t>,MUMBAI</w:t>
      </w:r>
      <w:proofErr w:type="gramEnd"/>
      <w:r>
        <w:rPr>
          <w:sz w:val="21"/>
        </w:rPr>
        <w:t xml:space="preserve">, </w:t>
      </w:r>
      <w:r w:rsidR="00C8297A">
        <w:rPr>
          <w:sz w:val="21"/>
        </w:rPr>
        <w:t>Maharashtra</w:t>
      </w:r>
      <w:r>
        <w:rPr>
          <w:rFonts w:ascii="Times New Roman" w:eastAsia="Times New Roman" w:hAnsi="Times New Roman" w:cs="Times New Roman"/>
          <w:sz w:val="21"/>
        </w:rPr>
        <w:t xml:space="preserve">                                                                </w:t>
      </w:r>
      <w:r w:rsidR="00C8297A">
        <w:rPr>
          <w:color w:val="333333"/>
          <w:sz w:val="21"/>
        </w:rPr>
        <w:t>October 2023 –</w:t>
      </w:r>
      <w:r>
        <w:rPr>
          <w:color w:val="333333"/>
          <w:sz w:val="21"/>
        </w:rPr>
        <w:t xml:space="preserve"> Feb 2024</w:t>
      </w:r>
    </w:p>
    <w:p w:rsidR="008345BD" w:rsidRDefault="00957C55">
      <w:pPr>
        <w:pStyle w:val="Heading2"/>
        <w:ind w:left="202"/>
      </w:pPr>
      <w:r>
        <w:t>Customer Care Executive</w:t>
      </w:r>
      <w:r>
        <w:rPr>
          <w:b w:val="0"/>
          <w:color w:val="000000"/>
          <w:u w:val="none" w:color="000000"/>
        </w:rPr>
        <w:t xml:space="preserve"> </w:t>
      </w:r>
      <w:r>
        <w:rPr>
          <w:u w:val="none" w:color="000000"/>
        </w:rPr>
        <w:t xml:space="preserve"> </w:t>
      </w:r>
    </w:p>
    <w:p w:rsidR="008345BD" w:rsidRDefault="00957C55">
      <w:pPr>
        <w:numPr>
          <w:ilvl w:val="0"/>
          <w:numId w:val="3"/>
        </w:numPr>
        <w:spacing w:after="88"/>
        <w:ind w:right="229" w:hanging="360"/>
      </w:pPr>
      <w:r>
        <w:t>Coordinated with patient and appointments/ Tele Consultation scheduling a Daily Collection/Making invoices.</w:t>
      </w:r>
      <w:r>
        <w:rPr>
          <w:sz w:val="22"/>
        </w:rPr>
        <w:t xml:space="preserve"> </w:t>
      </w:r>
      <w:r>
        <w:t xml:space="preserve"> </w:t>
      </w:r>
    </w:p>
    <w:p w:rsidR="008345BD" w:rsidRDefault="00957C55">
      <w:pPr>
        <w:numPr>
          <w:ilvl w:val="0"/>
          <w:numId w:val="3"/>
        </w:numPr>
        <w:spacing w:after="84"/>
        <w:ind w:right="229" w:hanging="360"/>
      </w:pPr>
      <w:r>
        <w:t>Handling accounts coordinate with Head Office</w:t>
      </w:r>
      <w:r>
        <w:rPr>
          <w:sz w:val="22"/>
        </w:rPr>
        <w:t xml:space="preserve"> </w:t>
      </w:r>
      <w:r>
        <w:t xml:space="preserve"> </w:t>
      </w:r>
    </w:p>
    <w:p w:rsidR="008345BD" w:rsidRDefault="00957C55">
      <w:pPr>
        <w:numPr>
          <w:ilvl w:val="0"/>
          <w:numId w:val="3"/>
        </w:numPr>
        <w:spacing w:after="84"/>
        <w:ind w:right="229" w:hanging="360"/>
      </w:pPr>
      <w:r>
        <w:t>Extension Embryo freezing calling</w:t>
      </w:r>
      <w:r>
        <w:rPr>
          <w:sz w:val="22"/>
        </w:rPr>
        <w:t xml:space="preserve"> </w:t>
      </w:r>
      <w:r>
        <w:t xml:space="preserve"> </w:t>
      </w:r>
    </w:p>
    <w:p w:rsidR="008345BD" w:rsidRDefault="00957C55">
      <w:pPr>
        <w:numPr>
          <w:ilvl w:val="0"/>
          <w:numId w:val="3"/>
        </w:numPr>
        <w:spacing w:after="85"/>
        <w:ind w:right="229" w:hanging="360"/>
      </w:pPr>
      <w:r>
        <w:t>Handling Consents</w:t>
      </w:r>
      <w:r>
        <w:rPr>
          <w:sz w:val="22"/>
        </w:rPr>
        <w:t xml:space="preserve"> </w:t>
      </w:r>
      <w:r>
        <w:t xml:space="preserve"> </w:t>
      </w:r>
    </w:p>
    <w:p w:rsidR="008345BD" w:rsidRDefault="00957C55">
      <w:pPr>
        <w:numPr>
          <w:ilvl w:val="0"/>
          <w:numId w:val="3"/>
        </w:numPr>
        <w:spacing w:after="84"/>
        <w:ind w:right="229" w:hanging="360"/>
      </w:pPr>
      <w:r>
        <w:t>Maintain FCDR Tracker/Patient Feedback/Google review</w:t>
      </w:r>
      <w:r>
        <w:rPr>
          <w:sz w:val="22"/>
        </w:rPr>
        <w:t xml:space="preserve"> </w:t>
      </w:r>
      <w:r>
        <w:t xml:space="preserve"> </w:t>
      </w:r>
    </w:p>
    <w:p w:rsidR="008345BD" w:rsidRDefault="00957C55">
      <w:pPr>
        <w:numPr>
          <w:ilvl w:val="0"/>
          <w:numId w:val="3"/>
        </w:numPr>
        <w:spacing w:after="79"/>
        <w:ind w:right="229" w:hanging="360"/>
      </w:pPr>
      <w:r>
        <w:t>Maintain MRD Files/Daily Registered Book</w:t>
      </w:r>
      <w:r>
        <w:rPr>
          <w:sz w:val="22"/>
        </w:rPr>
        <w:t xml:space="preserve"> </w:t>
      </w:r>
      <w:r>
        <w:t xml:space="preserve"> </w:t>
      </w:r>
    </w:p>
    <w:p w:rsidR="008345BD" w:rsidRDefault="00957C55">
      <w:pPr>
        <w:numPr>
          <w:ilvl w:val="0"/>
          <w:numId w:val="3"/>
        </w:numPr>
        <w:spacing w:after="84"/>
        <w:ind w:right="229" w:hanging="360"/>
      </w:pPr>
      <w:r>
        <w:t>Deposited Daily Collection to bank</w:t>
      </w:r>
      <w:r>
        <w:rPr>
          <w:sz w:val="22"/>
        </w:rPr>
        <w:t xml:space="preserve"> </w:t>
      </w:r>
      <w:r>
        <w:t xml:space="preserve"> </w:t>
      </w:r>
    </w:p>
    <w:p w:rsidR="008345BD" w:rsidRDefault="00957C55">
      <w:pPr>
        <w:numPr>
          <w:ilvl w:val="0"/>
          <w:numId w:val="3"/>
        </w:numPr>
        <w:spacing w:after="320"/>
        <w:ind w:right="229" w:hanging="360"/>
      </w:pPr>
      <w:r>
        <w:t>Maintain Daily Patient report</w:t>
      </w:r>
      <w:r>
        <w:rPr>
          <w:sz w:val="22"/>
        </w:rPr>
        <w:t xml:space="preserve"> </w:t>
      </w:r>
      <w:r>
        <w:t xml:space="preserve"> </w:t>
      </w:r>
    </w:p>
    <w:p w:rsidR="00C8297A" w:rsidRDefault="00C8297A" w:rsidP="00C8297A">
      <w:pPr>
        <w:spacing w:after="320"/>
        <w:ind w:left="552" w:right="229" w:firstLine="0"/>
      </w:pPr>
      <w:r>
        <w:t xml:space="preserve">CLOUDNINE Care </w:t>
      </w:r>
      <w:r w:rsidR="00FC43F8">
        <w:t>Hospital,</w:t>
      </w:r>
      <w:r>
        <w:t xml:space="preserve"> </w:t>
      </w:r>
      <w:proofErr w:type="spellStart"/>
      <w:r>
        <w:t>Nerul</w:t>
      </w:r>
      <w:proofErr w:type="spellEnd"/>
      <w:r>
        <w:t xml:space="preserve"> </w:t>
      </w:r>
      <w:r w:rsidR="000C0F15">
        <w:t xml:space="preserve"> </w:t>
      </w:r>
    </w:p>
    <w:p w:rsidR="00C8297A" w:rsidRPr="00FC43F8" w:rsidRDefault="00FC43F8" w:rsidP="00C8297A">
      <w:pPr>
        <w:spacing w:after="320"/>
        <w:ind w:left="552" w:right="229" w:firstLine="0"/>
        <w:rPr>
          <w:b/>
          <w:sz w:val="22"/>
        </w:rPr>
      </w:pPr>
      <w:r>
        <w:rPr>
          <w:b/>
          <w:sz w:val="22"/>
        </w:rPr>
        <w:t xml:space="preserve">OPD &amp; </w:t>
      </w:r>
      <w:r w:rsidR="00957C55">
        <w:rPr>
          <w:b/>
          <w:sz w:val="22"/>
        </w:rPr>
        <w:t>IP</w:t>
      </w:r>
      <w:r w:rsidR="00957C55" w:rsidRPr="00FC43F8">
        <w:rPr>
          <w:b/>
          <w:sz w:val="22"/>
        </w:rPr>
        <w:t xml:space="preserve"> ADMINISTRATION</w:t>
      </w:r>
      <w:r w:rsidR="00957C55">
        <w:rPr>
          <w:b/>
          <w:sz w:val="22"/>
        </w:rPr>
        <w:t xml:space="preserve">                                                                                           </w:t>
      </w:r>
      <w:r w:rsidR="00957C55" w:rsidRPr="00957C55">
        <w:rPr>
          <w:sz w:val="22"/>
        </w:rPr>
        <w:t>March 2024 – Till Date</w:t>
      </w:r>
      <w:r w:rsidR="00957C55">
        <w:rPr>
          <w:b/>
          <w:sz w:val="22"/>
        </w:rPr>
        <w:t xml:space="preserve">                         </w:t>
      </w:r>
    </w:p>
    <w:p w:rsidR="00654F22" w:rsidRDefault="00654F22" w:rsidP="00FC43F8">
      <w:pPr>
        <w:pStyle w:val="ListParagraph"/>
        <w:numPr>
          <w:ilvl w:val="0"/>
          <w:numId w:val="9"/>
        </w:numPr>
      </w:pPr>
      <w:r>
        <w:t>Facilitate &amp; Analysis of OPD que management system &amp;service delivery</w:t>
      </w:r>
    </w:p>
    <w:p w:rsidR="00654F22" w:rsidRDefault="000C0F15" w:rsidP="000C0F15">
      <w:pPr>
        <w:spacing w:after="320"/>
        <w:ind w:left="0" w:right="229" w:firstLine="0"/>
      </w:pPr>
      <w:r>
        <w:t xml:space="preserve">              </w:t>
      </w:r>
      <w:r w:rsidR="00654F22">
        <w:t xml:space="preserve">Billing of cash with patient for OPD service </w:t>
      </w:r>
    </w:p>
    <w:p w:rsidR="00654F22" w:rsidRDefault="00BA31CE" w:rsidP="00FC43F8">
      <w:pPr>
        <w:pStyle w:val="ListParagraph"/>
        <w:numPr>
          <w:ilvl w:val="0"/>
          <w:numId w:val="9"/>
        </w:numPr>
      </w:pPr>
      <w:r>
        <w:t xml:space="preserve">Co- ordinate with OPD </w:t>
      </w:r>
      <w:r w:rsidR="008B7B9F">
        <w:t xml:space="preserve">&amp; </w:t>
      </w:r>
      <w:proofErr w:type="spellStart"/>
      <w:r w:rsidR="008B7B9F">
        <w:t>IP</w:t>
      </w:r>
      <w:r>
        <w:t>patient</w:t>
      </w:r>
      <w:proofErr w:type="spellEnd"/>
      <w:r>
        <w:t xml:space="preserve"> for admission</w:t>
      </w:r>
    </w:p>
    <w:p w:rsidR="00FC43F8" w:rsidRDefault="00BA31CE" w:rsidP="00FC43F8">
      <w:pPr>
        <w:pStyle w:val="ListParagraph"/>
        <w:numPr>
          <w:ilvl w:val="0"/>
          <w:numId w:val="9"/>
        </w:numPr>
      </w:pPr>
      <w:r>
        <w:t xml:space="preserve">Re- </w:t>
      </w:r>
      <w:r w:rsidR="000C0F15">
        <w:t>confirming</w:t>
      </w:r>
      <w:r>
        <w:t xml:space="preserve"> </w:t>
      </w:r>
      <w:r w:rsidR="000C0F15">
        <w:t>appointments</w:t>
      </w:r>
      <w:r>
        <w:t xml:space="preserve"> &amp; assuring smooth flow </w:t>
      </w:r>
      <w:r w:rsidR="000C0F15">
        <w:t>of OPD for hassle free consultation.</w:t>
      </w:r>
    </w:p>
    <w:p w:rsidR="000C0F15" w:rsidRDefault="000C0F15" w:rsidP="00FC43F8">
      <w:pPr>
        <w:pStyle w:val="ListParagraph"/>
        <w:numPr>
          <w:ilvl w:val="0"/>
          <w:numId w:val="9"/>
        </w:numPr>
      </w:pPr>
      <w:r>
        <w:t>Authorizes to</w:t>
      </w:r>
      <w:r w:rsidR="00BA31CE">
        <w:t xml:space="preserve"> collect the OPD feedback forms, goo</w:t>
      </w:r>
      <w:r>
        <w:t>gle Review of patient and video</w:t>
      </w:r>
    </w:p>
    <w:p w:rsidR="00654F22" w:rsidRPr="00654F22" w:rsidRDefault="00FC43F8" w:rsidP="00FC43F8">
      <w:pPr>
        <w:pStyle w:val="ListParagraph"/>
        <w:numPr>
          <w:ilvl w:val="0"/>
          <w:numId w:val="9"/>
        </w:numPr>
      </w:pPr>
      <w:r>
        <w:t>Testimonials</w:t>
      </w:r>
      <w:r w:rsidR="00BA31CE">
        <w:t>, scrutinize and submit to higher authority.</w:t>
      </w:r>
    </w:p>
    <w:p w:rsidR="00C8297A" w:rsidRPr="00654F22" w:rsidRDefault="00C8297A" w:rsidP="00FC43F8">
      <w:pPr>
        <w:pStyle w:val="ListParagraph"/>
        <w:numPr>
          <w:ilvl w:val="0"/>
          <w:numId w:val="9"/>
        </w:numPr>
      </w:pPr>
      <w:r w:rsidRPr="00654F22">
        <w:t xml:space="preserve">Handling of Admission </w:t>
      </w:r>
      <w:r w:rsidR="008B7B9F">
        <w:t xml:space="preserve">CASH &amp; </w:t>
      </w:r>
      <w:proofErr w:type="gramStart"/>
      <w:r w:rsidR="008B7B9F">
        <w:t>TPA</w:t>
      </w:r>
      <w:r w:rsidRPr="00654F22">
        <w:t xml:space="preserve"> </w:t>
      </w:r>
      <w:r w:rsidR="008B7B9F">
        <w:t>.</w:t>
      </w:r>
      <w:bookmarkStart w:id="0" w:name="_GoBack"/>
      <w:bookmarkEnd w:id="0"/>
      <w:proofErr w:type="gramEnd"/>
    </w:p>
    <w:p w:rsidR="00C8297A" w:rsidRPr="00654F22" w:rsidRDefault="00C8297A" w:rsidP="00FC43F8">
      <w:pPr>
        <w:pStyle w:val="ListParagraph"/>
        <w:numPr>
          <w:ilvl w:val="0"/>
          <w:numId w:val="9"/>
        </w:numPr>
      </w:pPr>
      <w:r w:rsidRPr="00654F22">
        <w:t>Obtain Pre- authorization for procedures and complete documentation.</w:t>
      </w:r>
    </w:p>
    <w:p w:rsidR="00C8297A" w:rsidRPr="00654F22" w:rsidRDefault="00C8297A" w:rsidP="00FC43F8">
      <w:pPr>
        <w:pStyle w:val="ListParagraph"/>
        <w:numPr>
          <w:ilvl w:val="0"/>
          <w:numId w:val="9"/>
        </w:numPr>
      </w:pPr>
      <w:r w:rsidRPr="00654F22">
        <w:t>Processes for Cashless claims</w:t>
      </w:r>
    </w:p>
    <w:p w:rsidR="00C8297A" w:rsidRPr="00654F22" w:rsidRDefault="00C8297A" w:rsidP="00FC43F8">
      <w:pPr>
        <w:pStyle w:val="ListParagraph"/>
        <w:numPr>
          <w:ilvl w:val="0"/>
          <w:numId w:val="9"/>
        </w:numPr>
      </w:pPr>
      <w:r w:rsidRPr="00654F22">
        <w:t xml:space="preserve">Take payment consent </w:t>
      </w:r>
      <w:r w:rsidR="00654F22" w:rsidRPr="00654F22">
        <w:t>forms</w:t>
      </w:r>
      <w:r w:rsidRPr="00654F22">
        <w:t xml:space="preserve"> – Cash patients &amp; non- medical expenses</w:t>
      </w:r>
    </w:p>
    <w:p w:rsidR="00C8297A" w:rsidRPr="00654F22" w:rsidRDefault="00C8297A" w:rsidP="00FC43F8">
      <w:pPr>
        <w:pStyle w:val="ListParagraph"/>
        <w:numPr>
          <w:ilvl w:val="0"/>
          <w:numId w:val="9"/>
        </w:numPr>
      </w:pPr>
      <w:r w:rsidRPr="00654F22">
        <w:t>Solving claim and billing issues of TPA- IP Cases.</w:t>
      </w:r>
    </w:p>
    <w:p w:rsidR="00C8297A" w:rsidRPr="00957C55" w:rsidRDefault="00957C55" w:rsidP="00957C55">
      <w:pPr>
        <w:pStyle w:val="ListParagraph"/>
        <w:numPr>
          <w:ilvl w:val="0"/>
          <w:numId w:val="9"/>
        </w:numPr>
        <w:spacing w:after="320"/>
        <w:ind w:right="229"/>
      </w:pPr>
      <w:r w:rsidRPr="00957C55">
        <w:t xml:space="preserve">Coordinate with TPA’s for </w:t>
      </w:r>
      <w:proofErr w:type="spellStart"/>
      <w:r w:rsidRPr="00957C55">
        <w:t>improment</w:t>
      </w:r>
      <w:proofErr w:type="spellEnd"/>
      <w:r w:rsidRPr="00957C55">
        <w:t xml:space="preserve"> of internal </w:t>
      </w:r>
      <w:proofErr w:type="spellStart"/>
      <w:r w:rsidRPr="00957C55">
        <w:t>peocess</w:t>
      </w:r>
      <w:proofErr w:type="spellEnd"/>
      <w:r w:rsidRPr="00957C55">
        <w:t xml:space="preserve"> for patient.</w:t>
      </w:r>
    </w:p>
    <w:p w:rsidR="008345BD" w:rsidRDefault="00957C55">
      <w:pPr>
        <w:spacing w:after="0" w:line="259" w:lineRule="auto"/>
        <w:ind w:left="202"/>
        <w:jc w:val="left"/>
      </w:pPr>
      <w:r>
        <w:rPr>
          <w:b/>
          <w:sz w:val="32"/>
          <w:u w:val="single" w:color="000000"/>
        </w:rPr>
        <w:lastRenderedPageBreak/>
        <w:t>Language Known-</w:t>
      </w:r>
      <w:r>
        <w:rPr>
          <w:b/>
          <w:sz w:val="32"/>
        </w:rPr>
        <w:t xml:space="preserve"> </w:t>
      </w:r>
      <w:r>
        <w:t xml:space="preserve"> </w:t>
      </w:r>
    </w:p>
    <w:p w:rsidR="008345BD" w:rsidRDefault="00957C55">
      <w:pPr>
        <w:spacing w:after="172" w:line="259" w:lineRule="auto"/>
        <w:ind w:left="0" w:firstLine="0"/>
        <w:jc w:val="left"/>
      </w:pPr>
      <w:r>
        <w:rPr>
          <w:b/>
          <w:sz w:val="11"/>
        </w:rPr>
        <w:t xml:space="preserve"> </w:t>
      </w:r>
      <w:r>
        <w:t xml:space="preserve"> </w:t>
      </w:r>
    </w:p>
    <w:p w:rsidR="008345BD" w:rsidRDefault="00957C55">
      <w:pPr>
        <w:spacing w:after="328"/>
        <w:ind w:right="229"/>
      </w:pPr>
      <w:r>
        <w:t xml:space="preserve">Hindi, English, Marathi  </w:t>
      </w:r>
    </w:p>
    <w:p w:rsidR="008345BD" w:rsidRDefault="00957C55">
      <w:pPr>
        <w:pStyle w:val="Heading1"/>
        <w:ind w:left="202"/>
      </w:pPr>
      <w:r>
        <w:t>Hobbies-</w:t>
      </w:r>
      <w:r>
        <w:rPr>
          <w:u w:val="none"/>
        </w:rPr>
        <w:t xml:space="preserve">  </w:t>
      </w:r>
    </w:p>
    <w:p w:rsidR="008345BD" w:rsidRDefault="00957C55">
      <w:pPr>
        <w:spacing w:after="175" w:line="259" w:lineRule="auto"/>
        <w:ind w:left="0" w:firstLine="0"/>
        <w:jc w:val="left"/>
      </w:pPr>
      <w:r>
        <w:rPr>
          <w:b/>
          <w:sz w:val="11"/>
        </w:rPr>
        <w:t xml:space="preserve"> </w:t>
      </w:r>
      <w:r>
        <w:t xml:space="preserve"> </w:t>
      </w:r>
    </w:p>
    <w:p w:rsidR="008345BD" w:rsidRDefault="008B7B9F">
      <w:pPr>
        <w:ind w:right="229"/>
      </w:pPr>
      <w:r>
        <w:t>I love to learn new things &amp; cooking</w:t>
      </w:r>
    </w:p>
    <w:p w:rsidR="008345BD" w:rsidRDefault="00957C55" w:rsidP="00FC43F8">
      <w:pPr>
        <w:spacing w:after="3" w:line="259" w:lineRule="auto"/>
        <w:ind w:left="0" w:firstLine="0"/>
        <w:jc w:val="left"/>
      </w:pPr>
      <w:r>
        <w:t xml:space="preserve">  </w:t>
      </w:r>
    </w:p>
    <w:p w:rsidR="008345BD" w:rsidRDefault="00957C55">
      <w:pPr>
        <w:tabs>
          <w:tab w:val="center" w:pos="1354"/>
          <w:tab w:val="center" w:pos="7884"/>
        </w:tabs>
        <w:ind w:left="0" w:firstLine="0"/>
        <w:jc w:val="left"/>
      </w:pPr>
      <w:r>
        <w:rPr>
          <w:sz w:val="22"/>
        </w:rPr>
        <w:t xml:space="preserve"> </w:t>
      </w:r>
      <w:r>
        <w:rPr>
          <w:sz w:val="22"/>
        </w:rPr>
        <w:tab/>
      </w:r>
      <w:r>
        <w:t xml:space="preserve">PLACE – NAVI MUMBAI  </w:t>
      </w:r>
      <w:r>
        <w:tab/>
        <w:t xml:space="preserve">ASHWINI GANESH KHANDAGALE  </w:t>
      </w:r>
    </w:p>
    <w:sectPr w:rsidR="008345BD">
      <w:pgSz w:w="12240" w:h="15840"/>
      <w:pgMar w:top="1541" w:right="1257" w:bottom="1288" w:left="121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0790374"/>
    <w:multiLevelType w:val="hybridMultilevel"/>
    <w:tmpl w:val="38EAB69C"/>
    <w:lvl w:ilvl="0" w:tplc="FFE6C406">
      <w:start w:val="1"/>
      <w:numFmt w:val="bullet"/>
      <w:lvlText w:val="⚫"/>
      <w:lvlJc w:val="left"/>
      <w:pPr>
        <w:ind w:left="1272" w:hanging="365"/>
      </w:pPr>
      <w:rPr>
        <w:rFonts w:ascii="Wingdings" w:eastAsia="Wingdings" w:hAnsi="Wingdings" w:cs="Wingdings" w:hint="default"/>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992" w:hanging="360"/>
      </w:pPr>
      <w:rPr>
        <w:rFonts w:ascii="Courier New" w:hAnsi="Courier New" w:cs="Courier New" w:hint="default"/>
      </w:rPr>
    </w:lvl>
    <w:lvl w:ilvl="2" w:tplc="40090005" w:tentative="1">
      <w:start w:val="1"/>
      <w:numFmt w:val="bullet"/>
      <w:lvlText w:val=""/>
      <w:lvlJc w:val="left"/>
      <w:pPr>
        <w:ind w:left="2712" w:hanging="360"/>
      </w:pPr>
      <w:rPr>
        <w:rFonts w:ascii="Wingdings" w:hAnsi="Wingdings" w:hint="default"/>
      </w:rPr>
    </w:lvl>
    <w:lvl w:ilvl="3" w:tplc="40090001" w:tentative="1">
      <w:start w:val="1"/>
      <w:numFmt w:val="bullet"/>
      <w:lvlText w:val=""/>
      <w:lvlJc w:val="left"/>
      <w:pPr>
        <w:ind w:left="3432" w:hanging="360"/>
      </w:pPr>
      <w:rPr>
        <w:rFonts w:ascii="Symbol" w:hAnsi="Symbol" w:hint="default"/>
      </w:rPr>
    </w:lvl>
    <w:lvl w:ilvl="4" w:tplc="40090003" w:tentative="1">
      <w:start w:val="1"/>
      <w:numFmt w:val="bullet"/>
      <w:lvlText w:val="o"/>
      <w:lvlJc w:val="left"/>
      <w:pPr>
        <w:ind w:left="4152" w:hanging="360"/>
      </w:pPr>
      <w:rPr>
        <w:rFonts w:ascii="Courier New" w:hAnsi="Courier New" w:cs="Courier New" w:hint="default"/>
      </w:rPr>
    </w:lvl>
    <w:lvl w:ilvl="5" w:tplc="40090005" w:tentative="1">
      <w:start w:val="1"/>
      <w:numFmt w:val="bullet"/>
      <w:lvlText w:val=""/>
      <w:lvlJc w:val="left"/>
      <w:pPr>
        <w:ind w:left="4872" w:hanging="360"/>
      </w:pPr>
      <w:rPr>
        <w:rFonts w:ascii="Wingdings" w:hAnsi="Wingdings" w:hint="default"/>
      </w:rPr>
    </w:lvl>
    <w:lvl w:ilvl="6" w:tplc="40090001" w:tentative="1">
      <w:start w:val="1"/>
      <w:numFmt w:val="bullet"/>
      <w:lvlText w:val=""/>
      <w:lvlJc w:val="left"/>
      <w:pPr>
        <w:ind w:left="5592" w:hanging="360"/>
      </w:pPr>
      <w:rPr>
        <w:rFonts w:ascii="Symbol" w:hAnsi="Symbol" w:hint="default"/>
      </w:rPr>
    </w:lvl>
    <w:lvl w:ilvl="7" w:tplc="40090003" w:tentative="1">
      <w:start w:val="1"/>
      <w:numFmt w:val="bullet"/>
      <w:lvlText w:val="o"/>
      <w:lvlJc w:val="left"/>
      <w:pPr>
        <w:ind w:left="6312" w:hanging="360"/>
      </w:pPr>
      <w:rPr>
        <w:rFonts w:ascii="Courier New" w:hAnsi="Courier New" w:cs="Courier New" w:hint="default"/>
      </w:rPr>
    </w:lvl>
    <w:lvl w:ilvl="8" w:tplc="40090005" w:tentative="1">
      <w:start w:val="1"/>
      <w:numFmt w:val="bullet"/>
      <w:lvlText w:val=""/>
      <w:lvlJc w:val="left"/>
      <w:pPr>
        <w:ind w:left="7032" w:hanging="360"/>
      </w:pPr>
      <w:rPr>
        <w:rFonts w:ascii="Wingdings" w:hAnsi="Wingdings" w:hint="default"/>
      </w:rPr>
    </w:lvl>
  </w:abstractNum>
  <w:abstractNum w:abstractNumId="1" w15:restartNumberingAfterBreak="0">
    <w:nsid w:val="3CE965EC"/>
    <w:multiLevelType w:val="hybridMultilevel"/>
    <w:tmpl w:val="B7D6FE90"/>
    <w:lvl w:ilvl="0" w:tplc="8AD0BB5E">
      <w:start w:val="1"/>
      <w:numFmt w:val="bullet"/>
      <w:lvlText w:val="⚫"/>
      <w:lvlJc w:val="left"/>
      <w:pPr>
        <w:ind w:left="9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D004678">
      <w:start w:val="1"/>
      <w:numFmt w:val="bullet"/>
      <w:lvlText w:val="o"/>
      <w:lvlJc w:val="left"/>
      <w:pPr>
        <w:ind w:left="16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C5C9F02">
      <w:start w:val="1"/>
      <w:numFmt w:val="bullet"/>
      <w:lvlText w:val="▪"/>
      <w:lvlJc w:val="left"/>
      <w:pPr>
        <w:ind w:left="23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A08478A">
      <w:start w:val="1"/>
      <w:numFmt w:val="bullet"/>
      <w:lvlText w:val="•"/>
      <w:lvlJc w:val="left"/>
      <w:pPr>
        <w:ind w:left="30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A569B5C">
      <w:start w:val="1"/>
      <w:numFmt w:val="bullet"/>
      <w:lvlText w:val="o"/>
      <w:lvlJc w:val="left"/>
      <w:pPr>
        <w:ind w:left="38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7BEA506">
      <w:start w:val="1"/>
      <w:numFmt w:val="bullet"/>
      <w:lvlText w:val="▪"/>
      <w:lvlJc w:val="left"/>
      <w:pPr>
        <w:ind w:left="4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B56F9C0">
      <w:start w:val="1"/>
      <w:numFmt w:val="bullet"/>
      <w:lvlText w:val="•"/>
      <w:lvlJc w:val="left"/>
      <w:pPr>
        <w:ind w:left="52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61C4EDC">
      <w:start w:val="1"/>
      <w:numFmt w:val="bullet"/>
      <w:lvlText w:val="o"/>
      <w:lvlJc w:val="left"/>
      <w:pPr>
        <w:ind w:left="59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306FEAC">
      <w:start w:val="1"/>
      <w:numFmt w:val="bullet"/>
      <w:lvlText w:val="▪"/>
      <w:lvlJc w:val="left"/>
      <w:pPr>
        <w:ind w:left="66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76B0A10"/>
    <w:multiLevelType w:val="hybridMultilevel"/>
    <w:tmpl w:val="FC6E91BC"/>
    <w:lvl w:ilvl="0" w:tplc="8AD0BB5E">
      <w:start w:val="1"/>
      <w:numFmt w:val="bullet"/>
      <w:lvlText w:val="⚫"/>
      <w:lvlJc w:val="left"/>
      <w:pPr>
        <w:ind w:left="1353"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2086" w:hanging="360"/>
      </w:pPr>
      <w:rPr>
        <w:rFonts w:ascii="Courier New" w:hAnsi="Courier New" w:cs="Courier New" w:hint="default"/>
      </w:rPr>
    </w:lvl>
    <w:lvl w:ilvl="2" w:tplc="40090005" w:tentative="1">
      <w:start w:val="1"/>
      <w:numFmt w:val="bullet"/>
      <w:lvlText w:val=""/>
      <w:lvlJc w:val="left"/>
      <w:pPr>
        <w:ind w:left="2806" w:hanging="360"/>
      </w:pPr>
      <w:rPr>
        <w:rFonts w:ascii="Wingdings" w:hAnsi="Wingdings" w:hint="default"/>
      </w:rPr>
    </w:lvl>
    <w:lvl w:ilvl="3" w:tplc="40090001" w:tentative="1">
      <w:start w:val="1"/>
      <w:numFmt w:val="bullet"/>
      <w:lvlText w:val=""/>
      <w:lvlJc w:val="left"/>
      <w:pPr>
        <w:ind w:left="3526" w:hanging="360"/>
      </w:pPr>
      <w:rPr>
        <w:rFonts w:ascii="Symbol" w:hAnsi="Symbol" w:hint="default"/>
      </w:rPr>
    </w:lvl>
    <w:lvl w:ilvl="4" w:tplc="40090003" w:tentative="1">
      <w:start w:val="1"/>
      <w:numFmt w:val="bullet"/>
      <w:lvlText w:val="o"/>
      <w:lvlJc w:val="left"/>
      <w:pPr>
        <w:ind w:left="4246" w:hanging="360"/>
      </w:pPr>
      <w:rPr>
        <w:rFonts w:ascii="Courier New" w:hAnsi="Courier New" w:cs="Courier New" w:hint="default"/>
      </w:rPr>
    </w:lvl>
    <w:lvl w:ilvl="5" w:tplc="40090005" w:tentative="1">
      <w:start w:val="1"/>
      <w:numFmt w:val="bullet"/>
      <w:lvlText w:val=""/>
      <w:lvlJc w:val="left"/>
      <w:pPr>
        <w:ind w:left="4966" w:hanging="360"/>
      </w:pPr>
      <w:rPr>
        <w:rFonts w:ascii="Wingdings" w:hAnsi="Wingdings" w:hint="default"/>
      </w:rPr>
    </w:lvl>
    <w:lvl w:ilvl="6" w:tplc="40090001" w:tentative="1">
      <w:start w:val="1"/>
      <w:numFmt w:val="bullet"/>
      <w:lvlText w:val=""/>
      <w:lvlJc w:val="left"/>
      <w:pPr>
        <w:ind w:left="5686" w:hanging="360"/>
      </w:pPr>
      <w:rPr>
        <w:rFonts w:ascii="Symbol" w:hAnsi="Symbol" w:hint="default"/>
      </w:rPr>
    </w:lvl>
    <w:lvl w:ilvl="7" w:tplc="40090003" w:tentative="1">
      <w:start w:val="1"/>
      <w:numFmt w:val="bullet"/>
      <w:lvlText w:val="o"/>
      <w:lvlJc w:val="left"/>
      <w:pPr>
        <w:ind w:left="6406" w:hanging="360"/>
      </w:pPr>
      <w:rPr>
        <w:rFonts w:ascii="Courier New" w:hAnsi="Courier New" w:cs="Courier New" w:hint="default"/>
      </w:rPr>
    </w:lvl>
    <w:lvl w:ilvl="8" w:tplc="40090005" w:tentative="1">
      <w:start w:val="1"/>
      <w:numFmt w:val="bullet"/>
      <w:lvlText w:val=""/>
      <w:lvlJc w:val="left"/>
      <w:pPr>
        <w:ind w:left="7126" w:hanging="360"/>
      </w:pPr>
      <w:rPr>
        <w:rFonts w:ascii="Wingdings" w:hAnsi="Wingdings" w:hint="default"/>
      </w:rPr>
    </w:lvl>
  </w:abstractNum>
  <w:abstractNum w:abstractNumId="3" w15:restartNumberingAfterBreak="0">
    <w:nsid w:val="4B413713"/>
    <w:multiLevelType w:val="hybridMultilevel"/>
    <w:tmpl w:val="2F16E646"/>
    <w:lvl w:ilvl="0" w:tplc="BBD673C4">
      <w:start w:val="1"/>
      <w:numFmt w:val="bullet"/>
      <w:lvlText w:val="⚫"/>
      <w:lvlJc w:val="left"/>
      <w:pPr>
        <w:ind w:left="9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5586450">
      <w:start w:val="1"/>
      <w:numFmt w:val="bullet"/>
      <w:lvlText w:val="o"/>
      <w:lvlJc w:val="left"/>
      <w:pPr>
        <w:ind w:left="16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2906916">
      <w:start w:val="1"/>
      <w:numFmt w:val="bullet"/>
      <w:lvlText w:val="▪"/>
      <w:lvlJc w:val="left"/>
      <w:pPr>
        <w:ind w:left="23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A403058">
      <w:start w:val="1"/>
      <w:numFmt w:val="bullet"/>
      <w:lvlText w:val="•"/>
      <w:lvlJc w:val="left"/>
      <w:pPr>
        <w:ind w:left="30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1748EC0">
      <w:start w:val="1"/>
      <w:numFmt w:val="bullet"/>
      <w:lvlText w:val="o"/>
      <w:lvlJc w:val="left"/>
      <w:pPr>
        <w:ind w:left="38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1DA786A">
      <w:start w:val="1"/>
      <w:numFmt w:val="bullet"/>
      <w:lvlText w:val="▪"/>
      <w:lvlJc w:val="left"/>
      <w:pPr>
        <w:ind w:left="4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1DACD38">
      <w:start w:val="1"/>
      <w:numFmt w:val="bullet"/>
      <w:lvlText w:val="•"/>
      <w:lvlJc w:val="left"/>
      <w:pPr>
        <w:ind w:left="52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B9AA768">
      <w:start w:val="1"/>
      <w:numFmt w:val="bullet"/>
      <w:lvlText w:val="o"/>
      <w:lvlJc w:val="left"/>
      <w:pPr>
        <w:ind w:left="59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E58677E">
      <w:start w:val="1"/>
      <w:numFmt w:val="bullet"/>
      <w:lvlText w:val="▪"/>
      <w:lvlJc w:val="left"/>
      <w:pPr>
        <w:ind w:left="66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7146CDC"/>
    <w:multiLevelType w:val="hybridMultilevel"/>
    <w:tmpl w:val="CBD8B40A"/>
    <w:lvl w:ilvl="0" w:tplc="8AD0BB5E">
      <w:start w:val="1"/>
      <w:numFmt w:val="bullet"/>
      <w:lvlText w:val="⚫"/>
      <w:lvlJc w:val="left"/>
      <w:pPr>
        <w:ind w:left="941"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661" w:hanging="360"/>
      </w:pPr>
      <w:rPr>
        <w:rFonts w:ascii="Courier New" w:hAnsi="Courier New" w:cs="Courier New" w:hint="default"/>
      </w:rPr>
    </w:lvl>
    <w:lvl w:ilvl="2" w:tplc="40090005" w:tentative="1">
      <w:start w:val="1"/>
      <w:numFmt w:val="bullet"/>
      <w:lvlText w:val=""/>
      <w:lvlJc w:val="left"/>
      <w:pPr>
        <w:ind w:left="2381" w:hanging="360"/>
      </w:pPr>
      <w:rPr>
        <w:rFonts w:ascii="Wingdings" w:hAnsi="Wingdings" w:hint="default"/>
      </w:rPr>
    </w:lvl>
    <w:lvl w:ilvl="3" w:tplc="40090001" w:tentative="1">
      <w:start w:val="1"/>
      <w:numFmt w:val="bullet"/>
      <w:lvlText w:val=""/>
      <w:lvlJc w:val="left"/>
      <w:pPr>
        <w:ind w:left="3101" w:hanging="360"/>
      </w:pPr>
      <w:rPr>
        <w:rFonts w:ascii="Symbol" w:hAnsi="Symbol" w:hint="default"/>
      </w:rPr>
    </w:lvl>
    <w:lvl w:ilvl="4" w:tplc="40090003" w:tentative="1">
      <w:start w:val="1"/>
      <w:numFmt w:val="bullet"/>
      <w:lvlText w:val="o"/>
      <w:lvlJc w:val="left"/>
      <w:pPr>
        <w:ind w:left="3821" w:hanging="360"/>
      </w:pPr>
      <w:rPr>
        <w:rFonts w:ascii="Courier New" w:hAnsi="Courier New" w:cs="Courier New" w:hint="default"/>
      </w:rPr>
    </w:lvl>
    <w:lvl w:ilvl="5" w:tplc="40090005" w:tentative="1">
      <w:start w:val="1"/>
      <w:numFmt w:val="bullet"/>
      <w:lvlText w:val=""/>
      <w:lvlJc w:val="left"/>
      <w:pPr>
        <w:ind w:left="4541" w:hanging="360"/>
      </w:pPr>
      <w:rPr>
        <w:rFonts w:ascii="Wingdings" w:hAnsi="Wingdings" w:hint="default"/>
      </w:rPr>
    </w:lvl>
    <w:lvl w:ilvl="6" w:tplc="40090001" w:tentative="1">
      <w:start w:val="1"/>
      <w:numFmt w:val="bullet"/>
      <w:lvlText w:val=""/>
      <w:lvlJc w:val="left"/>
      <w:pPr>
        <w:ind w:left="5261" w:hanging="360"/>
      </w:pPr>
      <w:rPr>
        <w:rFonts w:ascii="Symbol" w:hAnsi="Symbol" w:hint="default"/>
      </w:rPr>
    </w:lvl>
    <w:lvl w:ilvl="7" w:tplc="40090003" w:tentative="1">
      <w:start w:val="1"/>
      <w:numFmt w:val="bullet"/>
      <w:lvlText w:val="o"/>
      <w:lvlJc w:val="left"/>
      <w:pPr>
        <w:ind w:left="5981" w:hanging="360"/>
      </w:pPr>
      <w:rPr>
        <w:rFonts w:ascii="Courier New" w:hAnsi="Courier New" w:cs="Courier New" w:hint="default"/>
      </w:rPr>
    </w:lvl>
    <w:lvl w:ilvl="8" w:tplc="40090005" w:tentative="1">
      <w:start w:val="1"/>
      <w:numFmt w:val="bullet"/>
      <w:lvlText w:val=""/>
      <w:lvlJc w:val="left"/>
      <w:pPr>
        <w:ind w:left="6701" w:hanging="360"/>
      </w:pPr>
      <w:rPr>
        <w:rFonts w:ascii="Wingdings" w:hAnsi="Wingdings" w:hint="default"/>
      </w:rPr>
    </w:lvl>
  </w:abstractNum>
  <w:abstractNum w:abstractNumId="5" w15:restartNumberingAfterBreak="0">
    <w:nsid w:val="61B22EED"/>
    <w:multiLevelType w:val="hybridMultilevel"/>
    <w:tmpl w:val="F502E99A"/>
    <w:lvl w:ilvl="0" w:tplc="8AD0BB5E">
      <w:start w:val="1"/>
      <w:numFmt w:val="bullet"/>
      <w:lvlText w:val="⚫"/>
      <w:lvlJc w:val="left"/>
      <w:pPr>
        <w:ind w:left="1272"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992" w:hanging="360"/>
      </w:pPr>
      <w:rPr>
        <w:rFonts w:ascii="Courier New" w:hAnsi="Courier New" w:cs="Courier New" w:hint="default"/>
      </w:rPr>
    </w:lvl>
    <w:lvl w:ilvl="2" w:tplc="40090005" w:tentative="1">
      <w:start w:val="1"/>
      <w:numFmt w:val="bullet"/>
      <w:lvlText w:val=""/>
      <w:lvlJc w:val="left"/>
      <w:pPr>
        <w:ind w:left="2712" w:hanging="360"/>
      </w:pPr>
      <w:rPr>
        <w:rFonts w:ascii="Wingdings" w:hAnsi="Wingdings" w:hint="default"/>
      </w:rPr>
    </w:lvl>
    <w:lvl w:ilvl="3" w:tplc="40090001" w:tentative="1">
      <w:start w:val="1"/>
      <w:numFmt w:val="bullet"/>
      <w:lvlText w:val=""/>
      <w:lvlJc w:val="left"/>
      <w:pPr>
        <w:ind w:left="3432" w:hanging="360"/>
      </w:pPr>
      <w:rPr>
        <w:rFonts w:ascii="Symbol" w:hAnsi="Symbol" w:hint="default"/>
      </w:rPr>
    </w:lvl>
    <w:lvl w:ilvl="4" w:tplc="40090003" w:tentative="1">
      <w:start w:val="1"/>
      <w:numFmt w:val="bullet"/>
      <w:lvlText w:val="o"/>
      <w:lvlJc w:val="left"/>
      <w:pPr>
        <w:ind w:left="4152" w:hanging="360"/>
      </w:pPr>
      <w:rPr>
        <w:rFonts w:ascii="Courier New" w:hAnsi="Courier New" w:cs="Courier New" w:hint="default"/>
      </w:rPr>
    </w:lvl>
    <w:lvl w:ilvl="5" w:tplc="40090005" w:tentative="1">
      <w:start w:val="1"/>
      <w:numFmt w:val="bullet"/>
      <w:lvlText w:val=""/>
      <w:lvlJc w:val="left"/>
      <w:pPr>
        <w:ind w:left="4872" w:hanging="360"/>
      </w:pPr>
      <w:rPr>
        <w:rFonts w:ascii="Wingdings" w:hAnsi="Wingdings" w:hint="default"/>
      </w:rPr>
    </w:lvl>
    <w:lvl w:ilvl="6" w:tplc="40090001" w:tentative="1">
      <w:start w:val="1"/>
      <w:numFmt w:val="bullet"/>
      <w:lvlText w:val=""/>
      <w:lvlJc w:val="left"/>
      <w:pPr>
        <w:ind w:left="5592" w:hanging="360"/>
      </w:pPr>
      <w:rPr>
        <w:rFonts w:ascii="Symbol" w:hAnsi="Symbol" w:hint="default"/>
      </w:rPr>
    </w:lvl>
    <w:lvl w:ilvl="7" w:tplc="40090003" w:tentative="1">
      <w:start w:val="1"/>
      <w:numFmt w:val="bullet"/>
      <w:lvlText w:val="o"/>
      <w:lvlJc w:val="left"/>
      <w:pPr>
        <w:ind w:left="6312" w:hanging="360"/>
      </w:pPr>
      <w:rPr>
        <w:rFonts w:ascii="Courier New" w:hAnsi="Courier New" w:cs="Courier New" w:hint="default"/>
      </w:rPr>
    </w:lvl>
    <w:lvl w:ilvl="8" w:tplc="40090005" w:tentative="1">
      <w:start w:val="1"/>
      <w:numFmt w:val="bullet"/>
      <w:lvlText w:val=""/>
      <w:lvlJc w:val="left"/>
      <w:pPr>
        <w:ind w:left="7032" w:hanging="360"/>
      </w:pPr>
      <w:rPr>
        <w:rFonts w:ascii="Wingdings" w:hAnsi="Wingdings" w:hint="default"/>
      </w:rPr>
    </w:lvl>
  </w:abstractNum>
  <w:abstractNum w:abstractNumId="6" w15:restartNumberingAfterBreak="0">
    <w:nsid w:val="69065035"/>
    <w:multiLevelType w:val="hybridMultilevel"/>
    <w:tmpl w:val="8460FF1A"/>
    <w:lvl w:ilvl="0" w:tplc="38C0727A">
      <w:start w:val="1"/>
      <w:numFmt w:val="bullet"/>
      <w:lvlText w:val="⚫"/>
      <w:lvlJc w:val="left"/>
      <w:pPr>
        <w:ind w:left="9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DE29EF6">
      <w:start w:val="1"/>
      <w:numFmt w:val="bullet"/>
      <w:lvlText w:val="o"/>
      <w:lvlJc w:val="left"/>
      <w:pPr>
        <w:ind w:left="16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662809E">
      <w:start w:val="1"/>
      <w:numFmt w:val="bullet"/>
      <w:lvlText w:val="▪"/>
      <w:lvlJc w:val="left"/>
      <w:pPr>
        <w:ind w:left="23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74C5136">
      <w:start w:val="1"/>
      <w:numFmt w:val="bullet"/>
      <w:lvlText w:val="•"/>
      <w:lvlJc w:val="left"/>
      <w:pPr>
        <w:ind w:left="30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C004B28">
      <w:start w:val="1"/>
      <w:numFmt w:val="bullet"/>
      <w:lvlText w:val="o"/>
      <w:lvlJc w:val="left"/>
      <w:pPr>
        <w:ind w:left="38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90E3B4A">
      <w:start w:val="1"/>
      <w:numFmt w:val="bullet"/>
      <w:lvlText w:val="▪"/>
      <w:lvlJc w:val="left"/>
      <w:pPr>
        <w:ind w:left="4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320F4AC">
      <w:start w:val="1"/>
      <w:numFmt w:val="bullet"/>
      <w:lvlText w:val="•"/>
      <w:lvlJc w:val="left"/>
      <w:pPr>
        <w:ind w:left="52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7908552">
      <w:start w:val="1"/>
      <w:numFmt w:val="bullet"/>
      <w:lvlText w:val="o"/>
      <w:lvlJc w:val="left"/>
      <w:pPr>
        <w:ind w:left="59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5EA476C">
      <w:start w:val="1"/>
      <w:numFmt w:val="bullet"/>
      <w:lvlText w:val="▪"/>
      <w:lvlJc w:val="left"/>
      <w:pPr>
        <w:ind w:left="66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6CA0054"/>
    <w:multiLevelType w:val="hybridMultilevel"/>
    <w:tmpl w:val="94AC2502"/>
    <w:lvl w:ilvl="0" w:tplc="4009000F">
      <w:start w:val="1"/>
      <w:numFmt w:val="decimal"/>
      <w:lvlText w:val="%1."/>
      <w:lvlJc w:val="left"/>
      <w:pPr>
        <w:ind w:left="1272" w:hanging="360"/>
      </w:pPr>
    </w:lvl>
    <w:lvl w:ilvl="1" w:tplc="40090019" w:tentative="1">
      <w:start w:val="1"/>
      <w:numFmt w:val="lowerLetter"/>
      <w:lvlText w:val="%2."/>
      <w:lvlJc w:val="left"/>
      <w:pPr>
        <w:ind w:left="1992" w:hanging="360"/>
      </w:pPr>
    </w:lvl>
    <w:lvl w:ilvl="2" w:tplc="4009001B" w:tentative="1">
      <w:start w:val="1"/>
      <w:numFmt w:val="lowerRoman"/>
      <w:lvlText w:val="%3."/>
      <w:lvlJc w:val="right"/>
      <w:pPr>
        <w:ind w:left="2712" w:hanging="180"/>
      </w:pPr>
    </w:lvl>
    <w:lvl w:ilvl="3" w:tplc="4009000F" w:tentative="1">
      <w:start w:val="1"/>
      <w:numFmt w:val="decimal"/>
      <w:lvlText w:val="%4."/>
      <w:lvlJc w:val="left"/>
      <w:pPr>
        <w:ind w:left="3432" w:hanging="360"/>
      </w:pPr>
    </w:lvl>
    <w:lvl w:ilvl="4" w:tplc="40090019" w:tentative="1">
      <w:start w:val="1"/>
      <w:numFmt w:val="lowerLetter"/>
      <w:lvlText w:val="%5."/>
      <w:lvlJc w:val="left"/>
      <w:pPr>
        <w:ind w:left="4152" w:hanging="360"/>
      </w:pPr>
    </w:lvl>
    <w:lvl w:ilvl="5" w:tplc="4009001B" w:tentative="1">
      <w:start w:val="1"/>
      <w:numFmt w:val="lowerRoman"/>
      <w:lvlText w:val="%6."/>
      <w:lvlJc w:val="right"/>
      <w:pPr>
        <w:ind w:left="4872" w:hanging="180"/>
      </w:pPr>
    </w:lvl>
    <w:lvl w:ilvl="6" w:tplc="4009000F" w:tentative="1">
      <w:start w:val="1"/>
      <w:numFmt w:val="decimal"/>
      <w:lvlText w:val="%7."/>
      <w:lvlJc w:val="left"/>
      <w:pPr>
        <w:ind w:left="5592" w:hanging="360"/>
      </w:pPr>
    </w:lvl>
    <w:lvl w:ilvl="7" w:tplc="40090019" w:tentative="1">
      <w:start w:val="1"/>
      <w:numFmt w:val="lowerLetter"/>
      <w:lvlText w:val="%8."/>
      <w:lvlJc w:val="left"/>
      <w:pPr>
        <w:ind w:left="6312" w:hanging="360"/>
      </w:pPr>
    </w:lvl>
    <w:lvl w:ilvl="8" w:tplc="4009001B" w:tentative="1">
      <w:start w:val="1"/>
      <w:numFmt w:val="lowerRoman"/>
      <w:lvlText w:val="%9."/>
      <w:lvlJc w:val="right"/>
      <w:pPr>
        <w:ind w:left="7032" w:hanging="180"/>
      </w:pPr>
    </w:lvl>
  </w:abstractNum>
  <w:abstractNum w:abstractNumId="8" w15:restartNumberingAfterBreak="0">
    <w:nsid w:val="7AE32D3A"/>
    <w:multiLevelType w:val="hybridMultilevel"/>
    <w:tmpl w:val="7250FEC8"/>
    <w:lvl w:ilvl="0" w:tplc="8AD0BB5E">
      <w:start w:val="1"/>
      <w:numFmt w:val="bullet"/>
      <w:lvlText w:val="⚫"/>
      <w:lvlJc w:val="left"/>
      <w:pPr>
        <w:ind w:left="1485"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2205" w:hanging="360"/>
      </w:pPr>
      <w:rPr>
        <w:rFonts w:ascii="Courier New" w:hAnsi="Courier New" w:cs="Courier New" w:hint="default"/>
      </w:rPr>
    </w:lvl>
    <w:lvl w:ilvl="2" w:tplc="40090005" w:tentative="1">
      <w:start w:val="1"/>
      <w:numFmt w:val="bullet"/>
      <w:lvlText w:val=""/>
      <w:lvlJc w:val="left"/>
      <w:pPr>
        <w:ind w:left="2925" w:hanging="360"/>
      </w:pPr>
      <w:rPr>
        <w:rFonts w:ascii="Wingdings" w:hAnsi="Wingdings" w:hint="default"/>
      </w:rPr>
    </w:lvl>
    <w:lvl w:ilvl="3" w:tplc="40090001" w:tentative="1">
      <w:start w:val="1"/>
      <w:numFmt w:val="bullet"/>
      <w:lvlText w:val=""/>
      <w:lvlJc w:val="left"/>
      <w:pPr>
        <w:ind w:left="3645" w:hanging="360"/>
      </w:pPr>
      <w:rPr>
        <w:rFonts w:ascii="Symbol" w:hAnsi="Symbol" w:hint="default"/>
      </w:rPr>
    </w:lvl>
    <w:lvl w:ilvl="4" w:tplc="40090003" w:tentative="1">
      <w:start w:val="1"/>
      <w:numFmt w:val="bullet"/>
      <w:lvlText w:val="o"/>
      <w:lvlJc w:val="left"/>
      <w:pPr>
        <w:ind w:left="4365" w:hanging="360"/>
      </w:pPr>
      <w:rPr>
        <w:rFonts w:ascii="Courier New" w:hAnsi="Courier New" w:cs="Courier New" w:hint="default"/>
      </w:rPr>
    </w:lvl>
    <w:lvl w:ilvl="5" w:tplc="40090005" w:tentative="1">
      <w:start w:val="1"/>
      <w:numFmt w:val="bullet"/>
      <w:lvlText w:val=""/>
      <w:lvlJc w:val="left"/>
      <w:pPr>
        <w:ind w:left="5085" w:hanging="360"/>
      </w:pPr>
      <w:rPr>
        <w:rFonts w:ascii="Wingdings" w:hAnsi="Wingdings" w:hint="default"/>
      </w:rPr>
    </w:lvl>
    <w:lvl w:ilvl="6" w:tplc="40090001" w:tentative="1">
      <w:start w:val="1"/>
      <w:numFmt w:val="bullet"/>
      <w:lvlText w:val=""/>
      <w:lvlJc w:val="left"/>
      <w:pPr>
        <w:ind w:left="5805" w:hanging="360"/>
      </w:pPr>
      <w:rPr>
        <w:rFonts w:ascii="Symbol" w:hAnsi="Symbol" w:hint="default"/>
      </w:rPr>
    </w:lvl>
    <w:lvl w:ilvl="7" w:tplc="40090003" w:tentative="1">
      <w:start w:val="1"/>
      <w:numFmt w:val="bullet"/>
      <w:lvlText w:val="o"/>
      <w:lvlJc w:val="left"/>
      <w:pPr>
        <w:ind w:left="6525" w:hanging="360"/>
      </w:pPr>
      <w:rPr>
        <w:rFonts w:ascii="Courier New" w:hAnsi="Courier New" w:cs="Courier New" w:hint="default"/>
      </w:rPr>
    </w:lvl>
    <w:lvl w:ilvl="8" w:tplc="40090005" w:tentative="1">
      <w:start w:val="1"/>
      <w:numFmt w:val="bullet"/>
      <w:lvlText w:val=""/>
      <w:lvlJc w:val="left"/>
      <w:pPr>
        <w:ind w:left="7245" w:hanging="360"/>
      </w:pPr>
      <w:rPr>
        <w:rFonts w:ascii="Wingdings" w:hAnsi="Wingdings" w:hint="default"/>
      </w:rPr>
    </w:lvl>
  </w:abstractNum>
  <w:num w:numId="1">
    <w:abstractNumId w:val="1"/>
  </w:num>
  <w:num w:numId="2">
    <w:abstractNumId w:val="3"/>
  </w:num>
  <w:num w:numId="3">
    <w:abstractNumId w:val="6"/>
  </w:num>
  <w:num w:numId="4">
    <w:abstractNumId w:val="7"/>
  </w:num>
  <w:num w:numId="5">
    <w:abstractNumId w:val="2"/>
  </w:num>
  <w:num w:numId="6">
    <w:abstractNumId w:val="5"/>
  </w:num>
  <w:num w:numId="7">
    <w:abstractNumId w:val="0"/>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45BD"/>
    <w:rsid w:val="000C0F15"/>
    <w:rsid w:val="00654F22"/>
    <w:rsid w:val="008345BD"/>
    <w:rsid w:val="008B7B9F"/>
    <w:rsid w:val="00957C55"/>
    <w:rsid w:val="00BA31CE"/>
    <w:rsid w:val="00C8297A"/>
    <w:rsid w:val="00FC43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60D5AFE-27A4-4E92-AE6D-AC3656612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7" w:line="249" w:lineRule="auto"/>
      <w:ind w:left="231" w:hanging="10"/>
      <w:jc w:val="both"/>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0"/>
      <w:ind w:left="10" w:hanging="10"/>
      <w:outlineLvl w:val="0"/>
    </w:pPr>
    <w:rPr>
      <w:rFonts w:ascii="Calibri" w:eastAsia="Calibri" w:hAnsi="Calibri" w:cs="Calibri"/>
      <w:b/>
      <w:color w:val="000000"/>
      <w:sz w:val="32"/>
      <w:u w:val="single" w:color="000000"/>
    </w:rPr>
  </w:style>
  <w:style w:type="paragraph" w:styleId="Heading2">
    <w:name w:val="heading 2"/>
    <w:next w:val="Normal"/>
    <w:link w:val="Heading2Char"/>
    <w:uiPriority w:val="9"/>
    <w:unhideWhenUsed/>
    <w:qFormat/>
    <w:pPr>
      <w:keepNext/>
      <w:keepLines/>
      <w:spacing w:after="270"/>
      <w:ind w:left="217" w:hanging="10"/>
      <w:outlineLvl w:val="1"/>
    </w:pPr>
    <w:rPr>
      <w:rFonts w:ascii="Calibri" w:eastAsia="Calibri" w:hAnsi="Calibri" w:cs="Calibri"/>
      <w:b/>
      <w:color w:val="333333"/>
      <w:u w:val="single" w:color="3333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333333"/>
      <w:sz w:val="22"/>
      <w:u w:val="single" w:color="333333"/>
    </w:rPr>
  </w:style>
  <w:style w:type="character" w:customStyle="1" w:styleId="Heading1Char">
    <w:name w:val="Heading 1 Char"/>
    <w:link w:val="Heading1"/>
    <w:rPr>
      <w:rFonts w:ascii="Calibri" w:eastAsia="Calibri" w:hAnsi="Calibri" w:cs="Calibri"/>
      <w:b/>
      <w:color w:val="000000"/>
      <w:sz w:val="3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8297A"/>
    <w:pPr>
      <w:ind w:left="720"/>
      <w:contextualSpacing/>
    </w:pPr>
  </w:style>
  <w:style w:type="paragraph" w:styleId="BalloonText">
    <w:name w:val="Balloon Text"/>
    <w:basedOn w:val="Normal"/>
    <w:link w:val="BalloonTextChar"/>
    <w:uiPriority w:val="99"/>
    <w:semiHidden/>
    <w:unhideWhenUsed/>
    <w:rsid w:val="008B7B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7B9F"/>
    <w:rPr>
      <w:rFonts w:ascii="Segoe UI" w:eastAsia="Calibri"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CF8469-AA98-4ACF-A681-927DA5ACC8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793</Words>
  <Characters>4526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CLOUDNINE</cp:lastModifiedBy>
  <cp:revision>2</cp:revision>
  <cp:lastPrinted>2025-06-11T14:45:00Z</cp:lastPrinted>
  <dcterms:created xsi:type="dcterms:W3CDTF">2025-06-11T14:46:00Z</dcterms:created>
  <dcterms:modified xsi:type="dcterms:W3CDTF">2025-06-11T14:46:00Z</dcterms:modified>
</cp:coreProperties>
</file>