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Groq Setup Guide for AI-Powered Student Recruitment Pipeline</w:t>
      </w:r>
    </w:p>
    <w:p>
      <w:pPr>
        <w:pStyle w:val="Heading1"/>
      </w:pPr>
      <w:r>
        <w:t>1. Purpose of This Document</w:t>
      </w:r>
    </w:p>
    <w:p>
      <w:r>
        <w:t>This guide explains how to properly integrate Groq models into a student recruitment pipeline</w:t>
      </w:r>
    </w:p>
    <w:p>
      <w:r>
        <w:t>for an international education agency. The goal is to build a fast, cost-efficient AI layer</w:t>
      </w:r>
    </w:p>
    <w:p>
      <w:r>
        <w:t>that supports student intake, qualification, visa preparation guidance, and SOP drafting.</w:t>
      </w:r>
    </w:p>
    <w:p/>
    <w:p>
      <w:r>
        <w:t>The architecture assumes:</w:t>
      </w:r>
    </w:p>
    <w:p>
      <w:r>
        <w:t>- Backend hosted on Railway</w:t>
      </w:r>
    </w:p>
    <w:p>
      <w:r>
        <w:t>- CRM automation handled by Mautic</w:t>
      </w:r>
    </w:p>
    <w:p>
      <w:r>
        <w:t>- Database via Postgres or Supabase</w:t>
      </w:r>
    </w:p>
    <w:p>
      <w:r>
        <w:t>- AI inference via Groq</w:t>
      </w:r>
    </w:p>
    <w:p>
      <w:pPr>
        <w:pStyle w:val="Heading1"/>
      </w:pPr>
      <w:r>
        <w:t>2. Why Groq</w:t>
      </w:r>
    </w:p>
    <w:p>
      <w:r>
        <w:t>Groq provides extremely fast inference using LPU hardware. For conversational AI systems such as</w:t>
      </w:r>
    </w:p>
    <w:p>
      <w:r>
        <w:t>student intake and recruitment support, this offers several advantages:</w:t>
      </w:r>
    </w:p>
    <w:p/>
    <w:p>
      <w:r>
        <w:t>• Very low latency responses</w:t>
      </w:r>
    </w:p>
    <w:p>
      <w:r>
        <w:t>• Much lower cost compared to GPT-4 APIs</w:t>
      </w:r>
    </w:p>
    <w:p>
      <w:r>
        <w:t>• Support for strong open-weight models such as Llama 3</w:t>
      </w:r>
    </w:p>
    <w:p>
      <w:r>
        <w:t>• OpenAI-compatible API format</w:t>
      </w:r>
    </w:p>
    <w:p/>
    <w:p>
      <w:r>
        <w:t>This makes Groq ideal for high-volume lead qualification and student support systems.</w:t>
      </w:r>
    </w:p>
    <w:p>
      <w:pPr>
        <w:pStyle w:val="Heading1"/>
      </w:pPr>
      <w:r>
        <w:t>3. Required Accounts and Access</w:t>
      </w:r>
    </w:p>
    <w:p>
      <w:r>
        <w:t>To start using Groq you need:</w:t>
      </w:r>
    </w:p>
    <w:p/>
    <w:p>
      <w:r>
        <w:t>1. Groq account</w:t>
      </w:r>
    </w:p>
    <w:p>
      <w:r>
        <w:t>2. API key from Groq console</w:t>
      </w:r>
    </w:p>
    <w:p>
      <w:r>
        <w:t>3. Backend server (Node.js or Python recommended)</w:t>
      </w:r>
    </w:p>
    <w:p>
      <w:r>
        <w:t>4. Database to store conversation sessions</w:t>
      </w:r>
    </w:p>
    <w:p>
      <w:r>
        <w:t>5. Environment variable storage for API keys</w:t>
      </w:r>
    </w:p>
    <w:p/>
    <w:p>
      <w:r>
        <w:t>Steps:</w:t>
      </w:r>
    </w:p>
    <w:p>
      <w:r>
        <w:t>1. Create account at https://console.groq.com</w:t>
      </w:r>
    </w:p>
    <w:p>
      <w:r>
        <w:t>2. Generate API key</w:t>
      </w:r>
    </w:p>
    <w:p>
      <w:r>
        <w:t>3. Store API key in environment variable:</w:t>
      </w:r>
    </w:p>
    <w:p>
      <w:r>
        <w:t xml:space="preserve">   GROQ_API_KEY=your_key_here</w:t>
      </w:r>
    </w:p>
    <w:p>
      <w:pPr>
        <w:pStyle w:val="Heading1"/>
      </w:pPr>
      <w:r>
        <w:t>4. Recommended Models</w:t>
      </w:r>
    </w:p>
    <w:p>
      <w:r>
        <w:t>For a student recruitment system the following models are recommended:</w:t>
      </w:r>
    </w:p>
    <w:p/>
    <w:p>
      <w:r>
        <w:t>Primary model:</w:t>
      </w:r>
    </w:p>
    <w:p>
      <w:r>
        <w:t>Llama 3 70B</w:t>
      </w:r>
    </w:p>
    <w:p>
      <w:r>
        <w:t>Used for:</w:t>
      </w:r>
    </w:p>
    <w:p>
      <w:r>
        <w:t>• student intake conversations</w:t>
      </w:r>
    </w:p>
    <w:p>
      <w:r>
        <w:t>• program suggestions</w:t>
      </w:r>
    </w:p>
    <w:p>
      <w:r>
        <w:t>• visa guidance</w:t>
      </w:r>
    </w:p>
    <w:p>
      <w:r>
        <w:t>• FAQ bot</w:t>
      </w:r>
    </w:p>
    <w:p/>
    <w:p>
      <w:r>
        <w:t>Secondary model:</w:t>
      </w:r>
    </w:p>
    <w:p>
      <w:r>
        <w:t>Llama 3 8B</w:t>
      </w:r>
    </w:p>
    <w:p>
      <w:r>
        <w:t>Used for:</w:t>
      </w:r>
    </w:p>
    <w:p>
      <w:r>
        <w:t>• lightweight responses</w:t>
      </w:r>
    </w:p>
    <w:p>
      <w:r>
        <w:t>• WhatsApp FAQ</w:t>
      </w:r>
    </w:p>
    <w:p/>
    <w:p>
      <w:r>
        <w:t>Fallback model (optional):</w:t>
      </w:r>
    </w:p>
    <w:p>
      <w:r>
        <w:t>OpenAI GPT‑4o for complex tasks such as SOP drafting.</w:t>
      </w:r>
    </w:p>
    <w:p>
      <w:pPr>
        <w:pStyle w:val="Heading1"/>
      </w:pPr>
      <w:r>
        <w:t>5. Basic API Call Structure</w:t>
      </w:r>
    </w:p>
    <w:p>
      <w:r>
        <w:t>Groq uses a chat completion API similar to OpenAI.</w:t>
      </w:r>
    </w:p>
    <w:p/>
    <w:p>
      <w:r>
        <w:t>Example request structure:</w:t>
      </w:r>
    </w:p>
    <w:p/>
    <w:p>
      <w:r>
        <w:t>POST https://api.groq.com/openai/v1/chat/completions</w:t>
      </w:r>
    </w:p>
    <w:p/>
    <w:p>
      <w:r>
        <w:t>Payload example:</w:t>
      </w:r>
    </w:p>
    <w:p>
      <w:r>
        <w:t>{</w:t>
      </w:r>
    </w:p>
    <w:p>
      <w:r>
        <w:t xml:space="preserve">  "model": "llama3-70b-8192",</w:t>
      </w:r>
    </w:p>
    <w:p>
      <w:r>
        <w:t xml:space="preserve">  "messages": [</w:t>
      </w:r>
    </w:p>
    <w:p>
      <w:r>
        <w:t xml:space="preserve">    {"role": "system", "content": "You are a student recruitment assistant."},</w:t>
      </w:r>
    </w:p>
    <w:p>
      <w:r>
        <w:t xml:space="preserve">    {"role": "user", "content": "I want to study MSc in France"}</w:t>
      </w:r>
    </w:p>
    <w:p>
      <w:r>
        <w:t xml:space="preserve">  ]</w:t>
      </w:r>
    </w:p>
    <w:p>
      <w:r>
        <w:t>}</w:t>
      </w:r>
    </w:p>
    <w:p/>
    <w:p>
      <w:r>
        <w:t>Response will contain assistant output.</w:t>
      </w:r>
    </w:p>
    <w:p>
      <w:pPr>
        <w:pStyle w:val="Heading1"/>
      </w:pPr>
      <w:r>
        <w:t>6. Backend Integration Flow</w:t>
      </w:r>
    </w:p>
    <w:p>
      <w:r>
        <w:t>Recommended architecture:</w:t>
      </w:r>
    </w:p>
    <w:p/>
    <w:p>
      <w:r>
        <w:t>Student Website Chat</w:t>
      </w:r>
    </w:p>
    <w:p>
      <w:r>
        <w:t xml:space="preserve">        ↓</w:t>
      </w:r>
    </w:p>
    <w:p>
      <w:r>
        <w:t>Backend API (Railway)</w:t>
      </w:r>
    </w:p>
    <w:p>
      <w:r>
        <w:t xml:space="preserve">        ↓</w:t>
      </w:r>
    </w:p>
    <w:p>
      <w:r>
        <w:t>Conversation Session Storage (Postgres)</w:t>
      </w:r>
    </w:p>
    <w:p>
      <w:r>
        <w:t xml:space="preserve">        ↓</w:t>
      </w:r>
    </w:p>
    <w:p>
      <w:r>
        <w:t>Groq API Call</w:t>
      </w:r>
    </w:p>
    <w:p>
      <w:r>
        <w:t xml:space="preserve">        ↓</w:t>
      </w:r>
    </w:p>
    <w:p>
      <w:r>
        <w:t>AI Response</w:t>
      </w:r>
    </w:p>
    <w:p>
      <w:r>
        <w:t xml:space="preserve">        ↓</w:t>
      </w:r>
    </w:p>
    <w:p>
      <w:r>
        <w:t>Lead Qualification JSON</w:t>
      </w:r>
    </w:p>
    <w:p>
      <w:r>
        <w:t xml:space="preserve">        ↓</w:t>
      </w:r>
    </w:p>
    <w:p>
      <w:r>
        <w:t>Push data into CRM (Mautic)</w:t>
      </w:r>
    </w:p>
    <w:p>
      <w:pPr>
        <w:pStyle w:val="Heading1"/>
      </w:pPr>
      <w:r>
        <w:t>7. Session and Context Management</w:t>
      </w:r>
    </w:p>
    <w:p>
      <w:r>
        <w:t>Groq does not store memory. Your backend must manage session history.</w:t>
      </w:r>
    </w:p>
    <w:p/>
    <w:p>
      <w:r>
        <w:t>Recommended database tables:</w:t>
      </w:r>
    </w:p>
    <w:p/>
    <w:p>
      <w:r>
        <w:t>chat_sessions</w:t>
      </w:r>
    </w:p>
    <w:p>
      <w:r>
        <w:t>- session_id</w:t>
      </w:r>
    </w:p>
    <w:p>
      <w:r>
        <w:t>- student_id</w:t>
      </w:r>
    </w:p>
    <w:p>
      <w:r>
        <w:t>- created_at</w:t>
      </w:r>
    </w:p>
    <w:p/>
    <w:p>
      <w:r>
        <w:t>chat_messages</w:t>
      </w:r>
    </w:p>
    <w:p>
      <w:r>
        <w:t>- id</w:t>
      </w:r>
    </w:p>
    <w:p>
      <w:r>
        <w:t>- session_id</w:t>
      </w:r>
    </w:p>
    <w:p>
      <w:r>
        <w:t>- role</w:t>
      </w:r>
    </w:p>
    <w:p>
      <w:r>
        <w:t>- message</w:t>
      </w:r>
    </w:p>
    <w:p>
      <w:r>
        <w:t>- timestamp</w:t>
      </w:r>
    </w:p>
    <w:p/>
    <w:p>
      <w:r>
        <w:t>Each request should include:</w:t>
      </w:r>
    </w:p>
    <w:p>
      <w:r>
        <w:t>• system instructions</w:t>
      </w:r>
    </w:p>
    <w:p>
      <w:r>
        <w:t>• student profile memory</w:t>
      </w:r>
    </w:p>
    <w:p>
      <w:r>
        <w:t>• recent conversation messages</w:t>
      </w:r>
    </w:p>
    <w:p>
      <w:pPr>
        <w:pStyle w:val="Heading1"/>
      </w:pPr>
      <w:r>
        <w:t>8. Prompt Design for Student Intake</w:t>
      </w:r>
    </w:p>
    <w:p>
      <w:r>
        <w:t>Example system prompt:</w:t>
      </w:r>
    </w:p>
    <w:p/>
    <w:p>
      <w:r>
        <w:t>You are an AI assistant helping students apply to study in France.</w:t>
      </w:r>
    </w:p>
    <w:p>
      <w:r>
        <w:t>Your goal is to collect eligibility information and recommend next steps.</w:t>
      </w:r>
    </w:p>
    <w:p/>
    <w:p>
      <w:r>
        <w:t>Collect:</w:t>
      </w:r>
    </w:p>
    <w:p>
      <w:r>
        <w:t>• degree level</w:t>
      </w:r>
    </w:p>
    <w:p>
      <w:r>
        <w:t>• GPA</w:t>
      </w:r>
    </w:p>
    <w:p>
      <w:r>
        <w:t>• English test</w:t>
      </w:r>
    </w:p>
    <w:p>
      <w:r>
        <w:t>• budget</w:t>
      </w:r>
    </w:p>
    <w:p>
      <w:r>
        <w:t>• intake</w:t>
      </w:r>
    </w:p>
    <w:p>
      <w:r>
        <w:t>• housing need</w:t>
      </w:r>
    </w:p>
    <w:p/>
    <w:p>
      <w:r>
        <w:t>Always output structured JSON when profiling students.</w:t>
      </w:r>
    </w:p>
    <w:p>
      <w:pPr>
        <w:pStyle w:val="Heading1"/>
      </w:pPr>
      <w:r>
        <w:t>9. Lead Qualification Output Format</w:t>
      </w:r>
    </w:p>
    <w:p>
      <w:r>
        <w:t>The AI should output structured data.</w:t>
      </w:r>
    </w:p>
    <w:p/>
    <w:p>
      <w:r>
        <w:t>Example:</w:t>
      </w:r>
    </w:p>
    <w:p/>
    <w:p>
      <w:r>
        <w:t>{</w:t>
      </w:r>
    </w:p>
    <w:p>
      <w:r>
        <w:t xml:space="preserve">  "academic_fit_score": 8,</w:t>
      </w:r>
    </w:p>
    <w:p>
      <w:r>
        <w:t xml:space="preserve">  "financial_fit_score": 7,</w:t>
      </w:r>
    </w:p>
    <w:p>
      <w:r>
        <w:t xml:space="preserve">  "visa_risk": "low",</w:t>
      </w:r>
    </w:p>
    <w:p>
      <w:r>
        <w:t xml:space="preserve">  "recommended_program": "MSc Management",</w:t>
      </w:r>
    </w:p>
    <w:p>
      <w:r>
        <w:t xml:space="preserve">  "next_step": "book_counsellor"</w:t>
      </w:r>
    </w:p>
    <w:p>
      <w:r>
        <w:t>}</w:t>
      </w:r>
    </w:p>
    <w:p/>
    <w:p>
      <w:r>
        <w:t>This structured output feeds directly into the CRM pipeline.</w:t>
      </w:r>
    </w:p>
    <w:p>
      <w:pPr>
        <w:pStyle w:val="Heading1"/>
      </w:pPr>
      <w:r>
        <w:t>10. Cost Expectations</w:t>
      </w:r>
    </w:p>
    <w:p>
      <w:r>
        <w:t>Typical costs using Groq:</w:t>
      </w:r>
    </w:p>
    <w:p/>
    <w:p>
      <w:r>
        <w:t>Student intake chat:</w:t>
      </w:r>
    </w:p>
    <w:p>
      <w:r>
        <w:t>~2000 tokens</w:t>
      </w:r>
    </w:p>
    <w:p/>
    <w:p>
      <w:r>
        <w:t>Estimated cost:</w:t>
      </w:r>
    </w:p>
    <w:p>
      <w:r>
        <w:t>$0.001 per student conversation</w:t>
      </w:r>
    </w:p>
    <w:p/>
    <w:p>
      <w:r>
        <w:t>Example monthly usage:</w:t>
      </w:r>
    </w:p>
    <w:p/>
    <w:p>
      <w:r>
        <w:t>100 students → $0.10</w:t>
      </w:r>
    </w:p>
    <w:p>
      <w:r>
        <w:t>1000 students → $1</w:t>
      </w:r>
    </w:p>
    <w:p>
      <w:r>
        <w:t>10000 students → $10</w:t>
      </w:r>
    </w:p>
    <w:p/>
    <w:p>
      <w:r>
        <w:t>This makes Groq extremely scalable for recruitment pipelines.</w:t>
      </w:r>
    </w:p>
    <w:p>
      <w:pPr>
        <w:pStyle w:val="Heading1"/>
      </w:pPr>
      <w:r>
        <w:t>11. Scaling Strategy</w:t>
      </w:r>
    </w:p>
    <w:p>
      <w:r>
        <w:t>When traffic increases:</w:t>
      </w:r>
    </w:p>
    <w:p/>
    <w:p>
      <w:r>
        <w:t>1. Implement request queue</w:t>
      </w:r>
    </w:p>
    <w:p>
      <w:r>
        <w:t>2. Use message summarization to reduce context tokens</w:t>
      </w:r>
    </w:p>
    <w:p>
      <w:r>
        <w:t>3. Separate models for heavy and light tasks</w:t>
      </w:r>
    </w:p>
    <w:p>
      <w:r>
        <w:t>4. Cache common FAQ responses</w:t>
      </w:r>
    </w:p>
    <w:p>
      <w:r>
        <w:t>5. Monitor latency and token usage</w:t>
      </w:r>
    </w:p>
    <w:p>
      <w:pPr>
        <w:pStyle w:val="Heading1"/>
      </w:pPr>
      <w:r>
        <w:t>12. Security and Best Practices</w:t>
      </w:r>
    </w:p>
    <w:p>
      <w:r>
        <w:t>• Never expose API keys in frontend</w:t>
      </w:r>
    </w:p>
    <w:p>
      <w:r>
        <w:t>• Use environment variables</w:t>
      </w:r>
    </w:p>
    <w:p>
      <w:r>
        <w:t>• Implement rate limiting</w:t>
      </w:r>
    </w:p>
    <w:p>
      <w:r>
        <w:t>• Log AI outputs for auditing</w:t>
      </w:r>
    </w:p>
    <w:p>
      <w:r>
        <w:t>• Validate structured JSON responses</w:t>
      </w:r>
    </w:p>
    <w:p>
      <w:r>
        <w:t>• Add fallback model in case of API downtime</w:t>
      </w:r>
    </w:p>
    <w:p>
      <w:pPr>
        <w:pStyle w:val="Heading1"/>
      </w:pPr>
      <w:r>
        <w:t>13. Future Enhancements</w:t>
      </w:r>
    </w:p>
    <w:p>
      <w:r>
        <w:t>Once the core Groq system works, you can extend it with:</w:t>
      </w:r>
    </w:p>
    <w:p/>
    <w:p>
      <w:r>
        <w:t>• AI Campus France interview simulator</w:t>
      </w:r>
    </w:p>
    <w:p>
      <w:r>
        <w:t>• AI SOP generator</w:t>
      </w:r>
    </w:p>
    <w:p>
      <w:r>
        <w:t>• visa risk analyzer</w:t>
      </w:r>
    </w:p>
    <w:p>
      <w:r>
        <w:t>• student document reviewer</w:t>
      </w:r>
    </w:p>
    <w:p>
      <w:r>
        <w:t>• WhatsApp AI assistant</w:t>
      </w:r>
    </w:p>
    <w:p>
      <w:r>
        <w:t>• parent reassurance chatbot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