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pka51lei31p" w:id="0"/>
      <w:bookmarkEnd w:id="0"/>
      <w:r w:rsidDel="00000000" w:rsidR="00000000" w:rsidRPr="00000000">
        <w:rPr>
          <w:rtl w:val="0"/>
        </w:rPr>
        <w:t xml:space="preserve">Lesson 8: Integrated Support Process &amp; Oral Case Summaries</w:t>
      </w:r>
    </w:p>
    <w:p w:rsidR="00000000" w:rsidDel="00000000" w:rsidP="00000000" w:rsidRDefault="00000000" w:rsidRPr="00000000" w14:paraId="00000002">
      <w:pPr>
        <w:pStyle w:val="Heading1"/>
        <w:rPr/>
      </w:pPr>
      <w:bookmarkStart w:colFirst="0" w:colLast="0" w:name="_tft34p4bmmdj" w:id="1"/>
      <w:bookmarkEnd w:id="1"/>
      <w:r w:rsidDel="00000000" w:rsidR="00000000" w:rsidRPr="00000000">
        <w:rPr>
          <w:rtl w:val="0"/>
        </w:rPr>
        <w:t xml:space="preserve">Web-Based Audio Loop Task Module: "Resolving Enterprise Portal Access &amp; Shift Handover"</w:t>
      </w:r>
    </w:p>
    <w:p w:rsidR="00000000" w:rsidDel="00000000" w:rsidP="00000000" w:rsidRDefault="00000000" w:rsidRPr="00000000" w14:paraId="00000003">
      <w:pPr>
        <w:pStyle w:val="Heading2"/>
        <w:rPr/>
      </w:pPr>
      <w:bookmarkStart w:colFirst="0" w:colLast="0" w:name="_v3j0tdmq8n87" w:id="2"/>
      <w:bookmarkEnd w:id="2"/>
      <w:r w:rsidDel="00000000" w:rsidR="00000000" w:rsidRPr="00000000">
        <w:rPr>
          <w:rtl w:val="0"/>
        </w:rPr>
        <w:t xml:space="preserve">ส่วนที่ 1: เนื้อหาปูพื้นฐาน (Pre-Task Learning Materials)</w:t>
      </w:r>
    </w:p>
    <w:p w:rsidR="00000000" w:rsidDel="00000000" w:rsidP="00000000" w:rsidRDefault="00000000" w:rsidRPr="00000000" w14:paraId="00000004">
      <w:pPr>
        <w:pStyle w:val="Heading3"/>
        <w:rPr/>
      </w:pPr>
      <w:bookmarkStart w:colFirst="0" w:colLast="0" w:name="_pddig3qb96mm" w:id="3"/>
      <w:bookmarkEnd w:id="3"/>
      <w:r w:rsidDel="00000000" w:rsidR="00000000" w:rsidRPr="00000000">
        <w:rPr>
          <w:rtl w:val="0"/>
        </w:rPr>
        <w:t xml:space="preserve">1. บทบาทและบริบทในการทำงาน (Workplace Occupational Context)</w:t>
      </w:r>
    </w:p>
    <w:p w:rsidR="00000000" w:rsidDel="00000000" w:rsidP="00000000" w:rsidRDefault="00000000" w:rsidRPr="00000000" w14:paraId="00000005">
      <w:pPr>
        <w:pStyle w:val="Heading4"/>
        <w:rPr/>
      </w:pPr>
      <w:bookmarkStart w:colFirst="0" w:colLast="0" w:name="_m614ar5yc7g8" w:id="4"/>
      <w:bookmarkEnd w:id="4"/>
      <w:r w:rsidDel="00000000" w:rsidR="00000000" w:rsidRPr="00000000">
        <w:rPr>
          <w:rtl w:val="0"/>
        </w:rPr>
        <w:t xml:space="preserve">บริบทงาน IT Support ในศูนย์บริการระดับภูมิภาค (Regional Support Desk)</w:t>
      </w:r>
    </w:p>
    <w:p w:rsidR="00000000" w:rsidDel="00000000" w:rsidP="00000000" w:rsidRDefault="00000000" w:rsidRPr="00000000" w14:paraId="00000006">
      <w:pPr>
        <w:rPr/>
      </w:pPr>
      <w:r w:rsidDel="00000000" w:rsidR="00000000" w:rsidRPr="00000000">
        <w:rPr>
          <w:rtl w:val="0"/>
        </w:rPr>
        <w:t xml:space="preserve">การทำงานในฐานะเจ้าหน้าที่ IT Support ประจำศูนย์บริการระดับภูมิภาค (Regional Support Desk) ครอบคลุมการให้บริการแก่บุคลากรในองค์กรข้ามชาติที่ทำงานภายใต้สภาวะกดดันสูง การสื่อสารผ่านสายโทรศัพท์หรือช่องทางออนไลน์จึงจำเป็นต้องอาศัยทั้งความชำนาญทางเทคนิคและทักษะการสื่อสารระหว่างบุคคลในระดับสูง เจ้าหน้าที่ต้องสามารถปรับเปลี่ยนสไตล์การพูดให้เหมาะสมกับระดับความตระหนกของผู้ใช้งาน ควบคุมจังหวะบทสนทนา และรักษามาตรฐานการให้บริการตามข้อตกลงระดับการให้บริการ (SLA)</w:t>
      </w:r>
    </w:p>
    <w:p w:rsidR="00000000" w:rsidDel="00000000" w:rsidP="00000000" w:rsidRDefault="00000000" w:rsidRPr="00000000" w14:paraId="00000007">
      <w:pPr>
        <w:pStyle w:val="Heading4"/>
        <w:rPr/>
      </w:pPr>
      <w:bookmarkStart w:colFirst="0" w:colLast="0" w:name="_14hbpxostmsv" w:id="5"/>
      <w:bookmarkEnd w:id="5"/>
      <w:r w:rsidDel="00000000" w:rsidR="00000000" w:rsidRPr="00000000">
        <w:rPr>
          <w:rtl w:val="0"/>
        </w:rPr>
        <w:t xml:space="preserve">ความสำคัญของการรับสายและถอดรหัสคำพูด</w:t>
      </w:r>
    </w:p>
    <w:p w:rsidR="00000000" w:rsidDel="00000000" w:rsidP="00000000" w:rsidRDefault="00000000" w:rsidRPr="00000000" w14:paraId="00000008">
      <w:pPr>
        <w:rPr/>
      </w:pPr>
      <w:r w:rsidDel="00000000" w:rsidR="00000000" w:rsidRPr="00000000">
        <w:rPr>
          <w:rtl w:val="0"/>
        </w:rPr>
        <w:t xml:space="preserve">การเปิดรับสายด้วยความสุภาพ รวดเร็ว และกระตือรือร้น ช่วยลดความตึงเครียดของลูกค้าได้อย่างทันที สิ่งสำคัญที่สุดของวิศวกรบริการคือทักษะในการ "ถอดรหัส" (Translation Skill) เพื่อแปลงคำพูดทั่วไปของลูกค้าที่เต็มไปด้วยอารมณ์และคำอธิบายเชิงกายภาพ (เช่น "หน้าจอมันหมุนค้าง", "เข้าไม่ได้เลยระบบเสีย") ให้กลายเป็นข้อสันนิษฐานทางเทคนิคที่ถูกต้อง (เช่น System Latency, Authentication Failure, หรือ MFA Lockout) เพื่อนำไปสู่การแก้ไขปัญหาที่ตรงจุดและรวดเร็ว</w:t>
      </w:r>
    </w:p>
    <w:p w:rsidR="00000000" w:rsidDel="00000000" w:rsidP="00000000" w:rsidRDefault="00000000" w:rsidRPr="00000000" w14:paraId="00000009">
      <w:pPr>
        <w:pStyle w:val="Heading3"/>
        <w:rPr/>
      </w:pPr>
      <w:bookmarkStart w:colFirst="0" w:colLast="0" w:name="_lfau5y20xx82" w:id="6"/>
      <w:bookmarkEnd w:id="6"/>
      <w:r w:rsidDel="00000000" w:rsidR="00000000" w:rsidRPr="00000000">
        <w:rPr>
          <w:rtl w:val="0"/>
        </w:rPr>
        <w:t xml:space="preserve">2. คลังสำนวนและประโยคมาตรฐาน (Useful Expressions Matrix)</w:t>
      </w:r>
    </w:p>
    <w:p w:rsidR="00000000" w:rsidDel="00000000" w:rsidP="00000000" w:rsidRDefault="00000000" w:rsidRPr="00000000" w14:paraId="0000000A">
      <w:pPr>
        <w:pStyle w:val="Heading4"/>
        <w:rPr/>
      </w:pPr>
      <w:bookmarkStart w:colFirst="0" w:colLast="0" w:name="_8q715k7r3cfs" w:id="7"/>
      <w:bookmarkEnd w:id="7"/>
      <w:r w:rsidDel="00000000" w:rsidR="00000000" w:rsidRPr="00000000">
        <w:rPr>
          <w:rtl w:val="0"/>
        </w:rPr>
        <w:t xml:space="preserve">Empathy Phrases (การแสดงความเห็นอกเห็นใจและเข้าใจสถานการณ์)</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"I completely understand how frustrating this is, especially when you have an urgent deadline."</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"I apologize for the inconvenience this is causing. Let's work together to get this sorted out right away."</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"I can see why this is urgent for you. Rest assured, I am here to help you resolve this."</w:t>
      </w:r>
    </w:p>
    <w:p w:rsidR="00000000" w:rsidDel="00000000" w:rsidP="00000000" w:rsidRDefault="00000000" w:rsidRPr="00000000" w14:paraId="0000000E">
      <w:pPr>
        <w:pStyle w:val="Heading4"/>
        <w:rPr/>
      </w:pPr>
      <w:bookmarkStart w:colFirst="0" w:colLast="0" w:name="_4ajpeygmnzvg" w:id="8"/>
      <w:bookmarkEnd w:id="8"/>
      <w:r w:rsidDel="00000000" w:rsidR="00000000" w:rsidRPr="00000000">
        <w:rPr>
          <w:rtl w:val="0"/>
        </w:rPr>
        <w:t xml:space="preserve">Probing Questions (การซักถามเพื่อเจาะลึกปัญหาทางเทคนิค)</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"Could you please specify the exact error code or message appearing on your screen?"</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"May I confirm if this issue started occurring after the recent security update?"</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"Have you noticed if your colleagues in the same department are experiencing the same error?"</w:t>
      </w:r>
    </w:p>
    <w:p w:rsidR="00000000" w:rsidDel="00000000" w:rsidP="00000000" w:rsidRDefault="00000000" w:rsidRPr="00000000" w14:paraId="00000012">
      <w:pPr>
        <w:pStyle w:val="Heading4"/>
        <w:rPr/>
      </w:pPr>
      <w:bookmarkStart w:colFirst="0" w:colLast="0" w:name="_vty2md8js2n0" w:id="9"/>
      <w:bookmarkEnd w:id="9"/>
      <w:r w:rsidDel="00000000" w:rsidR="00000000" w:rsidRPr="00000000">
        <w:rPr>
          <w:rtl w:val="0"/>
        </w:rPr>
        <w:t xml:space="preserve">Sequencing &amp; Action Instructions (การบอกขั้นตอนแก้ปัญหาอย่างเป็นลำดับ)</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"First, could you please close the active browser window?"</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"Next, let's try clearing the browser's cache and cookies by pressing Ctrl + Shift + Delete."</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"After that, please click the secure MFA reset link I just dispatched to your corporate email."</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"Finally, attempt to log back in and verify if the dashboard loads normally."</w:t>
      </w:r>
    </w:p>
    <w:p w:rsidR="00000000" w:rsidDel="00000000" w:rsidP="00000000" w:rsidRDefault="00000000" w:rsidRPr="00000000" w14:paraId="00000017">
      <w:pPr>
        <w:pStyle w:val="Heading4"/>
        <w:rPr/>
      </w:pPr>
      <w:bookmarkStart w:colFirst="0" w:colLast="0" w:name="_8r9r1cejbd0i" w:id="10"/>
      <w:bookmarkEnd w:id="10"/>
      <w:r w:rsidDel="00000000" w:rsidR="00000000" w:rsidRPr="00000000">
        <w:rPr>
          <w:rtl w:val="0"/>
        </w:rPr>
        <w:t xml:space="preserve">Ticket-to-Speech &amp; Handover Markers (สำนวนเชื่อมโยงสู่การสรุปเคส/ส่งมอบกะ)</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"Regarding Ticket ID #TK-4402, initial diagnostic checks confirmed..."</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"To date, Tier-1 has executed..."</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"The case is currently sitting at..."</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"The required next step is for the incoming shift to..."</w:t>
      </w:r>
    </w:p>
    <w:p w:rsidR="00000000" w:rsidDel="00000000" w:rsidP="00000000" w:rsidRDefault="00000000" w:rsidRPr="00000000" w14:paraId="0000001C">
      <w:pPr>
        <w:pStyle w:val="Heading3"/>
        <w:rPr/>
      </w:pPr>
      <w:bookmarkStart w:colFirst="0" w:colLast="0" w:name="_pgg9wrhup9iy" w:id="11"/>
      <w:bookmarkEnd w:id="11"/>
      <w:r w:rsidDel="00000000" w:rsidR="00000000" w:rsidRPr="00000000">
        <w:rPr>
          <w:rtl w:val="0"/>
        </w:rPr>
        <w:t xml:space="preserve">3. คลังคำศัพท์เทคนิคและภาษาทั่วไปของลูกค้า (Target Vocabulary &amp; Glossary)</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D">
            <w:pPr>
              <w:rPr/>
            </w:pPr>
            <w:r w:rsidDel="00000000" w:rsidR="00000000" w:rsidRPr="00000000">
              <w:rPr>
                <w:rtl w:val="0"/>
              </w:rPr>
              <w:t xml:space="preserve">ภาษาทั่วไปของลูกค้า (Customer Language)</w:t>
            </w:r>
          </w:p>
        </w:tc>
        <w:tc>
          <w:tcPr/>
          <w:p w:rsidR="00000000" w:rsidDel="00000000" w:rsidP="00000000" w:rsidRDefault="00000000" w:rsidRPr="00000000" w14:paraId="0000001E">
            <w:pPr>
              <w:rPr/>
            </w:pPr>
            <w:r w:rsidDel="00000000" w:rsidR="00000000" w:rsidRPr="00000000">
              <w:rPr>
                <w:rtl w:val="0"/>
              </w:rPr>
              <w:t xml:space="preserve">ความหมายและคำศัพท์ฝั่งเทคนิค (Technical Meaning &amp; Terms)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"The screen is totally frozen / spinning wheel"</w:t>
            </w:r>
          </w:p>
        </w:tc>
        <w:tc>
          <w:tcPr/>
          <w:p w:rsidR="00000000" w:rsidDel="00000000" w:rsidP="00000000" w:rsidRDefault="00000000" w:rsidRPr="00000000" w14:paraId="00000020">
            <w:pPr>
              <w:rPr/>
            </w:pPr>
            <w:r w:rsidDel="00000000" w:rsidR="00000000" w:rsidRPr="00000000">
              <w:rPr>
                <w:b w:val="1"/>
                <w:bCs w:val="1"/>
                <w:rtl w:val="0"/>
              </w:rPr>
              <w:t xml:space="preserve">System Unresponsive / Latency</w:t>
            </w:r>
            <w:r w:rsidDel="00000000" w:rsidR="00000000" w:rsidRPr="00000000">
              <w:rPr>
                <w:rtl w:val="0"/>
              </w:rPr>
              <w:t xml:space="preserve"> (ระบบไม่ตอบสนอง หรือ มีความล่าช้าในการส่งข้อมูล)</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"It won't take my password / keeps kicking me out"</w:t>
            </w:r>
          </w:p>
        </w:tc>
        <w:tc>
          <w:tcPr/>
          <w:p w:rsidR="00000000" w:rsidDel="00000000" w:rsidP="00000000" w:rsidRDefault="00000000" w:rsidRPr="00000000" w14:paraId="00000022">
            <w:pPr>
              <w:rPr/>
            </w:pPr>
            <w:r w:rsidDel="00000000" w:rsidR="00000000" w:rsidRPr="00000000">
              <w:rPr>
                <w:b w:val="1"/>
                <w:bCs w:val="1"/>
                <w:rtl w:val="0"/>
              </w:rPr>
              <w:t xml:space="preserve">Authentication Failure / Invalid Credentials / MFA Lockout</w:t>
            </w:r>
            <w:r w:rsidDel="00000000" w:rsidR="00000000" w:rsidRPr="00000000">
              <w:rPr>
                <w:rtl w:val="0"/>
              </w:rPr>
              <w:t xml:space="preserve"> (การยืนยันตัวตนล้มเหลว หรือ บัญชีถูกล็อกเนื่องจากยืนยันตัวตนหลายปัจจัยผิดพลาด)</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"Error something 504 / gateway broke"</w:t>
            </w:r>
          </w:p>
        </w:tc>
        <w:tc>
          <w:tcPr/>
          <w:p w:rsidR="00000000" w:rsidDel="00000000" w:rsidP="00000000" w:rsidRDefault="00000000" w:rsidRPr="00000000" w14:paraId="00000024">
            <w:pPr>
              <w:rPr/>
            </w:pPr>
            <w:r w:rsidDel="00000000" w:rsidR="00000000" w:rsidRPr="00000000">
              <w:rPr>
                <w:b w:val="1"/>
                <w:bCs w:val="1"/>
                <w:rtl w:val="0"/>
              </w:rPr>
              <w:t xml:space="preserve">Gateway Timeout / DNS Resolution Failure</w:t>
            </w:r>
            <w:r w:rsidDel="00000000" w:rsidR="00000000" w:rsidRPr="00000000">
              <w:rPr>
                <w:rtl w:val="0"/>
              </w:rPr>
              <w:t xml:space="preserve"> (การเชื่อมต่อแม่ข่ายหมดเวลา หรือ การแปลงชื่อโดเมนล้มเหลว)</w:t>
            </w:r>
          </w:p>
        </w:tc>
      </w:tr>
    </w:tbl>
    <w:p w:rsidR="00000000" w:rsidDel="00000000" w:rsidP="00000000" w:rsidRDefault="00000000" w:rsidRPr="00000000" w14:paraId="00000025">
      <w:pPr>
        <w:pStyle w:val="Heading4"/>
        <w:rPr/>
      </w:pPr>
      <w:bookmarkStart w:colFirst="0" w:colLast="0" w:name="_lftzs0u3w9v2" w:id="12"/>
      <w:bookmarkEnd w:id="12"/>
      <w:r w:rsidDel="00000000" w:rsidR="00000000" w:rsidRPr="00000000">
        <w:rPr>
          <w:rtl w:val="0"/>
        </w:rPr>
        <w:t xml:space="preserve">คำศัพท์สำคัญสำหรับ Support Desk</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Shift Handover:</w:t>
      </w:r>
      <w:r w:rsidDel="00000000" w:rsidR="00000000" w:rsidRPr="00000000">
        <w:rPr>
          <w:rtl w:val="0"/>
        </w:rPr>
        <w:t xml:space="preserve"> การส่งมอบงานระหว่างกะการทำงาน พร้อมสรุปสถานะเคสที่ยังค้างอยู่</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Case Synthesis:</w:t>
      </w:r>
      <w:r w:rsidDel="00000000" w:rsidR="00000000" w:rsidRPr="00000000">
        <w:rPr>
          <w:rtl w:val="0"/>
        </w:rPr>
        <w:t xml:space="preserve"> การประมวลและสรุปสาระสำคัญของปัญหา ทางแก้ และสถานะปัจจุบันของเคส</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SLA Breach:</w:t>
      </w:r>
      <w:r w:rsidDel="00000000" w:rsidR="00000000" w:rsidRPr="00000000">
        <w:rPr>
          <w:rtl w:val="0"/>
        </w:rPr>
        <w:t xml:space="preserve"> การผิดข้อตกลงระดับการให้บริการ เนื่องจากใช้เวลาแก้ไขเกินกำหนด</w:t>
      </w:r>
    </w:p>
    <w:p w:rsidR="00000000" w:rsidDel="00000000" w:rsidP="00000000" w:rsidRDefault="00000000" w:rsidRPr="00000000" w14:paraId="00000029">
      <w:pPr>
        <w:numPr>
          <w:ilvl w:val="0"/>
          <w:numId w:val="5"/>
        </w:numPr>
        <w:ind w:left="720" w:hanging="360"/>
      </w:pPr>
      <w:r w:rsidDel="00000000" w:rsidR="00000000" w:rsidRPr="00000000">
        <w:rPr>
          <w:b w:val="1"/>
          <w:bCs w:val="1"/>
          <w:rtl w:val="0"/>
        </w:rPr>
        <w:t xml:space="preserve">Workaround:</w:t>
      </w:r>
      <w:r w:rsidDel="00000000" w:rsidR="00000000" w:rsidRPr="00000000">
        <w:rPr>
          <w:rtl w:val="0"/>
        </w:rPr>
        <w:t xml:space="preserve"> วิธีการแก้ไขปัญหาชั่วคราวเพื่อใหผู้ใช้ทำงานต่อได้ระหว่างรอการแก้ปัญหาที่สาเหตุ</w:t>
      </w:r>
    </w:p>
    <w:p w:rsidR="00000000" w:rsidDel="00000000" w:rsidP="00000000" w:rsidRDefault="00000000" w:rsidRPr="00000000" w14:paraId="0000002A">
      <w:pPr>
        <w:numPr>
          <w:ilvl w:val="0"/>
          <w:numId w:val="5"/>
        </w:numPr>
        <w:ind w:left="720" w:hanging="360"/>
      </w:pPr>
      <w:r w:rsidDel="00000000" w:rsidR="00000000" w:rsidRPr="00000000">
        <w:rPr>
          <w:b w:val="1"/>
          <w:bCs w:val="1"/>
          <w:rtl w:val="0"/>
        </w:rPr>
        <w:t xml:space="preserve">Root Cause Analysis (RCA):</w:t>
      </w:r>
      <w:r w:rsidDel="00000000" w:rsidR="00000000" w:rsidRPr="00000000">
        <w:rPr>
          <w:rtl w:val="0"/>
        </w:rPr>
        <w:t xml:space="preserve"> การวิเคราะห์หาสาเหตุที่แท้จริงของปัญหาเพื่อป้องกันการเกิดซ้ำ</w:t>
      </w:r>
    </w:p>
    <w:p w:rsidR="00000000" w:rsidDel="00000000" w:rsidP="00000000" w:rsidRDefault="00000000" w:rsidRPr="00000000" w14:paraId="0000002B">
      <w:pPr>
        <w:numPr>
          <w:ilvl w:val="0"/>
          <w:numId w:val="5"/>
        </w:numPr>
        <w:ind w:left="720" w:hanging="360"/>
      </w:pPr>
      <w:r w:rsidDel="00000000" w:rsidR="00000000" w:rsidRPr="00000000">
        <w:rPr>
          <w:b w:val="1"/>
          <w:bCs w:val="1"/>
          <w:rtl w:val="0"/>
        </w:rPr>
        <w:t xml:space="preserve">Escalation Path:</w:t>
      </w:r>
      <w:r w:rsidDel="00000000" w:rsidR="00000000" w:rsidRPr="00000000">
        <w:rPr>
          <w:rtl w:val="0"/>
        </w:rPr>
        <w:t xml:space="preserve"> ลำดับขั้นตอนการส่งต่อเคสไปยังทีมเทคนิคที่มีความเชี่ยวชาญสูงกว่า (เช่น Tier 2 หรือ Tier 3)</w:t>
      </w:r>
    </w:p>
    <w:p w:rsidR="00000000" w:rsidDel="00000000" w:rsidP="00000000" w:rsidRDefault="00000000" w:rsidRPr="00000000" w14:paraId="0000002C">
      <w:pPr>
        <w:pStyle w:val="Heading3"/>
        <w:rPr/>
      </w:pPr>
      <w:bookmarkStart w:colFirst="0" w:colLast="0" w:name="_auney55uo7bo" w:id="13"/>
      <w:bookmarkEnd w:id="13"/>
      <w:r w:rsidDel="00000000" w:rsidR="00000000" w:rsidRPr="00000000">
        <w:rPr>
          <w:rtl w:val="0"/>
        </w:rPr>
        <w:t xml:space="preserve">4. หลักไวยากรณ์ที่จำเป็นสำหรับการบริการ (Language Focus)</w:t>
      </w:r>
    </w:p>
    <w:p w:rsidR="00000000" w:rsidDel="00000000" w:rsidP="00000000" w:rsidRDefault="00000000" w:rsidRPr="00000000" w14:paraId="0000002D">
      <w:pPr>
        <w:pStyle w:val="Heading4"/>
        <w:rPr/>
      </w:pPr>
      <w:bookmarkStart w:colFirst="0" w:colLast="0" w:name="_jqk0bav1whj1" w:id="14"/>
      <w:bookmarkEnd w:id="14"/>
      <w:r w:rsidDel="00000000" w:rsidR="00000000" w:rsidRPr="00000000">
        <w:rPr>
          <w:rtl w:val="0"/>
        </w:rPr>
        <w:t xml:space="preserve">Polite Requests &amp; Modal Verbs</w:t>
      </w:r>
    </w:p>
    <w:p w:rsidR="00000000" w:rsidDel="00000000" w:rsidP="00000000" w:rsidRDefault="00000000" w:rsidRPr="00000000" w14:paraId="0000002E">
      <w:pPr>
        <w:rPr/>
      </w:pPr>
      <w:r w:rsidDel="00000000" w:rsidR="00000000" w:rsidRPr="00000000">
        <w:rPr>
          <w:rtl w:val="0"/>
        </w:rPr>
        <w:t xml:space="preserve">การใช้โครงสร้างประโยคขอร้องอย่างสุภาพเพื่อสร้างความคุ้นเคยและลดการปะทะ:</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i w:val="1"/>
          <w:iCs w:val="1"/>
          <w:rtl w:val="0"/>
        </w:rPr>
        <w:t xml:space="preserve">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Could you please + V.1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May I + V.1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Would you mind + V.ing</w:t>
      </w: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i w:val="1"/>
          <w:iCs w:val="1"/>
          <w:rtl w:val="0"/>
        </w:rPr>
        <w:t xml:space="preserve">Examples:</w:t>
      </w:r>
      <w:r w:rsidDel="00000000" w:rsidR="00000000" w:rsidRPr="00000000">
        <w:rPr>
          <w:rtl w:val="0"/>
        </w:rPr>
      </w:r>
    </w:p>
    <w:p w:rsidR="00000000" w:rsidDel="00000000" w:rsidP="00000000" w:rsidRDefault="00000000" w:rsidRPr="00000000" w14:paraId="00000032">
      <w:pPr>
        <w:numPr>
          <w:ilvl w:val="1"/>
          <w:numId w:val="3"/>
        </w:numPr>
        <w:ind w:left="1440" w:hanging="360"/>
      </w:pPr>
      <w:r w:rsidDel="00000000" w:rsidR="00000000" w:rsidRPr="00000000">
        <w:rPr>
          <w:rtl w:val="0"/>
        </w:rPr>
        <w:t xml:space="preserve">"Could you please provide your full employee ID?"</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"May I verify your current network location?"</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"Would you mind refreshing your browser once more?"</w:t>
      </w:r>
    </w:p>
    <w:p w:rsidR="00000000" w:rsidDel="00000000" w:rsidP="00000000" w:rsidRDefault="00000000" w:rsidRPr="00000000" w14:paraId="00000035">
      <w:pPr>
        <w:pStyle w:val="Heading4"/>
        <w:rPr/>
      </w:pPr>
      <w:bookmarkStart w:colFirst="0" w:colLast="0" w:name="_4f9hltgbvqo9" w:id="15"/>
      <w:bookmarkEnd w:id="15"/>
      <w:r w:rsidDel="00000000" w:rsidR="00000000" w:rsidRPr="00000000">
        <w:rPr>
          <w:rtl w:val="0"/>
        </w:rPr>
        <w:t xml:space="preserve">Imperatives for Step-by-Step Instructions</w:t>
      </w:r>
    </w:p>
    <w:p w:rsidR="00000000" w:rsidDel="00000000" w:rsidP="00000000" w:rsidRDefault="00000000" w:rsidRPr="00000000" w14:paraId="00000036">
      <w:pPr>
        <w:rPr/>
      </w:pPr>
      <w:r w:rsidDel="00000000" w:rsidR="00000000" w:rsidRPr="00000000">
        <w:rPr>
          <w:rtl w:val="0"/>
        </w:rPr>
        <w:t xml:space="preserve">การใช้ประโยคคำสั่งแบบนุ่มนวลร่วมกับคำเชื่อมบอกลำดับขั้นตอนเพื่อแนะนำการแก้ปัญหา:</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i w:val="1"/>
          <w:iCs w:val="1"/>
          <w:rtl w:val="0"/>
        </w:rPr>
        <w:t xml:space="preserve">Sequence Words:</w:t>
      </w:r>
      <w:r w:rsidDel="00000000" w:rsidR="00000000" w:rsidRPr="00000000">
        <w:rPr>
          <w:rtl w:val="0"/>
        </w:rPr>
        <w:t xml:space="preserve"> First, Then, Next, After that, Finally</w:t>
      </w:r>
    </w:p>
    <w:p w:rsidR="00000000" w:rsidDel="00000000" w:rsidP="00000000" w:rsidRDefault="00000000" w:rsidRPr="00000000" w14:paraId="00000039">
      <w:pPr>
        <w:numPr>
          <w:ilvl w:val="0"/>
          <w:numId w:val="2"/>
        </w:numPr>
        <w:ind w:left="720" w:hanging="360"/>
      </w:pPr>
      <w:r w:rsidDel="00000000" w:rsidR="00000000" w:rsidRPr="00000000">
        <w:rPr>
          <w:i w:val="1"/>
          <w:iCs w:val="1"/>
          <w:rtl w:val="0"/>
        </w:rPr>
        <w:t xml:space="preserve">Examples:</w:t>
      </w:r>
      <w:r w:rsidDel="00000000" w:rsidR="00000000" w:rsidRPr="00000000">
        <w:rPr>
          <w:rtl w:val="0"/>
        </w:rPr>
      </w:r>
    </w:p>
    <w:p w:rsidR="00000000" w:rsidDel="00000000" w:rsidP="00000000" w:rsidRDefault="00000000" w:rsidRPr="00000000" w14:paraId="0000003A">
      <w:pPr>
        <w:numPr>
          <w:ilvl w:val="1"/>
          <w:numId w:val="2"/>
        </w:numPr>
        <w:ind w:left="1440" w:hanging="360"/>
      </w:pPr>
      <w:r w:rsidDel="00000000" w:rsidR="00000000" w:rsidRPr="00000000">
        <w:rPr>
          <w:rtl w:val="0"/>
        </w:rPr>
        <w:t xml:space="preserve">"First, open your primary browser."</w:t>
      </w:r>
    </w:p>
    <w:p w:rsidR="00000000" w:rsidDel="00000000" w:rsidP="00000000" w:rsidRDefault="00000000" w:rsidRPr="00000000" w14:paraId="0000003B">
      <w:pPr>
        <w:numPr>
          <w:ilvl w:val="1"/>
          <w:numId w:val="2"/>
        </w:numPr>
        <w:ind w:left="1440" w:hanging="360"/>
      </w:pPr>
      <w:r w:rsidDel="00000000" w:rsidR="00000000" w:rsidRPr="00000000">
        <w:rPr>
          <w:rtl w:val="0"/>
        </w:rPr>
        <w:t xml:space="preserve">"Then, navigate to the portal settings."</w:t>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"Next, click on the credentials tab."</w:t>
      </w:r>
    </w:p>
    <w:p w:rsidR="00000000" w:rsidDel="00000000" w:rsidP="00000000" w:rsidRDefault="00000000" w:rsidRPr="00000000" w14:paraId="0000003D">
      <w:pPr>
        <w:pStyle w:val="Heading4"/>
        <w:rPr/>
      </w:pPr>
      <w:bookmarkStart w:colFirst="0" w:colLast="0" w:name="_6lisxvy9a07y" w:id="16"/>
      <w:bookmarkEnd w:id="16"/>
      <w:r w:rsidDel="00000000" w:rsidR="00000000" w:rsidRPr="00000000">
        <w:rPr>
          <w:rtl w:val="0"/>
        </w:rPr>
        <w:t xml:space="preserve">Passive Voice in Status Reporting</w:t>
      </w:r>
    </w:p>
    <w:p w:rsidR="00000000" w:rsidDel="00000000" w:rsidP="00000000" w:rsidRDefault="00000000" w:rsidRPr="00000000" w14:paraId="0000003E">
      <w:pPr>
        <w:rPr/>
      </w:pPr>
      <w:r w:rsidDel="00000000" w:rsidR="00000000" w:rsidRPr="00000000">
        <w:rPr>
          <w:rtl w:val="0"/>
        </w:rPr>
        <w:t xml:space="preserve">การใช้โครงสร้าง Passive Voice ในการรายงานสถานะเพื่อความเป็นทางการและเน้นการกระทำมากกว่าตัวบุคคล:</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i w:val="1"/>
          <w:iCs w:val="1"/>
          <w:rtl w:val="0"/>
        </w:rPr>
        <w:t xml:space="preserve">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 + Subjective Verb (is/are/has been/is being) + Past Participle (V.3)</w:t>
      </w: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i w:val="1"/>
          <w:iCs w:val="1"/>
          <w:rtl w:val="0"/>
        </w:rPr>
        <w:t xml:space="preserve">Examples:</w:t>
      </w:r>
      <w:r w:rsidDel="00000000" w:rsidR="00000000" w:rsidRPr="00000000">
        <w:rPr>
          <w:rtl w:val="0"/>
        </w:rPr>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"The browser cache has been cleared successfully."</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"The authentication log is currently being analyzed by Tier-2."</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"Ticket #TK-4402 has been escalated to Network Operations."</w:t>
      </w:r>
    </w:p>
    <w:p w:rsidR="00000000" w:rsidDel="00000000" w:rsidP="00000000" w:rsidRDefault="00000000" w:rsidRPr="00000000" w14:paraId="00000045">
      <w:pPr>
        <w:pStyle w:val="Heading2"/>
        <w:rPr/>
      </w:pPr>
      <w:bookmarkStart w:colFirst="0" w:colLast="0" w:name="_fok68cinbep4" w:id="17"/>
      <w:bookmarkEnd w:id="17"/>
      <w:r w:rsidDel="00000000" w:rsidR="00000000" w:rsidRPr="00000000">
        <w:rPr>
          <w:rtl w:val="0"/>
        </w:rPr>
        <w:t xml:space="preserve">ส่วนที่ 2: โครงสร้างแบบฝึกหัดจำลองเสียง (The Audio Loop Task Simulation)</w:t>
      </w:r>
    </w:p>
    <w:p w:rsidR="00000000" w:rsidDel="00000000" w:rsidP="00000000" w:rsidRDefault="00000000" w:rsidRPr="00000000" w14:paraId="00000046">
      <w:pPr>
        <w:pStyle w:val="Heading3"/>
        <w:rPr/>
      </w:pPr>
      <w:bookmarkStart w:colFirst="0" w:colLast="0" w:name="_304cw0hg1b6l" w:id="18"/>
      <w:bookmarkEnd w:id="18"/>
      <w:r w:rsidDel="00000000" w:rsidR="00000000" w:rsidRPr="00000000">
        <w:rPr>
          <w:rtl w:val="0"/>
        </w:rPr>
        <w:t xml:space="preserve">บริบทจำลอง (Scenario Context)</w:t>
      </w:r>
    </w:p>
    <w:p w:rsidR="00000000" w:rsidDel="00000000" w:rsidP="00000000" w:rsidRDefault="00000000" w:rsidRPr="00000000" w14:paraId="00000047">
      <w:pPr>
        <w:rPr/>
      </w:pPr>
      <w:r w:rsidDel="00000000" w:rsidR="00000000" w:rsidRPr="00000000">
        <w:rPr>
          <w:rtl w:val="0"/>
        </w:rPr>
        <w:t xml:space="preserve">ลูกค้าชื่อ Sarah Davis จากแผนก Regional Finance พยายามเข้าสู่ Corporate SaaS / Order-to-Cash Portal เพื่อส่งรายงานก่อนเวลาปิดยอด แต่ระบบถูกล็อกและไม่สามารถเข้าใช้งานได้</w:t>
      </w:r>
    </w:p>
    <w:p w:rsidR="00000000" w:rsidDel="00000000" w:rsidP="00000000" w:rsidRDefault="00000000" w:rsidRPr="00000000" w14:paraId="00000048">
      <w:pPr>
        <w:pStyle w:val="Heading3"/>
        <w:rPr/>
      </w:pPr>
      <w:bookmarkStart w:colFirst="0" w:colLast="0" w:name="_q2h2v2gwdivp" w:id="19"/>
      <w:bookmarkEnd w:id="19"/>
      <w:r w:rsidDel="00000000" w:rsidR="00000000" w:rsidRPr="00000000">
        <w:rPr>
          <w:rtl w:val="0"/>
        </w:rPr>
        <w:t xml:space="preserve">สคริปต์สำหรับการสร้าง Audio Prompt และระบบบันทึกเสียงโต้ตอบ (Audio Loop Dialogue Script)</w:t>
      </w:r>
    </w:p>
    <w:p w:rsidR="00000000" w:rsidDel="00000000" w:rsidP="00000000" w:rsidRDefault="00000000" w:rsidRPr="00000000" w14:paraId="00000049">
      <w:pPr>
        <w:pStyle w:val="Heading4"/>
        <w:rPr/>
      </w:pPr>
      <w:bookmarkStart w:colFirst="0" w:colLast="0" w:name="_wbiram45tc81" w:id="20"/>
      <w:bookmarkEnd w:id="20"/>
      <w:r w:rsidDel="00000000" w:rsidR="00000000" w:rsidRPr="00000000">
        <w:rPr>
          <w:rtl w:val="0"/>
        </w:rPr>
        <w:t xml:space="preserve">Turn 1 [Customer Audio Prompt]</w:t>
      </w:r>
    </w:p>
    <w:p w:rsidR="00000000" w:rsidDel="00000000" w:rsidP="00000000" w:rsidRDefault="00000000" w:rsidRPr="00000000" w14:paraId="0000004A">
      <w:pPr>
        <w:rPr/>
      </w:pPr>
      <w:r w:rsidDel="00000000" w:rsidR="00000000" w:rsidRPr="00000000">
        <w:rPr>
          <w:rtl w:val="0"/>
        </w:rPr>
        <w:t xml:space="preserve">"Hi IT Support! I'm in a huge panic right now. I cannot log into the company's regional portal at all! The screen popped up with some weird error and won't let me through, and I have an urgent quarterly report due in 20 minutes! Can you fix this immediately?"</w:t>
      </w:r>
    </w:p>
    <w:p w:rsidR="00000000" w:rsidDel="00000000" w:rsidP="00000000" w:rsidRDefault="00000000" w:rsidRPr="00000000" w14:paraId="0000004B">
      <w:pPr>
        <w:pStyle w:val="Heading4"/>
        <w:rPr/>
      </w:pPr>
      <w:bookmarkStart w:colFirst="0" w:colLast="0" w:name="_vfsm1l57r786" w:id="21"/>
      <w:bookmarkEnd w:id="21"/>
      <w:r w:rsidDel="00000000" w:rsidR="00000000" w:rsidRPr="00000000">
        <w:rPr>
          <w:rtl w:val="0"/>
        </w:rPr>
        <w:t xml:space="preserve">Turn 2 [Student Speaking Response - 45s Recording Interval]</w:t>
      </w:r>
    </w:p>
    <w:p w:rsidR="00000000" w:rsidDel="00000000" w:rsidP="00000000" w:rsidRDefault="00000000" w:rsidRPr="00000000" w14:paraId="0000004C">
      <w:pPr>
        <w:rPr/>
      </w:pPr>
      <w:r w:rsidDel="00000000" w:rsidR="00000000" w:rsidRPr="00000000">
        <w:rPr>
          <w:i w:val="1"/>
          <w:iCs w:val="1"/>
          <w:rtl w:val="0"/>
        </w:rPr>
        <w:t xml:space="preserve">[Instruction: Listen to the customer's distress. Record your response by showing immediate empathy, acknowledging her urgency, and asking probing questions to identify the exact error message and account details.]</w:t>
      </w:r>
      <w:r w:rsidDel="00000000" w:rsidR="00000000" w:rsidRPr="00000000">
        <w:rPr>
          <w:rtl w:val="0"/>
        </w:rPr>
      </w:r>
    </w:p>
    <w:p w:rsidR="00000000" w:rsidDel="00000000" w:rsidP="00000000" w:rsidRDefault="00000000" w:rsidRPr="00000000" w14:paraId="0000004D">
      <w:pPr>
        <w:pStyle w:val="Heading4"/>
        <w:rPr/>
      </w:pPr>
      <w:bookmarkStart w:colFirst="0" w:colLast="0" w:name="_a1rvw7r03wuu" w:id="22"/>
      <w:bookmarkEnd w:id="22"/>
      <w:r w:rsidDel="00000000" w:rsidR="00000000" w:rsidRPr="00000000">
        <w:rPr>
          <w:rtl w:val="0"/>
        </w:rPr>
        <w:t xml:space="preserve">Turn 3 [Customer Audio Prompt]</w:t>
      </w:r>
    </w:p>
    <w:p w:rsidR="00000000" w:rsidDel="00000000" w:rsidP="00000000" w:rsidRDefault="00000000" w:rsidRPr="00000000" w14:paraId="0000004E">
      <w:pPr>
        <w:rPr/>
      </w:pPr>
      <w:r w:rsidDel="00000000" w:rsidR="00000000" w:rsidRPr="00000000">
        <w:rPr>
          <w:rtl w:val="0"/>
        </w:rPr>
        <w:t xml:space="preserve">"Thank you for being so patient. The message on the screen says 'Error 401: Invalid Credentials - Account Temporarily Locked after 3 Failed MFA Attempts'. But I am 100% positive I typed the correct password! I really need this unlocked right now!"</w:t>
      </w:r>
    </w:p>
    <w:p w:rsidR="00000000" w:rsidDel="00000000" w:rsidP="00000000" w:rsidRDefault="00000000" w:rsidRPr="00000000" w14:paraId="0000004F">
      <w:pPr>
        <w:pStyle w:val="Heading4"/>
        <w:rPr/>
      </w:pPr>
      <w:bookmarkStart w:colFirst="0" w:colLast="0" w:name="_zez3slazuhlb" w:id="23"/>
      <w:bookmarkEnd w:id="23"/>
      <w:r w:rsidDel="00000000" w:rsidR="00000000" w:rsidRPr="00000000">
        <w:rPr>
          <w:rtl w:val="0"/>
        </w:rPr>
        <w:t xml:space="preserve">Turn 4 [Student Speaking Response - 60s Recording Interval]</w:t>
      </w:r>
    </w:p>
    <w:p w:rsidR="00000000" w:rsidDel="00000000" w:rsidP="00000000" w:rsidRDefault="00000000" w:rsidRPr="00000000" w14:paraId="00000050">
      <w:pPr>
        <w:rPr/>
      </w:pPr>
      <w:r w:rsidDel="00000000" w:rsidR="00000000" w:rsidRPr="00000000">
        <w:rPr>
          <w:i w:val="1"/>
          <w:iCs w:val="1"/>
          <w:rtl w:val="0"/>
        </w:rPr>
        <w:t xml:space="preserve">[Instruction: Reassure the client, explain the cause of the lockout in non-technical terms, and guide her step-by-step through the verification and MFA reset procedure.]</w:t>
      </w:r>
      <w:r w:rsidDel="00000000" w:rsidR="00000000" w:rsidRPr="00000000">
        <w:rPr>
          <w:rtl w:val="0"/>
        </w:rPr>
      </w:r>
    </w:p>
    <w:p w:rsidR="00000000" w:rsidDel="00000000" w:rsidP="00000000" w:rsidRDefault="00000000" w:rsidRPr="00000000" w14:paraId="00000051">
      <w:pPr>
        <w:pStyle w:val="Heading4"/>
        <w:rPr/>
      </w:pPr>
      <w:bookmarkStart w:colFirst="0" w:colLast="0" w:name="_8avm61jumer" w:id="24"/>
      <w:bookmarkEnd w:id="24"/>
      <w:r w:rsidDel="00000000" w:rsidR="00000000" w:rsidRPr="00000000">
        <w:rPr>
          <w:rtl w:val="0"/>
        </w:rPr>
        <w:t xml:space="preserve">Turn 5 [Customer Audio Prompt - Follow-up Wrap Up]</w:t>
      </w:r>
    </w:p>
    <w:p w:rsidR="00000000" w:rsidDel="00000000" w:rsidP="00000000" w:rsidRDefault="00000000" w:rsidRPr="00000000" w14:paraId="00000052">
      <w:pPr>
        <w:rPr/>
      </w:pPr>
      <w:r w:rsidDel="00000000" w:rsidR="00000000" w:rsidRPr="00000000">
        <w:rPr>
          <w:rtl w:val="0"/>
        </w:rPr>
        <w:t xml:space="preserve">"Okay, I just clicked the reset link you sent, updated my security token, and entered the new OTP... and wow, it works! The portal dashboard is loading now. Thank you so much for your fast help!"</w:t>
      </w:r>
    </w:p>
    <w:p w:rsidR="00000000" w:rsidDel="00000000" w:rsidP="00000000" w:rsidRDefault="00000000" w:rsidRPr="00000000" w14:paraId="00000053">
      <w:pPr>
        <w:pStyle w:val="Heading4"/>
        <w:rPr/>
      </w:pPr>
      <w:bookmarkStart w:colFirst="0" w:colLast="0" w:name="_99bk7z8hn5xl" w:id="25"/>
      <w:bookmarkEnd w:id="25"/>
      <w:r w:rsidDel="00000000" w:rsidR="00000000" w:rsidRPr="00000000">
        <w:rPr>
          <w:rtl w:val="0"/>
        </w:rPr>
        <w:t xml:space="preserve">Turn 6 [Student Speaking Response - 45s Recording Interval]</w:t>
      </w:r>
    </w:p>
    <w:p w:rsidR="00000000" w:rsidDel="00000000" w:rsidP="00000000" w:rsidRDefault="00000000" w:rsidRPr="00000000" w14:paraId="00000054">
      <w:pPr>
        <w:rPr/>
      </w:pPr>
      <w:r w:rsidDel="00000000" w:rsidR="00000000" w:rsidRPr="00000000">
        <w:rPr>
          <w:i w:val="1"/>
          <w:iCs w:val="1"/>
          <w:rtl w:val="0"/>
        </w:rPr>
        <w:t xml:space="preserve">[Instruction: Confirm successful resolution, offer further assistance, provide the Ticket ID (#TK-4402), and close the call professionally.]</w:t>
      </w:r>
      <w:r w:rsidDel="00000000" w:rsidR="00000000" w:rsidRPr="00000000">
        <w:rPr>
          <w:rtl w:val="0"/>
        </w:rPr>
      </w:r>
    </w:p>
    <w:p w:rsidR="00000000" w:rsidDel="00000000" w:rsidP="00000000" w:rsidRDefault="00000000" w:rsidRPr="00000000" w14:paraId="00000055">
      <w:pPr>
        <w:pStyle w:val="Heading2"/>
        <w:rPr/>
      </w:pPr>
      <w:bookmarkStart w:colFirst="0" w:colLast="0" w:name="_grmenpifns0z" w:id="26"/>
      <w:bookmarkEnd w:id="26"/>
      <w:r w:rsidDel="00000000" w:rsidR="00000000" w:rsidRPr="00000000">
        <w:rPr>
          <w:rtl w:val="0"/>
        </w:rPr>
        <w:t xml:space="preserve">ส่วนที่ 3: สรุปและการประเมินตนเอง (Post-Task Model Dialogue &amp; Analysis)</w:t>
      </w:r>
    </w:p>
    <w:p w:rsidR="00000000" w:rsidDel="00000000" w:rsidP="00000000" w:rsidRDefault="00000000" w:rsidRPr="00000000" w14:paraId="00000056">
      <w:pPr>
        <w:pStyle w:val="Heading3"/>
        <w:rPr/>
      </w:pPr>
      <w:bookmarkStart w:colFirst="0" w:colLast="0" w:name="_vga5tx10l1gx" w:id="27"/>
      <w:bookmarkEnd w:id="27"/>
      <w:r w:rsidDel="00000000" w:rsidR="00000000" w:rsidRPr="00000000">
        <w:rPr>
          <w:rtl w:val="0"/>
        </w:rPr>
        <w:t xml:space="preserve">1. Model Dialogue (บทสนทนาตัวอย่างที่สมบูรณ์แบบ)</w:t>
      </w:r>
    </w:p>
    <w:p w:rsidR="00000000" w:rsidDel="00000000" w:rsidP="00000000" w:rsidRDefault="00000000" w:rsidRPr="00000000" w14:paraId="00000057">
      <w:pPr>
        <w:pStyle w:val="Heading4"/>
        <w:rPr/>
      </w:pPr>
      <w:bookmarkStart w:colFirst="0" w:colLast="0" w:name="_udit35yyi9un" w:id="28"/>
      <w:bookmarkEnd w:id="28"/>
      <w:r w:rsidDel="00000000" w:rsidR="00000000" w:rsidRPr="00000000">
        <w:rPr>
          <w:rtl w:val="0"/>
        </w:rPr>
        <w:t xml:space="preserve">Turn 1 &amp; Turn 2</w:t>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Customer:</w:t>
      </w:r>
      <w:r w:rsidDel="00000000" w:rsidR="00000000" w:rsidRPr="00000000">
        <w:rPr>
          <w:rtl w:val="0"/>
        </w:rPr>
        <w:t xml:space="preserve"> "Hi IT Support! I'm in a huge panic right now. I cannot log into the company's regional portal at all! The screen popped up with some weird error and won't let me through, and I have an urgent quarterly report due in 20 minutes! Can you fix this immediately?"</w:t>
      </w:r>
    </w:p>
    <w:p w:rsidR="00000000" w:rsidDel="00000000" w:rsidP="00000000" w:rsidRDefault="00000000" w:rsidRPr="00000000" w14:paraId="00000059">
      <w:pPr>
        <w:numPr>
          <w:ilvl w:val="0"/>
          <w:numId w:val="4"/>
        </w:numPr>
        <w:ind w:left="720" w:hanging="360"/>
      </w:pPr>
      <w:r w:rsidDel="00000000" w:rsidR="00000000" w:rsidRPr="00000000">
        <w:rPr>
          <w:b w:val="1"/>
          <w:bCs w:val="1"/>
          <w:rtl w:val="0"/>
        </w:rPr>
        <w:t xml:space="preserve">Support Agent:</w:t>
      </w:r>
      <w:r w:rsidDel="00000000" w:rsidR="00000000" w:rsidRPr="00000000">
        <w:rPr>
          <w:rtl w:val="0"/>
        </w:rPr>
        <w:t xml:space="preserve"> "Hello Ms. Davis, I completely understand how critical this quarterly report is for you, and I apologize for the stress this access issue is causing. Rest assured, I am here to help you get this sorted out right away. To help me fix this quickly, could you please read the exact error message on your screen and confirm your user ID?"</w:t>
      </w:r>
    </w:p>
    <w:p w:rsidR="00000000" w:rsidDel="00000000" w:rsidP="00000000" w:rsidRDefault="00000000" w:rsidRPr="00000000" w14:paraId="0000005A">
      <w:pPr>
        <w:numPr>
          <w:ilvl w:val="0"/>
          <w:numId w:val="4"/>
        </w:numPr>
        <w:ind w:left="720" w:hanging="360"/>
      </w:pPr>
      <w:r w:rsidDel="00000000" w:rsidR="00000000" w:rsidRPr="00000000">
        <w:rPr>
          <w:i w:val="1"/>
          <w:iCs w:val="1"/>
          <w:rtl w:val="0"/>
        </w:rPr>
        <w:t xml:space="preserve">คำแปลภาษาไทย:</w:t>
      </w:r>
      <w:r w:rsidDel="00000000" w:rsidR="00000000" w:rsidRPr="00000000">
        <w:rPr>
          <w:rtl w:val="0"/>
        </w:rPr>
        <w:t xml:space="preserve"> "สวัสดีครับคุณเดวิส ผมเข้าใจอย่างยิ่งครับว่ารายงานไตรมาสนี้มีความสำคัญมากเพียงใด และต้องขออภัยสำหรับความยากลำบากเกี่ยวกับระบบเข้าใช้งานในครั้งนี้ด้วยครับ วางใจได้เลยนะครับผมพร้อมช่วยเหลือคุณเพื่อแก้ไขปัญหานี้ทันที เพื่อความรวดเร็วในการแก้ไข รบกวนช่วยอ่านข้อความข้อผิดพลาดที่ปรากฏบนหน้าจอ และยืนยันรหัสผู้ใช้งานให้ผมสักนิดนะครับ"</w:t>
      </w:r>
    </w:p>
    <w:p w:rsidR="00000000" w:rsidDel="00000000" w:rsidP="00000000" w:rsidRDefault="00000000" w:rsidRPr="00000000" w14:paraId="0000005B">
      <w:pPr>
        <w:numPr>
          <w:ilvl w:val="0"/>
          <w:numId w:val="4"/>
        </w:numPr>
        <w:ind w:left="720" w:hanging="360"/>
      </w:pPr>
      <w:r w:rsidDel="00000000" w:rsidR="00000000" w:rsidRPr="00000000">
        <w:rPr>
          <w:i w:val="1"/>
          <w:iCs w:val="1"/>
          <w:rtl w:val="0"/>
        </w:rPr>
        <w:t xml:space="preserve">ข้อสังเกตการใช้น้ำเสียง:</w:t>
      </w:r>
      <w:r w:rsidDel="00000000" w:rsidR="00000000" w:rsidRPr="00000000">
        <w:rPr>
          <w:rtl w:val="0"/>
        </w:rPr>
        <w:t xml:space="preserve"> ใช้น้ำเสียงสงบนิ่ง สุภาพ แต่มั่นใจ (Calm &amp; Reassuring Tone) เพื่อช่วยลดความตระหนกของลูกค้า</w:t>
      </w:r>
    </w:p>
    <w:p w:rsidR="00000000" w:rsidDel="00000000" w:rsidP="00000000" w:rsidRDefault="00000000" w:rsidRPr="00000000" w14:paraId="0000005C">
      <w:pPr>
        <w:pStyle w:val="Heading4"/>
        <w:rPr/>
      </w:pPr>
      <w:bookmarkStart w:colFirst="0" w:colLast="0" w:name="_2xo8trwtjci9" w:id="29"/>
      <w:bookmarkEnd w:id="29"/>
      <w:r w:rsidDel="00000000" w:rsidR="00000000" w:rsidRPr="00000000">
        <w:rPr>
          <w:rtl w:val="0"/>
        </w:rPr>
        <w:t xml:space="preserve">Turn 3 &amp; Turn 4</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Customer:</w:t>
      </w:r>
      <w:r w:rsidDel="00000000" w:rsidR="00000000" w:rsidRPr="00000000">
        <w:rPr>
          <w:rtl w:val="0"/>
        </w:rPr>
        <w:t xml:space="preserve"> "Thank you for being so patient. The message on the screen says 'Error 401: Invalid Credentials - Account Temporarily Locked after 3 Failed MFA Attempts'. But I am 100% positive I typed the correct password! I really need this unlocked right now!"</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Support Agent:</w:t>
      </w:r>
      <w:r w:rsidDel="00000000" w:rsidR="00000000" w:rsidRPr="00000000">
        <w:rPr>
          <w:rtl w:val="0"/>
        </w:rPr>
        <w:t xml:space="preserve"> "Thank you for that information. It appears the system triggered a temporary security lockout following multiple authentication attempts. Don't worry, your account is perfectly safe. I have just generated a secure MFA reset link and dispatched it directly to your corporate email. First, please open your inbox and click that link. Next, follow the prompt to verify your identity and enter the new one-time password. Let me know as soon as you have submitted it."</w:t>
      </w:r>
    </w:p>
    <w:p w:rsidR="00000000" w:rsidDel="00000000" w:rsidP="00000000" w:rsidRDefault="00000000" w:rsidRPr="00000000" w14:paraId="0000005F">
      <w:pPr>
        <w:numPr>
          <w:ilvl w:val="0"/>
          <w:numId w:val="4"/>
        </w:numPr>
        <w:ind w:left="720" w:hanging="360"/>
      </w:pPr>
      <w:r w:rsidDel="00000000" w:rsidR="00000000" w:rsidRPr="00000000">
        <w:rPr>
          <w:i w:val="1"/>
          <w:iCs w:val="1"/>
          <w:rtl w:val="0"/>
        </w:rPr>
        <w:t xml:space="preserve">คำแปลภาษาไทย:</w:t>
      </w:r>
      <w:r w:rsidDel="00000000" w:rsidR="00000000" w:rsidRPr="00000000">
        <w:rPr>
          <w:rtl w:val="0"/>
        </w:rPr>
        <w:t xml:space="preserve"> "ขอบพระคุณสำหรับข้อมูลครับ ดูเหมือนว่าระบบจะทำการล็อกการเข้าถึงชั่วคราวตามมาตรการความปลอดภัยเมื่อพบการยืนยันตัวตนไม่สำเร็จหลายครั้งครับ แต่ไม่ต้องกังวลนะครับ บัญชีของคุณยังคงปลอดภัยดี ขณะนี้ผมได้ส่งลิงก์สำหรับรีเซ็ตระบบ MFA ไปยังอีเมลบริษัทของคุณเรียบร้อยแล้วครับ ขั้นแรก รบกวนเปิดกล่องข้อความและคลิกลิงก์ดังกล่าว จากนั้นทำตามขั้นตอนเพื่อยืนยันตัวตนและกรอกรหัสผ่านชั่วคราวชุดใหม่ หากเรียบร้อยแล้วแจ้งผมได้เลยนะครับ"</w:t>
      </w:r>
    </w:p>
    <w:p w:rsidR="00000000" w:rsidDel="00000000" w:rsidP="00000000" w:rsidRDefault="00000000" w:rsidRPr="00000000" w14:paraId="00000060">
      <w:pPr>
        <w:numPr>
          <w:ilvl w:val="0"/>
          <w:numId w:val="4"/>
        </w:numPr>
        <w:ind w:left="720" w:hanging="360"/>
      </w:pPr>
      <w:r w:rsidDel="00000000" w:rsidR="00000000" w:rsidRPr="00000000">
        <w:rPr>
          <w:i w:val="1"/>
          <w:iCs w:val="1"/>
          <w:rtl w:val="0"/>
        </w:rPr>
        <w:t xml:space="preserve">ข้อสังเกตการใช้น้ำเสียง:</w:t>
      </w:r>
      <w:r w:rsidDel="00000000" w:rsidR="00000000" w:rsidRPr="00000000">
        <w:rPr>
          <w:rtl w:val="0"/>
        </w:rPr>
        <w:t xml:space="preserve"> ใช้น้ำเสียงเป็นงานเป็นการ ชัดเจน และเว้นจังหวะกระชับ (Clear &amp; Structured Tone) เพื่อให้ลูกค้าทำตามทีละขั้นตอนได้ง่าย</w:t>
      </w:r>
    </w:p>
    <w:p w:rsidR="00000000" w:rsidDel="00000000" w:rsidP="00000000" w:rsidRDefault="00000000" w:rsidRPr="00000000" w14:paraId="00000061">
      <w:pPr>
        <w:pStyle w:val="Heading4"/>
        <w:rPr/>
      </w:pPr>
      <w:bookmarkStart w:colFirst="0" w:colLast="0" w:name="_b54amd6ka8uf" w:id="30"/>
      <w:bookmarkEnd w:id="30"/>
      <w:r w:rsidDel="00000000" w:rsidR="00000000" w:rsidRPr="00000000">
        <w:rPr>
          <w:rtl w:val="0"/>
        </w:rPr>
        <w:t xml:space="preserve">Turn 5 &amp; Turn 6</w:t>
      </w:r>
    </w:p>
    <w:p w:rsidR="00000000" w:rsidDel="00000000" w:rsidP="00000000" w:rsidRDefault="00000000" w:rsidRPr="00000000" w14:paraId="00000062">
      <w:pPr>
        <w:numPr>
          <w:ilvl w:val="0"/>
          <w:numId w:val="4"/>
        </w:numPr>
        <w:ind w:left="720" w:hanging="360"/>
      </w:pPr>
      <w:r w:rsidDel="00000000" w:rsidR="00000000" w:rsidRPr="00000000">
        <w:rPr>
          <w:b w:val="1"/>
          <w:bCs w:val="1"/>
          <w:rtl w:val="0"/>
        </w:rPr>
        <w:t xml:space="preserve">Customer:</w:t>
      </w:r>
      <w:r w:rsidDel="00000000" w:rsidR="00000000" w:rsidRPr="00000000">
        <w:rPr>
          <w:rtl w:val="0"/>
        </w:rPr>
        <w:t xml:space="preserve"> "Okay, I just clicked the reset link you sent, updated my security token, and entered the new OTP... and wow, it works! The portal dashboard is loading now. Thank you so much for your fast help!"</w:t>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Support Agent:</w:t>
      </w:r>
      <w:r w:rsidDel="00000000" w:rsidR="00000000" w:rsidRPr="00000000">
        <w:rPr>
          <w:rtl w:val="0"/>
        </w:rPr>
        <w:t xml:space="preserve"> "That is wonderful news, Ms. Davis! I am glad to hear your dashboard is up and running. I have logged this incident under Ticket ID #TK-4402 and marked it as fully resolved. Is there anything else I can assist you with today? ... Excellent. Thank you for contacting IT Support, and best of luck with your quarterly report. Have a great day!"</w:t>
      </w:r>
    </w:p>
    <w:p w:rsidR="00000000" w:rsidDel="00000000" w:rsidP="00000000" w:rsidRDefault="00000000" w:rsidRPr="00000000" w14:paraId="00000064">
      <w:pPr>
        <w:numPr>
          <w:ilvl w:val="0"/>
          <w:numId w:val="4"/>
        </w:numPr>
        <w:ind w:left="720" w:hanging="360"/>
      </w:pPr>
      <w:r w:rsidDel="00000000" w:rsidR="00000000" w:rsidRPr="00000000">
        <w:rPr>
          <w:i w:val="1"/>
          <w:iCs w:val="1"/>
          <w:rtl w:val="0"/>
        </w:rPr>
        <w:t xml:space="preserve">คำแปลภาษาไทย:</w:t>
      </w:r>
      <w:r w:rsidDel="00000000" w:rsidR="00000000" w:rsidRPr="00000000">
        <w:rPr>
          <w:rtl w:val="0"/>
        </w:rPr>
        <w:t xml:space="preserve"> "เป็นข่าวดีมากๆ เลยครับคุณเดวิส ยินดีด้วยนะครับที่หน้าแดชบอร์ดกลับมาใช้งานได้ตามปกติ ผมได้ทำการลงบันทึกการแก้ไขเคสนี้ไว้ภายใต้รหัสตั๋ว #TK-4402 และปิดเคสเรียบร้อยแล้วครับ มีบริการอื่นเพิ่มเติมที่ผมสามารถดูแลคุณในวันนี้อีกไหมครับ? ... ยินดีครับ ขอบพระคุณที่ติดต่อ IT Support ขอให้การส่งรายงานไตรมาสผ่านไปได้ด้วยดีนะครับ สวัสดีครับ"</w:t>
      </w:r>
    </w:p>
    <w:p w:rsidR="00000000" w:rsidDel="00000000" w:rsidP="00000000" w:rsidRDefault="00000000" w:rsidRPr="00000000" w14:paraId="00000065">
      <w:pPr>
        <w:numPr>
          <w:ilvl w:val="0"/>
          <w:numId w:val="4"/>
        </w:numPr>
        <w:ind w:left="720" w:hanging="360"/>
      </w:pPr>
      <w:r w:rsidDel="00000000" w:rsidR="00000000" w:rsidRPr="00000000">
        <w:rPr>
          <w:i w:val="1"/>
          <w:iCs w:val="1"/>
          <w:rtl w:val="0"/>
        </w:rPr>
        <w:t xml:space="preserve">ข้อสังเกตการใช้น้ำเสียง:</w:t>
      </w:r>
      <w:r w:rsidDel="00000000" w:rsidR="00000000" w:rsidRPr="00000000">
        <w:rPr>
          <w:rtl w:val="0"/>
        </w:rPr>
        <w:t xml:space="preserve"> ใช้น้ำเสียงสดใส แสดงความยินดี และเป็นมืออาชีพ (Upbeat &amp; Professional Tone)</w:t>
      </w:r>
    </w:p>
    <w:p w:rsidR="00000000" w:rsidDel="00000000" w:rsidP="00000000" w:rsidRDefault="00000000" w:rsidRPr="00000000" w14:paraId="00000066">
      <w:pPr>
        <w:pStyle w:val="Heading3"/>
        <w:rPr/>
      </w:pPr>
      <w:bookmarkStart w:colFirst="0" w:colLast="0" w:name="_ubchygxn9ldi" w:id="31"/>
      <w:bookmarkEnd w:id="31"/>
      <w:r w:rsidDel="00000000" w:rsidR="00000000" w:rsidRPr="00000000">
        <w:rPr>
          <w:rtl w:val="0"/>
        </w:rPr>
        <w:t xml:space="preserve">2. Language Functions &amp; Communicative Breakdown</w:t>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7">
            <w:pPr>
              <w:rPr/>
            </w:pPr>
            <w:r w:rsidDel="00000000" w:rsidR="00000000" w:rsidRPr="00000000">
              <w:rPr>
                <w:rtl w:val="0"/>
              </w:rPr>
              <w:t xml:space="preserve">Turn / Role</w:t>
            </w:r>
          </w:p>
        </w:tc>
        <w:tc>
          <w:tcPr/>
          <w:p w:rsidR="00000000" w:rsidDel="00000000" w:rsidP="00000000" w:rsidRDefault="00000000" w:rsidRPr="00000000" w14:paraId="00000068">
            <w:pPr>
              <w:rPr/>
            </w:pPr>
            <w:r w:rsidDel="00000000" w:rsidR="00000000" w:rsidRPr="00000000">
              <w:rPr>
                <w:rtl w:val="0"/>
              </w:rPr>
              <w:t xml:space="preserve">Communicative Purpose (เจตนาการสื่อสาร)</w:t>
            </w:r>
          </w:p>
        </w:tc>
        <w:tc>
          <w:tcPr/>
          <w:p w:rsidR="00000000" w:rsidDel="00000000" w:rsidP="00000000" w:rsidRDefault="00000000" w:rsidRPr="00000000" w14:paraId="00000069">
            <w:pPr>
              <w:rPr/>
            </w:pPr>
            <w:r w:rsidDel="00000000" w:rsidR="00000000" w:rsidRPr="00000000">
              <w:rPr>
                <w:rtl w:val="0"/>
              </w:rPr>
              <w:t xml:space="preserve">Pragmatic Strategy (กลยุทธ์การพูด)</w:t>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Turn 2 (Agent)</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De-escalation &amp; Information Gathering</w:t>
            </w:r>
          </w:p>
        </w:tc>
        <w:tc>
          <w:tcPr/>
          <w:p w:rsidR="00000000" w:rsidDel="00000000" w:rsidP="00000000" w:rsidRDefault="00000000" w:rsidRPr="00000000" w14:paraId="0000006C">
            <w:pPr>
              <w:rPr/>
            </w:pPr>
            <w:r w:rsidDel="00000000" w:rsidR="00000000" w:rsidRPr="00000000">
              <w:rPr>
                <w:rtl w:val="0"/>
              </w:rPr>
              <w:t xml:space="preserve">ใช้ Empathy Phrase เพื่อลดอารมณ์ลูกค้า ตามด้วยการระบุขอบเขตปัญหาด้วย Probing Question</w:t>
            </w:r>
          </w:p>
        </w:tc>
      </w:tr>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Turn 4 (Agent)</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Problem Diagnosis &amp; Technical Instruction</w:t>
            </w:r>
          </w:p>
        </w:tc>
        <w:tc>
          <w:tcPr/>
          <w:p w:rsidR="00000000" w:rsidDel="00000000" w:rsidP="00000000" w:rsidRDefault="00000000" w:rsidRPr="00000000" w14:paraId="0000006F">
            <w:pPr>
              <w:rPr/>
            </w:pPr>
            <w:r w:rsidDel="00000000" w:rsidR="00000000" w:rsidRPr="00000000">
              <w:rPr>
                <w:rtl w:val="0"/>
              </w:rPr>
              <w:t xml:space="preserve">แปลงภาษาเทคนิคให้เป็นภาษาสื่อสารทั่วไป (De-jargonizing) และใช้ Sequence Markers เพื่อควบคุมการปฏิบัติงาน</w:t>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Turn 6 (Agent)</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Resolution Confirmation &amp; Service Closure</w:t>
            </w:r>
          </w:p>
        </w:tc>
        <w:tc>
          <w:tcPr/>
          <w:p w:rsidR="00000000" w:rsidDel="00000000" w:rsidP="00000000" w:rsidRDefault="00000000" w:rsidRPr="00000000" w14:paraId="00000072">
            <w:pPr>
              <w:rPr/>
            </w:pPr>
            <w:r w:rsidDel="00000000" w:rsidR="00000000" w:rsidRPr="00000000">
              <w:rPr>
                <w:rtl w:val="0"/>
              </w:rPr>
              <w:t xml:space="preserve">ยืนยันผลลัพธ์ แจ้งรหัสตั๋วอ้างอิง และปิดการบริการตามธรรมเนียมปฏิบัติมาตรฐาน (Standard Professional Closing)</w:t>
            </w:r>
          </w:p>
        </w:tc>
      </w:tr>
    </w:tbl>
    <w:p w:rsidR="00000000" w:rsidDel="00000000" w:rsidP="00000000" w:rsidRDefault="00000000" w:rsidRPr="00000000" w14:paraId="00000073">
      <w:pPr>
        <w:pStyle w:val="Heading3"/>
        <w:rPr/>
      </w:pPr>
      <w:bookmarkStart w:colFirst="0" w:colLast="0" w:name="_u16njqh6iiyl" w:id="32"/>
      <w:bookmarkEnd w:id="32"/>
      <w:r w:rsidDel="00000000" w:rsidR="00000000" w:rsidRPr="00000000">
        <w:rPr>
          <w:rtl w:val="0"/>
        </w:rPr>
        <w:t xml:space="preserve">3. Alternative Ways (ประโยคทางเลือกที่นำไปปรับใช้ได้จริง)</w:t>
      </w:r>
    </w:p>
    <w:p w:rsidR="00000000" w:rsidDel="00000000" w:rsidP="00000000" w:rsidRDefault="00000000" w:rsidRPr="00000000" w14:paraId="00000074">
      <w:pPr>
        <w:pStyle w:val="Heading4"/>
        <w:rPr/>
      </w:pPr>
      <w:bookmarkStart w:colFirst="0" w:colLast="0" w:name="_7g4z42cceiaz" w:id="33"/>
      <w:bookmarkEnd w:id="33"/>
      <w:r w:rsidDel="00000000" w:rsidR="00000000" w:rsidRPr="00000000">
        <w:rPr>
          <w:rtl w:val="0"/>
        </w:rPr>
        <w:t xml:space="preserve">ทางเลือกประโยคแสดง Empathy &amp; De-escalation</w:t>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"I completely realize how time-sensitive this issue is for you, and I am priority-handling your request right now."</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"I understand your frustration regarding this access barrier. Please be assured that we will get this resolved promptly."</w:t>
      </w:r>
    </w:p>
    <w:p w:rsidR="00000000" w:rsidDel="00000000" w:rsidP="00000000" w:rsidRDefault="00000000" w:rsidRPr="00000000" w14:paraId="00000077">
      <w:pPr>
        <w:pStyle w:val="Heading4"/>
        <w:rPr/>
      </w:pPr>
      <w:bookmarkStart w:colFirst="0" w:colLast="0" w:name="_d6od9zegnnu1" w:id="34"/>
      <w:bookmarkEnd w:id="34"/>
      <w:r w:rsidDel="00000000" w:rsidR="00000000" w:rsidRPr="00000000">
        <w:rPr>
          <w:rtl w:val="0"/>
        </w:rPr>
        <w:t xml:space="preserve">ทางเลือกประโยคขอข้อมูล (Probing)</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"To help me isolate the cause, could you kindly read out any specific error code showing on your screen?"</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"Could you confirm whether this login failure is occurring on the desktop app or the web portal version?"</w:t>
      </w:r>
    </w:p>
    <w:p w:rsidR="00000000" w:rsidDel="00000000" w:rsidP="00000000" w:rsidRDefault="00000000" w:rsidRPr="00000000" w14:paraId="0000007A">
      <w:pPr>
        <w:pStyle w:val="Heading4"/>
        <w:rPr/>
      </w:pPr>
      <w:bookmarkStart w:colFirst="0" w:colLast="0" w:name="_9ejuebz2zcr7" w:id="35"/>
      <w:bookmarkEnd w:id="35"/>
      <w:r w:rsidDel="00000000" w:rsidR="00000000" w:rsidRPr="00000000">
        <w:rPr>
          <w:rtl w:val="0"/>
        </w:rPr>
        <w:t xml:space="preserve">ทางเลือกประโยคแนะนำขั้นตอนแก้ไข (Troubleshooting Instructions)</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"To start, please navigate to your security settings. After that, select 'Reset MFA Credentials'."</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"First, ensure all browser windows are closed. Following that, launch a fresh private session and re-attempt authentication."</w:t>
      </w:r>
    </w:p>
    <w:p w:rsidR="00000000" w:rsidDel="00000000" w:rsidP="00000000" w:rsidRDefault="00000000" w:rsidRPr="00000000" w14:paraId="0000007D">
      <w:pPr>
        <w:pStyle w:val="Heading4"/>
        <w:rPr/>
      </w:pPr>
      <w:bookmarkStart w:colFirst="0" w:colLast="0" w:name="_i42yy9ljncnb" w:id="36"/>
      <w:bookmarkEnd w:id="36"/>
      <w:r w:rsidDel="00000000" w:rsidR="00000000" w:rsidRPr="00000000">
        <w:rPr>
          <w:rtl w:val="0"/>
        </w:rPr>
        <w:t xml:space="preserve">ทางเลือกประโยคปิดการสนทนา (Professional Closing)</w:t>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"Your case has been successfully documented under Ticket #TK-4402. Should you encounter any further issues, please don't hesitate to reach back out."</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"Everything is updated on our end as well under Ticket #TK-4402. Thank you for your patience, and have a productive afternoon!"</w:t>
      </w:r>
    </w:p>
    <w:p w:rsidR="00000000" w:rsidDel="00000000" w:rsidP="00000000" w:rsidRDefault="00000000" w:rsidRPr="00000000" w14:paraId="00000080">
      <w:pPr>
        <w:pStyle w:val="Heading3"/>
        <w:rPr/>
      </w:pPr>
      <w:bookmarkStart w:colFirst="0" w:colLast="0" w:name="_554up4ws2rl7" w:id="37"/>
      <w:bookmarkEnd w:id="37"/>
      <w:r w:rsidDel="00000000" w:rsidR="00000000" w:rsidRPr="00000000">
        <w:rPr>
          <w:rtl w:val="0"/>
        </w:rPr>
        <w:t xml:space="preserve">4. Capstone Connection: Oral Case Summary (การต่อยอดสู่การส่งมอบงานกะ)</w:t>
      </w:r>
    </w:p>
    <w:p w:rsidR="00000000" w:rsidDel="00000000" w:rsidP="00000000" w:rsidRDefault="00000000" w:rsidRPr="00000000" w14:paraId="00000081">
      <w:pPr>
        <w:rPr/>
      </w:pPr>
      <w:r w:rsidDel="00000000" w:rsidR="00000000" w:rsidRPr="00000000">
        <w:rPr>
          <w:rtl w:val="0"/>
        </w:rPr>
        <w:t xml:space="preserve">การนำข้อมูลจากสายสนทนานี้ไปสร้างเป็น </w:t>
      </w:r>
      <w:r w:rsidDel="00000000" w:rsidR="00000000" w:rsidRPr="00000000">
        <w:rPr>
          <w:b w:val="1"/>
          <w:bCs w:val="1"/>
          <w:rtl w:val="0"/>
        </w:rPr>
        <w:t xml:space="preserve">5-Stage Oral Handover Briefing</w:t>
      </w:r>
      <w:r w:rsidDel="00000000" w:rsidR="00000000" w:rsidRPr="00000000">
        <w:rPr>
          <w:rtl w:val="0"/>
        </w:rPr>
        <w:t xml:space="preserve"> สำหรับเพื่อนร่วมงานหรือหัวหน้ากะถัดไป ตามมาตรฐานอุตสาหกรรม BPO/Service Desk:</w:t>
      </w:r>
    </w:p>
    <w:p w:rsidR="00000000" w:rsidDel="00000000" w:rsidP="00000000" w:rsidRDefault="00000000" w:rsidRPr="00000000" w14:paraId="00000082">
      <w:pPr>
        <w:pStyle w:val="Heading4"/>
        <w:rPr/>
      </w:pPr>
      <w:bookmarkStart w:colFirst="0" w:colLast="0" w:name="_7cqxz3a7bizp" w:id="38"/>
      <w:bookmarkEnd w:id="38"/>
      <w:r w:rsidDel="00000000" w:rsidR="00000000" w:rsidRPr="00000000">
        <w:rPr>
          <w:rtl w:val="0"/>
        </w:rPr>
        <w:t xml:space="preserve">Stage 1: Case Identification</w:t>
      </w:r>
    </w:p>
    <w:p w:rsidR="00000000" w:rsidDel="00000000" w:rsidP="00000000" w:rsidRDefault="00000000" w:rsidRPr="00000000" w14:paraId="00000083">
      <w:pPr>
        <w:rPr/>
      </w:pPr>
      <w:r w:rsidDel="00000000" w:rsidR="00000000" w:rsidRPr="00000000">
        <w:rPr>
          <w:rtl w:val="0"/>
        </w:rPr>
        <w:t xml:space="preserve">"Reporting on Ticket ID #TK-4402, logged today at 15:40 UTC for Sarah Davis from Regional Finance."</w:t>
      </w:r>
    </w:p>
    <w:p w:rsidR="00000000" w:rsidDel="00000000" w:rsidP="00000000" w:rsidRDefault="00000000" w:rsidRPr="00000000" w14:paraId="00000084">
      <w:pPr>
        <w:pStyle w:val="Heading4"/>
        <w:rPr/>
      </w:pPr>
      <w:bookmarkStart w:colFirst="0" w:colLast="0" w:name="_3pwzkmqhztzy" w:id="39"/>
      <w:bookmarkEnd w:id="39"/>
      <w:r w:rsidDel="00000000" w:rsidR="00000000" w:rsidRPr="00000000">
        <w:rPr>
          <w:rtl w:val="0"/>
        </w:rPr>
        <w:t xml:space="preserve">Stage 2: Problem &amp; Symptom Summary</w:t>
      </w:r>
    </w:p>
    <w:p w:rsidR="00000000" w:rsidDel="00000000" w:rsidP="00000000" w:rsidRDefault="00000000" w:rsidRPr="00000000" w14:paraId="00000085">
      <w:pPr>
        <w:rPr/>
      </w:pPr>
      <w:r w:rsidDel="00000000" w:rsidR="00000000" w:rsidRPr="00000000">
        <w:rPr>
          <w:rtl w:val="0"/>
        </w:rPr>
        <w:t xml:space="preserve">"The user experienced a critical access lockout on the Enterprise Order-to-Cash Portal due to multiple invalid credentials attempts, resulting in an Error 401 MFA lockout during a time-sensitive deadline."</w:t>
      </w:r>
    </w:p>
    <w:p w:rsidR="00000000" w:rsidDel="00000000" w:rsidP="00000000" w:rsidRDefault="00000000" w:rsidRPr="00000000" w14:paraId="00000086">
      <w:pPr>
        <w:pStyle w:val="Heading4"/>
        <w:rPr/>
      </w:pPr>
      <w:bookmarkStart w:colFirst="0" w:colLast="0" w:name="_5i9os1tqn2ri" w:id="40"/>
      <w:bookmarkEnd w:id="40"/>
      <w:r w:rsidDel="00000000" w:rsidR="00000000" w:rsidRPr="00000000">
        <w:rPr>
          <w:rtl w:val="0"/>
        </w:rPr>
        <w:t xml:space="preserve">Stage 3: Actions Taken</w:t>
      </w:r>
    </w:p>
    <w:p w:rsidR="00000000" w:rsidDel="00000000" w:rsidP="00000000" w:rsidRDefault="00000000" w:rsidRPr="00000000" w14:paraId="00000087">
      <w:pPr>
        <w:rPr/>
      </w:pPr>
      <w:r w:rsidDel="00000000" w:rsidR="00000000" w:rsidRPr="00000000">
        <w:rPr>
          <w:rtl w:val="0"/>
        </w:rPr>
        <w:t xml:space="preserve">"Tier-1 support verified user credentials, dispatched a secure MFA token reset link via corporate email, and assisted the user through real-time authentication re-binding."</w:t>
      </w:r>
    </w:p>
    <w:p w:rsidR="00000000" w:rsidDel="00000000" w:rsidP="00000000" w:rsidRDefault="00000000" w:rsidRPr="00000000" w14:paraId="00000088">
      <w:pPr>
        <w:pStyle w:val="Heading4"/>
        <w:rPr/>
      </w:pPr>
      <w:bookmarkStart w:colFirst="0" w:colLast="0" w:name="_1gwljexl01ub" w:id="41"/>
      <w:bookmarkEnd w:id="41"/>
      <w:r w:rsidDel="00000000" w:rsidR="00000000" w:rsidRPr="00000000">
        <w:rPr>
          <w:rtl w:val="0"/>
        </w:rPr>
        <w:t xml:space="preserve">Stage 4: Current Case Status</w:t>
      </w:r>
    </w:p>
    <w:p w:rsidR="00000000" w:rsidDel="00000000" w:rsidP="00000000" w:rsidRDefault="00000000" w:rsidRPr="00000000" w14:paraId="00000089">
      <w:pPr>
        <w:rPr/>
      </w:pPr>
      <w:r w:rsidDel="00000000" w:rsidR="00000000" w:rsidRPr="00000000">
        <w:rPr>
          <w:rtl w:val="0"/>
        </w:rPr>
        <w:t xml:space="preserve">"Access was fully restored, normal portal dashboard functionality was confirmed by the user, and the ticket is now set to resolved status."</w:t>
      </w:r>
    </w:p>
    <w:p w:rsidR="00000000" w:rsidDel="00000000" w:rsidP="00000000" w:rsidRDefault="00000000" w:rsidRPr="00000000" w14:paraId="0000008A">
      <w:pPr>
        <w:pStyle w:val="Heading4"/>
        <w:rPr/>
      </w:pPr>
      <w:bookmarkStart w:colFirst="0" w:colLast="0" w:name="_z2d9uv5hgjsr" w:id="42"/>
      <w:bookmarkEnd w:id="42"/>
      <w:r w:rsidDel="00000000" w:rsidR="00000000" w:rsidRPr="00000000">
        <w:rPr>
          <w:rtl w:val="0"/>
        </w:rPr>
        <w:t xml:space="preserve">Stage 5: Required Next Step &amp; SLA Deadline</w:t>
      </w:r>
    </w:p>
    <w:p w:rsidR="00000000" w:rsidDel="00000000" w:rsidP="00000000" w:rsidRDefault="00000000" w:rsidRPr="00000000" w14:paraId="0000008B">
      <w:pPr>
        <w:rPr/>
      </w:pPr>
      <w:r w:rsidDel="00000000" w:rsidR="00000000" w:rsidRPr="00000000">
        <w:rPr>
          <w:rtl w:val="0"/>
        </w:rPr>
        <w:t xml:space="preserve">"No further action is required for Tier-1. Incoming shift should only monitor portal authentication logs for potential recurring tenant-wide MFA sync latency over the next 2 hours."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_GB"/>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8"/>
      <w:szCs w:val="28"/>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30"/>
      <w:szCs w:val="30"/>
    </w:rPr>
  </w:style>
  <w:style w:type="table" w:styleId="Table1">
    <w:basedOn w:val="TableNormal"/>
    <w:tblPr>
      <w:tblStyleRowBandSize w:val="1"/>
      <w:tblStyleColBandSize w:val="1"/>
      <w:tblCellMar>
        <w:top w:w="200.0" w:type="dxa"/>
        <w:left w:w="240.0" w:type="dxa"/>
        <w:bottom w:w="200.0" w:type="dxa"/>
        <w:right w:w="240.0" w:type="dxa"/>
      </w:tblCellMar>
    </w:tblPr>
    <w:tcPr>
      <w:shd w:fill="ffffff" w:val="clear"/>
      <w:vAlign w:val="top"/>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2">
    <w:basedOn w:val="TableNormal"/>
    <w:tblPr>
      <w:tblStyleRowBandSize w:val="1"/>
      <w:tblStyleColBandSize w:val="1"/>
      <w:tblCellMar>
        <w:top w:w="200.0" w:type="dxa"/>
        <w:left w:w="240.0" w:type="dxa"/>
        <w:bottom w:w="200.0" w:type="dxa"/>
        <w:right w:w="240.0" w:type="dxa"/>
      </w:tblCellMar>
    </w:tblPr>
    <w:tcPr>
      <w:shd w:fill="ffffff" w:val="clear"/>
      <w:vAlign w:val="top"/>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