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B2805" w14:textId="77777777" w:rsidR="00141562" w:rsidRPr="00141562" w:rsidRDefault="00141562" w:rsidP="00141562">
      <w:pPr>
        <w:pStyle w:val="NormalWeb"/>
        <w:jc w:val="both"/>
        <w:rPr>
          <w:sz w:val="28"/>
          <w:lang w:val="ru-RU"/>
        </w:rPr>
      </w:pPr>
      <w:r w:rsidRPr="00141562">
        <w:rPr>
          <w:rFonts w:ascii="Calibri" w:hAnsi="Calibri"/>
          <w:color w:val="000000"/>
          <w:sz w:val="22"/>
          <w:szCs w:val="20"/>
          <w:lang w:val="ru-RU"/>
        </w:rPr>
        <w:t xml:space="preserve">Создайте класс </w:t>
      </w:r>
      <w:proofErr w:type="spellStart"/>
      <w:r w:rsidRPr="00141562">
        <w:rPr>
          <w:rFonts w:ascii="Consolas" w:hAnsi="Consolas" w:cs="Consolas"/>
          <w:color w:val="31849B"/>
          <w:sz w:val="22"/>
          <w:szCs w:val="20"/>
        </w:rPr>
        <w:t>MyClass</w:t>
      </w:r>
      <w:proofErr w:type="spellEnd"/>
      <w:r w:rsidRPr="00141562">
        <w:rPr>
          <w:rFonts w:ascii="Calibri" w:hAnsi="Calibri"/>
          <w:color w:val="000000"/>
          <w:sz w:val="22"/>
          <w:szCs w:val="20"/>
          <w:lang w:val="ru-RU"/>
        </w:rPr>
        <w:t xml:space="preserve"> и структуру </w:t>
      </w:r>
      <w:proofErr w:type="spellStart"/>
      <w:r w:rsidRPr="00141562">
        <w:rPr>
          <w:rFonts w:ascii="Consolas" w:hAnsi="Consolas" w:cs="Consolas"/>
          <w:b/>
          <w:bCs/>
          <w:color w:val="31849B"/>
          <w:sz w:val="22"/>
          <w:szCs w:val="20"/>
        </w:rPr>
        <w:t>MyStruct</w:t>
      </w:r>
      <w:proofErr w:type="spellEnd"/>
      <w:r w:rsidRPr="00141562">
        <w:rPr>
          <w:rFonts w:ascii="Calibri" w:hAnsi="Calibri"/>
          <w:color w:val="000000"/>
          <w:sz w:val="22"/>
          <w:szCs w:val="20"/>
          <w:lang w:val="ru-RU"/>
        </w:rPr>
        <w:t xml:space="preserve">, которые содержат в себе поля </w:t>
      </w:r>
      <w:r w:rsidRPr="00141562">
        <w:rPr>
          <w:rFonts w:ascii="Consolas" w:hAnsi="Consolas" w:cs="Consolas"/>
          <w:color w:val="31849B"/>
          <w:sz w:val="22"/>
          <w:szCs w:val="20"/>
        </w:rPr>
        <w:t>public</w:t>
      </w:r>
      <w:r w:rsidRPr="00141562">
        <w:rPr>
          <w:rFonts w:ascii="Calibri" w:hAnsi="Calibri"/>
          <w:color w:val="31849B"/>
          <w:sz w:val="22"/>
          <w:szCs w:val="20"/>
          <w:lang w:val="ru-RU"/>
        </w:rPr>
        <w:t xml:space="preserve"> </w:t>
      </w:r>
      <w:r w:rsidRPr="00141562">
        <w:rPr>
          <w:rFonts w:ascii="Consolas" w:hAnsi="Consolas" w:cs="Consolas"/>
          <w:color w:val="31849B"/>
          <w:sz w:val="22"/>
          <w:szCs w:val="20"/>
        </w:rPr>
        <w:t>string</w:t>
      </w:r>
      <w:r w:rsidRPr="00141562">
        <w:rPr>
          <w:rFonts w:ascii="Calibri" w:hAnsi="Calibri"/>
          <w:color w:val="000000"/>
          <w:sz w:val="22"/>
          <w:szCs w:val="20"/>
          <w:lang w:val="ru-RU"/>
        </w:rPr>
        <w:t xml:space="preserve"> </w:t>
      </w:r>
      <w:r w:rsidRPr="00141562">
        <w:rPr>
          <w:rFonts w:ascii="Consolas" w:hAnsi="Consolas" w:cs="Consolas"/>
          <w:color w:val="000000"/>
          <w:sz w:val="22"/>
          <w:szCs w:val="20"/>
        </w:rPr>
        <w:t>change</w:t>
      </w:r>
      <w:r w:rsidRPr="00141562">
        <w:rPr>
          <w:rFonts w:ascii="Calibri" w:hAnsi="Calibri"/>
          <w:color w:val="000000"/>
          <w:sz w:val="22"/>
          <w:szCs w:val="20"/>
          <w:lang w:val="ru-RU"/>
        </w:rPr>
        <w:t xml:space="preserve">. </w:t>
      </w:r>
    </w:p>
    <w:p w14:paraId="72AB2360" w14:textId="77777777" w:rsidR="00141562" w:rsidRPr="00141562" w:rsidRDefault="00141562" w:rsidP="00141562">
      <w:pPr>
        <w:pStyle w:val="NormalWeb"/>
        <w:jc w:val="both"/>
        <w:rPr>
          <w:sz w:val="28"/>
          <w:lang w:val="ru-RU"/>
        </w:rPr>
      </w:pPr>
      <w:r w:rsidRPr="00141562">
        <w:rPr>
          <w:rFonts w:ascii="Calibri" w:hAnsi="Calibri"/>
          <w:color w:val="000000"/>
          <w:sz w:val="22"/>
          <w:szCs w:val="20"/>
          <w:lang w:val="ru-RU"/>
        </w:rPr>
        <w:t xml:space="preserve">В классе </w:t>
      </w:r>
      <w:r w:rsidRPr="00141562">
        <w:rPr>
          <w:rFonts w:ascii="Consolas" w:hAnsi="Consolas" w:cs="Consolas"/>
          <w:color w:val="31849B"/>
          <w:sz w:val="22"/>
          <w:szCs w:val="20"/>
        </w:rPr>
        <w:t>Program</w:t>
      </w:r>
      <w:r w:rsidRPr="00141562">
        <w:rPr>
          <w:rFonts w:ascii="Calibri" w:hAnsi="Calibri"/>
          <w:color w:val="000000"/>
          <w:sz w:val="22"/>
          <w:szCs w:val="20"/>
          <w:lang w:val="ru-RU"/>
        </w:rPr>
        <w:t xml:space="preserve"> создайте два метода: </w:t>
      </w:r>
      <w:bookmarkStart w:id="0" w:name="_GoBack"/>
      <w:bookmarkEnd w:id="0"/>
    </w:p>
    <w:p w14:paraId="2A7918BB" w14:textId="77777777" w:rsidR="00141562" w:rsidRPr="00141562" w:rsidRDefault="00141562" w:rsidP="00141562">
      <w:pPr>
        <w:pStyle w:val="NormalWeb"/>
        <w:jc w:val="both"/>
        <w:rPr>
          <w:sz w:val="28"/>
          <w:lang w:val="ru-RU"/>
        </w:rPr>
      </w:pPr>
      <w:r w:rsidRPr="00141562">
        <w:rPr>
          <w:rFonts w:ascii="Calibri" w:hAnsi="Calibri"/>
          <w:color w:val="000000"/>
          <w:sz w:val="22"/>
          <w:szCs w:val="20"/>
          <w:lang w:val="ru-RU"/>
        </w:rPr>
        <w:t xml:space="preserve">- </w:t>
      </w:r>
      <w:r w:rsidRPr="00141562">
        <w:rPr>
          <w:rFonts w:ascii="Consolas" w:hAnsi="Consolas" w:cs="Consolas"/>
          <w:color w:val="31849B"/>
          <w:sz w:val="22"/>
          <w:szCs w:val="20"/>
        </w:rPr>
        <w:t>static</w:t>
      </w:r>
      <w:r w:rsidRPr="00141562">
        <w:rPr>
          <w:rFonts w:ascii="Consolas" w:hAnsi="Consolas" w:cs="Consolas"/>
          <w:color w:val="31849B"/>
          <w:sz w:val="22"/>
          <w:szCs w:val="20"/>
          <w:lang w:val="ru-RU"/>
        </w:rPr>
        <w:t xml:space="preserve"> </w:t>
      </w:r>
      <w:r w:rsidRPr="00141562">
        <w:rPr>
          <w:rFonts w:ascii="Consolas" w:hAnsi="Consolas" w:cs="Consolas"/>
          <w:color w:val="31849B"/>
          <w:sz w:val="22"/>
          <w:szCs w:val="20"/>
        </w:rPr>
        <w:t>void</w:t>
      </w:r>
      <w:r w:rsidRPr="00141562">
        <w:rPr>
          <w:rFonts w:ascii="Consolas" w:hAnsi="Consolas" w:cs="Consolas"/>
          <w:color w:val="000000"/>
          <w:sz w:val="22"/>
          <w:szCs w:val="20"/>
          <w:lang w:val="ru-RU"/>
        </w:rPr>
        <w:t xml:space="preserve"> </w:t>
      </w:r>
      <w:proofErr w:type="spellStart"/>
      <w:proofErr w:type="gramStart"/>
      <w:r w:rsidRPr="00141562">
        <w:rPr>
          <w:rFonts w:ascii="Consolas" w:hAnsi="Consolas" w:cs="Consolas"/>
          <w:color w:val="000000"/>
          <w:sz w:val="22"/>
          <w:szCs w:val="20"/>
        </w:rPr>
        <w:t>ClassTaker</w:t>
      </w:r>
      <w:proofErr w:type="spellEnd"/>
      <w:r w:rsidRPr="00141562">
        <w:rPr>
          <w:rFonts w:ascii="Consolas" w:hAnsi="Consolas" w:cs="Consolas"/>
          <w:color w:val="000000"/>
          <w:sz w:val="22"/>
          <w:szCs w:val="20"/>
          <w:lang w:val="ru-RU"/>
        </w:rPr>
        <w:t>(</w:t>
      </w:r>
      <w:proofErr w:type="spellStart"/>
      <w:proofErr w:type="gramEnd"/>
      <w:r w:rsidRPr="00141562">
        <w:rPr>
          <w:rFonts w:ascii="Consolas" w:hAnsi="Consolas" w:cs="Consolas"/>
          <w:color w:val="31849B"/>
          <w:sz w:val="22"/>
          <w:szCs w:val="20"/>
        </w:rPr>
        <w:t>MyClass</w:t>
      </w:r>
      <w:proofErr w:type="spellEnd"/>
      <w:r w:rsidRPr="00141562">
        <w:rPr>
          <w:rFonts w:ascii="Consolas" w:hAnsi="Consolas" w:cs="Consolas"/>
          <w:color w:val="000000"/>
          <w:sz w:val="22"/>
          <w:szCs w:val="20"/>
          <w:lang w:val="ru-RU"/>
        </w:rPr>
        <w:t xml:space="preserve"> </w:t>
      </w:r>
      <w:proofErr w:type="spellStart"/>
      <w:r w:rsidRPr="00141562">
        <w:rPr>
          <w:rFonts w:ascii="Consolas" w:hAnsi="Consolas" w:cs="Consolas"/>
          <w:color w:val="000000"/>
          <w:sz w:val="22"/>
          <w:szCs w:val="20"/>
        </w:rPr>
        <w:t>myClass</w:t>
      </w:r>
      <w:proofErr w:type="spellEnd"/>
      <w:r w:rsidRPr="00141562">
        <w:rPr>
          <w:rFonts w:ascii="Consolas" w:hAnsi="Consolas" w:cs="Consolas"/>
          <w:color w:val="000000"/>
          <w:sz w:val="22"/>
          <w:szCs w:val="20"/>
          <w:lang w:val="ru-RU"/>
        </w:rPr>
        <w:t>)</w:t>
      </w:r>
      <w:r w:rsidRPr="00141562">
        <w:rPr>
          <w:rFonts w:ascii="Calibri" w:hAnsi="Calibri"/>
          <w:color w:val="000000"/>
          <w:sz w:val="22"/>
          <w:szCs w:val="20"/>
          <w:lang w:val="ru-RU"/>
        </w:rPr>
        <w:t xml:space="preserve">, который присваивает полю </w:t>
      </w:r>
      <w:r w:rsidRPr="00141562">
        <w:rPr>
          <w:rFonts w:ascii="Consolas" w:hAnsi="Consolas" w:cs="Consolas"/>
          <w:color w:val="000000"/>
          <w:sz w:val="22"/>
          <w:szCs w:val="20"/>
        </w:rPr>
        <w:t>change</w:t>
      </w:r>
      <w:r w:rsidRPr="00141562">
        <w:rPr>
          <w:rFonts w:ascii="Calibri" w:hAnsi="Calibri"/>
          <w:color w:val="000000"/>
          <w:sz w:val="22"/>
          <w:szCs w:val="20"/>
          <w:lang w:val="ru-RU"/>
        </w:rPr>
        <w:t xml:space="preserve"> экземпляра </w:t>
      </w:r>
      <w:proofErr w:type="spellStart"/>
      <w:r w:rsidRPr="00141562">
        <w:rPr>
          <w:rFonts w:ascii="Consolas" w:hAnsi="Consolas" w:cs="Consolas"/>
          <w:color w:val="31849B"/>
          <w:sz w:val="22"/>
          <w:szCs w:val="20"/>
        </w:rPr>
        <w:t>myClass</w:t>
      </w:r>
      <w:proofErr w:type="spellEnd"/>
      <w:r w:rsidRPr="00141562">
        <w:rPr>
          <w:rFonts w:ascii="Calibri" w:hAnsi="Calibri"/>
          <w:color w:val="000000"/>
          <w:sz w:val="22"/>
          <w:szCs w:val="20"/>
          <w:lang w:val="ru-RU"/>
        </w:rPr>
        <w:t xml:space="preserve"> значение «изменено». </w:t>
      </w:r>
    </w:p>
    <w:p w14:paraId="02B68558" w14:textId="77777777" w:rsidR="00141562" w:rsidRPr="00141562" w:rsidRDefault="00141562" w:rsidP="00141562">
      <w:pPr>
        <w:pStyle w:val="NormalWeb"/>
        <w:jc w:val="both"/>
        <w:rPr>
          <w:sz w:val="28"/>
          <w:lang w:val="ru-RU"/>
        </w:rPr>
      </w:pPr>
      <w:r w:rsidRPr="00141562">
        <w:rPr>
          <w:rFonts w:ascii="Calibri" w:hAnsi="Calibri"/>
          <w:color w:val="000000"/>
          <w:sz w:val="22"/>
          <w:szCs w:val="20"/>
          <w:lang w:val="ru-RU"/>
        </w:rPr>
        <w:t xml:space="preserve">- </w:t>
      </w:r>
      <w:r w:rsidRPr="00141562">
        <w:rPr>
          <w:rFonts w:ascii="Consolas" w:hAnsi="Consolas" w:cs="Consolas"/>
          <w:color w:val="31849B"/>
          <w:sz w:val="22"/>
          <w:szCs w:val="20"/>
        </w:rPr>
        <w:t>static</w:t>
      </w:r>
      <w:r w:rsidRPr="00141562">
        <w:rPr>
          <w:rFonts w:ascii="Calibri" w:hAnsi="Calibri"/>
          <w:color w:val="000000"/>
          <w:sz w:val="22"/>
          <w:szCs w:val="20"/>
          <w:lang w:val="ru-RU"/>
        </w:rPr>
        <w:t xml:space="preserve"> </w:t>
      </w:r>
      <w:r w:rsidRPr="00141562">
        <w:rPr>
          <w:rFonts w:ascii="Consolas" w:hAnsi="Consolas" w:cs="Consolas"/>
          <w:color w:val="31849B"/>
          <w:sz w:val="22"/>
          <w:szCs w:val="20"/>
        </w:rPr>
        <w:t>void</w:t>
      </w:r>
      <w:r w:rsidRPr="00141562">
        <w:rPr>
          <w:rFonts w:ascii="Calibri" w:hAnsi="Calibri"/>
          <w:color w:val="000000"/>
          <w:sz w:val="22"/>
          <w:szCs w:val="20"/>
          <w:lang w:val="ru-RU"/>
        </w:rPr>
        <w:t xml:space="preserve"> </w:t>
      </w:r>
      <w:proofErr w:type="spellStart"/>
      <w:proofErr w:type="gramStart"/>
      <w:r w:rsidRPr="00141562">
        <w:rPr>
          <w:rFonts w:ascii="Consolas" w:hAnsi="Consolas" w:cs="Consolas"/>
          <w:color w:val="000000"/>
          <w:sz w:val="22"/>
          <w:szCs w:val="20"/>
        </w:rPr>
        <w:t>StruktTaker</w:t>
      </w:r>
      <w:proofErr w:type="spellEnd"/>
      <w:r w:rsidRPr="00141562">
        <w:rPr>
          <w:rFonts w:ascii="Calibri" w:hAnsi="Calibri"/>
          <w:color w:val="000000"/>
          <w:sz w:val="22"/>
          <w:szCs w:val="20"/>
          <w:lang w:val="ru-RU"/>
        </w:rPr>
        <w:t>(</w:t>
      </w:r>
      <w:proofErr w:type="spellStart"/>
      <w:proofErr w:type="gramEnd"/>
      <w:r w:rsidRPr="00141562">
        <w:rPr>
          <w:rFonts w:ascii="Consolas" w:hAnsi="Consolas" w:cs="Consolas"/>
          <w:b/>
          <w:bCs/>
          <w:color w:val="31849B"/>
          <w:sz w:val="22"/>
          <w:szCs w:val="20"/>
        </w:rPr>
        <w:t>MyStruct</w:t>
      </w:r>
      <w:proofErr w:type="spellEnd"/>
      <w:r w:rsidRPr="00141562">
        <w:rPr>
          <w:rFonts w:ascii="Calibri" w:hAnsi="Calibri"/>
          <w:color w:val="000000"/>
          <w:sz w:val="22"/>
          <w:szCs w:val="20"/>
          <w:lang w:val="ru-RU"/>
        </w:rPr>
        <w:t xml:space="preserve"> </w:t>
      </w:r>
      <w:proofErr w:type="spellStart"/>
      <w:r w:rsidRPr="00141562">
        <w:rPr>
          <w:rFonts w:ascii="Consolas" w:hAnsi="Consolas" w:cs="Consolas"/>
          <w:color w:val="000000"/>
          <w:sz w:val="22"/>
          <w:szCs w:val="20"/>
        </w:rPr>
        <w:t>myStruct</w:t>
      </w:r>
      <w:proofErr w:type="spellEnd"/>
      <w:r w:rsidRPr="00141562">
        <w:rPr>
          <w:rFonts w:ascii="Calibri" w:hAnsi="Calibri"/>
          <w:color w:val="000000"/>
          <w:sz w:val="22"/>
          <w:szCs w:val="20"/>
          <w:lang w:val="ru-RU"/>
        </w:rPr>
        <w:t xml:space="preserve">), который присваивает полю </w:t>
      </w:r>
      <w:r w:rsidRPr="00141562">
        <w:rPr>
          <w:rFonts w:ascii="Consolas" w:hAnsi="Consolas" w:cs="Consolas"/>
          <w:color w:val="000000"/>
          <w:sz w:val="22"/>
          <w:szCs w:val="20"/>
        </w:rPr>
        <w:t>change</w:t>
      </w:r>
      <w:r w:rsidRPr="00141562">
        <w:rPr>
          <w:rFonts w:ascii="Calibri" w:hAnsi="Calibri"/>
          <w:color w:val="000000"/>
          <w:sz w:val="22"/>
          <w:szCs w:val="20"/>
          <w:lang w:val="ru-RU"/>
        </w:rPr>
        <w:t xml:space="preserve"> экземпляра </w:t>
      </w:r>
      <w:proofErr w:type="spellStart"/>
      <w:r w:rsidRPr="00141562">
        <w:rPr>
          <w:rFonts w:ascii="Consolas" w:hAnsi="Consolas" w:cs="Consolas"/>
          <w:b/>
          <w:bCs/>
          <w:color w:val="31849B"/>
          <w:sz w:val="22"/>
          <w:szCs w:val="20"/>
        </w:rPr>
        <w:t>myStruct</w:t>
      </w:r>
      <w:proofErr w:type="spellEnd"/>
      <w:r w:rsidRPr="00141562">
        <w:rPr>
          <w:rFonts w:ascii="Calibri" w:hAnsi="Calibri"/>
          <w:color w:val="000000"/>
          <w:sz w:val="22"/>
          <w:szCs w:val="20"/>
          <w:lang w:val="ru-RU"/>
        </w:rPr>
        <w:t xml:space="preserve"> значение «изменено». </w:t>
      </w:r>
    </w:p>
    <w:p w14:paraId="2F26386B" w14:textId="77777777" w:rsidR="00141562" w:rsidRPr="00141562" w:rsidRDefault="00141562" w:rsidP="00141562">
      <w:pPr>
        <w:pStyle w:val="NormalWeb"/>
        <w:jc w:val="both"/>
        <w:rPr>
          <w:sz w:val="28"/>
        </w:rPr>
      </w:pPr>
      <w:r w:rsidRPr="00141562">
        <w:rPr>
          <w:rFonts w:ascii="Calibri" w:hAnsi="Calibri"/>
          <w:color w:val="000000"/>
          <w:sz w:val="22"/>
          <w:szCs w:val="20"/>
          <w:lang w:val="ru-RU"/>
        </w:rPr>
        <w:t xml:space="preserve">Продемонстрируйте разницу в использовании классов и структур, создав в методе </w:t>
      </w:r>
      <w:proofErr w:type="gramStart"/>
      <w:r w:rsidRPr="00141562">
        <w:rPr>
          <w:rFonts w:ascii="Consolas" w:hAnsi="Consolas" w:cs="Consolas"/>
          <w:color w:val="000000"/>
          <w:sz w:val="22"/>
          <w:szCs w:val="20"/>
        </w:rPr>
        <w:t>Main</w:t>
      </w:r>
      <w:r w:rsidRPr="00141562">
        <w:rPr>
          <w:rFonts w:ascii="Consolas" w:hAnsi="Consolas" w:cs="Consolas"/>
          <w:color w:val="000000"/>
          <w:sz w:val="22"/>
          <w:szCs w:val="20"/>
          <w:lang w:val="ru-RU"/>
        </w:rPr>
        <w:t>(</w:t>
      </w:r>
      <w:proofErr w:type="gramEnd"/>
      <w:r w:rsidRPr="00141562">
        <w:rPr>
          <w:rFonts w:ascii="Consolas" w:hAnsi="Consolas" w:cs="Consolas"/>
          <w:color w:val="000000"/>
          <w:sz w:val="22"/>
          <w:szCs w:val="20"/>
          <w:lang w:val="ru-RU"/>
        </w:rPr>
        <w:t>)</w:t>
      </w:r>
      <w:r w:rsidRPr="00141562">
        <w:rPr>
          <w:rFonts w:ascii="Calibri" w:hAnsi="Calibri"/>
          <w:color w:val="000000"/>
          <w:sz w:val="22"/>
          <w:szCs w:val="20"/>
          <w:lang w:val="ru-RU"/>
        </w:rPr>
        <w:t xml:space="preserve"> экземпляры структуры и класса. Измените, значения полей экземпляров на «не изменено», а затем вызовите методы </w:t>
      </w:r>
      <w:proofErr w:type="spellStart"/>
      <w:r w:rsidRPr="00141562">
        <w:rPr>
          <w:rFonts w:ascii="Consolas" w:hAnsi="Consolas" w:cs="Consolas"/>
          <w:color w:val="000000"/>
          <w:sz w:val="22"/>
          <w:szCs w:val="20"/>
        </w:rPr>
        <w:t>ClassTaker</w:t>
      </w:r>
      <w:proofErr w:type="spellEnd"/>
      <w:r w:rsidRPr="00141562">
        <w:rPr>
          <w:rFonts w:ascii="Calibri" w:hAnsi="Calibri"/>
          <w:color w:val="000000"/>
          <w:sz w:val="22"/>
          <w:szCs w:val="20"/>
          <w:lang w:val="ru-RU"/>
        </w:rPr>
        <w:t xml:space="preserve"> и </w:t>
      </w:r>
      <w:proofErr w:type="spellStart"/>
      <w:r w:rsidRPr="00141562">
        <w:rPr>
          <w:rFonts w:ascii="Consolas" w:hAnsi="Consolas" w:cs="Consolas"/>
          <w:color w:val="000000"/>
          <w:sz w:val="22"/>
          <w:szCs w:val="20"/>
        </w:rPr>
        <w:t>StruktTaker</w:t>
      </w:r>
      <w:proofErr w:type="spellEnd"/>
      <w:r w:rsidRPr="00141562">
        <w:rPr>
          <w:rFonts w:ascii="Calibri" w:hAnsi="Calibri"/>
          <w:color w:val="000000"/>
          <w:sz w:val="22"/>
          <w:szCs w:val="20"/>
          <w:lang w:val="ru-RU"/>
        </w:rPr>
        <w:t xml:space="preserve">. </w:t>
      </w:r>
      <w:proofErr w:type="spellStart"/>
      <w:r w:rsidRPr="00141562">
        <w:rPr>
          <w:rFonts w:ascii="Calibri" w:hAnsi="Calibri"/>
          <w:color w:val="000000"/>
          <w:sz w:val="22"/>
          <w:szCs w:val="20"/>
        </w:rPr>
        <w:t>Выведите</w:t>
      </w:r>
      <w:proofErr w:type="spellEnd"/>
      <w:r w:rsidRPr="00141562">
        <w:rPr>
          <w:rFonts w:ascii="Calibri" w:hAnsi="Calibri"/>
          <w:color w:val="000000"/>
          <w:sz w:val="22"/>
          <w:szCs w:val="20"/>
        </w:rPr>
        <w:t xml:space="preserve"> </w:t>
      </w:r>
      <w:proofErr w:type="spellStart"/>
      <w:r w:rsidRPr="00141562">
        <w:rPr>
          <w:rFonts w:ascii="Calibri" w:hAnsi="Calibri"/>
          <w:color w:val="000000"/>
          <w:sz w:val="22"/>
          <w:szCs w:val="20"/>
        </w:rPr>
        <w:t>на</w:t>
      </w:r>
      <w:proofErr w:type="spellEnd"/>
      <w:r w:rsidRPr="00141562">
        <w:rPr>
          <w:rFonts w:ascii="Calibri" w:hAnsi="Calibri"/>
          <w:color w:val="000000"/>
          <w:sz w:val="22"/>
          <w:szCs w:val="20"/>
        </w:rPr>
        <w:t xml:space="preserve"> </w:t>
      </w:r>
      <w:proofErr w:type="spellStart"/>
      <w:r w:rsidRPr="00141562">
        <w:rPr>
          <w:rFonts w:ascii="Calibri" w:hAnsi="Calibri"/>
          <w:color w:val="000000"/>
          <w:sz w:val="22"/>
          <w:szCs w:val="20"/>
        </w:rPr>
        <w:t>экран</w:t>
      </w:r>
      <w:proofErr w:type="spellEnd"/>
      <w:r w:rsidRPr="00141562">
        <w:rPr>
          <w:rFonts w:ascii="Calibri" w:hAnsi="Calibri"/>
          <w:color w:val="000000"/>
          <w:sz w:val="22"/>
          <w:szCs w:val="20"/>
        </w:rPr>
        <w:t xml:space="preserve"> </w:t>
      </w:r>
      <w:proofErr w:type="spellStart"/>
      <w:r w:rsidRPr="00141562">
        <w:rPr>
          <w:rFonts w:ascii="Calibri" w:hAnsi="Calibri"/>
          <w:color w:val="000000"/>
          <w:sz w:val="22"/>
          <w:szCs w:val="20"/>
        </w:rPr>
        <w:t>значения</w:t>
      </w:r>
      <w:proofErr w:type="spellEnd"/>
      <w:r w:rsidRPr="00141562">
        <w:rPr>
          <w:rFonts w:ascii="Calibri" w:hAnsi="Calibri"/>
          <w:color w:val="000000"/>
          <w:sz w:val="22"/>
          <w:szCs w:val="20"/>
        </w:rPr>
        <w:t xml:space="preserve"> </w:t>
      </w:r>
      <w:proofErr w:type="spellStart"/>
      <w:r w:rsidRPr="00141562">
        <w:rPr>
          <w:rFonts w:ascii="Calibri" w:hAnsi="Calibri"/>
          <w:color w:val="000000"/>
          <w:sz w:val="22"/>
          <w:szCs w:val="20"/>
        </w:rPr>
        <w:t>полей</w:t>
      </w:r>
      <w:proofErr w:type="spellEnd"/>
      <w:r w:rsidRPr="00141562">
        <w:rPr>
          <w:rFonts w:ascii="Calibri" w:hAnsi="Calibri"/>
          <w:color w:val="000000"/>
          <w:sz w:val="22"/>
          <w:szCs w:val="20"/>
        </w:rPr>
        <w:t xml:space="preserve"> </w:t>
      </w:r>
      <w:proofErr w:type="spellStart"/>
      <w:r w:rsidRPr="00141562">
        <w:rPr>
          <w:rFonts w:ascii="Calibri" w:hAnsi="Calibri"/>
          <w:color w:val="000000"/>
          <w:sz w:val="22"/>
          <w:szCs w:val="20"/>
        </w:rPr>
        <w:t>экземпляров</w:t>
      </w:r>
      <w:proofErr w:type="spellEnd"/>
      <w:r w:rsidRPr="00141562">
        <w:rPr>
          <w:rFonts w:ascii="Calibri" w:hAnsi="Calibri"/>
          <w:color w:val="000000"/>
          <w:sz w:val="22"/>
          <w:szCs w:val="20"/>
        </w:rPr>
        <w:t xml:space="preserve">. </w:t>
      </w:r>
      <w:proofErr w:type="spellStart"/>
      <w:r w:rsidRPr="00141562">
        <w:rPr>
          <w:rFonts w:ascii="Calibri" w:hAnsi="Calibri"/>
          <w:color w:val="000000"/>
          <w:sz w:val="22"/>
          <w:szCs w:val="20"/>
        </w:rPr>
        <w:t>Проанализируйте</w:t>
      </w:r>
      <w:proofErr w:type="spellEnd"/>
      <w:r w:rsidRPr="00141562">
        <w:rPr>
          <w:rFonts w:ascii="Calibri" w:hAnsi="Calibri"/>
          <w:color w:val="000000"/>
          <w:sz w:val="22"/>
          <w:szCs w:val="20"/>
        </w:rPr>
        <w:t xml:space="preserve"> </w:t>
      </w:r>
      <w:proofErr w:type="spellStart"/>
      <w:r w:rsidRPr="00141562">
        <w:rPr>
          <w:rFonts w:ascii="Calibri" w:hAnsi="Calibri"/>
          <w:color w:val="000000"/>
          <w:sz w:val="22"/>
          <w:szCs w:val="20"/>
        </w:rPr>
        <w:t>полученные</w:t>
      </w:r>
      <w:proofErr w:type="spellEnd"/>
      <w:r w:rsidRPr="00141562">
        <w:rPr>
          <w:rFonts w:ascii="Calibri" w:hAnsi="Calibri"/>
          <w:color w:val="000000"/>
          <w:sz w:val="22"/>
          <w:szCs w:val="20"/>
        </w:rPr>
        <w:t xml:space="preserve"> </w:t>
      </w:r>
      <w:proofErr w:type="spellStart"/>
      <w:r w:rsidRPr="00141562">
        <w:rPr>
          <w:rFonts w:ascii="Calibri" w:hAnsi="Calibri"/>
          <w:color w:val="000000"/>
          <w:sz w:val="22"/>
          <w:szCs w:val="20"/>
        </w:rPr>
        <w:t>результаты</w:t>
      </w:r>
      <w:proofErr w:type="spellEnd"/>
      <w:r w:rsidRPr="00141562">
        <w:rPr>
          <w:rFonts w:ascii="Calibri" w:hAnsi="Calibri"/>
          <w:color w:val="000000"/>
          <w:sz w:val="22"/>
          <w:szCs w:val="20"/>
        </w:rPr>
        <w:t xml:space="preserve">. </w:t>
      </w:r>
    </w:p>
    <w:p w14:paraId="684F243B" w14:textId="77777777" w:rsidR="00F12CE3" w:rsidRPr="00141562" w:rsidRDefault="00F12CE3" w:rsidP="00141562">
      <w:pPr>
        <w:jc w:val="both"/>
        <w:rPr>
          <w:sz w:val="24"/>
        </w:rPr>
      </w:pPr>
    </w:p>
    <w:sectPr w:rsidR="00F12CE3" w:rsidRPr="00141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562"/>
    <w:rsid w:val="00001B24"/>
    <w:rsid w:val="00020873"/>
    <w:rsid w:val="00022518"/>
    <w:rsid w:val="00022AD2"/>
    <w:rsid w:val="00023A2B"/>
    <w:rsid w:val="000271EC"/>
    <w:rsid w:val="000333F3"/>
    <w:rsid w:val="00042B29"/>
    <w:rsid w:val="00047068"/>
    <w:rsid w:val="0007205A"/>
    <w:rsid w:val="0008065D"/>
    <w:rsid w:val="0008327B"/>
    <w:rsid w:val="00093B9B"/>
    <w:rsid w:val="00093D4F"/>
    <w:rsid w:val="000A1917"/>
    <w:rsid w:val="000B7085"/>
    <w:rsid w:val="000C2E47"/>
    <w:rsid w:val="000D0B5A"/>
    <w:rsid w:val="000D1E6A"/>
    <w:rsid w:val="000D4034"/>
    <w:rsid w:val="000E7D9F"/>
    <w:rsid w:val="000F10C0"/>
    <w:rsid w:val="000F7465"/>
    <w:rsid w:val="00112CE4"/>
    <w:rsid w:val="00127BE8"/>
    <w:rsid w:val="00141562"/>
    <w:rsid w:val="00147B74"/>
    <w:rsid w:val="00151FE4"/>
    <w:rsid w:val="0015293B"/>
    <w:rsid w:val="0016329A"/>
    <w:rsid w:val="00165AB9"/>
    <w:rsid w:val="001678CC"/>
    <w:rsid w:val="0017208B"/>
    <w:rsid w:val="00172BBC"/>
    <w:rsid w:val="00180FDF"/>
    <w:rsid w:val="0019498A"/>
    <w:rsid w:val="001A0C9B"/>
    <w:rsid w:val="001A1077"/>
    <w:rsid w:val="001A7440"/>
    <w:rsid w:val="001B08BB"/>
    <w:rsid w:val="001B0D03"/>
    <w:rsid w:val="001C08AA"/>
    <w:rsid w:val="001C1DE5"/>
    <w:rsid w:val="001C5730"/>
    <w:rsid w:val="001D3A7B"/>
    <w:rsid w:val="001E1962"/>
    <w:rsid w:val="001E2B0B"/>
    <w:rsid w:val="001E62B4"/>
    <w:rsid w:val="0021480E"/>
    <w:rsid w:val="00214D9E"/>
    <w:rsid w:val="00217085"/>
    <w:rsid w:val="00224F12"/>
    <w:rsid w:val="00224F43"/>
    <w:rsid w:val="0022520A"/>
    <w:rsid w:val="00225D4C"/>
    <w:rsid w:val="002421C2"/>
    <w:rsid w:val="00242296"/>
    <w:rsid w:val="002425D1"/>
    <w:rsid w:val="0024506B"/>
    <w:rsid w:val="002475E4"/>
    <w:rsid w:val="00266965"/>
    <w:rsid w:val="00267716"/>
    <w:rsid w:val="002709D1"/>
    <w:rsid w:val="00276A5F"/>
    <w:rsid w:val="00281246"/>
    <w:rsid w:val="0028270D"/>
    <w:rsid w:val="00286E3A"/>
    <w:rsid w:val="00290A15"/>
    <w:rsid w:val="002A192F"/>
    <w:rsid w:val="002A37C4"/>
    <w:rsid w:val="002A5012"/>
    <w:rsid w:val="002A7CB3"/>
    <w:rsid w:val="002C17B9"/>
    <w:rsid w:val="002D16EA"/>
    <w:rsid w:val="002D736E"/>
    <w:rsid w:val="002F23C4"/>
    <w:rsid w:val="002F378B"/>
    <w:rsid w:val="00301720"/>
    <w:rsid w:val="00303580"/>
    <w:rsid w:val="00307E4D"/>
    <w:rsid w:val="00312261"/>
    <w:rsid w:val="00312A61"/>
    <w:rsid w:val="0031335F"/>
    <w:rsid w:val="00313BFC"/>
    <w:rsid w:val="0031454D"/>
    <w:rsid w:val="00320987"/>
    <w:rsid w:val="003274C6"/>
    <w:rsid w:val="00330409"/>
    <w:rsid w:val="00331C56"/>
    <w:rsid w:val="0035247F"/>
    <w:rsid w:val="00357BB1"/>
    <w:rsid w:val="00362E88"/>
    <w:rsid w:val="003661FC"/>
    <w:rsid w:val="003732F5"/>
    <w:rsid w:val="003743FB"/>
    <w:rsid w:val="0038548F"/>
    <w:rsid w:val="0038582A"/>
    <w:rsid w:val="003861B9"/>
    <w:rsid w:val="00386CD8"/>
    <w:rsid w:val="00387DA0"/>
    <w:rsid w:val="00387F66"/>
    <w:rsid w:val="00392C1C"/>
    <w:rsid w:val="0039339D"/>
    <w:rsid w:val="0039379D"/>
    <w:rsid w:val="00396653"/>
    <w:rsid w:val="003A2DFB"/>
    <w:rsid w:val="003A4292"/>
    <w:rsid w:val="003A64EB"/>
    <w:rsid w:val="003B1E7D"/>
    <w:rsid w:val="003B2559"/>
    <w:rsid w:val="003D4EFC"/>
    <w:rsid w:val="003D5262"/>
    <w:rsid w:val="003E612D"/>
    <w:rsid w:val="003F0ACF"/>
    <w:rsid w:val="00403F03"/>
    <w:rsid w:val="00405363"/>
    <w:rsid w:val="00407D2B"/>
    <w:rsid w:val="004123B7"/>
    <w:rsid w:val="004141DA"/>
    <w:rsid w:val="004210CD"/>
    <w:rsid w:val="004245CB"/>
    <w:rsid w:val="00430C83"/>
    <w:rsid w:val="00435181"/>
    <w:rsid w:val="004357C2"/>
    <w:rsid w:val="00436809"/>
    <w:rsid w:val="0044737A"/>
    <w:rsid w:val="0046322F"/>
    <w:rsid w:val="004659A4"/>
    <w:rsid w:val="004717F8"/>
    <w:rsid w:val="00475055"/>
    <w:rsid w:val="00482380"/>
    <w:rsid w:val="004A34B0"/>
    <w:rsid w:val="004A50BA"/>
    <w:rsid w:val="004A5ADB"/>
    <w:rsid w:val="004A6277"/>
    <w:rsid w:val="004A7D9A"/>
    <w:rsid w:val="004B79EB"/>
    <w:rsid w:val="004C157D"/>
    <w:rsid w:val="004D2F95"/>
    <w:rsid w:val="004D318F"/>
    <w:rsid w:val="004D7F18"/>
    <w:rsid w:val="0051790D"/>
    <w:rsid w:val="0053113C"/>
    <w:rsid w:val="00545459"/>
    <w:rsid w:val="00545B3E"/>
    <w:rsid w:val="00546299"/>
    <w:rsid w:val="00546B59"/>
    <w:rsid w:val="00546DA1"/>
    <w:rsid w:val="005540E1"/>
    <w:rsid w:val="00557F0D"/>
    <w:rsid w:val="005731FD"/>
    <w:rsid w:val="00574630"/>
    <w:rsid w:val="00592D19"/>
    <w:rsid w:val="00594F57"/>
    <w:rsid w:val="005970F8"/>
    <w:rsid w:val="005A1863"/>
    <w:rsid w:val="005A24AC"/>
    <w:rsid w:val="005A50F0"/>
    <w:rsid w:val="005C5DAA"/>
    <w:rsid w:val="005D01DD"/>
    <w:rsid w:val="005D1DBE"/>
    <w:rsid w:val="005D2DB0"/>
    <w:rsid w:val="005D4993"/>
    <w:rsid w:val="005E4648"/>
    <w:rsid w:val="005F00A7"/>
    <w:rsid w:val="005F0901"/>
    <w:rsid w:val="005F27A9"/>
    <w:rsid w:val="00601DD5"/>
    <w:rsid w:val="00603AA7"/>
    <w:rsid w:val="006173DB"/>
    <w:rsid w:val="00617FFB"/>
    <w:rsid w:val="00635B76"/>
    <w:rsid w:val="00636FB4"/>
    <w:rsid w:val="0064464C"/>
    <w:rsid w:val="006504DC"/>
    <w:rsid w:val="0066010B"/>
    <w:rsid w:val="006625F1"/>
    <w:rsid w:val="006662C6"/>
    <w:rsid w:val="006749AB"/>
    <w:rsid w:val="006858F7"/>
    <w:rsid w:val="006921D7"/>
    <w:rsid w:val="00695005"/>
    <w:rsid w:val="006A2F16"/>
    <w:rsid w:val="006A329D"/>
    <w:rsid w:val="006A554F"/>
    <w:rsid w:val="006B2CFF"/>
    <w:rsid w:val="006B4D1E"/>
    <w:rsid w:val="006B5417"/>
    <w:rsid w:val="006C3ADC"/>
    <w:rsid w:val="006C4E98"/>
    <w:rsid w:val="006C79B2"/>
    <w:rsid w:val="006D0F7E"/>
    <w:rsid w:val="006D2B2F"/>
    <w:rsid w:val="006D2D9A"/>
    <w:rsid w:val="006E15F2"/>
    <w:rsid w:val="006E7D7A"/>
    <w:rsid w:val="006F0900"/>
    <w:rsid w:val="006F50C9"/>
    <w:rsid w:val="006F7BB2"/>
    <w:rsid w:val="007026ED"/>
    <w:rsid w:val="00704089"/>
    <w:rsid w:val="0071127D"/>
    <w:rsid w:val="00730C21"/>
    <w:rsid w:val="00733231"/>
    <w:rsid w:val="00746661"/>
    <w:rsid w:val="00751D29"/>
    <w:rsid w:val="00760FD1"/>
    <w:rsid w:val="00762D21"/>
    <w:rsid w:val="00782448"/>
    <w:rsid w:val="00782C2A"/>
    <w:rsid w:val="007923E9"/>
    <w:rsid w:val="00795E32"/>
    <w:rsid w:val="007B103E"/>
    <w:rsid w:val="007B4C79"/>
    <w:rsid w:val="007C0270"/>
    <w:rsid w:val="007D00DF"/>
    <w:rsid w:val="007D09BF"/>
    <w:rsid w:val="007D4BA4"/>
    <w:rsid w:val="007E33E1"/>
    <w:rsid w:val="007F03A6"/>
    <w:rsid w:val="007F1D23"/>
    <w:rsid w:val="007F2F07"/>
    <w:rsid w:val="0081654E"/>
    <w:rsid w:val="00817CE2"/>
    <w:rsid w:val="00822971"/>
    <w:rsid w:val="00830EC4"/>
    <w:rsid w:val="008324DE"/>
    <w:rsid w:val="00833FB6"/>
    <w:rsid w:val="00836F0F"/>
    <w:rsid w:val="00837193"/>
    <w:rsid w:val="0084427D"/>
    <w:rsid w:val="00852A50"/>
    <w:rsid w:val="00853715"/>
    <w:rsid w:val="008557C8"/>
    <w:rsid w:val="00862BBB"/>
    <w:rsid w:val="00863F58"/>
    <w:rsid w:val="0087414C"/>
    <w:rsid w:val="008806D1"/>
    <w:rsid w:val="008831BC"/>
    <w:rsid w:val="0088340A"/>
    <w:rsid w:val="00884912"/>
    <w:rsid w:val="00885019"/>
    <w:rsid w:val="0089224E"/>
    <w:rsid w:val="00897D9D"/>
    <w:rsid w:val="008A7444"/>
    <w:rsid w:val="008D7B0A"/>
    <w:rsid w:val="008E16A7"/>
    <w:rsid w:val="008E1F24"/>
    <w:rsid w:val="008E3A72"/>
    <w:rsid w:val="008E3F4D"/>
    <w:rsid w:val="008F5059"/>
    <w:rsid w:val="009004D7"/>
    <w:rsid w:val="00901A6B"/>
    <w:rsid w:val="00905A84"/>
    <w:rsid w:val="00910FFD"/>
    <w:rsid w:val="00911203"/>
    <w:rsid w:val="009154A7"/>
    <w:rsid w:val="009175F2"/>
    <w:rsid w:val="009438CB"/>
    <w:rsid w:val="00943922"/>
    <w:rsid w:val="00950537"/>
    <w:rsid w:val="00967380"/>
    <w:rsid w:val="00977D30"/>
    <w:rsid w:val="00977F14"/>
    <w:rsid w:val="00981BE0"/>
    <w:rsid w:val="009826E9"/>
    <w:rsid w:val="00982747"/>
    <w:rsid w:val="00987BE1"/>
    <w:rsid w:val="009915A2"/>
    <w:rsid w:val="00995A99"/>
    <w:rsid w:val="00996B3D"/>
    <w:rsid w:val="009A2AB9"/>
    <w:rsid w:val="009B313F"/>
    <w:rsid w:val="009B4A9F"/>
    <w:rsid w:val="009B7FCF"/>
    <w:rsid w:val="009C2688"/>
    <w:rsid w:val="009D12C5"/>
    <w:rsid w:val="009D3D13"/>
    <w:rsid w:val="009D5E2A"/>
    <w:rsid w:val="009E7FA6"/>
    <w:rsid w:val="009F5194"/>
    <w:rsid w:val="009F7D2F"/>
    <w:rsid w:val="00A02A8F"/>
    <w:rsid w:val="00A03FB2"/>
    <w:rsid w:val="00A1200D"/>
    <w:rsid w:val="00A22482"/>
    <w:rsid w:val="00A23553"/>
    <w:rsid w:val="00A3065C"/>
    <w:rsid w:val="00A30899"/>
    <w:rsid w:val="00A678A7"/>
    <w:rsid w:val="00A7071B"/>
    <w:rsid w:val="00A7302A"/>
    <w:rsid w:val="00A73309"/>
    <w:rsid w:val="00A81C86"/>
    <w:rsid w:val="00A824FA"/>
    <w:rsid w:val="00A91929"/>
    <w:rsid w:val="00A9376E"/>
    <w:rsid w:val="00A955DD"/>
    <w:rsid w:val="00A97AD9"/>
    <w:rsid w:val="00AA485B"/>
    <w:rsid w:val="00AB5778"/>
    <w:rsid w:val="00AC0D37"/>
    <w:rsid w:val="00AC5CC8"/>
    <w:rsid w:val="00AC65FE"/>
    <w:rsid w:val="00AC760D"/>
    <w:rsid w:val="00AD7DDA"/>
    <w:rsid w:val="00AE0E71"/>
    <w:rsid w:val="00AF12C8"/>
    <w:rsid w:val="00AF27B8"/>
    <w:rsid w:val="00B03397"/>
    <w:rsid w:val="00B05AD7"/>
    <w:rsid w:val="00B147D8"/>
    <w:rsid w:val="00B152E4"/>
    <w:rsid w:val="00B1598B"/>
    <w:rsid w:val="00B2043A"/>
    <w:rsid w:val="00B25EC5"/>
    <w:rsid w:val="00B37678"/>
    <w:rsid w:val="00B404A9"/>
    <w:rsid w:val="00B471E0"/>
    <w:rsid w:val="00B51295"/>
    <w:rsid w:val="00B55503"/>
    <w:rsid w:val="00B56CCE"/>
    <w:rsid w:val="00B60EB3"/>
    <w:rsid w:val="00B708A1"/>
    <w:rsid w:val="00B715B9"/>
    <w:rsid w:val="00B738F6"/>
    <w:rsid w:val="00B73C27"/>
    <w:rsid w:val="00B83D7B"/>
    <w:rsid w:val="00B848F0"/>
    <w:rsid w:val="00B86BFB"/>
    <w:rsid w:val="00B9411F"/>
    <w:rsid w:val="00BB6DBD"/>
    <w:rsid w:val="00BD1975"/>
    <w:rsid w:val="00BD2FC8"/>
    <w:rsid w:val="00BD6C8B"/>
    <w:rsid w:val="00BD75B2"/>
    <w:rsid w:val="00BE4E2D"/>
    <w:rsid w:val="00C07D82"/>
    <w:rsid w:val="00C20473"/>
    <w:rsid w:val="00C2697A"/>
    <w:rsid w:val="00C304DB"/>
    <w:rsid w:val="00C34E26"/>
    <w:rsid w:val="00C3750D"/>
    <w:rsid w:val="00C418CB"/>
    <w:rsid w:val="00C41D39"/>
    <w:rsid w:val="00C53CBA"/>
    <w:rsid w:val="00C60E6C"/>
    <w:rsid w:val="00C66316"/>
    <w:rsid w:val="00C7176C"/>
    <w:rsid w:val="00C76DF7"/>
    <w:rsid w:val="00C90390"/>
    <w:rsid w:val="00C920D5"/>
    <w:rsid w:val="00CA01F4"/>
    <w:rsid w:val="00CA6797"/>
    <w:rsid w:val="00CB0256"/>
    <w:rsid w:val="00CB36F1"/>
    <w:rsid w:val="00CB3EE7"/>
    <w:rsid w:val="00CB4077"/>
    <w:rsid w:val="00CB6BBC"/>
    <w:rsid w:val="00CB78E4"/>
    <w:rsid w:val="00CC1B1D"/>
    <w:rsid w:val="00CC6953"/>
    <w:rsid w:val="00CD25DD"/>
    <w:rsid w:val="00CD393B"/>
    <w:rsid w:val="00CD79D8"/>
    <w:rsid w:val="00CE0781"/>
    <w:rsid w:val="00CE702B"/>
    <w:rsid w:val="00CF02E3"/>
    <w:rsid w:val="00CF46E8"/>
    <w:rsid w:val="00D01AEF"/>
    <w:rsid w:val="00D07A4E"/>
    <w:rsid w:val="00D12BD0"/>
    <w:rsid w:val="00D213B5"/>
    <w:rsid w:val="00D34D82"/>
    <w:rsid w:val="00D405F2"/>
    <w:rsid w:val="00D46226"/>
    <w:rsid w:val="00D55FC5"/>
    <w:rsid w:val="00D57DBB"/>
    <w:rsid w:val="00D60385"/>
    <w:rsid w:val="00D615DD"/>
    <w:rsid w:val="00D649AE"/>
    <w:rsid w:val="00D67601"/>
    <w:rsid w:val="00D7073B"/>
    <w:rsid w:val="00D73E89"/>
    <w:rsid w:val="00D83D77"/>
    <w:rsid w:val="00D903EC"/>
    <w:rsid w:val="00D929BD"/>
    <w:rsid w:val="00D963E0"/>
    <w:rsid w:val="00DA5140"/>
    <w:rsid w:val="00DA68C0"/>
    <w:rsid w:val="00DC096A"/>
    <w:rsid w:val="00DC341E"/>
    <w:rsid w:val="00E055D9"/>
    <w:rsid w:val="00E21B2E"/>
    <w:rsid w:val="00E25F26"/>
    <w:rsid w:val="00E2635A"/>
    <w:rsid w:val="00E328C2"/>
    <w:rsid w:val="00E356AE"/>
    <w:rsid w:val="00E409F2"/>
    <w:rsid w:val="00E45A4D"/>
    <w:rsid w:val="00E50210"/>
    <w:rsid w:val="00E52413"/>
    <w:rsid w:val="00E5342D"/>
    <w:rsid w:val="00E555CC"/>
    <w:rsid w:val="00E55BF5"/>
    <w:rsid w:val="00E61FB9"/>
    <w:rsid w:val="00E62513"/>
    <w:rsid w:val="00E663E2"/>
    <w:rsid w:val="00E75468"/>
    <w:rsid w:val="00E8062F"/>
    <w:rsid w:val="00E8403D"/>
    <w:rsid w:val="00E8743C"/>
    <w:rsid w:val="00E9031B"/>
    <w:rsid w:val="00EA0401"/>
    <w:rsid w:val="00EA2B6A"/>
    <w:rsid w:val="00EB01FE"/>
    <w:rsid w:val="00EB1042"/>
    <w:rsid w:val="00EB1621"/>
    <w:rsid w:val="00EB704C"/>
    <w:rsid w:val="00EC7CE1"/>
    <w:rsid w:val="00ED35E9"/>
    <w:rsid w:val="00ED534E"/>
    <w:rsid w:val="00ED5C9A"/>
    <w:rsid w:val="00ED763C"/>
    <w:rsid w:val="00EF35D1"/>
    <w:rsid w:val="00EF38F1"/>
    <w:rsid w:val="00EF4D78"/>
    <w:rsid w:val="00F014CF"/>
    <w:rsid w:val="00F10BE4"/>
    <w:rsid w:val="00F114EE"/>
    <w:rsid w:val="00F12CE3"/>
    <w:rsid w:val="00F174BE"/>
    <w:rsid w:val="00F26F69"/>
    <w:rsid w:val="00F312AD"/>
    <w:rsid w:val="00F40362"/>
    <w:rsid w:val="00F4353F"/>
    <w:rsid w:val="00F4436C"/>
    <w:rsid w:val="00F46540"/>
    <w:rsid w:val="00F4702A"/>
    <w:rsid w:val="00F57F32"/>
    <w:rsid w:val="00F6090B"/>
    <w:rsid w:val="00F62247"/>
    <w:rsid w:val="00F655C5"/>
    <w:rsid w:val="00F752D6"/>
    <w:rsid w:val="00F81975"/>
    <w:rsid w:val="00F83E7C"/>
    <w:rsid w:val="00F8696B"/>
    <w:rsid w:val="00F86DBB"/>
    <w:rsid w:val="00F87FB3"/>
    <w:rsid w:val="00F94EDE"/>
    <w:rsid w:val="00F95AEE"/>
    <w:rsid w:val="00FB5403"/>
    <w:rsid w:val="00FC2289"/>
    <w:rsid w:val="00FC4BC4"/>
    <w:rsid w:val="00FD1D58"/>
    <w:rsid w:val="00FE1025"/>
    <w:rsid w:val="00FE2EF0"/>
    <w:rsid w:val="00FE4B2E"/>
    <w:rsid w:val="00FF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54EE"/>
  <w15:chartTrackingRefBased/>
  <w15:docId w15:val="{2505F6F0-D0CF-4438-8909-45F362C5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1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7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Rumata</dc:creator>
  <cp:keywords/>
  <dc:description/>
  <cp:lastModifiedBy>Rumata</cp:lastModifiedBy>
  <cp:revision>1</cp:revision>
  <dcterms:created xsi:type="dcterms:W3CDTF">2019-02-02T15:11:00Z</dcterms:created>
  <dcterms:modified xsi:type="dcterms:W3CDTF">2019-02-02T15:12:00Z</dcterms:modified>
</cp:coreProperties>
</file>