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6D" w:rsidRPr="00D355F2" w:rsidRDefault="00514BA1" w:rsidP="006135C3">
      <w:pPr>
        <w:jc w:val="center"/>
        <w:rPr>
          <w:b/>
          <w:sz w:val="24"/>
        </w:rPr>
      </w:pPr>
      <w:r w:rsidRPr="00D355F2">
        <w:rPr>
          <w:rFonts w:hint="eastAsia"/>
          <w:b/>
          <w:sz w:val="24"/>
        </w:rPr>
        <w:t>体系结构</w:t>
      </w:r>
      <w:r w:rsidRPr="00D355F2">
        <w:rPr>
          <w:rFonts w:hint="eastAsia"/>
          <w:b/>
          <w:sz w:val="24"/>
        </w:rPr>
        <w:t xml:space="preserve"> hw</w:t>
      </w:r>
      <w:r w:rsidRPr="00D355F2">
        <w:rPr>
          <w:b/>
          <w:sz w:val="24"/>
        </w:rPr>
        <w:t>1</w:t>
      </w:r>
    </w:p>
    <w:p w:rsidR="00514BA1" w:rsidRPr="00C46211" w:rsidRDefault="00362708" w:rsidP="006135C3">
      <w:pPr>
        <w:jc w:val="center"/>
        <w:rPr>
          <w:b/>
        </w:rPr>
      </w:pPr>
      <w:r w:rsidRPr="00C46211">
        <w:rPr>
          <w:rFonts w:hint="eastAsia"/>
          <w:b/>
        </w:rPr>
        <w:t>陈彦帆</w:t>
      </w:r>
      <w:r w:rsidR="00347B36">
        <w:rPr>
          <w:rFonts w:hint="eastAsia"/>
          <w:b/>
        </w:rPr>
        <w:t xml:space="preserve"> </w:t>
      </w:r>
      <w:r w:rsidR="00347B36">
        <w:rPr>
          <w:b/>
        </w:rPr>
        <w:t>2018K8009918002</w:t>
      </w:r>
      <w:bookmarkStart w:id="0" w:name="_GoBack"/>
      <w:bookmarkEnd w:id="0"/>
    </w:p>
    <w:p w:rsidR="00362708" w:rsidRDefault="00362708"/>
    <w:p w:rsidR="00362708" w:rsidRDefault="00F7182C">
      <w:r>
        <w:rPr>
          <w:rFonts w:hint="eastAsia"/>
        </w:rPr>
        <w:t>1.</w:t>
      </w:r>
      <w:r>
        <w:t xml:space="preserve"> </w:t>
      </w:r>
      <w:r>
        <w:t>四个层次：</w:t>
      </w:r>
    </w:p>
    <w:p w:rsidR="00F7182C" w:rsidRDefault="00F7182C">
      <w:r>
        <w:t>层次</w:t>
      </w:r>
      <w:r w:rsidR="00DB57A6">
        <w:rPr>
          <w:rFonts w:hint="eastAsia"/>
        </w:rPr>
        <w:t>4</w:t>
      </w:r>
      <w:r>
        <w:t>：应用程序</w:t>
      </w:r>
    </w:p>
    <w:p w:rsidR="00F7182C" w:rsidRDefault="00F7182C">
      <w:r>
        <w:t>界面：</w:t>
      </w:r>
      <w:r w:rsidR="006D0D4F">
        <w:t>API</w:t>
      </w:r>
      <w:r w:rsidR="006D0D4F">
        <w:t>（高级语言编程接口）</w:t>
      </w:r>
    </w:p>
    <w:p w:rsidR="006D0D4F" w:rsidRDefault="006D0D4F">
      <w:r>
        <w:t>层次</w:t>
      </w:r>
      <w:r w:rsidR="00DB57A6">
        <w:rPr>
          <w:rFonts w:hint="eastAsia"/>
        </w:rPr>
        <w:t>3</w:t>
      </w:r>
      <w:r>
        <w:t>：操作系统</w:t>
      </w:r>
    </w:p>
    <w:p w:rsidR="006D0D4F" w:rsidRDefault="006D0D4F">
      <w:r>
        <w:t>界面：</w:t>
      </w:r>
      <w:r>
        <w:t>ISA</w:t>
      </w:r>
      <w:r>
        <w:t>（指令系统）</w:t>
      </w:r>
    </w:p>
    <w:p w:rsidR="006D0D4F" w:rsidRDefault="006D0D4F">
      <w:r>
        <w:t>层次</w:t>
      </w:r>
      <w:r w:rsidR="00DB57A6">
        <w:rPr>
          <w:rFonts w:hint="eastAsia"/>
        </w:rPr>
        <w:t>2</w:t>
      </w:r>
      <w:r>
        <w:t>：硬件系统</w:t>
      </w:r>
    </w:p>
    <w:p w:rsidR="006D0D4F" w:rsidRDefault="006D0D4F">
      <w:r>
        <w:t>界面：工艺模型</w:t>
      </w:r>
    </w:p>
    <w:p w:rsidR="006D0D4F" w:rsidRDefault="006D0D4F">
      <w:r>
        <w:t>层次</w:t>
      </w:r>
      <w:r w:rsidR="00DB57A6">
        <w:rPr>
          <w:rFonts w:hint="eastAsia"/>
        </w:rPr>
        <w:t>1</w:t>
      </w:r>
      <w:r>
        <w:t>：晶体管</w:t>
      </w:r>
    </w:p>
    <w:p w:rsidR="0076074F" w:rsidRDefault="0076074F"/>
    <w:p w:rsidR="0076074F" w:rsidRDefault="0076074F">
      <w:r>
        <w:rPr>
          <w:rFonts w:hint="eastAsia"/>
        </w:rPr>
        <w:t>意义：</w:t>
      </w:r>
      <w:r w:rsidR="00D451E4" w:rsidRPr="00D451E4">
        <w:rPr>
          <w:rFonts w:hint="eastAsia"/>
        </w:rPr>
        <w:t>有利于</w:t>
      </w:r>
      <w:r w:rsidR="00B756B0">
        <w:rPr>
          <w:rFonts w:hint="eastAsia"/>
        </w:rPr>
        <w:t>分层次深入研究和</w:t>
      </w:r>
      <w:r w:rsidR="00D451E4" w:rsidRPr="00D451E4">
        <w:rPr>
          <w:rFonts w:hint="eastAsia"/>
        </w:rPr>
        <w:t>理解计算机系统的工作过程</w:t>
      </w:r>
      <w:r w:rsidR="00B554D8">
        <w:rPr>
          <w:rFonts w:hint="eastAsia"/>
        </w:rPr>
        <w:t>。</w:t>
      </w:r>
    </w:p>
    <w:p w:rsidR="00B554D8" w:rsidRDefault="00B554D8"/>
    <w:p w:rsidR="00B554D8" w:rsidRDefault="00B554D8">
      <w:r>
        <w:rPr>
          <w:rFonts w:hint="eastAsia"/>
        </w:rPr>
        <w:t>2.</w:t>
      </w:r>
      <w:r>
        <w:t xml:space="preserve"> </w:t>
      </w:r>
    </w:p>
    <w:p w:rsidR="00B554D8" w:rsidRDefault="00B554D8">
      <w:r>
        <w:t>A</w:t>
      </w:r>
      <w:r>
        <w:t>机器：</w:t>
      </w:r>
      <w:r>
        <w:rPr>
          <w:rFonts w:hint="eastAsia"/>
        </w:rPr>
        <w:t xml:space="preserve">10^9/100/10^6 = </w:t>
      </w:r>
      <w:r w:rsidR="00C97D3C">
        <w:t>10 MIPS</w:t>
      </w:r>
    </w:p>
    <w:p w:rsidR="00C97D3C" w:rsidRDefault="00C97D3C">
      <w:r>
        <w:t>B: 20 MIPS</w:t>
      </w:r>
    </w:p>
    <w:p w:rsidR="00C97D3C" w:rsidRDefault="00C97D3C">
      <w:r>
        <w:t>C: 30</w:t>
      </w:r>
      <w:r w:rsidR="00363589">
        <w:t xml:space="preserve"> </w:t>
      </w:r>
      <w:r>
        <w:t>MIPS</w:t>
      </w:r>
    </w:p>
    <w:p w:rsidR="00C97D3C" w:rsidRDefault="00CF0916">
      <w:r>
        <w:rPr>
          <w:rFonts w:hint="eastAsia"/>
        </w:rPr>
        <w:t>三台机器运行</w:t>
      </w:r>
      <w:r>
        <w:rPr>
          <w:rFonts w:hint="eastAsia"/>
        </w:rPr>
        <w:t>P</w:t>
      </w:r>
      <w:r>
        <w:rPr>
          <w:rFonts w:hint="eastAsia"/>
        </w:rPr>
        <w:t>耗时相同，所以对于</w:t>
      </w:r>
      <w:r>
        <w:rPr>
          <w:rFonts w:hint="eastAsia"/>
        </w:rPr>
        <w:t>P</w:t>
      </w:r>
      <w:r>
        <w:rPr>
          <w:rFonts w:hint="eastAsia"/>
        </w:rPr>
        <w:t>的性能一样高。</w:t>
      </w:r>
    </w:p>
    <w:p w:rsidR="00A058F0" w:rsidRDefault="00A058F0"/>
    <w:p w:rsidR="00A058F0" w:rsidRDefault="00A058F0">
      <w:r>
        <w:rPr>
          <w:rFonts w:hint="eastAsia"/>
        </w:rPr>
        <w:t>3.</w:t>
      </w:r>
    </w:p>
    <w:p w:rsidR="00B85860" w:rsidRDefault="00B85860">
      <w:r>
        <w:t>加速比为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  <m:r>
              <w:rPr>
                <w:rFonts w:ascii="Cambria Math" w:hAnsi="Cambria Math"/>
              </w:rPr>
              <m:t>+P/S</m:t>
            </m:r>
          </m:den>
        </m:f>
      </m:oMath>
    </w:p>
    <w:p w:rsidR="00A058F0" w:rsidRDefault="009F35D5">
      <w:r>
        <w:rPr>
          <w:rFonts w:hint="eastAsia"/>
        </w:rPr>
        <w:t>4.</w:t>
      </w:r>
    </w:p>
    <w:p w:rsidR="009F35D5" w:rsidRDefault="00525ABA">
      <w:r>
        <w:rPr>
          <w:rFonts w:hint="eastAsia"/>
        </w:rPr>
        <w:t>静态功耗设为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/R</m:t>
        </m:r>
      </m:oMath>
    </w:p>
    <w:p w:rsidR="00525ABA" w:rsidRDefault="000F56ED">
      <w:r>
        <w:rPr>
          <w:rFonts w:hint="eastAsia"/>
        </w:rPr>
        <w:t>则关闭时钟时静态功耗为</w:t>
      </w:r>
      <w:r>
        <w:t>1*0.1=0.1W</w:t>
      </w:r>
    </w:p>
    <w:p w:rsidR="000F56ED" w:rsidRDefault="000F56ED">
      <w:r>
        <w:rPr>
          <w:rFonts w:hint="eastAsia"/>
        </w:rPr>
        <w:t>时钟频率为</w:t>
      </w:r>
      <w:r>
        <w:t>1GHz</w:t>
      </w:r>
      <w:r>
        <w:rPr>
          <w:rFonts w:hint="eastAsia"/>
        </w:rPr>
        <w:t>，电压</w:t>
      </w:r>
      <w:r>
        <w:rPr>
          <w:rFonts w:hint="eastAsia"/>
        </w:rPr>
        <w:t>1.</w:t>
      </w:r>
      <w:r>
        <w:t>1V</w:t>
      </w:r>
      <w:r>
        <w:t>时，静态功耗为</w:t>
      </w:r>
      <w:r>
        <w:rPr>
          <w:rFonts w:hint="eastAsia"/>
        </w:rPr>
        <w:t>0.1*1.1^2 = 0.121W</w:t>
      </w:r>
      <w:r>
        <w:t>，总功耗为</w:t>
      </w:r>
      <w:r>
        <w:t>1.1*2.1W</w:t>
      </w:r>
    </w:p>
    <w:p w:rsidR="000F56ED" w:rsidRDefault="000F56ED">
      <w:r>
        <w:rPr>
          <w:rFonts w:hint="eastAsia"/>
        </w:rPr>
        <w:t>时钟频率为</w:t>
      </w:r>
      <w:r>
        <w:t>2GHz</w:t>
      </w:r>
      <w:r>
        <w:rPr>
          <w:rFonts w:hint="eastAsia"/>
        </w:rPr>
        <w:t>，电压</w:t>
      </w:r>
      <w:r>
        <w:rPr>
          <w:rFonts w:hint="eastAsia"/>
        </w:rPr>
        <w:t>1.</w:t>
      </w:r>
      <w:r>
        <w:t>1V</w:t>
      </w:r>
      <w:r>
        <w:t>时，总功耗为</w:t>
      </w:r>
      <w:r w:rsidRPr="000F56ED">
        <w:t>(1.1*2.1-0.121)*2+0.121</w:t>
      </w:r>
      <w:r>
        <w:t xml:space="preserve"> = 4.499W</w:t>
      </w:r>
    </w:p>
    <w:p w:rsidR="00A85BE9" w:rsidRDefault="00A85BE9"/>
    <w:p w:rsidR="00A85BE9" w:rsidRDefault="00A915A7">
      <w:r>
        <w:t>5.</w:t>
      </w:r>
      <w:r w:rsidR="008428EE">
        <w:t xml:space="preserve"> </w:t>
      </w:r>
      <w:r w:rsidR="008428EE">
        <w:rPr>
          <w:rFonts w:hint="eastAsia"/>
        </w:rPr>
        <w:t>测试机器</w:t>
      </w:r>
      <w:r w:rsidR="008428EE">
        <w:rPr>
          <w:rFonts w:hint="eastAsia"/>
        </w:rPr>
        <w:t xml:space="preserve"> </w:t>
      </w:r>
      <w:r w:rsidR="008428EE">
        <w:t xml:space="preserve">i7 8550u </w:t>
      </w:r>
      <w:r w:rsidR="00667F13">
        <w:t xml:space="preserve"> </w:t>
      </w:r>
      <w:r w:rsidR="008428EE">
        <w:t>Ubuntu18.04(</w:t>
      </w:r>
      <w:r w:rsidR="008428EE">
        <w:rPr>
          <w:rFonts w:hint="eastAsia"/>
        </w:rPr>
        <w:t>虚拟机</w:t>
      </w:r>
      <w:r w:rsidR="008428EE">
        <w:rPr>
          <w:rFonts w:hint="eastAsia"/>
        </w:rPr>
        <w:t>)</w:t>
      </w:r>
    </w:p>
    <w:p w:rsidR="00B47CCA" w:rsidRDefault="00B47CCA">
      <w:r>
        <w:rPr>
          <w:rFonts w:hint="eastAsia"/>
        </w:rPr>
        <w:t>得分如下：（注：分数中</w:t>
      </w:r>
      <w:r w:rsidR="001E3B40">
        <w:rPr>
          <w:rFonts w:hint="eastAsia"/>
        </w:rPr>
        <w:t>空白</w:t>
      </w:r>
      <w:r>
        <w:rPr>
          <w:rFonts w:hint="eastAsia"/>
        </w:rPr>
        <w:t>部分为编译不通过或无法运行，不</w:t>
      </w:r>
      <w:r w:rsidR="00D36F21">
        <w:rPr>
          <w:rFonts w:hint="eastAsia"/>
        </w:rPr>
        <w:t>参与</w:t>
      </w:r>
      <w:r>
        <w:rPr>
          <w:rFonts w:hint="eastAsia"/>
        </w:rPr>
        <w:t>总分</w:t>
      </w:r>
      <w:r w:rsidR="00D36F21">
        <w:rPr>
          <w:rFonts w:hint="eastAsia"/>
        </w:rPr>
        <w:t>计算</w:t>
      </w:r>
      <w:r>
        <w:rPr>
          <w:rFonts w:hint="eastAsia"/>
        </w:rPr>
        <w:t>）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86"/>
        <w:gridCol w:w="1096"/>
        <w:gridCol w:w="1096"/>
        <w:gridCol w:w="1096"/>
      </w:tblGrid>
      <w:tr w:rsidR="002B591F" w:rsidRPr="002B591F" w:rsidTr="002B591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cint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无优化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O3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gzip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1115.937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1957.679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2023.939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vpr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1395.299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2687.943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2883.525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4479.916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4757.141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3270.796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3964.936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4610.887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crafty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2468.356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3478.141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3730.504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parser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1260.129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2169.287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2361.829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584.6977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4848.01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5997.671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perlbmk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2866.788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3946.47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3527.612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3842.795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vortex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2447.246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3689.296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4714.202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bzip2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2447.246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2397.145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2845.893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twolf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2187.466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3448.948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3873.694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1928.581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3206.068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3608.542</w:t>
            </w:r>
          </w:p>
        </w:tc>
      </w:tr>
    </w:tbl>
    <w:p w:rsidR="00A915A7" w:rsidRDefault="00A915A7"/>
    <w:p w:rsidR="002B591F" w:rsidRDefault="002B591F"/>
    <w:p w:rsidR="002B591F" w:rsidRDefault="002B591F"/>
    <w:p w:rsidR="002B591F" w:rsidRDefault="002B591F"/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1096"/>
        <w:gridCol w:w="1096"/>
        <w:gridCol w:w="1096"/>
        <w:gridCol w:w="1096"/>
      </w:tblGrid>
      <w:tr w:rsidR="002B591F" w:rsidRPr="002B591F" w:rsidTr="002B591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cfp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无优化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O3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wupwise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mgrid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2281.226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3944.957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4259.612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galgel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5929.445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11375.67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12408.5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equake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2277.296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6900.745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8127.639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facerec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1582.645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3241.212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2838.115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lucas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fma3d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sixtrack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591F" w:rsidRPr="002B591F" w:rsidTr="002B591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2642.386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5628.668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91F" w:rsidRPr="002B591F" w:rsidRDefault="002B591F" w:rsidP="002B5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5909.095</w:t>
            </w:r>
          </w:p>
        </w:tc>
      </w:tr>
    </w:tbl>
    <w:p w:rsidR="002B591F" w:rsidRDefault="002B591F"/>
    <w:p w:rsidR="008D64EA" w:rsidRDefault="008D64EA">
      <w:r>
        <w:t>6.</w:t>
      </w:r>
    </w:p>
    <w:p w:rsidR="008D64EA" w:rsidRDefault="00E52F8B">
      <w:r>
        <w:t xml:space="preserve">x86-64 win10 </w:t>
      </w:r>
      <w:r w:rsidR="00BA5DD7">
        <w:t xml:space="preserve">i7-8550u </w:t>
      </w:r>
      <w:r w:rsidR="001C7997">
        <w:t xml:space="preserve"> </w:t>
      </w:r>
      <w:r w:rsidR="00BA5DD7" w:rsidRPr="00BA5DD7">
        <w:t>24118</w:t>
      </w:r>
    </w:p>
    <w:p w:rsidR="00E52F8B" w:rsidRDefault="00014C9F">
      <w:r>
        <w:t>i</w:t>
      </w:r>
      <w:r w:rsidR="00990CBF">
        <w:t xml:space="preserve">OS  </w:t>
      </w:r>
      <w:r w:rsidR="00990CBF">
        <w:rPr>
          <w:rFonts w:hint="eastAsia"/>
        </w:rPr>
        <w:t>a10x</w:t>
      </w:r>
      <w:r w:rsidR="00990CBF">
        <w:t xml:space="preserve">  </w:t>
      </w:r>
      <w:r w:rsidR="00D65577">
        <w:t xml:space="preserve">      </w:t>
      </w:r>
      <w:r w:rsidR="001C52E9">
        <w:t xml:space="preserve">   </w:t>
      </w:r>
      <w:r w:rsidR="00D65577">
        <w:t xml:space="preserve"> </w:t>
      </w:r>
      <w:r w:rsidR="00D01989">
        <w:t>33569</w:t>
      </w:r>
    </w:p>
    <w:p w:rsidR="00D01989" w:rsidRDefault="00D01989">
      <w:r w:rsidRPr="00D01989">
        <w:rPr>
          <w:rFonts w:hint="eastAsia"/>
        </w:rPr>
        <w:t>麒麟</w:t>
      </w:r>
      <w:r w:rsidRPr="00D01989">
        <w:rPr>
          <w:rFonts w:hint="eastAsia"/>
        </w:rPr>
        <w:t>970</w:t>
      </w:r>
      <w:r>
        <w:t xml:space="preserve">(p20)       </w:t>
      </w:r>
      <w:r w:rsidR="009E11F3">
        <w:t xml:space="preserve"> </w:t>
      </w:r>
      <w:r w:rsidRPr="00D01989">
        <w:rPr>
          <w:rFonts w:hint="eastAsia"/>
        </w:rPr>
        <w:t xml:space="preserve"> </w:t>
      </w:r>
      <w:r>
        <w:rPr>
          <w:rFonts w:hint="eastAsia"/>
        </w:rPr>
        <w:t>1</w:t>
      </w:r>
      <w:r>
        <w:t>0155</w:t>
      </w:r>
    </w:p>
    <w:p w:rsidR="001C7997" w:rsidRDefault="001C7997"/>
    <w:p w:rsidR="00913585" w:rsidRPr="00913585" w:rsidRDefault="00913585">
      <w:r>
        <w:t>评述：注意到以上三款</w:t>
      </w:r>
      <w:r>
        <w:t>cpu</w:t>
      </w:r>
      <w:r>
        <w:t>均为</w:t>
      </w:r>
      <w:r>
        <w:rPr>
          <w:rFonts w:hint="eastAsia"/>
        </w:rPr>
        <w:t>2</w:t>
      </w:r>
      <w:r>
        <w:t>017</w:t>
      </w:r>
      <w:r>
        <w:t>年发布的各自平台的旗舰型号（</w:t>
      </w:r>
      <w:r>
        <w:t>Wintel</w:t>
      </w:r>
      <w:r>
        <w:t>低压、</w:t>
      </w:r>
      <w:r>
        <w:t>iOS</w:t>
      </w:r>
      <w:r>
        <w:t>、安卓（华为）），测试结果表明在传统</w:t>
      </w:r>
      <w:r w:rsidRPr="00913585">
        <w:t>JavaScript</w:t>
      </w:r>
      <w:r>
        <w:t>测试下</w:t>
      </w:r>
      <w:r w:rsidR="00A70C8D">
        <w:t>各平台</w:t>
      </w:r>
      <w:r w:rsidR="00793627">
        <w:rPr>
          <w:rFonts w:hint="eastAsia"/>
        </w:rPr>
        <w:t>近期</w:t>
      </w:r>
      <w:r w:rsidR="00793627">
        <w:t>(2017)</w:t>
      </w:r>
      <w:r w:rsidR="00A70C8D">
        <w:t>高端</w:t>
      </w:r>
      <w:r w:rsidR="00A70C8D">
        <w:t>cpu</w:t>
      </w:r>
      <w:r w:rsidR="00A70C8D">
        <w:t>性能表现苹果</w:t>
      </w:r>
      <w:r w:rsidR="00A70C8D">
        <w:rPr>
          <w:rFonts w:hint="eastAsia"/>
        </w:rPr>
        <w:t>&gt;Wintel</w:t>
      </w:r>
      <w:r w:rsidR="00014C9F">
        <w:t>（低压）</w:t>
      </w:r>
      <w:r w:rsidR="00A70C8D">
        <w:rPr>
          <w:rFonts w:hint="eastAsia"/>
        </w:rPr>
        <w:t>&gt;</w:t>
      </w:r>
      <w:r w:rsidR="00A70C8D">
        <w:rPr>
          <w:rFonts w:hint="eastAsia"/>
        </w:rPr>
        <w:t>华为</w:t>
      </w:r>
    </w:p>
    <w:sectPr w:rsidR="00913585" w:rsidRPr="00913585" w:rsidSect="0036270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42"/>
    <w:rsid w:val="00014C9F"/>
    <w:rsid w:val="000F56ED"/>
    <w:rsid w:val="001C52E9"/>
    <w:rsid w:val="001C7997"/>
    <w:rsid w:val="001E3B40"/>
    <w:rsid w:val="002B591F"/>
    <w:rsid w:val="002E36C4"/>
    <w:rsid w:val="00347B36"/>
    <w:rsid w:val="00362708"/>
    <w:rsid w:val="00363589"/>
    <w:rsid w:val="00514BA1"/>
    <w:rsid w:val="00525ABA"/>
    <w:rsid w:val="006135C3"/>
    <w:rsid w:val="00652DA4"/>
    <w:rsid w:val="00667F13"/>
    <w:rsid w:val="00695A42"/>
    <w:rsid w:val="006C386D"/>
    <w:rsid w:val="006D0D4F"/>
    <w:rsid w:val="0076074F"/>
    <w:rsid w:val="00793627"/>
    <w:rsid w:val="008428EE"/>
    <w:rsid w:val="008C6535"/>
    <w:rsid w:val="008D64EA"/>
    <w:rsid w:val="00913585"/>
    <w:rsid w:val="00990CBF"/>
    <w:rsid w:val="009E11F3"/>
    <w:rsid w:val="009F35D5"/>
    <w:rsid w:val="00A058F0"/>
    <w:rsid w:val="00A70C8D"/>
    <w:rsid w:val="00A85BE9"/>
    <w:rsid w:val="00A915A7"/>
    <w:rsid w:val="00B47CCA"/>
    <w:rsid w:val="00B554D8"/>
    <w:rsid w:val="00B756B0"/>
    <w:rsid w:val="00B85860"/>
    <w:rsid w:val="00BA5DD7"/>
    <w:rsid w:val="00C46211"/>
    <w:rsid w:val="00C97D3C"/>
    <w:rsid w:val="00CF0916"/>
    <w:rsid w:val="00D01989"/>
    <w:rsid w:val="00D355F2"/>
    <w:rsid w:val="00D36F21"/>
    <w:rsid w:val="00D451E4"/>
    <w:rsid w:val="00D65577"/>
    <w:rsid w:val="00DB57A6"/>
    <w:rsid w:val="00DE525D"/>
    <w:rsid w:val="00E52F8B"/>
    <w:rsid w:val="00F7182C"/>
    <w:rsid w:val="00FE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E4FE1-CDF2-4A3A-9374-CB1CE686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65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54</cp:revision>
  <dcterms:created xsi:type="dcterms:W3CDTF">2020-09-12T06:52:00Z</dcterms:created>
  <dcterms:modified xsi:type="dcterms:W3CDTF">2020-09-14T04:35:00Z</dcterms:modified>
</cp:coreProperties>
</file>