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Assignment -2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 A flows through a 240 V lamp. What is the resistance of the lamp?</w:t>
      </w:r>
    </w:p>
    <w:p w:rsidR="00000000" w:rsidDel="00000000" w:rsidP="00000000" w:rsidRDefault="00000000" w:rsidRPr="00000000" w14:paraId="00000004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R=240/3 =80 ohms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How to check the resistance of a resistor using colour coding ? 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widowControl w:val="0"/>
        <w:shd w:fill="ffffff" w:val="clear"/>
        <w:spacing w:after="200" w:before="0" w:line="120" w:lineRule="auto"/>
        <w:ind w:left="720" w:firstLine="0"/>
        <w:rPr>
          <w:color w:val="000000"/>
          <w:sz w:val="16"/>
          <w:szCs w:val="16"/>
        </w:rPr>
      </w:pPr>
      <w:bookmarkStart w:colFirst="0" w:colLast="0" w:name="_jg7bfx3vk2vb" w:id="0"/>
      <w:bookmarkEnd w:id="0"/>
      <w:r w:rsidDel="00000000" w:rsidR="00000000" w:rsidRPr="00000000">
        <w:rPr>
          <w:b w:val="1"/>
          <w:color w:val="000000"/>
          <w:sz w:val="17"/>
          <w:szCs w:val="17"/>
          <w:rtl w:val="0"/>
        </w:rPr>
        <w:t xml:space="preserve">4 Band resisto</w:t>
      </w:r>
      <w:r w:rsidDel="00000000" w:rsidR="00000000" w:rsidRPr="00000000">
        <w:rPr>
          <w:color w:val="000000"/>
          <w:sz w:val="17"/>
          <w:szCs w:val="17"/>
          <w:rtl w:val="0"/>
        </w:rPr>
        <w:t xml:space="preserve">r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colour code has 2 digits, 1 multiplier and 1 tolerance</w:t>
      </w:r>
    </w:p>
    <w:p w:rsidR="00000000" w:rsidDel="00000000" w:rsidP="00000000" w:rsidRDefault="00000000" w:rsidRPr="00000000" w14:paraId="00000008">
      <w:pPr>
        <w:keepLines w:val="0"/>
        <w:widowControl w:val="0"/>
        <w:shd w:fill="ffffff" w:val="clear"/>
        <w:spacing w:after="200" w:before="0" w:line="120" w:lineRule="auto"/>
        <w:ind w:left="720" w:firstLine="0"/>
        <w:jc w:val="left"/>
        <w:rPr>
          <w:color w:val="00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formula to compute the resistance of 4 band resistor is R = multiplier * [( digit 1*10 ) +digit 2 ] ± tolerance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0"/>
        <w:widowControl w:val="0"/>
        <w:shd w:fill="ffffff" w:val="clear"/>
        <w:spacing w:after="200" w:before="0" w:line="120" w:lineRule="auto"/>
        <w:ind w:left="720" w:firstLine="0"/>
        <w:jc w:val="left"/>
        <w:rPr>
          <w:sz w:val="16"/>
          <w:szCs w:val="16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5 Band resistor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has 3 digits 1 multiplier and 1 tolerance at the end</w:t>
      </w:r>
    </w:p>
    <w:p w:rsidR="00000000" w:rsidDel="00000000" w:rsidP="00000000" w:rsidRDefault="00000000" w:rsidRPr="00000000" w14:paraId="0000000A">
      <w:pPr>
        <w:keepLines w:val="0"/>
        <w:widowControl w:val="0"/>
        <w:shd w:fill="ffffff" w:val="clear"/>
        <w:spacing w:after="200" w:before="0" w:line="120" w:lineRule="auto"/>
        <w:ind w:left="72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formula to find the resistance of 5 band system is R = multiplier * [( digit 1*100) + (digit 2*10) +digit 3] ± tolerance</w:t>
      </w:r>
    </w:p>
    <w:p w:rsidR="00000000" w:rsidDel="00000000" w:rsidP="00000000" w:rsidRDefault="00000000" w:rsidRPr="00000000" w14:paraId="0000000B">
      <w:pPr>
        <w:keepLines w:val="0"/>
        <w:widowControl w:val="0"/>
        <w:shd w:fill="ffffff" w:val="clear"/>
        <w:spacing w:after="200" w:before="0" w:line="120" w:lineRule="auto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Mention any 5 virtual environments which we can use for Arduino Simulation</w:t>
      </w:r>
    </w:p>
    <w:p w:rsidR="00000000" w:rsidDel="00000000" w:rsidP="00000000" w:rsidRDefault="00000000" w:rsidRPr="00000000" w14:paraId="0000000D">
      <w:pPr>
        <w:spacing w:after="0" w:lineRule="auto"/>
        <w:rPr>
          <w:sz w:val="16"/>
          <w:szCs w:val="1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</w:r>
      <w:r w:rsidDel="00000000" w:rsidR="00000000" w:rsidRPr="00000000">
        <w:rPr>
          <w:sz w:val="16"/>
          <w:szCs w:val="16"/>
          <w:rtl w:val="0"/>
        </w:rPr>
        <w:t xml:space="preserve">Tinkercad,wowki,makerpro,</w:t>
      </w:r>
    </w:p>
    <w:p w:rsidR="00000000" w:rsidDel="00000000" w:rsidP="00000000" w:rsidRDefault="00000000" w:rsidRPr="00000000" w14:paraId="0000000E">
      <w:pPr>
        <w:spacing w:after="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2"/>
        </w:numPr>
        <w:spacing w:after="0" w:before="0" w:lineRule="auto"/>
        <w:ind w:left="720" w:hanging="360"/>
        <w:rPr>
          <w:b w:val="1"/>
          <w:sz w:val="34"/>
          <w:szCs w:val="34"/>
        </w:rPr>
      </w:pPr>
      <w:bookmarkStart w:colFirst="0" w:colLast="0" w:name="_gjdgxs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What is sketch in Arduino?</w:t>
      </w:r>
    </w:p>
    <w:p w:rsidR="00000000" w:rsidDel="00000000" w:rsidP="00000000" w:rsidRDefault="00000000" w:rsidRPr="00000000" w14:paraId="00000011">
      <w:pPr>
        <w:ind w:left="0" w:firstLine="720"/>
        <w:rPr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111111"/>
          <w:sz w:val="16"/>
          <w:szCs w:val="16"/>
          <w:highlight w:val="white"/>
          <w:rtl w:val="0"/>
        </w:rPr>
        <w:t xml:space="preserve">A sketch is a program written for an Arduino board which</w:t>
      </w:r>
      <w:r w:rsidDel="00000000" w:rsidR="00000000" w:rsidRPr="00000000">
        <w:rPr>
          <w:rFonts w:ascii="Verdana" w:cs="Verdana" w:eastAsia="Verdana" w:hAnsi="Verdana"/>
          <w:color w:val="111111"/>
          <w:sz w:val="16"/>
          <w:szCs w:val="16"/>
          <w:highlight w:val="white"/>
          <w:rtl w:val="0"/>
        </w:rPr>
        <w:t xml:space="preserve"> is uploaded in it and run on an Arduino 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2"/>
        </w:numPr>
        <w:spacing w:before="0" w:lineRule="auto"/>
        <w:ind w:left="720" w:hanging="360"/>
        <w:rPr>
          <w:b w:val="1"/>
          <w:sz w:val="34"/>
          <w:szCs w:val="34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What are the three important parts of Arduino?</w:t>
      </w:r>
    </w:p>
    <w:p w:rsidR="00000000" w:rsidDel="00000000" w:rsidP="00000000" w:rsidRDefault="00000000" w:rsidRPr="00000000" w14:paraId="00000014">
      <w:pPr>
        <w:ind w:left="720" w:firstLine="0"/>
        <w:rPr>
          <w:color w:val="434343"/>
          <w:sz w:val="16"/>
          <w:szCs w:val="16"/>
          <w:highlight w:val="white"/>
        </w:rPr>
      </w:pPr>
      <w:r w:rsidDel="00000000" w:rsidR="00000000" w:rsidRPr="00000000">
        <w:rPr>
          <w:color w:val="434343"/>
          <w:sz w:val="16"/>
          <w:szCs w:val="16"/>
          <w:highlight w:val="white"/>
          <w:rtl w:val="0"/>
        </w:rPr>
        <w:t xml:space="preserve">Arduino programming language can be divided into 3 main parts: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color w:val="434343"/>
          <w:sz w:val="16"/>
          <w:szCs w:val="16"/>
          <w:highlight w:val="white"/>
          <w:u w:val="none"/>
        </w:rPr>
      </w:pPr>
      <w:r w:rsidDel="00000000" w:rsidR="00000000" w:rsidRPr="00000000">
        <w:rPr>
          <w:color w:val="434343"/>
          <w:sz w:val="16"/>
          <w:szCs w:val="16"/>
          <w:highlight w:val="white"/>
          <w:rtl w:val="0"/>
        </w:rPr>
        <w:t xml:space="preserve"> Functions,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color w:val="434343"/>
          <w:sz w:val="16"/>
          <w:szCs w:val="16"/>
          <w:highlight w:val="white"/>
          <w:u w:val="none"/>
        </w:rPr>
      </w:pPr>
      <w:r w:rsidDel="00000000" w:rsidR="00000000" w:rsidRPr="00000000">
        <w:rPr>
          <w:color w:val="434343"/>
          <w:sz w:val="16"/>
          <w:szCs w:val="16"/>
          <w:highlight w:val="white"/>
          <w:rtl w:val="0"/>
        </w:rPr>
        <w:t xml:space="preserve"> values (variables and constants), and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color w:val="434343"/>
          <w:sz w:val="16"/>
          <w:szCs w:val="16"/>
          <w:highlight w:val="white"/>
          <w:u w:val="none"/>
        </w:rPr>
      </w:pPr>
      <w:r w:rsidDel="00000000" w:rsidR="00000000" w:rsidRPr="00000000">
        <w:rPr>
          <w:color w:val="434343"/>
          <w:sz w:val="16"/>
          <w:szCs w:val="16"/>
          <w:highlight w:val="white"/>
          <w:rtl w:val="0"/>
        </w:rPr>
        <w:t xml:space="preserve">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