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茴香豆：搭建你的RAG智能助理</w:t>
      </w:r>
    </w:p>
    <w:p>
      <w:pPr>
        <w:pStyle w:val="3"/>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RAG是什么、原理</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在垂直领域去问大模型的时候，针对新增知识的情况，传统会采集新增预料然后通过微调的方式对大模型再训练，但是这个方案一般也有显著的缺陷，如语料更新太快，语料过大，除了这种方案外，2020年Meta(Facebook)提出了RAG技术，可以再不需要微调训练的基础上就使得大模型实现不错的回答效果。</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AG叫做检索增强生成技术，通过检索与用户输入相关的外部知识库召回信息片段，并结合这些信息来生成更准确丰富的回答，可以有效解决生成幻觉、过时知识、缺乏透明和可追溯的推理过程，提供更准确的回答、降低成本、实现外部记忆。</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RAG可以应用在问答系统、文本生成、信息检索、图片描述。</w:t>
      </w:r>
    </w:p>
    <w:p>
      <w:pPr>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经典RAG分为索引、检索、生成三个部分，索引是将外部数据源分割成chunk并存储在向量数据库中；检索是收到用户问题，将问题编码为向量，并在向量库中找到与之相关的文档块；生成则是将检索到的和用户问题最相关的文档块和原始问题一起作为prompt输入给LLM，生成最终答案。</w:t>
      </w:r>
    </w:p>
    <w:p>
      <w:pPr>
        <w:pStyle w:val="3"/>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RAG优化</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嵌入优化 结合稀疏和密集检索任务</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索引优化 细粒度分割（chunk）添加元数据</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查询优化 查询扩展、转换 多查询方法 通过大模型提示工程扩展查询</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上下文管理 通过重排 训练小一些的模型进行上下文选择/压缩</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迭代检索 递归检索 自适应检索（flare、self-RAG）</w:t>
      </w: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LLM微调 检索微调 生成微调 双重微调</w:t>
      </w:r>
    </w:p>
    <w:p>
      <w:pPr>
        <w:pStyle w:val="3"/>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茴香豆是什么</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茴香豆是一款基于LLMs开发的领域知识助手，由书生浦语团队开发的开源大模型应用，专为IM工具提供及时准确的技术支持和自动化问答服务，通过RAG技术，茴香豆能够理解和高效准确的回应特定知识领域相关的复杂查询。</w:t>
      </w:r>
    </w:p>
    <w:p>
      <w:pPr>
        <w:pStyle w:val="3"/>
        <w:bidi w:val="0"/>
        <w:rPr>
          <w:rFonts w:hint="eastAsia"/>
          <w:lang w:eastAsia="zh-CN"/>
        </w:rPr>
      </w:pPr>
      <w:r>
        <w:rPr>
          <w:rFonts w:hint="default"/>
          <w:b/>
        </w:rPr>
        <w:fldChar w:fldCharType="begin"/>
      </w:r>
      <w:r>
        <w:rPr>
          <w:rFonts w:hint="default"/>
          <w:b/>
        </w:rPr>
        <w:instrText xml:space="preserve"> HYPERLINK "https://openxlab.org.cn/apps/detail/tpoisonooo/huixiangdou-web" </w:instrText>
      </w:r>
      <w:r>
        <w:rPr>
          <w:rFonts w:hint="default"/>
          <w:b/>
        </w:rPr>
        <w:fldChar w:fldCharType="separate"/>
      </w:r>
      <w:r>
        <w:rPr>
          <w:rFonts w:hint="default"/>
          <w:b/>
        </w:rPr>
        <w:t>茴香豆 Web 版</w:t>
      </w:r>
      <w:r>
        <w:rPr>
          <w:rFonts w:hint="default"/>
          <w:b/>
        </w:rPr>
        <w:fldChar w:fldCharType="end"/>
      </w:r>
      <w:r>
        <w:rPr>
          <w:rFonts w:hint="default"/>
          <w:b/>
        </w:rPr>
        <w:t>创建</w:t>
      </w:r>
      <w:r>
        <w:rPr>
          <w:rFonts w:hint="default"/>
        </w:rPr>
        <w:t>领域知识问答助手</w:t>
      </w:r>
      <w:r>
        <w:rPr>
          <w:rFonts w:hint="eastAsia"/>
          <w:lang w:val="en-US" w:eastAsia="zh-CN"/>
        </w:rPr>
        <w:t>截图</w:t>
      </w:r>
      <w:r>
        <w:rPr>
          <w:rFonts w:hint="eastAsia"/>
          <w:lang w:eastAsia="zh-CN"/>
        </w:rPr>
        <w:t>：</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5266690" cy="3092450"/>
            <wp:effectExtent l="0" t="0" r="6350" b="1270"/>
            <wp:docPr id="5" name="图片 5" descr="五轮对话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五轮对话1"/>
                    <pic:cNvPicPr>
                      <a:picLocks noChangeAspect="1"/>
                    </pic:cNvPicPr>
                  </pic:nvPicPr>
                  <pic:blipFill>
                    <a:blip r:embed="rId4"/>
                    <a:stretch>
                      <a:fillRect/>
                    </a:stretch>
                  </pic:blipFill>
                  <pic:spPr>
                    <a:xfrm>
                      <a:off x="0" y="0"/>
                      <a:ext cx="5266690" cy="3092450"/>
                    </a:xfrm>
                    <a:prstGeom prst="rect">
                      <a:avLst/>
                    </a:prstGeom>
                  </pic:spPr>
                </pic:pic>
              </a:graphicData>
            </a:graphic>
          </wp:inline>
        </w:drawing>
      </w:r>
      <w:r>
        <w:rPr>
          <w:rFonts w:hint="eastAsia"/>
          <w:lang w:val="en-US" w:eastAsia="zh-CN"/>
        </w:rPr>
        <w:drawing>
          <wp:inline distT="0" distB="0" distL="114300" distR="114300">
            <wp:extent cx="5274310" cy="2971165"/>
            <wp:effectExtent l="0" t="0" r="13970" b="635"/>
            <wp:docPr id="4" name="图片 4" descr="五轮对话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五轮对话2"/>
                    <pic:cNvPicPr>
                      <a:picLocks noChangeAspect="1"/>
                    </pic:cNvPicPr>
                  </pic:nvPicPr>
                  <pic:blipFill>
                    <a:blip r:embed="rId5"/>
                    <a:stretch>
                      <a:fillRect/>
                    </a:stretch>
                  </pic:blipFill>
                  <pic:spPr>
                    <a:xfrm>
                      <a:off x="0" y="0"/>
                      <a:ext cx="5274310" cy="2971165"/>
                    </a:xfrm>
                    <a:prstGeom prst="rect">
                      <a:avLst/>
                    </a:prstGeom>
                  </pic:spPr>
                </pic:pic>
              </a:graphicData>
            </a:graphic>
          </wp:inline>
        </w:drawing>
      </w:r>
      <w:r>
        <w:rPr>
          <w:rFonts w:hint="eastAsia"/>
          <w:lang w:val="en-US" w:eastAsia="zh-CN"/>
        </w:rPr>
        <w:drawing>
          <wp:inline distT="0" distB="0" distL="114300" distR="114300">
            <wp:extent cx="5273675" cy="2917825"/>
            <wp:effectExtent l="0" t="0" r="14605" b="8255"/>
            <wp:docPr id="3" name="图片 3" descr="五轮对话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五轮对话3"/>
                    <pic:cNvPicPr>
                      <a:picLocks noChangeAspect="1"/>
                    </pic:cNvPicPr>
                  </pic:nvPicPr>
                  <pic:blipFill>
                    <a:blip r:embed="rId6"/>
                    <a:stretch>
                      <a:fillRect/>
                    </a:stretch>
                  </pic:blipFill>
                  <pic:spPr>
                    <a:xfrm>
                      <a:off x="0" y="0"/>
                      <a:ext cx="5273675" cy="2917825"/>
                    </a:xfrm>
                    <a:prstGeom prst="rect">
                      <a:avLst/>
                    </a:prstGeom>
                  </pic:spPr>
                </pic:pic>
              </a:graphicData>
            </a:graphic>
          </wp:inline>
        </w:drawing>
      </w:r>
      <w:r>
        <w:rPr>
          <w:rFonts w:hint="eastAsia"/>
          <w:lang w:val="en-US" w:eastAsia="zh-CN"/>
        </w:rPr>
        <w:drawing>
          <wp:inline distT="0" distB="0" distL="114300" distR="114300">
            <wp:extent cx="5273040" cy="2103120"/>
            <wp:effectExtent l="0" t="0" r="0" b="0"/>
            <wp:docPr id="2" name="图片 2" descr="五轮对话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五轮对话4"/>
                    <pic:cNvPicPr>
                      <a:picLocks noChangeAspect="1"/>
                    </pic:cNvPicPr>
                  </pic:nvPicPr>
                  <pic:blipFill>
                    <a:blip r:embed="rId7"/>
                    <a:stretch>
                      <a:fillRect/>
                    </a:stretch>
                  </pic:blipFill>
                  <pic:spPr>
                    <a:xfrm>
                      <a:off x="0" y="0"/>
                      <a:ext cx="5273040" cy="2103120"/>
                    </a:xfrm>
                    <a:prstGeom prst="rect">
                      <a:avLst/>
                    </a:prstGeom>
                  </pic:spPr>
                </pic:pic>
              </a:graphicData>
            </a:graphic>
          </wp:inline>
        </w:drawing>
      </w:r>
      <w:r>
        <w:rPr>
          <w:rFonts w:hint="eastAsia"/>
          <w:lang w:val="en-US" w:eastAsia="zh-CN"/>
        </w:rPr>
        <w:drawing>
          <wp:inline distT="0" distB="0" distL="114300" distR="114300">
            <wp:extent cx="5266690" cy="2266950"/>
            <wp:effectExtent l="0" t="0" r="6350" b="3810"/>
            <wp:docPr id="1" name="图片 1" descr="五轮对话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五轮对话5"/>
                    <pic:cNvPicPr>
                      <a:picLocks noChangeAspect="1"/>
                    </pic:cNvPicPr>
                  </pic:nvPicPr>
                  <pic:blipFill>
                    <a:blip r:embed="rId8"/>
                    <a:stretch>
                      <a:fillRect/>
                    </a:stretch>
                  </pic:blipFill>
                  <pic:spPr>
                    <a:xfrm>
                      <a:off x="0" y="0"/>
                      <a:ext cx="5266690" cy="2266950"/>
                    </a:xfrm>
                    <a:prstGeom prst="rect">
                      <a:avLst/>
                    </a:prstGeom>
                  </pic:spPr>
                </pic:pic>
              </a:graphicData>
            </a:graphic>
          </wp:inline>
        </w:drawing>
      </w:r>
    </w:p>
    <w:p>
      <w:pPr>
        <w:pStyle w:val="3"/>
        <w:bidi w:val="0"/>
        <w:rPr>
          <w:rFonts w:hint="eastAsia" w:eastAsia="黑体"/>
          <w:lang w:val="en-US" w:eastAsia="zh-CN"/>
        </w:rPr>
      </w:pPr>
      <w:r>
        <w:t>InternLM Studio</w:t>
      </w:r>
      <w:r>
        <w:rPr>
          <w:rFonts w:hint="default"/>
        </w:rPr>
        <w:t> 茴香豆技术助手</w:t>
      </w:r>
      <w:r>
        <w:rPr>
          <w:rFonts w:hint="eastAsia"/>
          <w:lang w:val="en-US" w:eastAsia="zh-CN"/>
        </w:rPr>
        <w:t>截图：</w:t>
      </w:r>
    </w:p>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5264150" cy="2801620"/>
            <wp:effectExtent l="0" t="0" r="8890" b="2540"/>
            <wp:docPr id="9" name="图片 9" descr="茴香豆怎么部署到微信群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茴香豆怎么部署到微信群1"/>
                    <pic:cNvPicPr>
                      <a:picLocks noChangeAspect="1"/>
                    </pic:cNvPicPr>
                  </pic:nvPicPr>
                  <pic:blipFill>
                    <a:blip r:embed="rId9"/>
                    <a:stretch>
                      <a:fillRect/>
                    </a:stretch>
                  </pic:blipFill>
                  <pic:spPr>
                    <a:xfrm>
                      <a:off x="0" y="0"/>
                      <a:ext cx="5264150" cy="2801620"/>
                    </a:xfrm>
                    <a:prstGeom prst="rect">
                      <a:avLst/>
                    </a:prstGeom>
                  </pic:spPr>
                </pic:pic>
              </a:graphicData>
            </a:graphic>
          </wp:inline>
        </w:drawing>
      </w:r>
      <w:r>
        <w:rPr>
          <w:rFonts w:hint="eastAsia"/>
          <w:lang w:val="en-US" w:eastAsia="zh-CN"/>
        </w:rPr>
        <w:drawing>
          <wp:inline distT="0" distB="0" distL="114300" distR="114300">
            <wp:extent cx="5264150" cy="2843530"/>
            <wp:effectExtent l="0" t="0" r="8890" b="6350"/>
            <wp:docPr id="8" name="图片 8" descr="茴香豆怎么部署到微信群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茴香豆怎么部署到微信群2"/>
                    <pic:cNvPicPr>
                      <a:picLocks noChangeAspect="1"/>
                    </pic:cNvPicPr>
                  </pic:nvPicPr>
                  <pic:blipFill>
                    <a:blip r:embed="rId10"/>
                    <a:stretch>
                      <a:fillRect/>
                    </a:stretch>
                  </pic:blipFill>
                  <pic:spPr>
                    <a:xfrm>
                      <a:off x="0" y="0"/>
                      <a:ext cx="5264150" cy="2843530"/>
                    </a:xfrm>
                    <a:prstGeom prst="rect">
                      <a:avLst/>
                    </a:prstGeom>
                  </pic:spPr>
                </pic:pic>
              </a:graphicData>
            </a:graphic>
          </wp:inline>
        </w:drawing>
      </w:r>
      <w:r>
        <w:rPr>
          <w:rFonts w:hint="eastAsia"/>
          <w:lang w:val="en-US" w:eastAsia="zh-CN"/>
        </w:rPr>
        <w:drawing>
          <wp:inline distT="0" distB="0" distL="114300" distR="114300">
            <wp:extent cx="5272405" cy="2713990"/>
            <wp:effectExtent l="0" t="0" r="635" b="13970"/>
            <wp:docPr id="7" name="图片 7" descr="茴香豆怎么部署到微信群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茴香豆怎么部署到微信群3"/>
                    <pic:cNvPicPr>
                      <a:picLocks noChangeAspect="1"/>
                    </pic:cNvPicPr>
                  </pic:nvPicPr>
                  <pic:blipFill>
                    <a:blip r:embed="rId11"/>
                    <a:stretch>
                      <a:fillRect/>
                    </a:stretch>
                  </pic:blipFill>
                  <pic:spPr>
                    <a:xfrm>
                      <a:off x="0" y="0"/>
                      <a:ext cx="5272405" cy="2713990"/>
                    </a:xfrm>
                    <a:prstGeom prst="rect">
                      <a:avLst/>
                    </a:prstGeom>
                  </pic:spPr>
                </pic:pic>
              </a:graphicData>
            </a:graphic>
          </wp:inline>
        </w:drawing>
      </w:r>
      <w:r>
        <w:rPr>
          <w:rFonts w:hint="eastAsia"/>
          <w:lang w:val="en-US" w:eastAsia="zh-CN"/>
        </w:rPr>
        <w:drawing>
          <wp:inline distT="0" distB="0" distL="114300" distR="114300">
            <wp:extent cx="5267960" cy="2804160"/>
            <wp:effectExtent l="0" t="0" r="5080" b="0"/>
            <wp:docPr id="6" name="图片 6" descr="茴香豆怎么部署到微信群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茴香豆怎么部署到微信群4"/>
                    <pic:cNvPicPr>
                      <a:picLocks noChangeAspect="1"/>
                    </pic:cNvPicPr>
                  </pic:nvPicPr>
                  <pic:blipFill>
                    <a:blip r:embed="rId12"/>
                    <a:stretch>
                      <a:fillRect/>
                    </a:stretch>
                  </pic:blipFill>
                  <pic:spPr>
                    <a:xfrm>
                      <a:off x="0" y="0"/>
                      <a:ext cx="5267960" cy="2804160"/>
                    </a:xfrm>
                    <a:prstGeom prst="rect">
                      <a:avLst/>
                    </a:prstGeom>
                  </pic:spPr>
                </pic:pic>
              </a:graphicData>
            </a:graphic>
          </wp:inline>
        </w:drawing>
      </w:r>
      <w:bookmarkStart w:id="0" w:name="_GoBack"/>
      <w:bookmarkEnd w:id="0"/>
    </w:p>
    <w:p>
      <w:pPr>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0C713C"/>
    <w:multiLevelType w:val="singleLevel"/>
    <w:tmpl w:val="FB0C71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0ZTdjN2ZkM2E1MDQ2MDkzYjJhMTJhYjM1OTdhMGYifQ=="/>
    <w:docVar w:name="KSO_WPS_MARK_KEY" w:val="105a43fb-167a-4386-9362-36b00ad71cfd"/>
  </w:docVars>
  <w:rsids>
    <w:rsidRoot w:val="00000000"/>
    <w:rsid w:val="02074E41"/>
    <w:rsid w:val="03570910"/>
    <w:rsid w:val="0CE86938"/>
    <w:rsid w:val="0F735C75"/>
    <w:rsid w:val="131B45D5"/>
    <w:rsid w:val="134903D0"/>
    <w:rsid w:val="19BD4B34"/>
    <w:rsid w:val="1D272DEB"/>
    <w:rsid w:val="20D7563F"/>
    <w:rsid w:val="34A2408A"/>
    <w:rsid w:val="3991412F"/>
    <w:rsid w:val="3AA05D20"/>
    <w:rsid w:val="40970E8F"/>
    <w:rsid w:val="646B6B4B"/>
    <w:rsid w:val="70D94125"/>
    <w:rsid w:val="79453E15"/>
    <w:rsid w:val="7B8B69F5"/>
    <w:rsid w:val="7CCA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657</Words>
  <Characters>735</Characters>
  <Lines>0</Lines>
  <Paragraphs>0</Paragraphs>
  <TotalTime>345</TotalTime>
  <ScaleCrop>false</ScaleCrop>
  <LinksUpToDate>false</LinksUpToDate>
  <CharactersWithSpaces>753</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2024-04-10T13:33:00Z</dcterms:created>
  <dc:creator>zzy</dc:creator>
  <cp:lastModifiedBy>zzy</cp:lastModifiedBy>
  <dcterms:modified xsi:type="dcterms:W3CDTF">2024-04-14T12:40:21Z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2BEDEB4FDF034CA887D04F727AF3FD80</vt:lpwstr>
  </property>
</Properties>
</file>