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7BE3CEDB">
            <wp:simplePos x="0" y="0"/>
            <wp:positionH relativeFrom="column">
              <wp:posOffset>2171700</wp:posOffset>
            </wp:positionH>
            <wp:positionV relativeFrom="paragraph">
              <wp:posOffset>230505</wp:posOffset>
            </wp:positionV>
            <wp:extent cx="1526540" cy="1526540"/>
            <wp:effectExtent l="0" t="0" r="0" b="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780628750"/>
                    <pic:cNvPicPr/>
                  </pic:nvPicPr>
                  <pic:blipFill>
                    <a:blip r:embed="rId4">
                      <a:extLst>
                        <a:ext uri="{96DAC541-7B7A-43D3-8B79-37D633B846F1}">
                          <asvg:svgBlip xmlns:asvg="http://schemas.microsoft.com/office/drawing/2016/SVG/main" r:embed="rId5"/>
                        </a:ext>
                      </a:extLst>
                    </a:blip>
                    <a:stretch>
                      <a:fillRect/>
                    </a:stretch>
                  </pic:blipFill>
                  <pic:spPr>
                    <a:xfrm>
                      <a:off x="0" y="0"/>
                      <a:ext cx="1526540" cy="1526540"/>
                    </a:xfrm>
                    <a:prstGeom prst="rect">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Pr="00206705"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D83BCC">
        <w:rPr>
          <w:rFonts w:ascii="Times New Roman" w:hAnsi="Times New Roman"/>
          <w:b/>
          <w:bCs/>
          <w:sz w:val="24"/>
          <w:szCs w:val="24"/>
          <w:lang w:val="fr-FR"/>
        </w:rPr>
        <w:t xml:space="preserve">CENTRE D’AFFAIRES </w:t>
      </w:r>
      <w:r w:rsidR="00206705">
        <w:rPr>
          <w:rFonts w:ascii="Times New Roman" w:hAnsi="Times New Roman"/>
          <w:b/>
          <w:bCs/>
          <w:sz w:val="24"/>
          <w:szCs w:val="24"/>
          <w:lang w:val="fr-FR"/>
        </w:rPr>
        <w:t>CENTIR</w:t>
      </w:r>
      <w:r w:rsidR="009E607A">
        <w:rPr>
          <w:rFonts w:ascii="Times New Roman" w:hAnsi="Times New Roman"/>
          <w:b/>
          <w:bCs/>
          <w:sz w:val="24"/>
          <w:szCs w:val="24"/>
          <w:lang w:val="fr-FR"/>
        </w:rPr>
        <w:t>I</w:t>
      </w:r>
      <w:r w:rsidR="00206705">
        <w:rPr>
          <w:rFonts w:ascii="Times New Roman" w:hAnsi="Times New Roman"/>
          <w:b/>
          <w:bCs/>
          <w:sz w:val="24"/>
          <w:szCs w:val="24"/>
          <w:lang w:val="fr-FR"/>
        </w:rPr>
        <w:t>O</w:t>
      </w:r>
      <w:r w:rsidRPr="00D83BCC">
        <w:rPr>
          <w:rFonts w:ascii="Times New Roman" w:hAnsi="Times New Roman"/>
          <w:sz w:val="24"/>
          <w:szCs w:val="24"/>
          <w:lang w:val="fr-FR"/>
        </w:rPr>
        <w:t xml:space="preserve"> </w:t>
      </w:r>
      <w:r w:rsidRPr="00D83BCC">
        <w:rPr>
          <w:rFonts w:ascii="Times New Roman" w:hAnsi="Times New Roman"/>
          <w:b/>
          <w:bCs/>
          <w:sz w:val="24"/>
          <w:szCs w:val="24"/>
          <w:lang w:val="fr-FR"/>
        </w:rPr>
        <w:t>SARL</w:t>
      </w:r>
      <w:r w:rsidRPr="00D83BCC">
        <w:rPr>
          <w:rFonts w:ascii="Times New Roman" w:hAnsi="Times New Roman"/>
          <w:sz w:val="24"/>
          <w:szCs w:val="24"/>
          <w:lang w:val="fr-FR"/>
        </w:rPr>
        <w:t xml:space="preserve"> 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33C864AB" w:rsidR="00B0289A" w:rsidRPr="00C74AEF" w:rsidRDefault="00C74AEF" w:rsidP="001B03DD">
      <w:pPr>
        <w:spacing w:line="240" w:lineRule="auto"/>
        <w:jc w:val="center"/>
        <w:rPr>
          <w:rFonts w:ascii="Times New Roman" w:hAnsi="Times New Roman"/>
          <w:b/>
          <w:bCs/>
          <w:color w:val="385623" w:themeColor="accent6" w:themeShade="80"/>
          <w:sz w:val="24"/>
          <w:szCs w:val="24"/>
          <w:lang w:val="fr-FR"/>
        </w:rPr>
      </w:pPr>
      <w:r w:rsidRPr="00C74AEF">
        <w:rPr>
          <w:rFonts w:ascii="Times New Roman" w:hAnsi="Times New Roman"/>
          <w:b/>
          <w:bCs/>
          <w:sz w:val="24"/>
          <w:szCs w:val="24"/>
          <w:lang w:val="fr-FR"/>
        </w:rPr>
        <w:t xml:space="preserve">ICE : </w:t>
      </w:r>
      <w:r w:rsidR="00BA4742" w:rsidRPr="00BA4742">
        <w:rPr>
          <w:rFonts w:ascii="Times New Roman" w:hAnsi="Times New Roman"/>
          <w:b/>
          <w:bCs/>
          <w:color w:val="385623" w:themeColor="accent6" w:themeShade="80"/>
          <w:sz w:val="24"/>
          <w:szCs w:val="24"/>
          <w:lang w:val="fr-FR"/>
        </w:rPr>
        <w:t>003829326000013</w:t>
      </w:r>
      <w:r w:rsidR="00BA4742">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TP :</w:t>
      </w:r>
      <w:r w:rsidR="00AB67B6" w:rsidRPr="00C74AEF">
        <w:rPr>
          <w:rFonts w:ascii="Times New Roman" w:hAnsi="Times New Roman"/>
          <w:b/>
          <w:bCs/>
          <w:sz w:val="24"/>
          <w:szCs w:val="24"/>
          <w:lang w:val="fr-FR"/>
        </w:rPr>
        <w:t xml:space="preserve"> </w:t>
      </w:r>
      <w:r w:rsidR="00BA4742" w:rsidRPr="00BA4742">
        <w:rPr>
          <w:rFonts w:ascii="Times New Roman" w:hAnsi="Times New Roman"/>
          <w:b/>
          <w:bCs/>
          <w:color w:val="385623" w:themeColor="accent6" w:themeShade="80"/>
          <w:sz w:val="24"/>
          <w:szCs w:val="24"/>
          <w:lang w:val="fr-FR"/>
        </w:rPr>
        <w:t>34011285</w:t>
      </w:r>
      <w:r w:rsidR="00BA4742">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 xml:space="preserve">IF : </w:t>
      </w:r>
      <w:r w:rsidR="00502704" w:rsidRPr="00502704">
        <w:rPr>
          <w:rFonts w:ascii="Times New Roman" w:hAnsi="Times New Roman"/>
          <w:b/>
          <w:bCs/>
          <w:color w:val="385623" w:themeColor="accent6" w:themeShade="80"/>
          <w:sz w:val="24"/>
          <w:szCs w:val="24"/>
          <w:lang w:val="fr-FR"/>
        </w:rPr>
        <w:t>68834734</w:t>
      </w:r>
      <w:r w:rsidR="00B0289A" w:rsidRPr="00C74AEF">
        <w:rPr>
          <w:rFonts w:ascii="Times New Roman" w:hAnsi="Times New Roman"/>
          <w:b/>
          <w:bCs/>
          <w:color w:val="385623" w:themeColor="accent6" w:themeShade="80"/>
          <w:sz w:val="24"/>
          <w:szCs w:val="24"/>
          <w:lang w:val="fr-FR"/>
        </w:rPr>
        <w:tab/>
      </w:r>
      <w:r w:rsidR="00AB67B6"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color w:val="385623" w:themeColor="accent6" w:themeShade="80"/>
          <w:sz w:val="24"/>
          <w:szCs w:val="24"/>
          <w:lang w:val="fr-FR"/>
        </w:rPr>
        <w:t xml:space="preserve"> </w:t>
      </w:r>
      <w:r w:rsidR="00B0289A" w:rsidRPr="00C74AEF">
        <w:rPr>
          <w:rFonts w:ascii="Times New Roman" w:hAnsi="Times New Roman"/>
          <w:b/>
          <w:bCs/>
          <w:sz w:val="24"/>
          <w:szCs w:val="24"/>
          <w:lang w:val="fr-FR"/>
        </w:rPr>
        <w:t xml:space="preserve">RC : </w:t>
      </w:r>
      <w:r w:rsidR="00622B1D" w:rsidRPr="00622B1D">
        <w:rPr>
          <w:rFonts w:ascii="Times New Roman" w:hAnsi="Times New Roman"/>
          <w:b/>
          <w:bCs/>
          <w:color w:val="385623" w:themeColor="accent6" w:themeShade="80"/>
          <w:sz w:val="24"/>
          <w:szCs w:val="24"/>
          <w:lang w:val="fr-FR"/>
        </w:rPr>
        <w:t>705161</w:t>
      </w:r>
    </w:p>
    <w:p w14:paraId="48A9CD15" w14:textId="252EE3DB"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{{DEN_STE}} {{FORME_JUR}}</w:t>
      </w:r>
      <w:r w:rsidRPr="00D83BCC">
        <w:rPr>
          <w:rFonts w:ascii="Times New Roman" w:hAnsi="Times New Roman"/>
          <w:b/>
          <w:bCs/>
          <w:sz w:val="24"/>
          <w:szCs w:val="24"/>
          <w:lang w:val="fr-FR"/>
        </w:rPr>
        <w:t xml:space="preserve">, ICE N° </w:t>
      </w:r>
      <w:r w:rsidR="0028784E" w:rsidRPr="0028784E">
        <w:rPr>
          <w:rFonts w:ascii="Times New Roman" w:hAnsi="Times New Roman"/>
          <w:b/>
          <w:color w:val="385623" w:themeColor="accent6" w:themeShade="80"/>
          <w:sz w:val="24"/>
          <w:szCs w:val="24"/>
          <w:lang w:val="fr-FR"/>
        </w:rPr>
        <w:t xml:space="preserve">{{ICE}}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1531F925" w:rsidR="00B0289A" w:rsidRPr="00206705" w:rsidRDefault="00AB67B6" w:rsidP="001B03DD">
      <w:pPr>
        <w:spacing w:line="240" w:lineRule="auto"/>
        <w:jc w:val="center"/>
        <w:rPr>
          <w:rFonts w:ascii="Times New Roman" w:hAnsi="Times New Roman"/>
          <w:b/>
          <w:bCs/>
          <w:color w:val="385623" w:themeColor="accent6" w:themeShade="80"/>
          <w:sz w:val="32"/>
          <w:szCs w:val="32"/>
          <w:lang w:val="fr-FR"/>
        </w:rPr>
      </w:pPr>
      <w:r w:rsidRPr="00206705">
        <w:rPr>
          <w:rFonts w:ascii="Times New Roman" w:hAnsi="Times New Roman"/>
          <w:b/>
          <w:bCs/>
          <w:color w:val="385623" w:themeColor="accent6" w:themeShade="80"/>
          <w:sz w:val="32"/>
          <w:szCs w:val="32"/>
          <w:lang w:val="fr-FR"/>
        </w:rPr>
        <w:t>ANGLE BD ZERKTOUNI ET RUE IBN AL MOUALIM N° 4, ETAGE 2, APPT N°10, CASABLANCA</w:t>
      </w:r>
      <w:r w:rsidR="00B0289A"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{{PERIOD_DOMCIL}}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{{DOM_DATEDEB}}</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{{DOM_DATEFIN}}</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{{DATE_CONTRAT}}</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8784E"/>
    <w:rsid w:val="002E3BF1"/>
    <w:rsid w:val="0032667D"/>
    <w:rsid w:val="00502704"/>
    <w:rsid w:val="005C5BA4"/>
    <w:rsid w:val="005E61E9"/>
    <w:rsid w:val="00622B1D"/>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219</Words>
  <Characters>1251</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16</cp:revision>
  <dcterms:created xsi:type="dcterms:W3CDTF">2023-09-04T18:12:00Z</dcterms:created>
  <dcterms:modified xsi:type="dcterms:W3CDTF">2026-02-02T08:33:00Z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