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ACTE DE CESSION DE PARTS SOCIALES</w:t>
      </w:r>
    </w:p>
    <w:p>
      <w:pPr>
        <w:jc w:val="center"/>
        <w:rPr>
          <w:b/>
          <w:sz w:val="22"/>
        </w:rPr>
      </w:pPr>
      <w:r>
        <w:rPr>
          <w:b/>
          <w:sz w:val="22"/>
        </w:rPr>
        <w:t>ALMASA SARL AU</w:t>
      </w:r>
    </w:p>
    <w:p>
      <w:pPr>
        <w:jc w:val="center"/>
        <w:rPr>
          <w:b/>
          <w:sz w:val="22"/>
        </w:rPr>
      </w:pPr>
      <w:r>
        <w:rPr>
          <w:b/>
          <w:sz w:val="22"/>
        </w:rPr>
        <w:t>Capital Social : 100000.00 DHS</w:t>
      </w:r>
    </w:p>
    <w:p>
      <w:pPr>
        <w:jc w:val="center"/>
        <w:rPr>
          <w:b/>
          <w:sz w:val="22"/>
        </w:rPr>
      </w:pPr>
      <w:r>
        <w:rPr>
          <w:b/>
          <w:sz w:val="22"/>
        </w:rPr>
        <w:t>Siege Social : 56 Boulevard de la Corniche</w:t>
      </w:r>
    </w:p>
    <w:p>
      <w:pPr>
        <w:jc w:val="center"/>
        <w:rPr>
          <w:b/>
          <w:sz w:val="22"/>
        </w:rPr>
      </w:pPr>
      <w:r>
        <w:rPr>
          <w:b/>
          <w:sz w:val="22"/>
        </w:rPr>
        <w:t>RC : 504456 IF : 50287607 ICE : 002832639000047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Entre les soussignes :</w:t>
      </w:r>
    </w:p>
    <w:p>
      <w:r>
        <w:rPr>
          <w:sz w:val="22"/>
        </w:rPr>
        <w:t/>
      </w:r>
    </w:p>
    <w:p>
      <w:r>
        <w:rPr>
          <w:sz w:val="22"/>
        </w:rPr>
        <w:t>Cedant : Mlle Mehdi BENALI, CIN n° AB410597, de nationalite Cameronnie, ne le 17/02/1971 a Rabat, domicilie au 7 Boulevard Hassan II</w:t>
      </w:r>
    </w:p>
    <w:p>
      <w:r>
        <w:rPr>
          <w:sz w:val="22"/>
        </w:rPr>
        <w:t/>
      </w:r>
    </w:p>
    <w:p>
      <w:r>
        <w:rPr>
          <w:sz w:val="22"/>
        </w:rPr>
        <w:t>D'une part,</w:t>
      </w:r>
    </w:p>
    <w:p>
      <w:r>
        <w:rPr>
          <w:sz w:val="22"/>
        </w:rPr>
        <w:t/>
      </w:r>
    </w:p>
    <w:p>
      <w:r>
        <w:rPr>
          <w:sz w:val="22"/>
        </w:rPr>
        <w:t>Cessionnaire : M. Nouveau Cessionnaire, CIN n° XX123456, de nationalite , ne le  a , domicilie au , Tel : , Email : </w:t>
      </w:r>
    </w:p>
    <w:p>
      <w:r>
        <w:rPr>
          <w:sz w:val="22"/>
        </w:rPr>
        <w:t/>
      </w:r>
    </w:p>
    <w:p>
      <w:r>
        <w:rPr>
          <w:sz w:val="22"/>
        </w:rPr>
        <w:t>D'autre part,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1 : Cession</w:t>
      </w:r>
    </w:p>
    <w:p>
      <w:r>
        <w:rPr>
          <w:sz w:val="22"/>
        </w:rPr>
        <w:t>Mehdi BENALI cede, sous les garanties ordinaires de droit, 500 parts sociales (500 parts) qu'il possede dans la societe ALMASA.</w:t>
      </w:r>
    </w:p>
    <w:p>
      <w:r>
        <w:rPr>
          <w:sz w:val="22"/>
        </w:rPr>
        <w:t>A : Nouveau Cessionnaire, qui accepte.</w:t>
      </w:r>
    </w:p>
    <w:p>
      <w:r>
        <w:rPr>
          <w:sz w:val="22"/>
        </w:rPr>
        <w:t>Les parts cedees sont d'une valeur nominale de 100.00 DHS chacune.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2 : Subrogation</w:t>
      </w:r>
    </w:p>
    <w:p>
      <w:r>
        <w:rPr>
          <w:sz w:val="22"/>
        </w:rPr>
        <w:t>Le cedant subroge le cessionnaire, qui accepte, dans tous les droits, actions et obligations attaches aux parts cedees.</w:t>
      </w:r>
    </w:p>
    <w:p>
      <w:r>
        <w:rPr>
          <w:sz w:val="22"/>
        </w:rPr>
        <w:t>Le cedant reconnait avoir recu l'integralite des dividendes et droits depuis la creation de la societe.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3 : Propriete et jouissance</w:t>
      </w:r>
    </w:p>
    <w:p>
      <w:r>
        <w:rPr>
          <w:sz w:val="22"/>
        </w:rPr>
        <w:t>Le cessionnaire acquiert la pleine propriete et jouissance des parts a compter de ce jour, avec droit a tous les interets et indemnites.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4 : Prix</w:t>
      </w:r>
    </w:p>
    <w:p>
      <w:r>
        <w:rPr>
          <w:sz w:val="22"/>
        </w:rPr>
        <w:t>La presente cession est conclue au prix de 50000 DHS, paye comptant ce jour au cedant, qui en donne quitus definitif sans reserve.</w:t>
      </w:r>
    </w:p>
    <w:p>
      <w:r>
        <w:rPr>
          <w:sz w:val="22"/>
        </w:rPr>
        <w:t/>
      </w:r>
    </w:p>
    <w:p>
      <w:r>
        <w:rPr>
          <w:sz w:val="22"/>
        </w:rPr>
        <w:t>Fait a Casablanca, le 15/06/2026</w:t>
      </w:r>
    </w:p>
    <w:p>
      <w:r>
        <w:rPr>
          <w:sz w:val="22"/>
        </w:rPr>
        <w:t/>
      </w:r>
    </w:p>
    <w:p>
      <w:r>
        <w:rPr>
          <w:sz w:val="22"/>
        </w:rPr>
        <w:t>Signatures :
- Le cedant : Mehdi BENALI
- L'acquerreur : Nouveau Cessionnaire</w:t>
      </w:r>
    </w:p>
    <w:p>
      <w:r>
        <w:rPr>
          <w:sz w:val="22"/>
        </w:rPr>
        <w:t/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