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rPr>
          <w:b/>
          <w:sz w:val="28"/>
        </w:rPr>
      </w:pPr>
      <w:r>
        <w:rPr>
          <w:b/>
          <w:sz w:val="28"/>
        </w:rPr>
        <w:t>PROCES-VERBAL D'ASSEMBLEE GENERALE EXTRAORDINAIRE</w:t>
      </w:r>
    </w:p>
    <w:p>
      <w:r>
        <w:br/>
      </w:r>
    </w:p>
    <w:p>
      <w:r>
        <w:rPr>
          <w:sz w:val="22"/>
        </w:rPr>
        <w:t>PROCES-VERBAL D'ASSEMBLEE GENERALE EXTRAORDINAIRE</w:t>
      </w:r>
    </w:p>
    <w:p>
      <w:r>
        <w:rPr>
          <w:sz w:val="22"/>
        </w:rPr>
        <w:t/>
      </w:r>
    </w:p>
    <w:p>
      <w:r>
        <w:rPr>
          <w:sz w:val="22"/>
        </w:rPr>
        <w:t>Societe : {{ SOCIETE_RAISON_SOCIALE }}</w:t>
      </w:r>
    </w:p>
    <w:p>
      <w:r>
        <w:rPr>
          <w:sz w:val="22"/>
        </w:rPr>
        <w:t>Forme juridique : {{ SOCIETE_FORME_JURIDIQUE }}</w:t>
      </w:r>
    </w:p>
    <w:p>
      <w:r>
        <w:rPr>
          <w:sz w:val="22"/>
        </w:rPr>
        <w:t>Siege social : {{ SOCIETE_ADRESSE_SIEGE }}</w:t>
      </w:r>
    </w:p>
    <w:p>
      <w:r>
        <w:rPr>
          <w:sz w:val="22"/>
        </w:rPr>
        <w:t>Capital social : {{ SOCIETE_CAPITAL }} DH</w:t>
      </w:r>
    </w:p>
    <w:p>
      <w:r>
        <w:rPr>
          <w:sz w:val="22"/>
        </w:rPr>
        <w:t/>
      </w:r>
    </w:p>
    <w:p>
      <w:r>
        <w:rPr>
          <w:sz w:val="22"/>
        </w:rPr>
        <w:t>En date du {{ CESSION_DATE }},</w:t>
      </w:r>
    </w:p>
    <w:p>
      <w:r>
        <w:rPr>
          <w:sz w:val="22"/>
        </w:rPr>
        <w:t/>
      </w:r>
    </w:p>
    <w:p>
      <w:r>
        <w:rPr>
          <w:sz w:val="22"/>
        </w:rPr>
        <w:t>Les associes de la societe se sont reunis en Assemblee Generale Extraordinaire.</w:t>
      </w:r>
    </w:p>
    <w:p>
      <w:r>
        <w:rPr>
          <w:sz w:val="22"/>
        </w:rPr>
        <w:t/>
      </w:r>
    </w:p>
    <w:p>
      <w:r>
        <w:rPr>
          <w:sz w:val="22"/>
        </w:rPr>
        <w:t>Ordre du jour : Cession de parts sociales</w:t>
      </w:r>
    </w:p>
    <w:p>
      <w:r>
        <w:rPr>
          <w:sz w:val="22"/>
        </w:rPr>
        <w:t/>
      </w:r>
    </w:p>
    <w:p>
      <w:r>
        <w:rPr>
          <w:sz w:val="22"/>
        </w:rPr>
        <w:t>L'assemblee, apres avoir examine les termes de la cession de {{ PARTS_CEDEES }} parts</w:t>
      </w:r>
    </w:p>
    <w:p>
      <w:r>
        <w:rPr>
          <w:sz w:val="22"/>
        </w:rPr>
        <w:t>par {{ CEDANT_NOM_COMPLET }} a {{ CESSIONNAIRE_NOM_COMPLET }},</w:t>
      </w:r>
    </w:p>
    <w:p>
      <w:r>
        <w:rPr>
          <w:sz w:val="22"/>
        </w:rPr>
        <w:t>decide d'approuver la dite cession.</w:t>
      </w:r>
    </w:p>
    <w:p>
      <w:r>
        <w:rPr>
          <w:sz w:val="22"/>
        </w:rPr>
        <w:t/>
      </w:r>
    </w:p>
    <w:p>
      <w:pPr>
        <w:rPr>
          <w:b/>
          <w:sz w:val="22"/>
        </w:rPr>
      </w:pPr>
      <w:r>
        <w:rPr>
          <w:b/>
          <w:sz w:val="22"/>
        </w:rPr>
        <w:t>Resolutions adoptees :</w:t>
      </w:r>
    </w:p>
    <w:p>
      <w:pPr>
        <w:rPr>
          <w:b/>
          <w:sz w:val="22"/>
        </w:rPr>
      </w:pPr>
      <w:r>
        <w:rPr>
          <w:b/>
          <w:sz w:val="22"/>
        </w:rPr>
        <w:t>1. Agrement du nouveau associe {{ CESSIONNAIRE_NOM_COMPLET }}</w:t>
      </w:r>
    </w:p>
    <w:p>
      <w:r>
        <w:rPr>
          <w:sz w:val="22"/>
        </w:rPr>
        <w:t>2. Modification de la repartition du capital social</w:t>
      </w:r>
    </w:p>
    <w:p>
      <w:r>
        <w:rPr>
          <w:sz w:val="22"/>
        </w:rPr>
        <w:t>3. Mise a jour des statuts</w:t>
      </w:r>
    </w:p>
    <w:p>
      <w:r>
        <w:rPr>
          <w:sz w:val="22"/>
        </w:rPr>
        <w:t/>
      </w:r>
    </w:p>
    <w:p>
      <w:r>
        <w:rPr>
          <w:sz w:val="22"/>
        </w:rPr>
        <w:t>Decharge est donnee au gerant pour l'execution des formalites.</w:t>
      </w:r>
    </w:p>
    <w:p>
      <w:r>
        <w:rPr>
          <w:sz w:val="22"/>
        </w:rPr>
        <w:t/>
      </w:r>
    </w:p>
    <w:p>
      <w:r>
        <w:rPr>
          <w:sz w:val="22"/>
        </w:rPr>
        <w:t>Le gerant</w:t>
      </w:r>
    </w:p>
    <w:p>
      <w:r>
        <w:rPr>
          <w:sz w:val="22"/>
        </w:rPr>
        <w:t>{{ ASSOCIE_NOM_COMPLET }}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rFonts w:ascii="Arial" w:hAnsi="Arial"/>
    </w:rPr>
  </w:style>
</w:style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</Relationships>
</file>