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DECLARATION MODIFICATIVE AU REGISTRE DU COMMERCE</w:t>
      </w:r>
    </w:p>
    <w:p>
      <w:r>
        <w:br/>
      </w:r>
    </w:p>
    <w:p>
      <w:r>
        <w:rPr>
          <w:sz w:val="22"/>
        </w:rPr>
        <w:t>DECLARATION MODIFICATIVE AU REGISTRE DU COMMERCE</w:t>
      </w:r>
    </w:p>
    <w:p>
      <w:r>
        <w:rPr>
          <w:sz w:val="22"/>
        </w:rPr>
        <w:t/>
      </w:r>
    </w:p>
    <w:p>
      <w:r>
        <w:rPr>
          <w:sz w:val="22"/>
        </w:rPr>
        <w:t>Je soussigne, User Test, gerant de la societe</w:t>
      </w:r>
    </w:p>
    <w:p>
      <w:r>
        <w:rPr>
          <w:sz w:val="22"/>
        </w:rPr>
        <w:t>Test Wizard SARL AU, immatriculee au RC sous le n° ,</w:t>
      </w:r>
    </w:p>
    <w:p>
      <w:r>
        <w:rPr>
          <w:sz w:val="22"/>
        </w:rPr>
        <w:t>dont le siege social est sis HAY MOULAY ABDELLAH RUE 300 N 152 ETG 2 AIN CHOCK, CASABLANCA,</w:t>
      </w:r>
    </w:p>
    <w:p>
      <w:r>
        <w:rPr>
          <w:sz w:val="22"/>
        </w:rPr>
        <w:t/>
      </w:r>
    </w:p>
    <w:p>
      <w:r>
        <w:rPr>
          <w:sz w:val="22"/>
        </w:rPr>
        <w:t>declare par la presente que suite a la cession de parts sociales en date du 2026-06-12 :</w:t>
      </w:r>
    </w:p>
    <w:p>
      <w:r>
        <w:rPr>
          <w:sz w:val="22"/>
        </w:rPr>
        <w:t/>
      </w:r>
    </w:p>
    <w:p>
      <w:r>
        <w:rPr>
          <w:sz w:val="22"/>
        </w:rPr>
        <w:t>- Ancien associe cedant : User Test</w:t>
      </w:r>
    </w:p>
    <w:p>
      <w:r>
        <w:rPr>
          <w:sz w:val="22"/>
        </w:rPr>
        <w:t>- Nouveau associe cessionnaire : User Test</w:t>
      </w:r>
    </w:p>
    <w:p>
      <w:r>
        <w:rPr>
          <w:sz w:val="22"/>
        </w:rPr>
        <w:t>- Nombre de parts cedees : 500</w:t>
      </w:r>
    </w:p>
    <w:p>
      <w:r>
        <w:rPr>
          <w:sz w:val="22"/>
        </w:rPr>
        <w:t/>
      </w:r>
    </w:p>
    <w:p>
      <w:r>
        <w:rPr>
          <w:sz w:val="22"/>
        </w:rPr>
        <w:t>Le capital social demeure fixe a 100000.00 DH.</w:t>
      </w:r>
    </w:p>
    <w:p>
      <w:r>
        <w:rPr>
          <w:sz w:val="22"/>
        </w:rPr>
        <w:t>La repartition du capital est modifiee comme suit :</w:t>
      </w:r>
    </w:p>
    <w:p>
      <w:r>
        <w:rPr>
          <w:sz w:val="22"/>
        </w:rPr>
        <w:t>- User Test ne detient plus de parts</w:t>
      </w:r>
    </w:p>
    <w:p>
      <w:r>
        <w:rPr>
          <w:sz w:val="22"/>
        </w:rPr>
        <w:t>- User Test detient desormais 500 parts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2026-06-12</w:t>
      </w:r>
    </w:p>
    <w:p>
      <w:r>
        <w:rPr>
          <w:sz w:val="22"/>
        </w:rPr>
        <w:t/>
      </w:r>
    </w:p>
    <w:p>
      <w:r>
        <w:rPr>
          <w:sz w:val="22"/>
        </w:rPr>
        <w:t>Signature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