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2D7AE0E0" w:rsidR="0026557D" w:rsidRDefault="008D026C"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222532D8">
            <wp:simplePos x="0" y="0"/>
            <wp:positionH relativeFrom="column">
              <wp:posOffset>-68580</wp:posOffset>
            </wp:positionH>
            <wp:positionV relativeFrom="paragraph">
              <wp:posOffset>-12700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p>
    <w:p w14:paraId="7CFB6F5B" w14:textId="4F6A0892" w:rsidR="00D64458" w:rsidRDefault="00D64458" w:rsidP="0026557D">
      <w:pPr>
        <w:jc w:val="both"/>
        <w:rPr>
          <w:sz w:val="14"/>
          <w:szCs w:val="14"/>
          <w:lang w:val="fr-FR"/>
        </w:rPr>
      </w:pPr>
    </w:p>
    <w:p w14:paraId="78B29859" w14:textId="0A4937BC" w:rsidR="00D64458" w:rsidRDefault="00D64458" w:rsidP="0026557D">
      <w:pPr>
        <w:jc w:val="both"/>
        <w:rPr>
          <w:sz w:val="14"/>
          <w:szCs w:val="14"/>
          <w:lang w:val="fr-FR"/>
        </w:rPr>
      </w:pPr>
    </w:p>
    <w:p w14:paraId="6548E1DD" w14:textId="35EBD082"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317417F1">
                <wp:simplePos x="0" y="0"/>
                <wp:positionH relativeFrom="margin">
                  <wp:posOffset>-106680</wp:posOffset>
                </wp:positionH>
                <wp:positionV relativeFrom="paragraph">
                  <wp:posOffset>213360</wp:posOffset>
                </wp:positionV>
                <wp:extent cx="3463290" cy="278765"/>
                <wp:effectExtent l="0" t="0" r="3810" b="6985"/>
                <wp:wrapNone/>
                <wp:docPr id="1002" name="Zone de texte 2"/>
                <wp:cNvGraphicFramePr/>
                <a:graphic xmlns:a="http://schemas.openxmlformats.org/drawingml/2006/main">
                  <a:graphicData uri="http://schemas.microsoft.com/office/word/2010/wordprocessingShape">
                    <wps:wsp>
                      <wps:cNvSpPr txBox="1"/>
                      <wps:spPr>
                        <a:xfrm>
                          <a:off x="0" y="0"/>
                          <a:ext cx="3463290" cy="278765"/>
                        </a:xfrm>
                        <a:prstGeom prst="rect">
                          <a:avLst/>
                        </a:prstGeom>
                        <a:solidFill>
                          <a:schemeClr val="lt1"/>
                        </a:solidFill>
                        <a:ln w="6350">
                          <a:noFill/>
                        </a:ln>
                      </wps:spPr>
                      <wps:txbx>
                        <w:txbxContent>
                          <w:p w14:paraId="68C9CE42" w14:textId="7F191397" w:rsidR="00D64458" w:rsidRPr="00554853" w:rsidRDefault="00D64458" w:rsidP="002570E4">
                            <w:pPr>
                              <w:jc w:val="center"/>
                              <w:rPr>
                                <w:rFonts w:ascii="Consolas" w:hAnsi="Consolas"/>
                                <w:b/>
                                <w:bCs/>
                                <w:color w:val="32483B"/>
                                <w:sz w:val="16"/>
                                <w:szCs w:val="16"/>
                                <w:lang w:val="fr-FR"/>
                              </w:rPr>
                            </w:pPr>
                            <w:r w:rsidRPr="00554853">
                              <w:rPr>
                                <w:rFonts w:ascii="Code Pro" w:hAnsi="Code Pro"/>
                                <w:b/>
                                <w:bCs/>
                                <w:color w:val="32483B"/>
                                <w:szCs w:val="22"/>
                                <w:u w:val="single"/>
                                <w:lang w:val="fr-FR"/>
                              </w:rPr>
                              <w:t>CONTRAT</w:t>
                            </w:r>
                            <w:r w:rsidR="007F6193" w:rsidRPr="00554853">
                              <w:rPr>
                                <w:rFonts w:ascii="Code Pro" w:hAnsi="Code Pro"/>
                                <w:b/>
                                <w:bCs/>
                                <w:color w:val="32483B"/>
                                <w:szCs w:val="22"/>
                                <w:u w:val="single"/>
                                <w:lang w:val="fr-FR"/>
                              </w:rPr>
                              <w:t xml:space="preserve"> </w:t>
                            </w:r>
                            <w:r w:rsidRPr="00554853">
                              <w:rPr>
                                <w:rFonts w:ascii="Code Pro" w:hAnsi="Code Pro"/>
                                <w:b/>
                                <w:bCs/>
                                <w:color w:val="32483B"/>
                                <w:szCs w:val="22"/>
                                <w:u w:val="single"/>
                                <w:lang w:val="fr-FR"/>
                              </w:rPr>
                              <w:t>DE DOMICILIATION</w:t>
                            </w:r>
                            <w:r w:rsidRPr="00554853">
                              <w:rPr>
                                <w:rFonts w:ascii="Consolas" w:hAnsi="Consolas"/>
                                <w:b/>
                                <w:bCs/>
                                <w:color w:val="32483B"/>
                                <w:sz w:val="16"/>
                                <w:szCs w:val="16"/>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4pt;margin-top:16.8pt;width:272.7pt;height:2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" fillcolor="white [3201]" stroked="f" strokeweight=".5pt">
                <v:textbox>
                  <w:txbxContent>
                    <w:p w14:paraId="68C9CE42" w14:textId="7F191397" w:rsidR="00D64458" w:rsidRPr="00554853" w:rsidRDefault="00D64458" w:rsidP="002570E4">
                      <w:pPr>
                        <w:jc w:val="center"/>
                        <w:rPr>
                          <w:rFonts w:ascii="Consolas" w:hAnsi="Consolas"/>
                          <w:b/>
                          <w:bCs/>
                          <w:color w:val="32483B"/>
                          <w:sz w:val="16"/>
                          <w:szCs w:val="16"/>
                          <w:lang w:val="fr-FR"/>
                        </w:rPr>
                      </w:pPr>
                      <w:r w:rsidRPr="00554853">
                        <w:rPr>
                          <w:rFonts w:ascii="Code Pro" w:hAnsi="Code Pro"/>
                          <w:b/>
                          <w:bCs/>
                          <w:color w:val="32483B"/>
                          <w:szCs w:val="22"/>
                          <w:u w:val="single"/>
                          <w:lang w:val="fr-FR"/>
                        </w:rPr>
                        <w:t>CONTRAT</w:t>
                      </w:r>
                      <w:r w:rsidR="007F6193" w:rsidRPr="00554853">
                        <w:rPr>
                          <w:rFonts w:ascii="Code Pro" w:hAnsi="Code Pro"/>
                          <w:b/>
                          <w:bCs/>
                          <w:color w:val="32483B"/>
                          <w:szCs w:val="22"/>
                          <w:u w:val="single"/>
                          <w:lang w:val="fr-FR"/>
                        </w:rPr>
                        <w:t xml:space="preserve"> </w:t>
                      </w:r>
                      <w:r w:rsidRPr="00554853">
                        <w:rPr>
                          <w:rFonts w:ascii="Code Pro" w:hAnsi="Code Pro"/>
                          <w:b/>
                          <w:bCs/>
                          <w:color w:val="32483B"/>
                          <w:szCs w:val="22"/>
                          <w:u w:val="single"/>
                          <w:lang w:val="fr-FR"/>
                        </w:rPr>
                        <w:t>DE DOMICILIATION</w:t>
                      </w:r>
                      <w:r w:rsidRPr="00554853">
                        <w:rPr>
                          <w:rFonts w:ascii="Consolas" w:hAnsi="Consolas"/>
                          <w:b/>
                          <w:bCs/>
                          <w:color w:val="32483B"/>
                          <w:sz w:val="16"/>
                          <w:szCs w:val="16"/>
                          <w:lang w:val="fr-FR"/>
                        </w:rPr>
                        <w:t xml:space="preserve"> </w:t>
                      </w:r>
                    </w:p>
                  </w:txbxContent>
                </v:textbox>
                <w10:wrap anchorx="margin"/>
              </v:shape>
            </w:pict>
          </mc:Fallback>
        </mc:AlternateContent>
      </w:r>
    </w:p>
    <w:p w14:paraId="02A7EA41" w14:textId="1A34CCB0" w:rsidR="007F6193" w:rsidRDefault="007F6193" w:rsidP="0026557D">
      <w:pPr>
        <w:jc w:val="both"/>
        <w:rPr>
          <w:b/>
          <w:bCs/>
          <w:sz w:val="14"/>
          <w:szCs w:val="14"/>
          <w:u w:val="double"/>
          <w:lang w:val="fr-FR"/>
        </w:rPr>
      </w:pPr>
    </w:p>
    <w:p w14:paraId="6C8754A7" w14:textId="769D2A8A"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78BA4C24">
                <wp:simplePos x="0" y="0"/>
                <wp:positionH relativeFrom="margin">
                  <wp:posOffset>-106680</wp:posOffset>
                </wp:positionH>
                <wp:positionV relativeFrom="paragraph">
                  <wp:posOffset>93980</wp:posOffset>
                </wp:positionV>
                <wp:extent cx="3463290" cy="281940"/>
                <wp:effectExtent l="0" t="0" r="3810" b="3810"/>
                <wp:wrapNone/>
                <wp:docPr id="1003" name="Zone de texte 2"/>
                <wp:cNvGraphicFramePr/>
                <a:graphic xmlns:a="http://schemas.openxmlformats.org/drawingml/2006/main">
                  <a:graphicData uri="http://schemas.microsoft.com/office/word/2010/wordprocessingShape">
                    <wps:wsp>
                      <wps:cNvSpPr txBox="1"/>
                      <wps:spPr>
                        <a:xfrm>
                          <a:off x="0" y="0"/>
                          <a:ext cx="3463290" cy="281940"/>
                        </a:xfrm>
                        <a:prstGeom prst="rect">
                          <a:avLst/>
                        </a:prstGeom>
                        <a:solidFill>
                          <a:schemeClr val="lt1"/>
                        </a:solidFill>
                        <a:ln w="6350">
                          <a:noFill/>
                        </a:ln>
                      </wps:spPr>
                      <wps:txb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0153" id="_x0000_s1027" type="#_x0000_t202" style="position:absolute;left:0;text-align:left;margin-left:-8.4pt;margin-top:7.4pt;width:272.7pt;height:22.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" fillcolor="white [3201]" stroked="f" strokeweight=".5pt">
                <v:textbo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v:textbox>
                <w10:wrap anchorx="margin"/>
              </v:shape>
            </w:pict>
          </mc:Fallback>
        </mc:AlternateContent>
      </w:r>
    </w:p>
    <w:p w14:paraId="3DD8AFDF" w14:textId="77777777" w:rsidR="007F6193" w:rsidRDefault="007F6193" w:rsidP="0026557D">
      <w:pPr>
        <w:jc w:val="both"/>
        <w:rPr>
          <w:b/>
          <w:bCs/>
          <w:sz w:val="14"/>
          <w:szCs w:val="14"/>
          <w:u w:val="double"/>
          <w:lang w:val="fr-FR"/>
        </w:rPr>
      </w:pPr>
    </w:p>
    <w:p w14:paraId="0D707BE8" w14:textId="5DAC80DE"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0B43C0D3" w:rsidR="008D52BF" w:rsidRPr="008D52BF" w:rsidRDefault="008D52BF" w:rsidP="002C059B">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20925">
        <w:rPr>
          <w:color w:val="32483B"/>
          <w:sz w:val="14"/>
          <w:szCs w:val="14"/>
          <w:lang w:val="fr-FR"/>
        </w:rPr>
        <w:t>,</w:t>
      </w:r>
      <w:r w:rsidRPr="00D31694">
        <w:rPr>
          <w:color w:val="124F1A" w:themeColor="accent3" w:themeShade="BF"/>
          <w:sz w:val="14"/>
          <w:szCs w:val="14"/>
          <w:lang w:val="fr-FR"/>
        </w:rPr>
        <w:t xml:space="preserve"> </w:t>
      </w:r>
      <w:r w:rsidRPr="008D52BF">
        <w:rPr>
          <w:sz w:val="14"/>
          <w:szCs w:val="14"/>
          <w:lang w:val="fr-FR"/>
        </w:rPr>
        <w:t>au capital de 100.000,00 DHS inscrite au Registre De Commerce De Casablanca, sous</w:t>
      </w:r>
      <w:r w:rsidRPr="00554853">
        <w:rPr>
          <w:sz w:val="14"/>
          <w:szCs w:val="14"/>
          <w:lang w:val="fr-FR"/>
        </w:rPr>
        <w:t xml:space="preserve"> le</w:t>
      </w:r>
      <w:r w:rsidRPr="00554853">
        <w:rPr>
          <w:b/>
          <w:bCs/>
          <w:sz w:val="14"/>
          <w:szCs w:val="14"/>
          <w:lang w:val="fr-FR"/>
        </w:rPr>
        <w:t xml:space="preserve"> </w:t>
      </w:r>
      <w:r w:rsidRPr="00554853">
        <w:rPr>
          <w:b/>
          <w:bCs/>
          <w:color w:val="32483B"/>
          <w:sz w:val="14"/>
          <w:szCs w:val="14"/>
          <w:lang w:val="fr-FR"/>
        </w:rPr>
        <w:t xml:space="preserve">N° </w:t>
      </w:r>
      <w:r w:rsidR="00413F58" w:rsidRPr="00554853">
        <w:rPr>
          <w:b/>
          <w:bCs/>
          <w:color w:val="32483B"/>
          <w:sz w:val="14"/>
          <w:szCs w:val="14"/>
          <w:lang w:val="fr-FR"/>
        </w:rPr>
        <w:t>705161</w:t>
      </w:r>
      <w:r w:rsidRPr="008D52BF">
        <w:rPr>
          <w:sz w:val="14"/>
          <w:szCs w:val="14"/>
          <w:lang w:val="fr-FR"/>
        </w:rPr>
        <w:t xml:space="preserve">, de l’Identifiant Fiscal </w:t>
      </w:r>
      <w:r w:rsidRPr="00554853">
        <w:rPr>
          <w:b/>
          <w:bCs/>
          <w:color w:val="32483B"/>
          <w:sz w:val="14"/>
          <w:szCs w:val="14"/>
          <w:lang w:val="fr-FR"/>
        </w:rPr>
        <w:t xml:space="preserve">N° </w:t>
      </w:r>
      <w:r w:rsidR="00413F58" w:rsidRPr="00554853">
        <w:rPr>
          <w:b/>
          <w:bCs/>
          <w:color w:val="32483B"/>
          <w:sz w:val="14"/>
          <w:szCs w:val="14"/>
          <w:lang w:val="fr-FR"/>
        </w:rPr>
        <w:t>68834734</w:t>
      </w:r>
      <w:r w:rsidRPr="008D52BF">
        <w:rPr>
          <w:sz w:val="14"/>
          <w:szCs w:val="14"/>
          <w:lang w:val="fr-FR"/>
        </w:rPr>
        <w:t xml:space="preserve">, ICE </w:t>
      </w:r>
      <w:r w:rsidRPr="00554853">
        <w:rPr>
          <w:b/>
          <w:bCs/>
          <w:color w:val="32483B"/>
          <w:sz w:val="14"/>
          <w:szCs w:val="14"/>
          <w:lang w:val="fr-FR"/>
        </w:rPr>
        <w:t xml:space="preserve">N° </w:t>
      </w:r>
      <w:r w:rsidR="00413F58" w:rsidRPr="00554853">
        <w:rPr>
          <w:b/>
          <w:bCs/>
          <w:color w:val="32483B"/>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554853">
        <w:rPr>
          <w:b/>
          <w:bCs/>
          <w:color w:val="32483B"/>
          <w:sz w:val="16"/>
          <w:szCs w:val="16"/>
          <w:lang w:val="fr-FR"/>
        </w:rPr>
        <w:t>« </w:t>
      </w:r>
      <w:r w:rsidR="008208C6" w:rsidRPr="00554853">
        <w:rPr>
          <w:b/>
          <w:bCs/>
          <w:color w:val="32483B"/>
          <w:sz w:val="16"/>
          <w:szCs w:val="16"/>
          <w:lang w:val="fr-FR"/>
        </w:rPr>
        <w:t>HAY MOULAY ABDELLAH RUE 300 N 152 ETG 2 AIN CHOCK, CASABLANCA </w:t>
      </w:r>
      <w:r w:rsidR="00B76A72" w:rsidRPr="00554853">
        <w:rPr>
          <w:b/>
          <w:bCs/>
          <w:color w:val="32483B"/>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4CA27DB5" w:rsidR="00F15DAF" w:rsidRPr="008D52BF" w:rsidRDefault="008D52BF" w:rsidP="007D00AD">
      <w:pPr>
        <w:jc w:val="both"/>
        <w:rPr>
          <w:sz w:val="14"/>
          <w:szCs w:val="14"/>
          <w:lang w:val="fr-FR"/>
        </w:rPr>
      </w:pPr>
      <w:r w:rsidRPr="008D52BF">
        <w:rPr>
          <w:sz w:val="14"/>
          <w:szCs w:val="14"/>
          <w:lang w:val="fr-FR"/>
        </w:rPr>
        <w:t>ET,</w:t>
      </w:r>
      <w:r w:rsidR="007D00AD">
        <w:rPr>
          <w:sz w:val="14"/>
          <w:szCs w:val="14"/>
          <w:lang w:val="fr-FR"/>
        </w:rPr>
        <w:t xml:space="preserve"> </w:t>
      </w:r>
      <w:r w:rsidRPr="008D52BF">
        <w:rPr>
          <w:sz w:val="14"/>
          <w:szCs w:val="14"/>
          <w:lang w:val="fr-FR"/>
        </w:rPr>
        <w:t xml:space="preserve">La   Société </w:t>
      </w:r>
      <w:r w:rsidR="003F46F2" w:rsidRPr="00B76A72">
        <w:rPr>
          <w:b/>
          <w:bCs/>
          <w:color w:val="002060"/>
          <w:sz w:val="14"/>
          <w:szCs w:val="14"/>
          <w:lang w:val="fr-FR"/>
        </w:rPr>
        <w:t>« {{DEN_STE}} {{FORME_JUR}} »</w:t>
      </w:r>
      <w:r w:rsidRPr="008D52BF">
        <w:rPr>
          <w:sz w:val="14"/>
          <w:szCs w:val="14"/>
          <w:lang w:val="fr-FR"/>
        </w:rPr>
        <w:t xml:space="preserve">, en   cours   de   formation, inscrite   à   l’ICE   sous   le   </w:t>
      </w:r>
      <w:r w:rsidRPr="00B76A72">
        <w:rPr>
          <w:b/>
          <w:bCs/>
          <w:color w:val="002060"/>
          <w:sz w:val="14"/>
          <w:szCs w:val="14"/>
          <w:lang w:val="fr-FR"/>
        </w:rPr>
        <w:t xml:space="preserve">N° </w:t>
      </w:r>
      <w:r w:rsidR="003F46F2" w:rsidRPr="00B76A72">
        <w:rPr>
          <w:b/>
          <w:bCs/>
          <w:color w:val="002060"/>
          <w:sz w:val="14"/>
          <w:szCs w:val="14"/>
          <w:lang w:val="fr-FR"/>
        </w:rPr>
        <w:t>{{ICE}}</w:t>
      </w:r>
      <w:r w:rsidRPr="00B76A72">
        <w:rPr>
          <w:color w:val="002060"/>
          <w:sz w:val="14"/>
          <w:szCs w:val="14"/>
          <w:lang w:val="fr-FR"/>
        </w:rPr>
        <w:t xml:space="preserve">, </w:t>
      </w:r>
      <w:r w:rsidRPr="008D52BF">
        <w:rPr>
          <w:sz w:val="14"/>
          <w:szCs w:val="14"/>
          <w:lang w:val="fr-FR"/>
        </w:rPr>
        <w:t>représentée par son Gérant</w:t>
      </w:r>
      <w:r w:rsidR="00F15DAF">
        <w:rPr>
          <w:sz w:val="14"/>
          <w:szCs w:val="14"/>
          <w:lang w:val="fr-FR"/>
        </w:rPr>
        <w:t xml:space="preserve"> :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ASSOCIE_CIVILITE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{{PRENOM}} {{NOM}}</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590F9F" w:rsidRDefault="003F46F2" w:rsidP="00E879FA">
            <w:pPr>
              <w:rPr>
                <w:sz w:val="14"/>
                <w:szCs w:val="14"/>
                <w:lang w:val="fr-FR"/>
              </w:rPr>
            </w:pPr>
            <w:r w:rsidRPr="00F47C69">
              <w:rPr>
                <w:sz w:val="14"/>
                <w:szCs w:val="14"/>
                <w:lang w:val="fr-FR"/>
              </w:rPr>
              <w:t>{{DATE_NAISS}}</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w:t>
            </w:r>
            <w:r w:rsidRPr="002B3443">
              <w:rPr>
                <w:sz w:val="14"/>
                <w:szCs w:val="14"/>
                <w:lang w:val="fr-FR"/>
              </w:rPr>
              <w:t>NATIONALITY</w:t>
            </w:r>
            <w:r>
              <w:rPr>
                <w:sz w:val="14"/>
                <w:szCs w:val="14"/>
                <w:lang w:val="fr-FR"/>
              </w:rPr>
              <w:t>}}</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ASSOCIE_CIN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{{GERANT_ADRESS}}</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w:t>
            </w:r>
            <w:r w:rsidRPr="002B3443">
              <w:rPr>
                <w:sz w:val="14"/>
                <w:szCs w:val="14"/>
                <w:lang w:val="fr-FR"/>
              </w:rPr>
              <w:t>GERANT_QUALITY</w:t>
            </w:r>
            <w:r>
              <w:rPr>
                <w:sz w:val="14"/>
                <w:szCs w:val="14"/>
                <w:lang w:val="fr-FR"/>
              </w:rPr>
              <w: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{{GERANT_PHONE}}</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{{GERANT_</w:t>
            </w:r>
            <w:proofErr w:type="gramStart"/>
            <w:r>
              <w:rPr>
                <w:sz w:val="14"/>
                <w:szCs w:val="14"/>
                <w:lang w:val="fr-FR"/>
              </w:rPr>
              <w:t>EMAIL</w:t>
            </w:r>
            <w:proofErr w:type="gramEnd"/>
            <w:r>
              <w:rPr>
                <w:sz w:val="14"/>
                <w:szCs w:val="14"/>
                <w:lang w:val="fr-FR"/>
              </w:rPr>
              <w:t>}}</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2D2F17CE" w:rsidR="008D52BF" w:rsidRPr="008D52BF" w:rsidRDefault="008D52BF" w:rsidP="0026557D">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54853">
        <w:rPr>
          <w:color w:val="32483B"/>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{{DEN_STE}} {{FORME_JUR}},</w:t>
      </w:r>
      <w:r w:rsidRPr="00B76A72">
        <w:rPr>
          <w:color w:val="002060"/>
          <w:sz w:val="14"/>
          <w:szCs w:val="14"/>
          <w:lang w:val="fr-FR"/>
        </w:rPr>
        <w:t xml:space="preserve"> </w:t>
      </w:r>
      <w:r w:rsidRPr="008D52BF">
        <w:rPr>
          <w:sz w:val="14"/>
          <w:szCs w:val="14"/>
          <w:lang w:val="fr-FR"/>
        </w:rPr>
        <w:t xml:space="preserve">en cours de formation, titulaire de l’ICE N° N° </w:t>
      </w:r>
      <w:r w:rsidRPr="00B76A72">
        <w:rPr>
          <w:b/>
          <w:bCs/>
          <w:color w:val="002060"/>
          <w:sz w:val="14"/>
          <w:szCs w:val="14"/>
          <w:lang w:val="fr-FR"/>
        </w:rPr>
        <w:t>{{ICE}},</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8D52BF">
        <w:rPr>
          <w:sz w:val="14"/>
          <w:szCs w:val="14"/>
          <w:lang w:val="fr-FR"/>
        </w:rPr>
        <w:t>La personne domiciliée doit déposer chez le domiciliataire un dossier constitué des documents suivants :</w:t>
      </w:r>
    </w:p>
    <w:p w14:paraId="5CB1A558" w14:textId="3EE0198F"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 de la société domiciliée</w:t>
      </w:r>
    </w:p>
    <w:p w14:paraId="5C36D25E" w14:textId="25A96A82" w:rsidR="008D52BF" w:rsidRPr="008B033F" w:rsidRDefault="00565D49" w:rsidP="003B7E88">
      <w:pPr>
        <w:pStyle w:val="Paragraphedeliste"/>
        <w:numPr>
          <w:ilvl w:val="0"/>
          <w:numId w:val="5"/>
        </w:numPr>
        <w:ind w:left="426" w:hanging="284"/>
        <w:jc w:val="both"/>
        <w:rPr>
          <w:b/>
          <w:bCs/>
          <w:sz w:val="14"/>
          <w:szCs w:val="14"/>
          <w:lang w:val="fr-FR"/>
        </w:rPr>
      </w:pPr>
      <w:r>
        <w:rPr>
          <w:b/>
          <w:bCs/>
          <w:sz w:val="14"/>
          <w:szCs w:val="14"/>
          <w:lang w:val="fr-FR"/>
        </w:rPr>
        <w:t xml:space="preserve">Attestation de RIB ou </w:t>
      </w:r>
      <w:r w:rsidR="008D52BF" w:rsidRPr="008B033F">
        <w:rPr>
          <w:b/>
          <w:bCs/>
          <w:sz w:val="14"/>
          <w:szCs w:val="14"/>
          <w:lang w:val="fr-FR"/>
        </w:rPr>
        <w:t>Extrait du compte ou spécimen de chèque ;</w:t>
      </w:r>
    </w:p>
    <w:p w14:paraId="3E314561" w14:textId="630559CC"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de la société domiciliée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de la société 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45426EFA" w14:textId="28A3B97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{{PERIOD_DOMCIL}}</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{{DOM_DATEDEB}}</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{{DOM_DATEFIN}}</w:t>
      </w:r>
      <w:r w:rsidRPr="003B7E88">
        <w:rPr>
          <w:b/>
          <w:bCs/>
          <w:color w:val="002060"/>
          <w:sz w:val="16"/>
          <w:szCs w:val="16"/>
          <w:lang w:val="fr-FR"/>
        </w:rPr>
        <w:t>,</w:t>
      </w:r>
      <w:r w:rsidR="008D52BF" w:rsidRPr="003B7E88">
        <w:rPr>
          <w:color w:val="002060"/>
          <w:sz w:val="16"/>
          <w:szCs w:val="16"/>
          <w:lang w:val="fr-FR"/>
        </w:rPr>
        <w:t xml:space="preserve"> </w:t>
      </w:r>
      <w:r w:rsidR="008D52BF" w:rsidRPr="00DF4605">
        <w:rPr>
          <w:b/>
          <w:bCs/>
          <w:sz w:val="14"/>
          <w:szCs w:val="14"/>
          <w:u w:val="single"/>
          <w:lang w:val="fr-FR"/>
        </w:rPr>
        <w:t>renouvelable par tacite reconduction</w:t>
      </w:r>
      <w:r w:rsidR="008D52BF" w:rsidRPr="008D52BF">
        <w:rPr>
          <w:sz w:val="14"/>
          <w:szCs w:val="14"/>
          <w:lang w:val="fr-FR"/>
        </w:rPr>
        <w:t xml:space="preserve">.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w:t>
      </w:r>
      <w:r w:rsidR="008D52BF" w:rsidRPr="00DF4605">
        <w:rPr>
          <w:b/>
          <w:bCs/>
          <w:sz w:val="14"/>
          <w:szCs w:val="14"/>
          <w:u w:val="single"/>
          <w:lang w:val="fr-FR"/>
        </w:rPr>
        <w:t>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2E31DCB9" w14:textId="58A23BBA" w:rsidR="008D52BF" w:rsidRDefault="008D52BF" w:rsidP="00092F64">
      <w:pPr>
        <w:jc w:val="both"/>
        <w:rPr>
          <w:sz w:val="14"/>
          <w:szCs w:val="14"/>
          <w:lang w:val="fr-FR"/>
        </w:rPr>
      </w:pPr>
      <w:r w:rsidRPr="008D52BF">
        <w:rPr>
          <w:sz w:val="14"/>
          <w:szCs w:val="14"/>
          <w:lang w:val="fr-FR"/>
        </w:rPr>
        <w:t xml:space="preserve">Le présent contrat de domiciliation est conclu moyennant un </w:t>
      </w:r>
      <w:r w:rsidRPr="000C17CC">
        <w:rPr>
          <w:b/>
          <w:bCs/>
          <w:sz w:val="14"/>
          <w:szCs w:val="14"/>
          <w:u w:val="single"/>
          <w:lang w:val="fr-FR"/>
        </w:rPr>
        <w:t xml:space="preserve">loyer mensuel de </w:t>
      </w:r>
      <w:r w:rsidR="00A62C6F">
        <w:rPr>
          <w:b/>
          <w:bCs/>
          <w:sz w:val="14"/>
          <w:szCs w:val="14"/>
          <w:u w:val="single"/>
          <w:lang w:val="fr-FR"/>
        </w:rPr>
        <w:t>104.17</w:t>
      </w:r>
      <w:r w:rsidRPr="000C17CC">
        <w:rPr>
          <w:b/>
          <w:bCs/>
          <w:sz w:val="14"/>
          <w:szCs w:val="14"/>
          <w:u w:val="single"/>
          <w:lang w:val="fr-FR"/>
        </w:rPr>
        <w:t xml:space="preserve"> </w:t>
      </w:r>
      <w:r w:rsidR="00092F64" w:rsidRPr="000C17CC">
        <w:rPr>
          <w:b/>
          <w:bCs/>
          <w:sz w:val="14"/>
          <w:szCs w:val="14"/>
          <w:u w:val="single"/>
          <w:lang w:val="fr-FR"/>
        </w:rPr>
        <w:t>HT (hors taxes)</w:t>
      </w:r>
      <w:r>
        <w:rPr>
          <w:sz w:val="14"/>
          <w:szCs w:val="14"/>
          <w:lang w:val="fr-FR"/>
        </w:rPr>
        <w:t xml:space="preserve"> </w:t>
      </w:r>
      <w:r w:rsidRPr="008D52BF">
        <w:rPr>
          <w:sz w:val="14"/>
          <w:szCs w:val="14"/>
          <w:lang w:val="fr-FR"/>
        </w:rPr>
        <w:t>comprend tous les services de l’article 2 du présent contrat.</w:t>
      </w:r>
    </w:p>
    <w:p w14:paraId="0FD9CC96" w14:textId="0F8CDFF3" w:rsidR="00092F64" w:rsidRDefault="00092F64" w:rsidP="00092F64">
      <w:pPr>
        <w:jc w:val="both"/>
        <w:rPr>
          <w:sz w:val="14"/>
          <w:szCs w:val="14"/>
          <w:lang w:val="fr-FR"/>
        </w:rPr>
      </w:pPr>
      <w:r w:rsidRPr="00092F64">
        <w:rPr>
          <w:sz w:val="14"/>
          <w:szCs w:val="14"/>
          <w:lang w:val="fr-FR"/>
        </w:rPr>
        <w:t xml:space="preserve">Conformément aux dispositions du Code de commerce marocain et à la réglementation en vigueur, le montant du loyer initial est applicable pour la période spécifiée dans le contrat. À l’issue de cette période, et sauf résiliation du présent contrat par l’une ou l’autre des parties conformément à l’article </w:t>
      </w:r>
      <w:r>
        <w:rPr>
          <w:sz w:val="14"/>
          <w:szCs w:val="14"/>
          <w:lang w:val="fr-FR"/>
        </w:rPr>
        <w:t>7</w:t>
      </w:r>
      <w:r w:rsidRPr="00092F64">
        <w:rPr>
          <w:sz w:val="14"/>
          <w:szCs w:val="14"/>
          <w:lang w:val="fr-FR"/>
        </w:rPr>
        <w:t xml:space="preserve">, </w:t>
      </w:r>
      <w:r w:rsidR="00CA3E16" w:rsidRPr="00CA3E16">
        <w:rPr>
          <w:sz w:val="14"/>
          <w:szCs w:val="14"/>
          <w:lang w:val="fr-FR"/>
        </w:rPr>
        <w:t xml:space="preserve">le domiciliataire s’engage à régler le loyer annuel par anticipation. Le montant annuel sera calculé sur </w:t>
      </w:r>
      <w:r w:rsidR="00CA3E16" w:rsidRPr="000C17CC">
        <w:rPr>
          <w:b/>
          <w:bCs/>
          <w:sz w:val="14"/>
          <w:szCs w:val="14"/>
          <w:u w:val="single"/>
          <w:lang w:val="fr-FR"/>
        </w:rPr>
        <w:t xml:space="preserve">la base de </w:t>
      </w:r>
      <w:r w:rsidR="005F5C6A">
        <w:rPr>
          <w:b/>
          <w:bCs/>
          <w:sz w:val="14"/>
          <w:szCs w:val="14"/>
          <w:u w:val="single"/>
          <w:lang w:val="fr-FR"/>
        </w:rPr>
        <w:t>200</w:t>
      </w:r>
      <w:r w:rsidR="00CA3E16" w:rsidRPr="000C17CC">
        <w:rPr>
          <w:b/>
          <w:bCs/>
          <w:sz w:val="14"/>
          <w:szCs w:val="14"/>
          <w:u w:val="single"/>
          <w:lang w:val="fr-FR"/>
        </w:rPr>
        <w:t xml:space="preserve"> DH HT par mois, soit </w:t>
      </w:r>
      <w:r w:rsidR="005F5C6A">
        <w:rPr>
          <w:b/>
          <w:bCs/>
          <w:sz w:val="14"/>
          <w:szCs w:val="14"/>
          <w:u w:val="single"/>
          <w:lang w:val="fr-FR"/>
        </w:rPr>
        <w:t>2400</w:t>
      </w:r>
      <w:r w:rsidR="00CA3E16" w:rsidRPr="000C17CC">
        <w:rPr>
          <w:b/>
          <w:bCs/>
          <w:sz w:val="14"/>
          <w:szCs w:val="14"/>
          <w:u w:val="single"/>
          <w:lang w:val="fr-FR"/>
        </w:rPr>
        <w:t xml:space="preserve"> DH HT par </w:t>
      </w:r>
      <w:r w:rsidR="00FD6A82">
        <w:rPr>
          <w:b/>
          <w:bCs/>
          <w:sz w:val="14"/>
          <w:szCs w:val="14"/>
          <w:u w:val="single"/>
          <w:lang w:val="fr-FR"/>
        </w:rPr>
        <w:t>an</w:t>
      </w:r>
      <w:r w:rsidR="00CA3E16" w:rsidRPr="00CA3E16">
        <w:rPr>
          <w:sz w:val="14"/>
          <w:szCs w:val="14"/>
          <w:lang w:val="fr-FR"/>
        </w:rPr>
        <w:t>, payable en une seule échéance au début de chaque année contractuelle</w:t>
      </w:r>
      <w:r w:rsidRPr="00092F64">
        <w:rPr>
          <w:sz w:val="14"/>
          <w:szCs w:val="14"/>
          <w:lang w:val="fr-FR"/>
        </w:rPr>
        <w:t>.</w:t>
      </w:r>
    </w:p>
    <w:p w14:paraId="3CD55AB0" w14:textId="17C39C47" w:rsidR="00092F64" w:rsidRPr="00092F64" w:rsidRDefault="00092F64" w:rsidP="00092F64">
      <w:pPr>
        <w:jc w:val="both"/>
        <w:rPr>
          <w:sz w:val="14"/>
          <w:szCs w:val="14"/>
          <w:lang w:val="fr-FR"/>
        </w:rPr>
      </w:pPr>
      <w:r w:rsidRPr="00092F64">
        <w:rPr>
          <w:sz w:val="14"/>
          <w:szCs w:val="14"/>
          <w:lang w:val="fr-FR"/>
        </w:rPr>
        <w:t xml:space="preserve">Toute modification des tarifs sera notifiée par écrit avec un </w:t>
      </w:r>
      <w:r w:rsidRPr="00E07E50">
        <w:rPr>
          <w:b/>
          <w:bCs/>
          <w:sz w:val="14"/>
          <w:szCs w:val="14"/>
          <w:u w:val="single"/>
          <w:lang w:val="fr-FR"/>
        </w:rPr>
        <w:t>préavis d’un (1) mois</w:t>
      </w:r>
      <w:r w:rsidRPr="00092F64">
        <w:rPr>
          <w:sz w:val="14"/>
          <w:szCs w:val="14"/>
          <w:lang w:val="fr-FR"/>
        </w:rPr>
        <w:t>.</w:t>
      </w:r>
    </w:p>
    <w:p w14:paraId="1527FE34" w14:textId="6004F0DF" w:rsidR="00092F64" w:rsidRPr="008D52BF" w:rsidRDefault="00092F64" w:rsidP="00092F64">
      <w:pPr>
        <w:jc w:val="both"/>
        <w:rPr>
          <w:sz w:val="14"/>
          <w:szCs w:val="14"/>
          <w:lang w:val="fr-FR"/>
        </w:rPr>
      </w:pPr>
      <w:r w:rsidRPr="00092F64">
        <w:rPr>
          <w:sz w:val="14"/>
          <w:szCs w:val="14"/>
          <w:lang w:val="fr-FR"/>
        </w:rPr>
        <w:t>Le loyer inclut uniquement les services prévus dans le contrat, toute prestation supplémentaire sera facturée séparément.</w:t>
      </w:r>
    </w:p>
    <w:p w14:paraId="49ED6C17" w14:textId="79490C1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6</w:t>
      </w:r>
      <w:r w:rsidRPr="003B7E88">
        <w:rPr>
          <w:b/>
          <w:bCs/>
          <w:sz w:val="14"/>
          <w:szCs w:val="14"/>
          <w:u w:val="single"/>
          <w:lang w:val="fr-FR"/>
        </w:rPr>
        <w:t xml:space="preserve"> : DECLARATION</w:t>
      </w:r>
    </w:p>
    <w:p w14:paraId="345881C0" w14:textId="5D585083" w:rsidR="008D52BF" w:rsidRPr="008D52BF" w:rsidRDefault="008D52BF" w:rsidP="0026557D">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sidR="00E07E50">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427682F5" w14:textId="79FDEA65" w:rsidR="008D52BF" w:rsidRPr="008D52BF" w:rsidRDefault="008D52BF" w:rsidP="0026557D">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sidR="00E07E50">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578AD389" w14:textId="169E716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7</w:t>
      </w:r>
      <w:r w:rsidRPr="003B7E88">
        <w:rPr>
          <w:b/>
          <w:bCs/>
          <w:sz w:val="14"/>
          <w:szCs w:val="14"/>
          <w:u w:val="single"/>
          <w:lang w:val="fr-FR"/>
        </w:rPr>
        <w:t xml:space="preserve"> : CLAUSE RESOLUTION</w:t>
      </w:r>
    </w:p>
    <w:p w14:paraId="03E20325" w14:textId="77777777" w:rsidR="008D52BF" w:rsidRPr="008D52BF" w:rsidRDefault="008D52BF" w:rsidP="0026557D">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109F43CA" w14:textId="77777777" w:rsidR="008D52BF" w:rsidRPr="008D52BF" w:rsidRDefault="008D52BF" w:rsidP="0026557D">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48F84957" w14:textId="37FD734E" w:rsidR="008D52BF" w:rsidRPr="008D52BF" w:rsidRDefault="008D52BF" w:rsidP="0026557D">
      <w:pPr>
        <w:jc w:val="both"/>
        <w:rPr>
          <w:sz w:val="14"/>
          <w:szCs w:val="14"/>
          <w:lang w:val="fr-FR"/>
        </w:rPr>
      </w:pPr>
      <w:r w:rsidRPr="008D52BF">
        <w:rPr>
          <w:sz w:val="14"/>
          <w:szCs w:val="14"/>
          <w:lang w:val="fr-FR"/>
        </w:rPr>
        <w:t xml:space="preserve">En  outre  </w:t>
      </w:r>
      <w:r w:rsidRPr="00E07E50">
        <w:rPr>
          <w:b/>
          <w:bCs/>
          <w:color w:val="32483B"/>
          <w:sz w:val="14"/>
          <w:szCs w:val="14"/>
          <w:lang w:val="fr-FR"/>
        </w:rPr>
        <w:t xml:space="preserve">« </w:t>
      </w:r>
      <w:r w:rsidR="00E07E50" w:rsidRPr="00E07E50">
        <w:rPr>
          <w:b/>
          <w:bCs/>
          <w:color w:val="32483B"/>
          <w:sz w:val="14"/>
          <w:szCs w:val="14"/>
          <w:lang w:val="fr-FR"/>
        </w:rPr>
        <w:t>C</w:t>
      </w:r>
      <w:r w:rsidR="0035454C" w:rsidRPr="00E07E50">
        <w:rPr>
          <w:b/>
          <w:bCs/>
          <w:color w:val="32483B"/>
          <w:sz w:val="14"/>
          <w:szCs w:val="14"/>
          <w:lang w:val="fr-FR"/>
        </w:rPr>
        <w:t>ENTIRIO</w:t>
      </w:r>
      <w:r w:rsidRPr="00E07E50">
        <w:rPr>
          <w:b/>
          <w:bCs/>
          <w:color w:val="32483B"/>
          <w:sz w:val="14"/>
          <w:szCs w:val="14"/>
          <w:lang w:val="fr-FR"/>
        </w:rPr>
        <w:t xml:space="preserve">  SARL</w:t>
      </w:r>
      <w:r w:rsidR="00E07E50" w:rsidRPr="00E07E50">
        <w:rPr>
          <w:b/>
          <w:bCs/>
          <w:color w:val="32483B"/>
          <w:sz w:val="14"/>
          <w:szCs w:val="14"/>
          <w:lang w:val="fr-FR"/>
        </w:rPr>
        <w:t xml:space="preserve">AU </w:t>
      </w:r>
      <w:r w:rsidRPr="00E07E50">
        <w:rPr>
          <w:b/>
          <w:bCs/>
          <w:color w:val="32483B"/>
          <w:sz w:val="14"/>
          <w:szCs w:val="14"/>
          <w:lang w:val="fr-FR"/>
        </w:rPr>
        <w:t>»</w:t>
      </w:r>
      <w:r w:rsidRPr="00E07E50">
        <w:rPr>
          <w:color w:val="32483B"/>
          <w:sz w:val="14"/>
          <w:szCs w:val="14"/>
          <w:lang w:val="fr-FR"/>
        </w:rPr>
        <w:t xml:space="preserve">, </w:t>
      </w:r>
      <w:r w:rsidRPr="008D52BF">
        <w:rPr>
          <w:sz w:val="14"/>
          <w:szCs w:val="14"/>
          <w:lang w:val="fr-FR"/>
        </w:rPr>
        <w:t xml:space="preserve">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w:t>
      </w:r>
      <w:r w:rsidRPr="008D52BF">
        <w:rPr>
          <w:sz w:val="14"/>
          <w:szCs w:val="14"/>
          <w:lang w:val="fr-FR"/>
        </w:rPr>
        <w:t>travail, visite des services de police le  concernant  ou  visite d’huissiers à sa recherche,…). Tous les frais d’une telle situation et ceux qui en seraient la suite ou la conséquence seront à la charge du domicilié qui s’oblige à les régler.</w:t>
      </w:r>
    </w:p>
    <w:p w14:paraId="782267D8" w14:textId="6521153E" w:rsidR="008D52BF" w:rsidRPr="008D52BF" w:rsidRDefault="008D52BF" w:rsidP="0026557D">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AF6B01F" w14:textId="3A00F212" w:rsidR="008D52BF" w:rsidRPr="008D52BF" w:rsidRDefault="008D52BF" w:rsidP="0026557D">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sidR="00E07E50">
        <w:rPr>
          <w:b/>
          <w:bCs/>
          <w:color w:val="32483B"/>
          <w:sz w:val="14"/>
          <w:szCs w:val="14"/>
          <w:lang w:val="fr-FR"/>
        </w:rPr>
        <w:t>CENTIRIO SARLAU</w:t>
      </w:r>
      <w:r w:rsidR="006A7BD6" w:rsidRPr="00554853">
        <w:rPr>
          <w:b/>
          <w:bCs/>
          <w:color w:val="32483B"/>
          <w:sz w:val="14"/>
          <w:szCs w:val="14"/>
          <w:lang w:val="fr-FR"/>
        </w:rPr>
        <w:t xml:space="preserve"> </w:t>
      </w:r>
      <w:r w:rsidRPr="00554853">
        <w:rPr>
          <w:b/>
          <w:bCs/>
          <w:color w:val="32483B"/>
          <w:sz w:val="14"/>
          <w:szCs w:val="14"/>
          <w:lang w:val="fr-FR"/>
        </w:rPr>
        <w:t>»</w:t>
      </w:r>
      <w:r w:rsidRPr="008D52BF">
        <w:rPr>
          <w:sz w:val="14"/>
          <w:szCs w:val="14"/>
          <w:lang w:val="fr-FR"/>
        </w:rPr>
        <w:t>, les honoraires et frais de recouvrement, droit de recette ou droit proportionnel qui seraient perçus par ceux-ci.</w:t>
      </w:r>
    </w:p>
    <w:p w14:paraId="44CF6968" w14:textId="785590DF"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Pr>
          <w:b/>
          <w:bCs/>
          <w:sz w:val="14"/>
          <w:szCs w:val="14"/>
          <w:u w:val="single"/>
          <w:lang w:val="fr-FR"/>
        </w:rPr>
        <w:t>8</w:t>
      </w:r>
      <w:r w:rsidRPr="003B7E88">
        <w:rPr>
          <w:b/>
          <w:bCs/>
          <w:sz w:val="14"/>
          <w:szCs w:val="14"/>
          <w:u w:val="single"/>
          <w:lang w:val="fr-FR"/>
        </w:rPr>
        <w:t xml:space="preserve"> : FRAIS</w:t>
      </w:r>
    </w:p>
    <w:p w14:paraId="640B93F2" w14:textId="77777777" w:rsidR="008D52BF" w:rsidRPr="008D52BF" w:rsidRDefault="008D52BF" w:rsidP="0026557D">
      <w:pPr>
        <w:jc w:val="both"/>
        <w:rPr>
          <w:sz w:val="14"/>
          <w:szCs w:val="14"/>
          <w:lang w:val="fr-FR"/>
        </w:rPr>
      </w:pPr>
      <w:r w:rsidRPr="008D52BF">
        <w:rPr>
          <w:sz w:val="14"/>
          <w:szCs w:val="14"/>
          <w:lang w:val="fr-FR"/>
        </w:rPr>
        <w:t>Les frais et droits des présentes sont à la charge du domicilié.</w:t>
      </w:r>
    </w:p>
    <w:p w14:paraId="2B378A99" w14:textId="739A3296"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9</w:t>
      </w:r>
      <w:r w:rsidRPr="003B7E88">
        <w:rPr>
          <w:b/>
          <w:bCs/>
          <w:sz w:val="14"/>
          <w:szCs w:val="14"/>
          <w:u w:val="single"/>
          <w:lang w:val="fr-FR"/>
        </w:rPr>
        <w:t xml:space="preserve"> : CLAUSE COMPROMISSOIRE</w:t>
      </w:r>
    </w:p>
    <w:p w14:paraId="69A56FEA" w14:textId="5771FEEC" w:rsidR="0026557D" w:rsidRDefault="008D52BF" w:rsidP="003B7E88">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2BE188E2"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1</w:t>
      </w:r>
      <w:r w:rsidR="003B7E88">
        <w:rPr>
          <w:b/>
          <w:bCs/>
          <w:sz w:val="14"/>
          <w:szCs w:val="14"/>
          <w:u w:val="single"/>
          <w:lang w:val="fr-FR"/>
        </w:rPr>
        <w:t>0</w:t>
      </w:r>
      <w:r w:rsidRPr="003B7E88">
        <w:rPr>
          <w:b/>
          <w:bCs/>
          <w:sz w:val="14"/>
          <w:szCs w:val="14"/>
          <w:u w:val="single"/>
          <w:lang w:val="fr-FR"/>
        </w:rPr>
        <w:t xml:space="preserve"> : PROCURATION SPECIALE :</w:t>
      </w:r>
    </w:p>
    <w:p w14:paraId="064D0B30" w14:textId="0805AF07" w:rsidR="008D52BF" w:rsidRDefault="003F46F2" w:rsidP="0026557D">
      <w:pPr>
        <w:jc w:val="both"/>
        <w:rPr>
          <w:sz w:val="14"/>
          <w:szCs w:val="14"/>
          <w:lang w:val="fr-FR"/>
        </w:rPr>
      </w:pPr>
      <w:r w:rsidRPr="003C67F1">
        <w:rPr>
          <w:b/>
          <w:bCs/>
          <w:color w:val="0E2841" w:themeColor="text2"/>
          <w:sz w:val="14"/>
          <w:szCs w:val="14"/>
          <w:lang w:val="fr-FR"/>
        </w:rPr>
        <w:t>{{ ASSOCIE_CIVILITE }} {{PRENOM}} {{NOM}}, agissant en qualité de gérant de la société « {{DEN_STE}} {{FORME_JUR}} », donne procuration à la Société « CENTIRIO SARLAU », pour   la   réception   de   tous   courriers   ou   notifications   au   nom   de   la   société {{DEN_STE}} {{FORME_JUR}}.</w:t>
      </w:r>
      <w:r w:rsidRPr="003C67F1">
        <w:rPr>
          <w:color w:val="0E2841" w:themeColor="text2"/>
          <w:sz w:val="14"/>
          <w:szCs w:val="14"/>
          <w:lang w:val="fr-FR"/>
        </w:rPr>
        <w:t xml:space="preserve"/>
      </w:r>
      <w:r w:rsidRPr="008D52BF">
        <w:rPr>
          <w:sz w:val="14"/>
          <w:szCs w:val="14"/>
          <w:lang w:val="fr-FR"/>
        </w:rPr>
        <w:t xml:space="preserve"/>
      </w:r>
      <w:r w:rsidRPr="003C67F1">
        <w:rPr>
          <w:b/>
          <w:bCs/>
          <w:color w:val="0E2841" w:themeColor="text2"/>
          <w:sz w:val="14"/>
          <w:szCs w:val="14"/>
          <w:lang w:val="fr-FR"/>
        </w:rPr>
        <w:t/>
      </w:r>
      <w:r w:rsidRPr="008D52BF">
        <w:rPr>
          <w:sz w:val="14"/>
          <w:szCs w:val="14"/>
          <w:lang w:val="fr-FR"/>
        </w:rPr>
        <w:t xml:space="preserve"/>
      </w:r>
      <w:r w:rsidR="008D52BF" w:rsidRPr="008D52BF">
        <w:rPr>
          <w:sz w:val="14"/>
          <w:szCs w:val="14"/>
          <w:lang w:val="fr-FR"/>
        </w:rPr>
        <w:t xml:space="preserve"/>
      </w:r>
      <w:r w:rsidR="008D52BF" w:rsidRPr="00554853">
        <w:rPr>
          <w:b/>
          <w:bCs/>
          <w:color w:val="32483B"/>
          <w:sz w:val="14"/>
          <w:szCs w:val="14"/>
          <w:lang w:val="fr-FR"/>
        </w:rPr>
        <w:t xml:space="preserve"/>
      </w:r>
      <w:r w:rsidR="00E07E50">
        <w:rPr>
          <w:b/>
          <w:bCs/>
          <w:color w:val="32483B"/>
          <w:sz w:val="14"/>
          <w:szCs w:val="14"/>
          <w:lang w:val="fr-FR"/>
        </w:rPr>
        <w:t/>
      </w:r>
      <w:r w:rsidR="008D52BF" w:rsidRPr="00554853">
        <w:rPr>
          <w:b/>
          <w:bCs/>
          <w:color w:val="32483B"/>
          <w:sz w:val="14"/>
          <w:szCs w:val="14"/>
          <w:lang w:val="fr-FR"/>
        </w:rPr>
        <w:t xml:space="preserve"/>
      </w:r>
      <w:r w:rsidR="008D52BF" w:rsidRPr="00A230A1">
        <w:rPr>
          <w:color w:val="124F1A" w:themeColor="accent3" w:themeShade="BF"/>
          <w:sz w:val="14"/>
          <w:szCs w:val="14"/>
          <w:lang w:val="fr-FR"/>
        </w:rPr>
        <w:t xml:space="preserve"/>
      </w:r>
      <w:r w:rsidR="008D52BF" w:rsidRPr="008D52BF">
        <w:rPr>
          <w:sz w:val="14"/>
          <w:szCs w:val="14"/>
          <w:lang w:val="fr-FR"/>
        </w:rPr>
        <w:t xml:space="preserve"/>
      </w:r>
      <w:r w:rsidRPr="003C67F1">
        <w:rPr>
          <w:b/>
          <w:bCs/>
          <w:color w:val="0E2841" w:themeColor="text2"/>
          <w:sz w:val="14"/>
          <w:szCs w:val="14"/>
          <w:lang w:val="fr-FR"/>
        </w:rPr>
        <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1E74EEB3" w:rsidR="008D52BF" w:rsidRDefault="00E50A29"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3FF87AB6">
                <wp:simplePos x="0" y="0"/>
                <wp:positionH relativeFrom="column">
                  <wp:posOffset>-72390</wp:posOffset>
                </wp:positionH>
                <wp:positionV relativeFrom="paragraph">
                  <wp:posOffset>200025</wp:posOffset>
                </wp:positionV>
                <wp:extent cx="3303270" cy="2205990"/>
                <wp:effectExtent l="0" t="0" r="11430" b="22860"/>
                <wp:wrapNone/>
                <wp:docPr id="1004" name="Text Box 4"/>
                <wp:cNvGraphicFramePr/>
                <a:graphic xmlns:a="http://schemas.openxmlformats.org/drawingml/2006/main">
                  <a:graphicData uri="http://schemas.microsoft.com/office/word/2010/wordprocessingShape">
                    <wps:wsp>
                      <wps:cNvSpPr txBox="1"/>
                      <wps:spPr>
                        <a:xfrm>
                          <a:off x="0" y="0"/>
                          <a:ext cx="3303270" cy="2205990"/>
                        </a:xfrm>
                        <a:prstGeom prst="rect">
                          <a:avLst/>
                        </a:prstGeom>
                        <a:solidFill>
                          <a:schemeClr val="lt1"/>
                        </a:solidFill>
                        <a:ln w="6350">
                          <a:solidFill>
                            <a:prstClr val="black"/>
                          </a:solidFill>
                        </a:ln>
                      </wps:spPr>
                      <wps:txbx>
                        <w:txbxContent>
                          <w:p w14:paraId="6CACC58E" w14:textId="3AF6D565" w:rsidR="00E50A29" w:rsidRPr="00D31694" w:rsidRDefault="001F2ABE" w:rsidP="00D31694">
                            <w:pPr>
                              <w:jc w:val="center"/>
                              <w:rPr>
                                <w:color w:val="7030A0"/>
                                <w:sz w:val="16"/>
                                <w:szCs w:val="16"/>
                                <w:lang w:val="fr-FR"/>
                              </w:rPr>
                            </w:pPr>
                            <w:r w:rsidRPr="00554853">
                              <w:rPr>
                                <w:b/>
                                <w:bCs/>
                                <w:color w:val="32483B"/>
                                <w:sz w:val="14"/>
                                <w:szCs w:val="14"/>
                                <w:lang w:val="fr-FR"/>
                              </w:rPr>
                              <w:t>La Société</w:t>
                            </w:r>
                            <w:r w:rsidR="000107F0" w:rsidRPr="00554853">
                              <w:rPr>
                                <w:b/>
                                <w:bCs/>
                                <w:color w:val="32483B"/>
                                <w:sz w:val="14"/>
                                <w:szCs w:val="14"/>
                                <w:lang w:val="fr-FR"/>
                              </w:rPr>
                              <w:t xml:space="preserve"> CENTIRIO</w:t>
                            </w:r>
                            <w:r w:rsidR="00E50A29" w:rsidRPr="00554853">
                              <w:rPr>
                                <w:b/>
                                <w:bCs/>
                                <w:color w:val="32483B"/>
                                <w:sz w:val="14"/>
                                <w:szCs w:val="14"/>
                                <w:lang w:val="fr-FR"/>
                              </w:rPr>
                              <w:t xml:space="preserve"> SARL</w:t>
                            </w:r>
                            <w:r w:rsidR="00E07E50">
                              <w:rPr>
                                <w:b/>
                                <w:bCs/>
                                <w:color w:val="32483B"/>
                                <w:sz w:val="14"/>
                                <w:szCs w:val="14"/>
                                <w:lang w:val="fr-FR"/>
                              </w:rPr>
                              <w:t>AU</w:t>
                            </w:r>
                            <w:r w:rsidR="00E50A29" w:rsidRPr="00554853">
                              <w:rPr>
                                <w:color w:val="32483B"/>
                                <w:sz w:val="16"/>
                                <w:szCs w:val="16"/>
                                <w:lang w:val="fr-FR"/>
                              </w:rPr>
                              <w:t xml:space="preserve"> </w:t>
                            </w:r>
                            <w:r w:rsidR="00E07E50" w:rsidRPr="008A63D7">
                              <w:rPr>
                                <w:sz w:val="16"/>
                                <w:szCs w:val="16"/>
                                <w:lang w:val="fr-FR"/>
                              </w:rPr>
                              <w:t xml:space="preserve">représentée par </w:t>
                            </w:r>
                            <w:r w:rsidR="00E50A29" w:rsidRPr="00554853">
                              <w:rPr>
                                <w:b/>
                                <w:bCs/>
                                <w:color w:val="32483B"/>
                                <w:sz w:val="16"/>
                                <w:szCs w:val="16"/>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4F5B" id="Text Box 4" o:spid="_x0000_s1028" type="#_x0000_t202" style="position:absolute;left:0;text-align:left;margin-left:-5.7pt;margin-top:15.75pt;width:260.1pt;height:17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" fillcolor="white [3201]" strokeweight=".5pt">
                <v:textbox>
                  <w:txbxContent>
                    <w:p w14:paraId="6CACC58E" w14:textId="3AF6D565" w:rsidR="00E50A29" w:rsidRPr="00D31694" w:rsidRDefault="001F2ABE" w:rsidP="00D31694">
                      <w:pPr>
                        <w:jc w:val="center"/>
                        <w:rPr>
                          <w:color w:val="7030A0"/>
                          <w:sz w:val="16"/>
                          <w:szCs w:val="16"/>
                          <w:lang w:val="fr-FR"/>
                        </w:rPr>
                      </w:pPr>
                      <w:r w:rsidRPr="00554853">
                        <w:rPr>
                          <w:b/>
                          <w:bCs/>
                          <w:color w:val="32483B"/>
                          <w:sz w:val="14"/>
                          <w:szCs w:val="14"/>
                          <w:lang w:val="fr-FR"/>
                        </w:rPr>
                        <w:t>La Société</w:t>
                      </w:r>
                      <w:r w:rsidR="000107F0" w:rsidRPr="00554853">
                        <w:rPr>
                          <w:b/>
                          <w:bCs/>
                          <w:color w:val="32483B"/>
                          <w:sz w:val="14"/>
                          <w:szCs w:val="14"/>
                          <w:lang w:val="fr-FR"/>
                        </w:rPr>
                        <w:t xml:space="preserve"> CENTIRIO</w:t>
                      </w:r>
                      <w:r w:rsidR="00E50A29" w:rsidRPr="00554853">
                        <w:rPr>
                          <w:b/>
                          <w:bCs/>
                          <w:color w:val="32483B"/>
                          <w:sz w:val="14"/>
                          <w:szCs w:val="14"/>
                          <w:lang w:val="fr-FR"/>
                        </w:rPr>
                        <w:t xml:space="preserve"> SARL</w:t>
                      </w:r>
                      <w:r w:rsidR="00E07E50">
                        <w:rPr>
                          <w:b/>
                          <w:bCs/>
                          <w:color w:val="32483B"/>
                          <w:sz w:val="14"/>
                          <w:szCs w:val="14"/>
                          <w:lang w:val="fr-FR"/>
                        </w:rPr>
                        <w:t>AU</w:t>
                      </w:r>
                      <w:r w:rsidR="00E50A29" w:rsidRPr="00554853">
                        <w:rPr>
                          <w:color w:val="32483B"/>
                          <w:sz w:val="16"/>
                          <w:szCs w:val="16"/>
                          <w:lang w:val="fr-FR"/>
                        </w:rPr>
                        <w:t xml:space="preserve"> </w:t>
                      </w:r>
                      <w:r w:rsidR="00E07E50" w:rsidRPr="008A63D7">
                        <w:rPr>
                          <w:sz w:val="16"/>
                          <w:szCs w:val="16"/>
                          <w:lang w:val="fr-FR"/>
                        </w:rPr>
                        <w:t xml:space="preserve">représentée par </w:t>
                      </w:r>
                      <w:r w:rsidR="00E50A29" w:rsidRPr="00554853">
                        <w:rPr>
                          <w:b/>
                          <w:bCs/>
                          <w:color w:val="32483B"/>
                          <w:sz w:val="16"/>
                          <w:szCs w:val="16"/>
                          <w:lang w:val="fr-FR"/>
                        </w:rPr>
                        <w:t>Mr Abdeljalil RIHANA</w:t>
                      </w:r>
                    </w:p>
                  </w:txbxContent>
                </v:textbox>
              </v:shape>
            </w:pict>
          </mc:Fallback>
        </mc:AlternateContent>
      </w:r>
      <w:r w:rsidR="008D52BF" w:rsidRPr="008D52BF">
        <w:rPr>
          <w:sz w:val="14"/>
          <w:szCs w:val="14"/>
          <w:lang w:val="fr-FR"/>
        </w:rPr>
        <w:t xml:space="preserve">Fait </w:t>
      </w:r>
      <w:r w:rsidR="002A7321" w:rsidRPr="008D52BF">
        <w:rPr>
          <w:sz w:val="14"/>
          <w:szCs w:val="14"/>
          <w:lang w:val="fr-FR"/>
        </w:rPr>
        <w:t>à Casablanca</w:t>
      </w:r>
      <w:r w:rsidR="003C67F1">
        <w:rPr>
          <w:sz w:val="14"/>
          <w:szCs w:val="14"/>
          <w:lang w:val="fr-FR"/>
        </w:rPr>
        <w:t xml:space="preserve">, </w:t>
      </w:r>
      <w:r w:rsidR="008D52BF" w:rsidRPr="008D52BF">
        <w:rPr>
          <w:sz w:val="14"/>
          <w:szCs w:val="14"/>
          <w:lang w:val="fr-FR"/>
        </w:rPr>
        <w:t xml:space="preserve">Le : </w:t>
      </w:r>
      <w:r w:rsidR="003F46F2" w:rsidRPr="003C67F1">
        <w:rPr>
          <w:b/>
          <w:bCs/>
          <w:color w:val="002060"/>
          <w:sz w:val="14"/>
          <w:szCs w:val="14"/>
          <w:lang w:val="fr-FR"/>
        </w:rPr>
        <w:t>{{DATE_CONTRAT}}</w:t>
      </w:r>
    </w:p>
    <w:p w14:paraId="25ABAE0D" w14:textId="77777777"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D7294B0" w:rsidR="0026557D" w:rsidRPr="008D52BF" w:rsidRDefault="0026557D" w:rsidP="0026557D">
      <w:pPr>
        <w:jc w:val="both"/>
        <w:rPr>
          <w:sz w:val="14"/>
          <w:szCs w:val="14"/>
          <w:lang w:val="fr-FR"/>
        </w:rPr>
      </w:pPr>
    </w:p>
    <w:p w14:paraId="50B567FE" w14:textId="3E932592"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3666BD2" w:rsidR="00E50A29" w:rsidRDefault="00E50A29" w:rsidP="00E50A29">
      <w:pPr>
        <w:jc w:val="both"/>
        <w:rPr>
          <w:b/>
          <w:bCs/>
          <w:color w:val="002060"/>
          <w:sz w:val="14"/>
          <w:szCs w:val="14"/>
          <w:lang w:val="fr-FR"/>
        </w:rPr>
      </w:pPr>
    </w:p>
    <w:p w14:paraId="36F80DE5" w14:textId="7EAA6200" w:rsidR="00E50A29" w:rsidRDefault="00E50A29" w:rsidP="00E50A29">
      <w:pPr>
        <w:jc w:val="both"/>
        <w:rPr>
          <w:b/>
          <w:bCs/>
          <w:color w:val="002060"/>
          <w:sz w:val="14"/>
          <w:szCs w:val="14"/>
          <w:lang w:val="fr-FR"/>
        </w:rPr>
      </w:pPr>
    </w:p>
    <w:p w14:paraId="47EB4AE0" w14:textId="7385DE02" w:rsidR="00E50A29" w:rsidRPr="008F397F" w:rsidRDefault="001F2ABE"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26151720">
                <wp:simplePos x="0" y="0"/>
                <wp:positionH relativeFrom="column">
                  <wp:posOffset>-72390</wp:posOffset>
                </wp:positionH>
                <wp:positionV relativeFrom="paragraph">
                  <wp:posOffset>774065</wp:posOffset>
                </wp:positionV>
                <wp:extent cx="3303270" cy="2457450"/>
                <wp:effectExtent l="0" t="0" r="11430" b="19050"/>
                <wp:wrapNone/>
                <wp:docPr id="1005" name="Text Box 4"/>
                <wp:cNvGraphicFramePr/>
                <a:graphic xmlns:a="http://schemas.openxmlformats.org/drawingml/2006/main">
                  <a:graphicData uri="http://schemas.microsoft.com/office/word/2010/wordprocessingShape">
                    <wps:wsp>
                      <wps:cNvSpPr txBox="1"/>
                      <wps:spPr>
                        <a:xfrm>
                          <a:off x="0" y="0"/>
                          <a:ext cx="3303270" cy="2457450"/>
                        </a:xfrm>
                        <a:prstGeom prst="rect">
                          <a:avLst/>
                        </a:prstGeom>
                        <a:solidFill>
                          <a:schemeClr val="lt1"/>
                        </a:solidFill>
                        <a:ln w="6350">
                          <a:solidFill>
                            <a:prstClr val="black"/>
                          </a:solidFill>
                        </a:ln>
                      </wps:spPr>
                      <wps:txbx>
                        <w:txbxContent>
                          <w:p w14:paraId="3E1176D2" w14:textId="6CE0098A" w:rsidR="00E50A29" w:rsidRPr="003F46F2" w:rsidRDefault="003F46F2" w:rsidP="003F46F2">
                            <w:pPr>
                              <w:jc w:val="center"/>
                              <w:rPr>
                                <w:sz w:val="16"/>
                                <w:szCs w:val="16"/>
                                <w:lang w:val="fr-FR"/>
                              </w:rPr>
                            </w:pPr>
                            <w:r w:rsidRPr="008A63D7">
                              <w:rPr>
                                <w:b/>
                                <w:bCs/>
                                <w:color w:val="002060"/>
                                <w:sz w:val="16"/>
                                <w:szCs w:val="16"/>
                                <w:lang w:val="fr-FR"/>
                              </w:rPr>
                              <w:t xml:space="preserve">{{DEN_STE}} {{FORME_JUR}} représentée par {{ ASSOCIE_CIVILITE }} {{PRENOM}} {{NOM}}{{DEN_STE}} {{FORME_JUR}} représentée par {{ ASSOCIE_CIVILITE }} {{PRENOM}} {{NOM}}</w:t>
                            </w:r>
                            <w:r w:rsidR="00E07E50" w:rsidRPr="008A63D7">
                              <w:rPr>
                                <w:sz w:val="16"/>
                                <w:szCs w:val="16"/>
                                <w:lang w:val="fr-FR"/>
                              </w:rPr>
                              <w:t xml:space="preserve"/>
                            </w:r>
                            <w:r w:rsidRPr="008A63D7">
                              <w:rPr>
                                <w:b/>
                                <w:bCs/>
                                <w:color w:val="002060"/>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CE002" id="_x0000_s1029" type="#_x0000_t202" style="position:absolute;left:0;text-align:left;margin-left:-5.7pt;margin-top:60.95pt;width:260.1pt;height:1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" fillcolor="white [3201]" strokeweight=".5pt">
                <v:textbox>
                  <w:txbxContent>
                    <w:p w14:paraId="3E1176D2" w14:textId="6CE0098A" w:rsidR="00E50A29" w:rsidRPr="003F46F2" w:rsidRDefault="003F46F2" w:rsidP="003F46F2">
                      <w:pPr>
                        <w:jc w:val="center"/>
                        <w:rPr>
                          <w:sz w:val="16"/>
                          <w:szCs w:val="16"/>
                          <w:lang w:val="fr-FR"/>
                        </w:rPr>
                      </w:pPr>
                      <w:r w:rsidRPr="008A63D7">
                        <w:rPr>
                          <w:b/>
                          <w:bCs/>
                          <w:color w:val="002060"/>
                          <w:sz w:val="16"/>
                          <w:szCs w:val="16"/>
                          <w:lang w:val="fr-FR"/>
                        </w:rPr>
                        <w:t xml:space="preserve"/>
                      </w:r>
                      <w:r w:rsidR="00E07E50" w:rsidRPr="008A63D7">
                        <w:rPr>
                          <w:sz w:val="16"/>
                          <w:szCs w:val="16"/>
                          <w:lang w:val="fr-FR"/>
                        </w:rPr>
                        <w:t xml:space="preserve"/>
                      </w:r>
                      <w:r w:rsidRPr="008A63D7">
                        <w:rPr>
                          <w:b/>
                          <w:bCs/>
                          <w:color w:val="002060"/>
                          <w:sz w:val="16"/>
                          <w:szCs w:val="16"/>
                          <w:lang w:val="fr-FR"/>
                        </w:rPr>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F52E" w14:textId="77777777" w:rsidR="00953406" w:rsidRDefault="00953406" w:rsidP="008F5091">
      <w:pPr>
        <w:spacing w:after="0" w:line="240" w:lineRule="auto"/>
      </w:pPr>
      <w:r>
        <w:separator/>
      </w:r>
    </w:p>
  </w:endnote>
  <w:endnote w:type="continuationSeparator" w:id="0">
    <w:p w14:paraId="34FBFEEF" w14:textId="77777777" w:rsidR="00953406" w:rsidRDefault="00953406"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CB56" w14:textId="77777777" w:rsidR="00953406" w:rsidRDefault="00953406" w:rsidP="008F5091">
      <w:pPr>
        <w:spacing w:after="0" w:line="240" w:lineRule="auto"/>
      </w:pPr>
      <w:r>
        <w:separator/>
      </w:r>
    </w:p>
  </w:footnote>
  <w:footnote w:type="continuationSeparator" w:id="0">
    <w:p w14:paraId="3140B4BF" w14:textId="77777777" w:rsidR="00953406" w:rsidRDefault="00953406"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7"/>
  </w:num>
  <w:num w:numId="2" w16cid:durableId="1147207964">
    <w:abstractNumId w:val="5"/>
  </w:num>
  <w:num w:numId="3" w16cid:durableId="628055109">
    <w:abstractNumId w:val="1"/>
  </w:num>
  <w:num w:numId="4" w16cid:durableId="123013061">
    <w:abstractNumId w:val="4"/>
  </w:num>
  <w:num w:numId="5" w16cid:durableId="257519926">
    <w:abstractNumId w:val="6"/>
  </w:num>
  <w:num w:numId="6" w16cid:durableId="966547738">
    <w:abstractNumId w:val="0"/>
  </w:num>
  <w:num w:numId="7" w16cid:durableId="1473250256">
    <w:abstractNumId w:val="3"/>
  </w:num>
  <w:num w:numId="8" w16cid:durableId="133557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F44C3"/>
    <w:rsid w:val="00115698"/>
    <w:rsid w:val="00117DDE"/>
    <w:rsid w:val="0018725D"/>
    <w:rsid w:val="00191E14"/>
    <w:rsid w:val="001F2ABE"/>
    <w:rsid w:val="002570E4"/>
    <w:rsid w:val="0026557D"/>
    <w:rsid w:val="00294A3A"/>
    <w:rsid w:val="002A7321"/>
    <w:rsid w:val="002B3443"/>
    <w:rsid w:val="002C059B"/>
    <w:rsid w:val="003112F5"/>
    <w:rsid w:val="0035454C"/>
    <w:rsid w:val="003750C1"/>
    <w:rsid w:val="00384FE6"/>
    <w:rsid w:val="003B7E88"/>
    <w:rsid w:val="003C67F1"/>
    <w:rsid w:val="003D39AD"/>
    <w:rsid w:val="003F46F2"/>
    <w:rsid w:val="00413F58"/>
    <w:rsid w:val="00434F11"/>
    <w:rsid w:val="00456F6E"/>
    <w:rsid w:val="004B5186"/>
    <w:rsid w:val="004E7AFA"/>
    <w:rsid w:val="00520925"/>
    <w:rsid w:val="00526FE5"/>
    <w:rsid w:val="00554853"/>
    <w:rsid w:val="00554C7D"/>
    <w:rsid w:val="005644E7"/>
    <w:rsid w:val="00565D49"/>
    <w:rsid w:val="00587F60"/>
    <w:rsid w:val="00590F9F"/>
    <w:rsid w:val="005F5C6A"/>
    <w:rsid w:val="00600182"/>
    <w:rsid w:val="0060539F"/>
    <w:rsid w:val="00631BC6"/>
    <w:rsid w:val="00675F2D"/>
    <w:rsid w:val="006953BC"/>
    <w:rsid w:val="006A7BD6"/>
    <w:rsid w:val="006B2E27"/>
    <w:rsid w:val="00714C4F"/>
    <w:rsid w:val="00781F70"/>
    <w:rsid w:val="007A2B87"/>
    <w:rsid w:val="007C68AE"/>
    <w:rsid w:val="007D00AD"/>
    <w:rsid w:val="007E2DEC"/>
    <w:rsid w:val="007E535B"/>
    <w:rsid w:val="007E5FCB"/>
    <w:rsid w:val="007F5A69"/>
    <w:rsid w:val="007F6193"/>
    <w:rsid w:val="008075F0"/>
    <w:rsid w:val="008156A6"/>
    <w:rsid w:val="008208C6"/>
    <w:rsid w:val="00853623"/>
    <w:rsid w:val="008728D8"/>
    <w:rsid w:val="008A63D7"/>
    <w:rsid w:val="008B033F"/>
    <w:rsid w:val="008D026C"/>
    <w:rsid w:val="008D52BF"/>
    <w:rsid w:val="008E6075"/>
    <w:rsid w:val="008F397F"/>
    <w:rsid w:val="008F5091"/>
    <w:rsid w:val="00907F88"/>
    <w:rsid w:val="00943C90"/>
    <w:rsid w:val="00953406"/>
    <w:rsid w:val="009551E6"/>
    <w:rsid w:val="0098060C"/>
    <w:rsid w:val="00981242"/>
    <w:rsid w:val="009C0EB9"/>
    <w:rsid w:val="00A230A1"/>
    <w:rsid w:val="00A45889"/>
    <w:rsid w:val="00A62C6F"/>
    <w:rsid w:val="00A93C47"/>
    <w:rsid w:val="00A96D6B"/>
    <w:rsid w:val="00B24F3B"/>
    <w:rsid w:val="00B33F25"/>
    <w:rsid w:val="00B76A72"/>
    <w:rsid w:val="00BA5043"/>
    <w:rsid w:val="00C77A60"/>
    <w:rsid w:val="00C84C88"/>
    <w:rsid w:val="00CA3E16"/>
    <w:rsid w:val="00CC7842"/>
    <w:rsid w:val="00CD612D"/>
    <w:rsid w:val="00D31694"/>
    <w:rsid w:val="00D64458"/>
    <w:rsid w:val="00D907D3"/>
    <w:rsid w:val="00D963B0"/>
    <w:rsid w:val="00DD6376"/>
    <w:rsid w:val="00DF4605"/>
    <w:rsid w:val="00E07E50"/>
    <w:rsid w:val="00E33DDD"/>
    <w:rsid w:val="00E50A29"/>
    <w:rsid w:val="00E85270"/>
    <w:rsid w:val="00E879FA"/>
    <w:rsid w:val="00F15DAF"/>
    <w:rsid w:val="00F32625"/>
    <w:rsid w:val="00F47C69"/>
    <w:rsid w:val="00F63F14"/>
    <w:rsid w:val="00FD6A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Pages>
  <Words>1902</Words>
  <Characters>10463</Characters>
  <Application>Microsoft Office Word</Application>
  <DocSecurity>0</DocSecurity>
  <Lines>87</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76</cp:revision>
  <cp:lastPrinted>2024-06-21T17:27:00Z</cp:lastPrinted>
  <dcterms:created xsi:type="dcterms:W3CDTF">2024-06-21T16:28:00Z</dcterms:created>
  <dcterms:modified xsi:type="dcterms:W3CDTF">2026-02-17T14:05:00Z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