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3EC88" w14:textId="7A7C4FD0" w:rsidR="00F763AA" w:rsidRDefault="003A7E63">
      <w:r>
        <w:t xml:space="preserve">Thomas Coons </w:t>
      </w:r>
    </w:p>
    <w:p w14:paraId="42A16240" w14:textId="281F6C9C" w:rsidR="003A7E63" w:rsidRDefault="003A7E63" w:rsidP="003A7E63">
      <w:pPr>
        <w:jc w:val="center"/>
      </w:pPr>
      <w:r>
        <w:t>Class Exercise 3</w:t>
      </w:r>
    </w:p>
    <w:p w14:paraId="51FE1255" w14:textId="77777777" w:rsidR="003A7E63" w:rsidRDefault="003A7E63" w:rsidP="003A7E63">
      <w:pPr>
        <w:jc w:val="center"/>
      </w:pPr>
    </w:p>
    <w:p w14:paraId="24218620" w14:textId="3260F518" w:rsidR="003A7E63" w:rsidRDefault="001A26D1" w:rsidP="001A26D1">
      <w:pPr>
        <w:pStyle w:val="ListParagraph"/>
        <w:numPr>
          <w:ilvl w:val="0"/>
          <w:numId w:val="1"/>
        </w:numPr>
      </w:pPr>
      <w:r w:rsidRPr="00932DFD">
        <w:rPr>
          <w:b/>
          <w:bCs/>
        </w:rPr>
        <w:t>Identify the Actors</w:t>
      </w:r>
      <w:r>
        <w:t>:</w:t>
      </w:r>
    </w:p>
    <w:p w14:paraId="25D63031" w14:textId="18FE81E9" w:rsidR="00FF48BE" w:rsidRDefault="00FF48BE" w:rsidP="00FF48BE">
      <w:pPr>
        <w:pStyle w:val="ListParagraph"/>
        <w:numPr>
          <w:ilvl w:val="1"/>
          <w:numId w:val="1"/>
        </w:numPr>
      </w:pPr>
      <w:r>
        <w:t>Owner</w:t>
      </w:r>
    </w:p>
    <w:p w14:paraId="4AD17B10" w14:textId="1262A2D3" w:rsidR="00D9143D" w:rsidRDefault="00FF48BE" w:rsidP="001A26D1">
      <w:pPr>
        <w:pStyle w:val="ListParagraph"/>
        <w:numPr>
          <w:ilvl w:val="1"/>
          <w:numId w:val="1"/>
        </w:numPr>
      </w:pPr>
      <w:r>
        <w:t>Customer</w:t>
      </w:r>
    </w:p>
    <w:p w14:paraId="524975C4" w14:textId="77777777" w:rsidR="00FF48BE" w:rsidRDefault="00FF48BE" w:rsidP="00FF48BE"/>
    <w:p w14:paraId="2C54C90E" w14:textId="2C607085" w:rsidR="00FF48BE" w:rsidRDefault="002C5CD2" w:rsidP="00FF48BE">
      <w:pPr>
        <w:pStyle w:val="ListParagraph"/>
        <w:numPr>
          <w:ilvl w:val="0"/>
          <w:numId w:val="1"/>
        </w:numPr>
      </w:pPr>
      <w:r w:rsidRPr="00932DFD">
        <w:rPr>
          <w:b/>
          <w:bCs/>
        </w:rPr>
        <w:t>Identify User Stories</w:t>
      </w:r>
      <w:r>
        <w:t>:</w:t>
      </w:r>
    </w:p>
    <w:p w14:paraId="696D5DBE" w14:textId="4B19A5C6" w:rsidR="002C5CD2" w:rsidRDefault="00316BCC" w:rsidP="002C5CD2">
      <w:pPr>
        <w:pStyle w:val="ListParagraph"/>
        <w:numPr>
          <w:ilvl w:val="1"/>
          <w:numId w:val="1"/>
        </w:numPr>
      </w:pPr>
      <w:r>
        <w:t xml:space="preserve">As the owner, </w:t>
      </w:r>
      <w:r w:rsidR="008957B4">
        <w:t xml:space="preserve">I want to sell videos to customers </w:t>
      </w:r>
      <w:r w:rsidR="00C54289">
        <w:t xml:space="preserve">so I can profit and provide a service to my customers. </w:t>
      </w:r>
    </w:p>
    <w:p w14:paraId="67AAE3FB" w14:textId="559FD75B" w:rsidR="00C5361F" w:rsidRDefault="00C5361F" w:rsidP="002C5CD2">
      <w:pPr>
        <w:pStyle w:val="ListParagraph"/>
        <w:numPr>
          <w:ilvl w:val="1"/>
          <w:numId w:val="1"/>
        </w:numPr>
      </w:pPr>
      <w:r>
        <w:t xml:space="preserve">As the owner, I want to charge late fees to my customers so I can deter them from </w:t>
      </w:r>
      <w:r w:rsidR="001E30E0">
        <w:t xml:space="preserve">stealing or keeping videos longer than they should. </w:t>
      </w:r>
    </w:p>
    <w:p w14:paraId="6F8E64EA" w14:textId="79E7E51B" w:rsidR="00010B1F" w:rsidRDefault="00010B1F" w:rsidP="002C5CD2">
      <w:pPr>
        <w:pStyle w:val="ListParagraph"/>
        <w:numPr>
          <w:ilvl w:val="1"/>
          <w:numId w:val="1"/>
        </w:numPr>
      </w:pPr>
      <w:r>
        <w:t xml:space="preserve">As the owner, I would like to </w:t>
      </w:r>
      <w:r w:rsidR="00B9639D">
        <w:t xml:space="preserve">hand out transaction receipts to my </w:t>
      </w:r>
      <w:r w:rsidR="00C56ED6">
        <w:t>customers,</w:t>
      </w:r>
      <w:r w:rsidR="00B9639D">
        <w:t xml:space="preserve"> so they have a track record of important information. </w:t>
      </w:r>
    </w:p>
    <w:p w14:paraId="335D7414" w14:textId="3DB16B75" w:rsidR="00B9639D" w:rsidRDefault="00B9639D" w:rsidP="002C5CD2">
      <w:pPr>
        <w:pStyle w:val="ListParagraph"/>
        <w:numPr>
          <w:ilvl w:val="1"/>
          <w:numId w:val="1"/>
        </w:numPr>
      </w:pPr>
      <w:r>
        <w:t xml:space="preserve">As the customer, I would like to receive a transaction receipt so I can </w:t>
      </w:r>
      <w:r w:rsidR="000B1DE4">
        <w:t>know how much the video cost</w:t>
      </w:r>
      <w:r w:rsidR="00ED7BFA">
        <w:t>s</w:t>
      </w:r>
      <w:r w:rsidR="000B1DE4">
        <w:t xml:space="preserve"> and when to return it. </w:t>
      </w:r>
    </w:p>
    <w:p w14:paraId="4CC698C9" w14:textId="70F80BD8" w:rsidR="00C54289" w:rsidRDefault="00C54289" w:rsidP="002C5CD2">
      <w:pPr>
        <w:pStyle w:val="ListParagraph"/>
        <w:numPr>
          <w:ilvl w:val="1"/>
          <w:numId w:val="1"/>
        </w:numPr>
      </w:pPr>
      <w:r>
        <w:t xml:space="preserve">As the customer, I want to </w:t>
      </w:r>
      <w:r w:rsidR="005B7016">
        <w:t>rent</w:t>
      </w:r>
      <w:r>
        <w:t xml:space="preserve"> videos so I can </w:t>
      </w:r>
      <w:r w:rsidR="00616E62">
        <w:t xml:space="preserve">watch the videos at home. </w:t>
      </w:r>
    </w:p>
    <w:p w14:paraId="1F33726E" w14:textId="6F37EB02" w:rsidR="003A7E63" w:rsidRDefault="003E46BB">
      <w:r w:rsidRPr="003E46BB">
        <w:drawing>
          <wp:anchor distT="0" distB="0" distL="114300" distR="114300" simplePos="0" relativeHeight="251658240" behindDoc="1" locked="0" layoutInCell="1" allowOverlap="1" wp14:anchorId="7A5D4427" wp14:editId="4342EC5C">
            <wp:simplePos x="0" y="0"/>
            <wp:positionH relativeFrom="column">
              <wp:posOffset>2080260</wp:posOffset>
            </wp:positionH>
            <wp:positionV relativeFrom="paragraph">
              <wp:posOffset>314325</wp:posOffset>
            </wp:positionV>
            <wp:extent cx="3672840" cy="3634740"/>
            <wp:effectExtent l="0" t="0" r="3810" b="3810"/>
            <wp:wrapTight wrapText="bothSides">
              <wp:wrapPolygon edited="0">
                <wp:start x="0" y="0"/>
                <wp:lineTo x="0" y="21509"/>
                <wp:lineTo x="21510" y="21509"/>
                <wp:lineTo x="21510" y="0"/>
                <wp:lineTo x="0" y="0"/>
              </wp:wrapPolygon>
            </wp:wrapTight>
            <wp:docPr id="2078894934" name="Picture 1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94934" name="Picture 1" descr="A diagram of a custom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2D569" w14:textId="7F36AA80" w:rsidR="00447826" w:rsidRDefault="002D2A75" w:rsidP="00447826">
      <w:pPr>
        <w:pStyle w:val="ListParagraph"/>
        <w:numPr>
          <w:ilvl w:val="0"/>
          <w:numId w:val="1"/>
        </w:numPr>
      </w:pPr>
      <w:r w:rsidRPr="00932DFD">
        <w:rPr>
          <w:b/>
          <w:bCs/>
        </w:rPr>
        <w:t>Use Case Model</w:t>
      </w:r>
      <w:r>
        <w:t>:</w:t>
      </w:r>
    </w:p>
    <w:p w14:paraId="61CD2B1E" w14:textId="77777777" w:rsidR="00B73F4B" w:rsidRDefault="00B73F4B" w:rsidP="00B73F4B"/>
    <w:p w14:paraId="0E89D426" w14:textId="77777777" w:rsidR="00B73F4B" w:rsidRDefault="00B73F4B" w:rsidP="00B73F4B"/>
    <w:p w14:paraId="01FE9229" w14:textId="77777777" w:rsidR="00B73F4B" w:rsidRDefault="00B73F4B" w:rsidP="00B73F4B"/>
    <w:p w14:paraId="2FE18ED7" w14:textId="77777777" w:rsidR="00B73F4B" w:rsidRDefault="00B73F4B" w:rsidP="00B73F4B"/>
    <w:p w14:paraId="3855BF7F" w14:textId="77777777" w:rsidR="00B73F4B" w:rsidRDefault="00B73F4B" w:rsidP="00B73F4B"/>
    <w:p w14:paraId="399492BD" w14:textId="77777777" w:rsidR="00B73F4B" w:rsidRDefault="00B73F4B" w:rsidP="00B73F4B"/>
    <w:p w14:paraId="65FA019B" w14:textId="77777777" w:rsidR="00B73F4B" w:rsidRDefault="00B73F4B" w:rsidP="00B73F4B"/>
    <w:p w14:paraId="379A748B" w14:textId="77777777" w:rsidR="00B73F4B" w:rsidRDefault="00B73F4B" w:rsidP="00B73F4B"/>
    <w:p w14:paraId="30D6CD24" w14:textId="77777777" w:rsidR="00B73F4B" w:rsidRDefault="00B73F4B" w:rsidP="00B73F4B"/>
    <w:p w14:paraId="46C6AAEB" w14:textId="77777777" w:rsidR="00B73F4B" w:rsidRDefault="00B73F4B" w:rsidP="00B73F4B"/>
    <w:p w14:paraId="713E6596" w14:textId="366DDD6F" w:rsidR="00B73F4B" w:rsidRDefault="00E76717" w:rsidP="00B73F4B">
      <w:pPr>
        <w:pStyle w:val="ListParagraph"/>
        <w:numPr>
          <w:ilvl w:val="0"/>
          <w:numId w:val="1"/>
        </w:numPr>
      </w:pPr>
      <w:r w:rsidRPr="00932DFD">
        <w:rPr>
          <w:b/>
          <w:bCs/>
        </w:rPr>
        <w:lastRenderedPageBreak/>
        <w:t>Describe in Details the Rent Videos Use Case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76717" w14:paraId="5E345E78" w14:textId="77777777" w:rsidTr="009E1567">
        <w:tc>
          <w:tcPr>
            <w:tcW w:w="1795" w:type="dxa"/>
          </w:tcPr>
          <w:p w14:paraId="34540856" w14:textId="73F20389" w:rsidR="00E76717" w:rsidRDefault="009E1567" w:rsidP="00E76717">
            <w:r>
              <w:t xml:space="preserve">Sell Videos </w:t>
            </w:r>
          </w:p>
        </w:tc>
        <w:tc>
          <w:tcPr>
            <w:tcW w:w="7555" w:type="dxa"/>
          </w:tcPr>
          <w:p w14:paraId="16D0AAC7" w14:textId="0F746748" w:rsidR="00E76717" w:rsidRDefault="000C26C0" w:rsidP="00E76717">
            <w:r>
              <w:t xml:space="preserve">Owner </w:t>
            </w:r>
            <w:r w:rsidR="00867B9D">
              <w:t>provides</w:t>
            </w:r>
            <w:r>
              <w:t xml:space="preserve"> customers with videos for a certain rental price</w:t>
            </w:r>
          </w:p>
        </w:tc>
      </w:tr>
      <w:tr w:rsidR="00E76717" w14:paraId="4FF677E3" w14:textId="77777777" w:rsidTr="009E1567">
        <w:tc>
          <w:tcPr>
            <w:tcW w:w="1795" w:type="dxa"/>
          </w:tcPr>
          <w:p w14:paraId="1A191B0E" w14:textId="6EBB3FE8" w:rsidR="00E76717" w:rsidRDefault="000C26C0" w:rsidP="00E76717">
            <w:r>
              <w:t>Rent Videos</w:t>
            </w:r>
          </w:p>
        </w:tc>
        <w:tc>
          <w:tcPr>
            <w:tcW w:w="7555" w:type="dxa"/>
          </w:tcPr>
          <w:p w14:paraId="502FAC6B" w14:textId="6A7AD99F" w:rsidR="00E76717" w:rsidRDefault="000C26C0" w:rsidP="00E76717">
            <w:r>
              <w:t xml:space="preserve">Customers rent videos from the owner for a certain rental price </w:t>
            </w:r>
            <w:r w:rsidR="00C01E8D">
              <w:t>via a cash payment method.</w:t>
            </w:r>
          </w:p>
        </w:tc>
      </w:tr>
      <w:tr w:rsidR="00E76717" w14:paraId="4C268949" w14:textId="77777777" w:rsidTr="009E1567">
        <w:tc>
          <w:tcPr>
            <w:tcW w:w="1795" w:type="dxa"/>
          </w:tcPr>
          <w:p w14:paraId="3D621256" w14:textId="3E0941EC" w:rsidR="00E76717" w:rsidRDefault="000C26C0" w:rsidP="00E76717">
            <w:r>
              <w:t xml:space="preserve">Charge late fees </w:t>
            </w:r>
          </w:p>
        </w:tc>
        <w:tc>
          <w:tcPr>
            <w:tcW w:w="7555" w:type="dxa"/>
          </w:tcPr>
          <w:p w14:paraId="76664308" w14:textId="58231CD2" w:rsidR="00E76717" w:rsidRDefault="000C26C0" w:rsidP="00E76717">
            <w:r>
              <w:t xml:space="preserve">Owner </w:t>
            </w:r>
            <w:r w:rsidR="00867B9D">
              <w:t>charges customers with a late fee charge</w:t>
            </w:r>
            <w:r w:rsidR="00C9200E">
              <w:t xml:space="preserve"> (daily)</w:t>
            </w:r>
            <w:r w:rsidR="00867B9D">
              <w:t xml:space="preserve"> if the video is not returned on time. </w:t>
            </w:r>
          </w:p>
        </w:tc>
      </w:tr>
      <w:tr w:rsidR="00E76717" w14:paraId="6FA05C10" w14:textId="77777777" w:rsidTr="009E1567">
        <w:tc>
          <w:tcPr>
            <w:tcW w:w="1795" w:type="dxa"/>
          </w:tcPr>
          <w:p w14:paraId="7D6D8743" w14:textId="20E114C6" w:rsidR="00E76717" w:rsidRDefault="00C9200E" w:rsidP="00E76717">
            <w:r>
              <w:t xml:space="preserve">Receive </w:t>
            </w:r>
            <w:r w:rsidR="003E46BB">
              <w:t>Transaction Report</w:t>
            </w:r>
          </w:p>
        </w:tc>
        <w:tc>
          <w:tcPr>
            <w:tcW w:w="7555" w:type="dxa"/>
          </w:tcPr>
          <w:p w14:paraId="6DEB1C0F" w14:textId="483176FD" w:rsidR="00E76717" w:rsidRDefault="003E46BB" w:rsidP="00E76717">
            <w:r>
              <w:t>Customer</w:t>
            </w:r>
            <w:r w:rsidR="000F05FB">
              <w:t>s</w:t>
            </w:r>
            <w:r>
              <w:t xml:space="preserve"> receive a transaction report that states </w:t>
            </w:r>
            <w:r w:rsidR="000F05FB">
              <w:t xml:space="preserve">the date received, amount, rental title, and duration of rental </w:t>
            </w:r>
          </w:p>
        </w:tc>
      </w:tr>
      <w:tr w:rsidR="000F05FB" w14:paraId="2756ED86" w14:textId="77777777" w:rsidTr="009E1567">
        <w:tc>
          <w:tcPr>
            <w:tcW w:w="1795" w:type="dxa"/>
          </w:tcPr>
          <w:p w14:paraId="75F8D250" w14:textId="37189F39" w:rsidR="000F05FB" w:rsidRDefault="000F05FB" w:rsidP="000F05FB">
            <w:r>
              <w:t>Hand out Transaction Report</w:t>
            </w:r>
          </w:p>
        </w:tc>
        <w:tc>
          <w:tcPr>
            <w:tcW w:w="7555" w:type="dxa"/>
          </w:tcPr>
          <w:p w14:paraId="65A934AE" w14:textId="525160A0" w:rsidR="000F05FB" w:rsidRDefault="000F05FB" w:rsidP="000F05FB">
            <w:r>
              <w:t>Owner</w:t>
            </w:r>
            <w:r>
              <w:t xml:space="preserve"> </w:t>
            </w:r>
            <w:r>
              <w:t>provides</w:t>
            </w:r>
            <w:r>
              <w:t xml:space="preserve"> a transaction report that states the date received, amount, rental title, and duration of rental </w:t>
            </w:r>
          </w:p>
        </w:tc>
      </w:tr>
    </w:tbl>
    <w:p w14:paraId="0EFEC08E" w14:textId="77777777" w:rsidR="00E76717" w:rsidRDefault="00E76717" w:rsidP="00E76717"/>
    <w:sectPr w:rsidR="00E7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102B"/>
    <w:multiLevelType w:val="hybridMultilevel"/>
    <w:tmpl w:val="E2543C18"/>
    <w:lvl w:ilvl="0" w:tplc="24F679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12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5E"/>
    <w:rsid w:val="00010B1F"/>
    <w:rsid w:val="000B1DE4"/>
    <w:rsid w:val="000C26C0"/>
    <w:rsid w:val="000F05FB"/>
    <w:rsid w:val="001A26D1"/>
    <w:rsid w:val="001E30E0"/>
    <w:rsid w:val="002B4016"/>
    <w:rsid w:val="002C5CD2"/>
    <w:rsid w:val="002D2A75"/>
    <w:rsid w:val="00316BCC"/>
    <w:rsid w:val="00351750"/>
    <w:rsid w:val="003A7E63"/>
    <w:rsid w:val="003E46BB"/>
    <w:rsid w:val="004238F9"/>
    <w:rsid w:val="00447826"/>
    <w:rsid w:val="0055455E"/>
    <w:rsid w:val="005A0F22"/>
    <w:rsid w:val="005B7016"/>
    <w:rsid w:val="005D179F"/>
    <w:rsid w:val="00616E62"/>
    <w:rsid w:val="00867B9D"/>
    <w:rsid w:val="008957B4"/>
    <w:rsid w:val="00932DFD"/>
    <w:rsid w:val="009E1567"/>
    <w:rsid w:val="00B73F4B"/>
    <w:rsid w:val="00B9639D"/>
    <w:rsid w:val="00C01E8D"/>
    <w:rsid w:val="00C5361F"/>
    <w:rsid w:val="00C54289"/>
    <w:rsid w:val="00C56ED6"/>
    <w:rsid w:val="00C9200E"/>
    <w:rsid w:val="00CA076D"/>
    <w:rsid w:val="00CB0959"/>
    <w:rsid w:val="00CD3827"/>
    <w:rsid w:val="00D9143D"/>
    <w:rsid w:val="00E51A5E"/>
    <w:rsid w:val="00E76717"/>
    <w:rsid w:val="00ED7BFA"/>
    <w:rsid w:val="00F34B62"/>
    <w:rsid w:val="00F763AA"/>
    <w:rsid w:val="00F9243B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458D"/>
  <w15:chartTrackingRefBased/>
  <w15:docId w15:val="{7C22097D-35E1-4550-9B08-787F4288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A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6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coons</dc:creator>
  <cp:keywords/>
  <dc:description/>
  <cp:lastModifiedBy>tom coons</cp:lastModifiedBy>
  <cp:revision>41</cp:revision>
  <dcterms:created xsi:type="dcterms:W3CDTF">2024-09-19T21:09:00Z</dcterms:created>
  <dcterms:modified xsi:type="dcterms:W3CDTF">2024-09-19T21:51:00Z</dcterms:modified>
</cp:coreProperties>
</file>