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BB1606" w:rsidP="06BB1606" w:rsidRDefault="06BB1606" w14:paraId="7CB3442D" w14:textId="3924838C">
      <w:pPr>
        <w:pStyle w:val="Heading1"/>
        <w:numPr>
          <w:ilvl w:val="0"/>
          <w:numId w:val="11"/>
        </w:numPr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40"/>
          <w:szCs w:val="40"/>
          <w:u w:val="single"/>
          <w:lang w:val="en-GB"/>
        </w:rPr>
      </w:pPr>
      <w:r w:rsidRPr="06BB1606" w:rsidR="06BB160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GB"/>
        </w:rPr>
        <w:t xml:space="preserve"> </w:t>
      </w:r>
      <w:r w:rsidRPr="06BB1606" w:rsidR="06BB160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en-GB"/>
        </w:rPr>
        <w:t xml:space="preserve">What is the difference between the ‘id’ attribute and the </w:t>
      </w:r>
      <w:r w:rsidRPr="06BB1606" w:rsidR="06BB160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36"/>
          <w:szCs w:val="36"/>
          <w:u w:val="single"/>
          <w:lang w:val="en-GB"/>
        </w:rPr>
        <w:t>‘class’ attribute of HTML elements?</w:t>
      </w:r>
    </w:p>
    <w:p w:rsidR="06BB1606" w:rsidP="06BB1606" w:rsidRDefault="06BB1606" w14:paraId="53C99900" w14:textId="41A5C5BB">
      <w:pPr>
        <w:pStyle w:val="Heading2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>HTML id Attribute</w:t>
      </w:r>
    </w:p>
    <w:p w:rsidR="06BB1606" w:rsidP="06BB1606" w:rsidRDefault="06BB1606" w14:paraId="193CFB88" w14:textId="2294EA4B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GB"/>
        </w:rPr>
      </w:pP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GB"/>
        </w:rPr>
        <w:t xml:space="preserve"> -  The id attribute is a unique identifier that is used to specify the document.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GB"/>
        </w:rPr>
        <w:t xml:space="preserve">  -  It is used by CSS and JavaScript to perform a certain task for a unique element.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GB"/>
        </w:rPr>
        <w:t xml:space="preserve">  -  In CSS, the id attribute is written using the # symbol followed by id.</w:t>
      </w:r>
      <w:r>
        <w:br/>
      </w:r>
    </w:p>
    <w:p w:rsidR="06BB1606" w:rsidP="06BB1606" w:rsidRDefault="06BB1606" w14:paraId="600C2369" w14:textId="3D3C2944">
      <w:pPr>
        <w:pStyle w:val="Heading2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1116"/>
          <w:sz w:val="44"/>
          <w:szCs w:val="44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GB"/>
        </w:rPr>
        <w:t>Syntax:</w:t>
      </w:r>
    </w:p>
    <w:p w:rsidR="06BB1606" w:rsidP="06BB1606" w:rsidRDefault="06BB1606" w14:paraId="4A1DD9B7" w14:textId="6B431C67">
      <w:pPr>
        <w:pStyle w:val="Heading3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In HTML</w:t>
      </w:r>
    </w:p>
    <w:p w:rsidR="06BB1606" w:rsidP="06BB1606" w:rsidRDefault="06BB1606" w14:paraId="3D7AE974" w14:textId="2AB15BAA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GB"/>
        </w:rPr>
      </w:pP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GB"/>
        </w:rPr>
        <w:t xml:space="preserve"> &lt;element id="</w:t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GB"/>
        </w:rPr>
        <w:t>id_name</w:t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GB"/>
        </w:rPr>
        <w:t>"&gt;</w:t>
      </w:r>
      <w:r>
        <w:br/>
      </w:r>
    </w:p>
    <w:p w:rsidR="06BB1606" w:rsidP="06BB1606" w:rsidRDefault="06BB1606" w14:paraId="03597673" w14:textId="5CC3DF8C">
      <w:pPr>
        <w:pStyle w:val="Heading3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  <w:t>In CSS Stylesheet:</w:t>
      </w:r>
    </w:p>
    <w:p w:rsidR="06BB1606" w:rsidP="06BB1606" w:rsidRDefault="06BB1606" w14:paraId="705A8819" w14:textId="6FF5EBEE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</w:pP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#id_name {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// CSS Property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}</w:t>
      </w:r>
      <w:r>
        <w:br/>
      </w:r>
    </w:p>
    <w:p w:rsidR="06BB1606" w:rsidP="06BB1606" w:rsidRDefault="06BB1606" w14:paraId="0971FFDB" w14:textId="67415C77">
      <w:pPr>
        <w:pStyle w:val="Heading2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GB"/>
        </w:rPr>
        <w:t>HTML Class Attribute</w:t>
      </w:r>
    </w:p>
    <w:p w:rsidR="06BB1606" w:rsidP="06BB1606" w:rsidRDefault="06BB1606" w14:paraId="3950BAFF" w14:textId="2501C12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</w:pP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>-  The class attribute is used to specify one or more class names for an HTML element.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 xml:space="preserve"> -  The class attribute can be used on any HTML element.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 xml:space="preserve"> -  The class name can be used by CSS and JavaScript to perform certain tasks for elements with the specified class name.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 xml:space="preserve"> -  The class name in CSS stylesheet using “.” symbol.</w:t>
      </w:r>
      <w:r>
        <w:br/>
      </w:r>
    </w:p>
    <w:p w:rsidR="06BB1606" w:rsidP="06BB1606" w:rsidRDefault="06BB1606" w14:paraId="6BB11546" w14:textId="181D1DF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0"/>
          <w:szCs w:val="40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  <w:t>Syntax:</w:t>
      </w:r>
    </w:p>
    <w:p w:rsidR="06BB1606" w:rsidP="06BB1606" w:rsidRDefault="06BB1606" w14:paraId="2B3E45D0" w14:textId="6BAE7DC3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0"/>
          <w:szCs w:val="40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  <w:t>In HTML</w:t>
      </w:r>
    </w:p>
    <w:p w:rsidR="06BB1606" w:rsidP="06BB1606" w:rsidRDefault="06BB1606" w14:paraId="11387799" w14:textId="42E08E4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</w:pP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 xml:space="preserve"> &lt;element class="</w:t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>class_name</w:t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>"&gt;</w:t>
      </w:r>
      <w:r>
        <w:br/>
      </w:r>
    </w:p>
    <w:p w:rsidR="06BB1606" w:rsidP="06BB1606" w:rsidRDefault="06BB1606" w14:paraId="513BA9FE" w14:textId="6988D585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0"/>
          <w:szCs w:val="40"/>
          <w:lang w:val="en-GB"/>
        </w:rPr>
      </w:pPr>
      <w:r w:rsidRPr="06BB1606" w:rsidR="06BB1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  <w:t>In CSS Stylesheet:</w:t>
      </w:r>
    </w:p>
    <w:p w:rsidR="06BB1606" w:rsidP="06BB1606" w:rsidRDefault="06BB1606" w14:paraId="298F5989" w14:textId="134889B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GB"/>
        </w:rPr>
      </w:pP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 xml:space="preserve"> .class {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 xml:space="preserve">      // CSS Property</w:t>
      </w:r>
      <w:r>
        <w:br/>
      </w:r>
      <w:r w:rsidRPr="06BB1606" w:rsidR="06BB16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GB"/>
        </w:rPr>
        <w:t xml:space="preserve">  }</w:t>
      </w:r>
    </w:p>
    <w:p w:rsidR="06BB1606" w:rsidP="06BB1606" w:rsidRDefault="06BB1606" w14:paraId="470E3009" w14:textId="5A9A313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73bc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ae0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e4d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258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593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f67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6e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b99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ffb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926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f02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137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a3b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2f4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13E61"/>
    <w:rsid w:val="06BB1606"/>
    <w:rsid w:val="7351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3E61"/>
  <w15:chartTrackingRefBased/>
  <w15:docId w15:val="{C3198207-FBBE-442B-AFE7-42AB16C13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2de670962c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2023-04-13T21:43:20.1610419Z</dcterms:created>
  <dcterms:modified xsi:type="dcterms:W3CDTF">2023-04-13T21:49:28.5283781Z</dcterms:modified>
</coreProperties>
</file>