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xmlns:wp14="http://schemas.microsoft.com/office/word/2010/wordml" w:rsidP="24DE3988" w14:paraId="2182EFA8" wp14:textId="5D61DA01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4DE3988" w:rsidR="24DE3988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Which property controls the image scroll in the background?</w:t>
      </w:r>
    </w:p>
    <w:p xmlns:wp14="http://schemas.microsoft.com/office/word/2010/wordml" w:rsidP="24DE3988" w14:paraId="785634E4" wp14:textId="644E32FA">
      <w:pPr>
        <w:pStyle w:val="Title"/>
        <w:rPr>
          <w:noProof w:val="0"/>
          <w:lang w:val="en-GB"/>
        </w:rPr>
      </w:pPr>
      <w:r w:rsidRPr="24DE3988" w:rsidR="24DE3988">
        <w:rPr>
          <w:noProof w:val="0"/>
          <w:lang w:val="en-GB"/>
        </w:rPr>
        <w:t xml:space="preserve">Background-Attachment </w:t>
      </w:r>
      <w:r w:rsidRPr="24DE3988" w:rsidR="24DE3988">
        <w:rPr>
          <w:noProof w:val="0"/>
          <w:lang w:val="en-GB"/>
        </w:rPr>
        <w:t>Property :</w:t>
      </w:r>
    </w:p>
    <w:p xmlns:wp14="http://schemas.microsoft.com/office/word/2010/wordml" w:rsidP="24DE3988" w14:paraId="6330FEBB" wp14:textId="7F1AA70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24DE3988" w:rsidR="24DE39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 The background-attachment property in CSS is used to specify the kind of attachment of the background image with respect to its container.</w:t>
      </w:r>
      <w:r>
        <w:br/>
      </w:r>
      <w:r w:rsidRPr="24DE3988" w:rsidR="24DE39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 It can be set to scroll or make it remain fixed. It can be applied to all HTML elements.</w:t>
      </w:r>
      <w:r>
        <w:br/>
      </w:r>
    </w:p>
    <w:p xmlns:wp14="http://schemas.microsoft.com/office/word/2010/wordml" w:rsidP="24DE3988" w14:paraId="6A990625" wp14:textId="6908F099">
      <w:pPr>
        <w:pStyle w:val="Heading1"/>
        <w:rPr>
          <w:noProof w:val="0"/>
          <w:color w:val="000000" w:themeColor="text1" w:themeTint="FF" w:themeShade="FF"/>
          <w:lang w:val="en-GB"/>
        </w:rPr>
      </w:pPr>
      <w:r w:rsidRPr="24DE3988" w:rsidR="24DE3988">
        <w:rPr>
          <w:noProof w:val="0"/>
          <w:color w:val="000000" w:themeColor="text1" w:themeTint="FF" w:themeShade="FF"/>
          <w:lang w:val="en-GB"/>
        </w:rPr>
        <w:t>Syntax :</w:t>
      </w:r>
    </w:p>
    <w:p xmlns:wp14="http://schemas.microsoft.com/office/word/2010/wordml" w:rsidP="24DE3988" w14:paraId="109F35AD" wp14:textId="0D87512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4DE3988" w:rsidR="24DE39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 background-attachment: scroll;</w:t>
      </w:r>
      <w:r>
        <w:br/>
      </w:r>
      <w:r w:rsidRPr="24DE3988" w:rsidR="24DE39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 background-attachment: fixed;</w:t>
      </w:r>
    </w:p>
    <w:p xmlns:wp14="http://schemas.microsoft.com/office/word/2010/wordml" w:rsidP="24DE3988" w14:paraId="5E5787A5" wp14:textId="0B0D90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959C3"/>
    <w:rsid w:val="12E959C3"/>
    <w:rsid w:val="24DE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59C3"/>
  <w15:chartTrackingRefBased/>
  <w15:docId w15:val="{FB175693-4A90-4C96-A07E-D4D34136AAB2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4DE3988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4DE3988"/>
    <w:rPr>
      <w:rFonts w:ascii="Cooper Black" w:hAnsi="" w:eastAsia="" w:cs="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DE3988"/>
    <w:rPr>
      <w:rFonts w:ascii="Cooper Black" w:hAnsi="" w:eastAsia="" w:cs="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DE3988"/>
    <w:rPr>
      <w:rFonts w:ascii="Cooper Black" w:hAnsi="" w:eastAsia="" w:cs="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DE3988"/>
    <w:rPr>
      <w:rFonts w:ascii="Cooper Black" w:hAnsi="" w:eastAsia="" w:cs="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DE3988"/>
    <w:rPr>
      <w:rFonts w:ascii="Cooper Black" w:hAnsi="" w:eastAsia="" w:cs="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DE3988"/>
    <w:rPr>
      <w:rFonts w:ascii="Cooper Black" w:hAnsi="" w:eastAsia="" w:cs="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DE3988"/>
    <w:rPr>
      <w:rFonts w:ascii="Cooper Black" w:hAnsi="" w:eastAsia="" w:cs="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DE3988"/>
    <w:rPr>
      <w:rFonts w:ascii="Cooper Black" w:hAnsi="" w:eastAsia="" w:cs="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DE3988"/>
    <w:rPr>
      <w:rFonts w:ascii="Cooper Black" w:hAnsi="" w:eastAsia="" w:cs="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DE3988"/>
    <w:rPr>
      <w:rFonts w:ascii="Cooper Black" w:hAnsi="" w:eastAsia="" w:cs=""/>
      <w:color w:val="4472C4" w:themeColor="accent1" w:themeTint="FF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24DE3988"/>
    <w:rPr>
      <w:rFonts w:ascii="Cooper Black" w:hAnsi="" w:eastAsia="" w:cs="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24DE398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DE398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DE3988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4DE3988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4DE3988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4DE3988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4DE3988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4DE3988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4DE3988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4DE3988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4DE3988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4DE3988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4DE3988"/>
    <w:rPr>
      <w:rFonts w:ascii="Cooper Black" w:hAnsi="" w:eastAsia="" w:cs=""/>
      <w:b w:val="0"/>
      <w:bCs w:val="0"/>
      <w:i w:val="0"/>
      <w:iCs w:val="0"/>
      <w:color w:val="4472C4" w:themeColor="accent1" w:themeTint="FF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4DE3988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4DE3988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DE3988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24DE398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4DE398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4DE398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4DE398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4DE398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4DE398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4DE398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4DE398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4DE398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DE398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DE3988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4DE398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4DE3988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DE398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DE3988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4DE398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4DE3988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2023-05-03T10:55:52.6108763Z</dcterms:created>
  <dcterms:modified xsi:type="dcterms:W3CDTF">2023-05-03T10:57:15.4069460Z</dcterms:modified>
</coreProperties>
</file>