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90D" w:rsidRPr="006B090D" w:rsidRDefault="006B090D" w:rsidP="006B090D">
      <w:pPr>
        <w:jc w:val="both"/>
        <w:rPr>
          <w:b/>
          <w:sz w:val="40"/>
          <w:szCs w:val="40"/>
        </w:rPr>
      </w:pPr>
      <w:r w:rsidRPr="006B090D">
        <w:rPr>
          <w:b/>
          <w:sz w:val="40"/>
          <w:szCs w:val="40"/>
        </w:rPr>
        <w:t>JavaScript Error Handling</w:t>
      </w:r>
    </w:p>
    <w:p w:rsidR="006B090D" w:rsidRDefault="006B090D" w:rsidP="006B090D">
      <w:pPr>
        <w:ind w:firstLine="720"/>
        <w:jc w:val="both"/>
      </w:pPr>
      <w:r>
        <w:t>Let me start with a quote of Donald A. Norman ~</w:t>
      </w:r>
    </w:p>
    <w:p w:rsidR="006B090D" w:rsidRDefault="006B090D" w:rsidP="006B090D">
      <w:pPr>
        <w:jc w:val="both"/>
        <w:rPr>
          <w:i/>
        </w:rPr>
      </w:pPr>
      <w:r w:rsidRPr="006B090D">
        <w:rPr>
          <w:i/>
        </w:rPr>
        <w:t>“If an error is possible, someone will make it. The designer must assume that</w:t>
      </w:r>
      <w:r>
        <w:rPr>
          <w:i/>
        </w:rPr>
        <w:t xml:space="preserve"> </w:t>
      </w:r>
      <w:r w:rsidRPr="006B090D">
        <w:rPr>
          <w:i/>
        </w:rPr>
        <w:t>all possible errors will occur and design so as to minimize the chance of the</w:t>
      </w:r>
      <w:r>
        <w:rPr>
          <w:i/>
        </w:rPr>
        <w:t xml:space="preserve"> </w:t>
      </w:r>
      <w:r w:rsidRPr="006B090D">
        <w:rPr>
          <w:i/>
        </w:rPr>
        <w:t>error in the first place, or its effects once it gets made. Errors should be easy</w:t>
      </w:r>
      <w:r>
        <w:rPr>
          <w:i/>
        </w:rPr>
        <w:t xml:space="preserve"> </w:t>
      </w:r>
      <w:r w:rsidRPr="006B090D">
        <w:rPr>
          <w:i/>
        </w:rPr>
        <w:t>to detect, they should have minimal consequences, and, if possible, their</w:t>
      </w:r>
      <w:r>
        <w:rPr>
          <w:i/>
        </w:rPr>
        <w:t xml:space="preserve"> </w:t>
      </w:r>
      <w:r>
        <w:t>effects should be reversible.”</w:t>
      </w:r>
    </w:p>
    <w:p w:rsidR="006B090D" w:rsidRPr="006B090D" w:rsidRDefault="006B090D" w:rsidP="006B090D">
      <w:pPr>
        <w:jc w:val="both"/>
        <w:rPr>
          <w:b/>
          <w:i/>
          <w:sz w:val="24"/>
          <w:szCs w:val="24"/>
        </w:rPr>
      </w:pPr>
      <w:r w:rsidRPr="006B090D">
        <w:rPr>
          <w:b/>
          <w:sz w:val="24"/>
          <w:szCs w:val="24"/>
        </w:rPr>
        <w:t xml:space="preserve">Rule 1 </w:t>
      </w:r>
      <w:r w:rsidRPr="006B090D">
        <w:rPr>
          <w:rFonts w:ascii="Cambria Math" w:hAnsi="Cambria Math" w:cs="Cambria Math"/>
          <w:b/>
          <w:sz w:val="24"/>
          <w:szCs w:val="24"/>
        </w:rPr>
        <w:t>⇒</w:t>
      </w:r>
      <w:r w:rsidRPr="006B090D">
        <w:rPr>
          <w:rFonts w:ascii="Calibri" w:hAnsi="Calibri" w:cs="Calibri"/>
          <w:b/>
          <w:sz w:val="24"/>
          <w:szCs w:val="24"/>
        </w:rPr>
        <w:t xml:space="preserve"> Assume your c</w:t>
      </w:r>
      <w:r w:rsidRPr="006B090D">
        <w:rPr>
          <w:b/>
          <w:sz w:val="24"/>
          <w:szCs w:val="24"/>
        </w:rPr>
        <w:t>ode will fail.</w:t>
      </w:r>
    </w:p>
    <w:p w:rsidR="006B090D" w:rsidRDefault="006B090D" w:rsidP="006B090D">
      <w:pPr>
        <w:ind w:left="720"/>
        <w:jc w:val="both"/>
      </w:pPr>
      <w:r>
        <w:t xml:space="preserve">● </w:t>
      </w:r>
      <w:proofErr w:type="gramStart"/>
      <w:r>
        <w:t>It</w:t>
      </w:r>
      <w:proofErr w:type="gramEnd"/>
      <w:r>
        <w:t xml:space="preserve"> can happen from the destination or source.</w:t>
      </w:r>
    </w:p>
    <w:p w:rsidR="006B090D" w:rsidRDefault="006B090D" w:rsidP="006B090D">
      <w:pPr>
        <w:ind w:left="720"/>
        <w:jc w:val="both"/>
      </w:pPr>
      <w:r>
        <w:t xml:space="preserve">● </w:t>
      </w:r>
      <w:proofErr w:type="gramStart"/>
      <w:r>
        <w:t>Maybe</w:t>
      </w:r>
      <w:proofErr w:type="gramEnd"/>
      <w:r>
        <w:t xml:space="preserve"> the destination is empty or the source is empty.</w:t>
      </w:r>
    </w:p>
    <w:p w:rsidR="006B090D" w:rsidRDefault="006B090D" w:rsidP="006B090D">
      <w:pPr>
        <w:ind w:left="720"/>
        <w:jc w:val="both"/>
      </w:pPr>
      <w:r>
        <w:t xml:space="preserve">● </w:t>
      </w:r>
      <w:proofErr w:type="gramStart"/>
      <w:r>
        <w:t>The</w:t>
      </w:r>
      <w:proofErr w:type="gramEnd"/>
      <w:r>
        <w:t xml:space="preserve"> destination may not have met the requirements of the source.</w:t>
      </w:r>
    </w:p>
    <w:p w:rsidR="006B090D" w:rsidRDefault="006B090D" w:rsidP="006B090D">
      <w:pPr>
        <w:ind w:left="720"/>
        <w:jc w:val="both"/>
      </w:pPr>
      <w:r>
        <w:t>● Dependency issues or whatever… There is a chance for code to fail.</w:t>
      </w:r>
    </w:p>
    <w:p w:rsidR="006B090D" w:rsidRPr="006B090D" w:rsidRDefault="006B090D" w:rsidP="006B090D">
      <w:pPr>
        <w:jc w:val="both"/>
        <w:rPr>
          <w:b/>
        </w:rPr>
      </w:pPr>
      <w:r w:rsidRPr="006B090D">
        <w:rPr>
          <w:b/>
        </w:rPr>
        <w:t xml:space="preserve">Rule 2 </w:t>
      </w:r>
      <w:r w:rsidRPr="006B090D">
        <w:rPr>
          <w:rFonts w:ascii="Cambria Math" w:hAnsi="Cambria Math" w:cs="Cambria Math"/>
          <w:b/>
        </w:rPr>
        <w:t>⇒</w:t>
      </w:r>
      <w:r w:rsidRPr="006B090D">
        <w:rPr>
          <w:rFonts w:ascii="Calibri" w:hAnsi="Calibri" w:cs="Calibri"/>
          <w:b/>
        </w:rPr>
        <w:t xml:space="preserve"> Log errors to the server.</w:t>
      </w:r>
    </w:p>
    <w:p w:rsidR="006B090D" w:rsidRDefault="006B090D" w:rsidP="006B090D">
      <w:pPr>
        <w:ind w:left="720"/>
        <w:jc w:val="both"/>
      </w:pPr>
      <w:r>
        <w:t>● Logging the errors to the server makes the code more reliable.</w:t>
      </w:r>
    </w:p>
    <w:p w:rsidR="006B090D" w:rsidRDefault="006B090D" w:rsidP="006B090D">
      <w:pPr>
        <w:ind w:left="720"/>
        <w:jc w:val="both"/>
      </w:pPr>
      <w:r>
        <w:t>● Logging helps us to understand if the code is working properly.</w:t>
      </w:r>
    </w:p>
    <w:p w:rsidR="006B090D" w:rsidRDefault="006B090D" w:rsidP="006B090D">
      <w:pPr>
        <w:ind w:left="720"/>
        <w:jc w:val="both"/>
      </w:pPr>
      <w:r>
        <w:t xml:space="preserve">● </w:t>
      </w:r>
      <w:proofErr w:type="gramStart"/>
      <w:r>
        <w:t>It</w:t>
      </w:r>
      <w:proofErr w:type="gramEnd"/>
      <w:r>
        <w:t xml:space="preserve"> helps us the developers to understand where the code is getting trouble or error.</w:t>
      </w:r>
    </w:p>
    <w:p w:rsidR="006B090D" w:rsidRDefault="006B090D" w:rsidP="006B090D">
      <w:pPr>
        <w:ind w:left="720"/>
        <w:jc w:val="both"/>
      </w:pPr>
      <w:r>
        <w:t xml:space="preserve">● </w:t>
      </w:r>
      <w:proofErr w:type="gramStart"/>
      <w:r>
        <w:t>This</w:t>
      </w:r>
      <w:proofErr w:type="gramEnd"/>
      <w:r>
        <w:t xml:space="preserve"> helps us to write better code from failures.</w:t>
      </w:r>
    </w:p>
    <w:p w:rsidR="006B090D" w:rsidRPr="006B090D" w:rsidRDefault="006B090D" w:rsidP="006B090D">
      <w:pPr>
        <w:jc w:val="both"/>
        <w:rPr>
          <w:b/>
        </w:rPr>
      </w:pPr>
      <w:r w:rsidRPr="006B090D">
        <w:rPr>
          <w:b/>
        </w:rPr>
        <w:t xml:space="preserve">Rule 3 </w:t>
      </w:r>
      <w:r w:rsidRPr="006B090D">
        <w:rPr>
          <w:rFonts w:ascii="Cambria Math" w:hAnsi="Cambria Math" w:cs="Cambria Math"/>
          <w:b/>
        </w:rPr>
        <w:t>⇒</w:t>
      </w:r>
      <w:r w:rsidRPr="006B090D">
        <w:rPr>
          <w:rFonts w:ascii="Calibri" w:hAnsi="Calibri" w:cs="Calibri"/>
          <w:b/>
        </w:rPr>
        <w:t xml:space="preserve"> </w:t>
      </w:r>
      <w:proofErr w:type="gramStart"/>
      <w:r w:rsidRPr="006B090D">
        <w:rPr>
          <w:rFonts w:ascii="Calibri" w:hAnsi="Calibri" w:cs="Calibri"/>
          <w:b/>
        </w:rPr>
        <w:t>You</w:t>
      </w:r>
      <w:proofErr w:type="gramEnd"/>
      <w:r w:rsidRPr="006B090D">
        <w:rPr>
          <w:rFonts w:ascii="Calibri" w:hAnsi="Calibri" w:cs="Calibri"/>
          <w:b/>
        </w:rPr>
        <w:t>, not the browser, handle errors.</w:t>
      </w:r>
    </w:p>
    <w:p w:rsidR="006B090D" w:rsidRDefault="006B090D" w:rsidP="006B090D">
      <w:pPr>
        <w:ind w:left="720"/>
        <w:jc w:val="both"/>
      </w:pPr>
      <w:r>
        <w:t xml:space="preserve">● </w:t>
      </w:r>
      <w:proofErr w:type="gramStart"/>
      <w:r>
        <w:t>As</w:t>
      </w:r>
      <w:proofErr w:type="gramEnd"/>
      <w:r>
        <w:t xml:space="preserve"> a developer, we have to handle the errors happening on the client-side.</w:t>
      </w:r>
    </w:p>
    <w:p w:rsidR="006B090D" w:rsidRDefault="006B090D" w:rsidP="006B090D">
      <w:pPr>
        <w:ind w:left="720"/>
        <w:jc w:val="both"/>
      </w:pPr>
      <w:r>
        <w:t xml:space="preserve">● </w:t>
      </w:r>
      <w:proofErr w:type="gramStart"/>
      <w:r>
        <w:t>Every</w:t>
      </w:r>
      <w:proofErr w:type="gramEnd"/>
      <w:r>
        <w:t xml:space="preserve"> code is prone to errors, so we have to identify where the error might</w:t>
      </w:r>
    </w:p>
    <w:p w:rsidR="006B090D" w:rsidRDefault="006B090D" w:rsidP="006B090D">
      <w:pPr>
        <w:ind w:left="720"/>
        <w:jc w:val="both"/>
      </w:pPr>
      <w:proofErr w:type="gramStart"/>
      <w:r>
        <w:t>happen</w:t>
      </w:r>
      <w:proofErr w:type="gramEnd"/>
      <w:r>
        <w:t xml:space="preserve"> and we have to handle the errors properly.</w:t>
      </w:r>
    </w:p>
    <w:p w:rsidR="006B090D" w:rsidRDefault="006B090D" w:rsidP="006B090D">
      <w:pPr>
        <w:ind w:left="720"/>
        <w:jc w:val="both"/>
      </w:pPr>
      <w:r>
        <w:t xml:space="preserve">● </w:t>
      </w:r>
      <w:proofErr w:type="gramStart"/>
      <w:r>
        <w:t>The</w:t>
      </w:r>
      <w:proofErr w:type="gramEnd"/>
      <w:r>
        <w:t xml:space="preserve"> basic example of error handlers is try-catch.</w:t>
      </w:r>
    </w:p>
    <w:p w:rsidR="006B090D" w:rsidRDefault="006B090D" w:rsidP="006B090D">
      <w:pPr>
        <w:ind w:left="720"/>
        <w:jc w:val="both"/>
      </w:pPr>
      <w:r>
        <w:t xml:space="preserve">● </w:t>
      </w:r>
      <w:proofErr w:type="gramStart"/>
      <w:r>
        <w:t>And</w:t>
      </w:r>
      <w:proofErr w:type="gramEnd"/>
      <w:r>
        <w:t xml:space="preserve"> before the error execution in the browser, there is an another method called </w:t>
      </w:r>
      <w:proofErr w:type="spellStart"/>
      <w:r>
        <w:t>window.onerror</w:t>
      </w:r>
      <w:proofErr w:type="spellEnd"/>
      <w:r>
        <w:t>.</w:t>
      </w:r>
    </w:p>
    <w:p w:rsidR="006B090D" w:rsidRDefault="006B090D" w:rsidP="006B090D">
      <w:pPr>
        <w:ind w:left="720"/>
        <w:jc w:val="both"/>
      </w:pPr>
      <w:r>
        <w:t xml:space="preserve">● </w:t>
      </w:r>
      <w:proofErr w:type="gramStart"/>
      <w:r>
        <w:t>That</w:t>
      </w:r>
      <w:proofErr w:type="gramEnd"/>
      <w:r>
        <w:t xml:space="preserve"> is the last stop before the browser responds.</w:t>
      </w:r>
    </w:p>
    <w:p w:rsidR="006B090D" w:rsidRDefault="006B090D" w:rsidP="006B090D">
      <w:pPr>
        <w:ind w:left="720"/>
        <w:jc w:val="both"/>
      </w:pPr>
      <w:r>
        <w:t xml:space="preserve">● </w:t>
      </w:r>
      <w:proofErr w:type="gramStart"/>
      <w:r>
        <w:t>If</w:t>
      </w:r>
      <w:proofErr w:type="gramEnd"/>
      <w:r>
        <w:t xml:space="preserve"> the </w:t>
      </w:r>
      <w:proofErr w:type="spellStart"/>
      <w:r>
        <w:t>onerror</w:t>
      </w:r>
      <w:proofErr w:type="spellEnd"/>
      <w:r>
        <w:t xml:space="preserve"> is true, the browser will not respond to the error.</w:t>
      </w:r>
    </w:p>
    <w:p w:rsidR="006B090D" w:rsidRDefault="006B090D" w:rsidP="006B090D">
      <w:pPr>
        <w:ind w:firstLine="720"/>
        <w:jc w:val="both"/>
      </w:pPr>
      <w:r>
        <w:t xml:space="preserve">● </w:t>
      </w:r>
      <w:proofErr w:type="gramStart"/>
      <w:r>
        <w:t>The</w:t>
      </w:r>
      <w:proofErr w:type="gramEnd"/>
      <w:r>
        <w:t xml:space="preserve"> flow chart is like:   </w:t>
      </w:r>
      <w:r w:rsidRPr="006B090D">
        <w:rPr>
          <w:i/>
        </w:rPr>
        <w:t xml:space="preserve">Error → try-catch → </w:t>
      </w:r>
      <w:proofErr w:type="spellStart"/>
      <w:r w:rsidRPr="006B090D">
        <w:rPr>
          <w:i/>
        </w:rPr>
        <w:t>window.onerror</w:t>
      </w:r>
      <w:proofErr w:type="spellEnd"/>
      <w:r w:rsidRPr="006B090D">
        <w:rPr>
          <w:i/>
        </w:rPr>
        <w:t xml:space="preserve"> → Browser error</w:t>
      </w:r>
    </w:p>
    <w:p w:rsidR="006B090D" w:rsidRPr="006B090D" w:rsidRDefault="006B090D" w:rsidP="006B090D">
      <w:pPr>
        <w:jc w:val="both"/>
        <w:rPr>
          <w:b/>
        </w:rPr>
      </w:pPr>
      <w:r w:rsidRPr="006B090D">
        <w:rPr>
          <w:b/>
        </w:rPr>
        <w:lastRenderedPageBreak/>
        <w:t xml:space="preserve">Rule 4 </w:t>
      </w:r>
      <w:r w:rsidRPr="006B090D">
        <w:rPr>
          <w:rFonts w:ascii="Cambria Math" w:hAnsi="Cambria Math" w:cs="Cambria Math"/>
          <w:b/>
        </w:rPr>
        <w:t>⇒</w:t>
      </w:r>
      <w:r w:rsidRPr="006B090D">
        <w:rPr>
          <w:rFonts w:ascii="Calibri" w:hAnsi="Calibri" w:cs="Calibri"/>
          <w:b/>
        </w:rPr>
        <w:t xml:space="preserve"> Identify where the error might occur.</w:t>
      </w:r>
    </w:p>
    <w:p w:rsidR="006B090D" w:rsidRDefault="006B090D" w:rsidP="006B090D">
      <w:pPr>
        <w:jc w:val="both"/>
      </w:pPr>
      <w:r>
        <w:t>Type of errors</w:t>
      </w:r>
    </w:p>
    <w:p w:rsidR="006B090D" w:rsidRPr="006B090D" w:rsidRDefault="006B090D" w:rsidP="006B090D">
      <w:pPr>
        <w:jc w:val="both"/>
        <w:rPr>
          <w:b/>
        </w:rPr>
      </w:pPr>
      <w:r>
        <w:t xml:space="preserve">● </w:t>
      </w:r>
      <w:r w:rsidRPr="006B090D">
        <w:rPr>
          <w:b/>
        </w:rPr>
        <w:t>Type coercion errors</w:t>
      </w:r>
    </w:p>
    <w:p w:rsidR="006B090D" w:rsidRDefault="006B090D" w:rsidP="006B090D">
      <w:pPr>
        <w:ind w:left="720"/>
        <w:jc w:val="both"/>
      </w:pPr>
      <w:r>
        <w:t>○ Type coercion is the process of converting a value from one type to another.</w:t>
      </w:r>
    </w:p>
    <w:p w:rsidR="006B090D" w:rsidRDefault="006B090D" w:rsidP="006B090D">
      <w:pPr>
        <w:ind w:left="720"/>
        <w:jc w:val="both"/>
      </w:pPr>
      <w:r>
        <w:t>○ Type coercion error happens when there is a problem in the type coercion.</w:t>
      </w:r>
    </w:p>
    <w:p w:rsidR="006B090D" w:rsidRPr="006B090D" w:rsidRDefault="006B090D" w:rsidP="006B090D">
      <w:pPr>
        <w:jc w:val="both"/>
        <w:rPr>
          <w:b/>
        </w:rPr>
      </w:pPr>
      <w:r w:rsidRPr="006B090D">
        <w:rPr>
          <w:b/>
        </w:rPr>
        <w:t>● Data type errors</w:t>
      </w:r>
    </w:p>
    <w:p w:rsidR="006B090D" w:rsidRDefault="006B090D" w:rsidP="006B090D">
      <w:pPr>
        <w:ind w:left="720"/>
        <w:jc w:val="both"/>
      </w:pPr>
      <w:r>
        <w:t xml:space="preserve">○ </w:t>
      </w:r>
      <w:proofErr w:type="gramStart"/>
      <w:r>
        <w:t>Often</w:t>
      </w:r>
      <w:proofErr w:type="gramEnd"/>
      <w:r>
        <w:t xml:space="preserve"> occurs with the function arguments.</w:t>
      </w:r>
    </w:p>
    <w:p w:rsidR="006B090D" w:rsidRDefault="006B090D" w:rsidP="006B090D">
      <w:pPr>
        <w:ind w:left="720"/>
        <w:jc w:val="both"/>
      </w:pPr>
      <w:r>
        <w:t xml:space="preserve">○ </w:t>
      </w:r>
      <w:proofErr w:type="gramStart"/>
      <w:r>
        <w:t>Typically</w:t>
      </w:r>
      <w:proofErr w:type="gramEnd"/>
      <w:r>
        <w:t xml:space="preserve"> a symptom of insufficient value checking.</w:t>
      </w:r>
    </w:p>
    <w:p w:rsidR="006B090D" w:rsidRDefault="006B090D" w:rsidP="006B090D">
      <w:pPr>
        <w:ind w:left="720"/>
        <w:jc w:val="both"/>
      </w:pPr>
      <w:r>
        <w:t xml:space="preserve">○ </w:t>
      </w:r>
      <w:proofErr w:type="gramStart"/>
      <w:r>
        <w:t>The</w:t>
      </w:r>
      <w:proofErr w:type="gramEnd"/>
      <w:r>
        <w:t xml:space="preserve"> error occurs when the expected type of data is not equal to the actual type of data.</w:t>
      </w:r>
    </w:p>
    <w:p w:rsidR="006B090D" w:rsidRDefault="006B090D" w:rsidP="006B090D">
      <w:pPr>
        <w:jc w:val="both"/>
      </w:pPr>
      <w:r>
        <w:t xml:space="preserve">● </w:t>
      </w:r>
      <w:r w:rsidRPr="006B090D">
        <w:rPr>
          <w:b/>
        </w:rPr>
        <w:t>Communication errors</w:t>
      </w:r>
    </w:p>
    <w:p w:rsidR="006B090D" w:rsidRDefault="006B090D" w:rsidP="006B090D">
      <w:pPr>
        <w:ind w:firstLine="720"/>
        <w:jc w:val="both"/>
      </w:pPr>
      <w:r>
        <w:t>○ Invalid URL / post data</w:t>
      </w:r>
    </w:p>
    <w:p w:rsidR="006B090D" w:rsidRDefault="006B090D" w:rsidP="006B090D">
      <w:pPr>
        <w:jc w:val="both"/>
      </w:pP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Typically</w:t>
      </w:r>
      <w:proofErr w:type="gramEnd"/>
      <w:r>
        <w:rPr>
          <w:rFonts w:ascii="Calibri" w:hAnsi="Calibri" w:cs="Calibri"/>
        </w:rPr>
        <w:t xml:space="preserve"> long string concatenations.</w:t>
      </w:r>
    </w:p>
    <w:p w:rsidR="006B090D" w:rsidRDefault="006B090D" w:rsidP="006B090D">
      <w:pPr>
        <w:jc w:val="both"/>
      </w:pP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 xml:space="preserve"> Essential to use </w:t>
      </w:r>
      <w:proofErr w:type="spellStart"/>
      <w:r>
        <w:rPr>
          <w:rFonts w:ascii="Calibri" w:hAnsi="Calibri" w:cs="Calibri"/>
        </w:rPr>
        <w:t>encodeURIComponent</w:t>
      </w:r>
      <w:proofErr w:type="spellEnd"/>
      <w:r>
        <w:rPr>
          <w:rFonts w:ascii="Calibri" w:hAnsi="Calibri" w:cs="Calibri"/>
        </w:rPr>
        <w:t>() in each instance of</w:t>
      </w:r>
      <w:r>
        <w:t xml:space="preserve"> certain characters by one, two, three, or four escape sequences representing the UTF-8 encoding of the character.</w:t>
      </w:r>
    </w:p>
    <w:p w:rsidR="006B090D" w:rsidRDefault="006B090D" w:rsidP="006B090D">
      <w:pPr>
        <w:jc w:val="both"/>
      </w:pP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 xml:space="preserve"> Not - </w:t>
      </w:r>
      <w:proofErr w:type="spellStart"/>
      <w:proofErr w:type="gramStart"/>
      <w:r>
        <w:rPr>
          <w:rFonts w:ascii="Calibri" w:hAnsi="Calibri" w:cs="Calibri"/>
        </w:rPr>
        <w:t>encodeURI</w:t>
      </w:r>
      <w:proofErr w:type="spellEnd"/>
      <w:r>
        <w:rPr>
          <w:rFonts w:ascii="Calibri" w:hAnsi="Calibri" w:cs="Calibri"/>
        </w:rPr>
        <w:t>()</w:t>
      </w:r>
      <w:proofErr w:type="gramEnd"/>
    </w:p>
    <w:p w:rsidR="006B090D" w:rsidRDefault="006B090D" w:rsidP="006B090D">
      <w:pPr>
        <w:jc w:val="both"/>
      </w:pP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 xml:space="preserve"> Need to make sure the parameters are named </w:t>
      </w:r>
      <w:proofErr w:type="gramStart"/>
      <w:r>
        <w:rPr>
          <w:rFonts w:ascii="Calibri" w:hAnsi="Calibri" w:cs="Calibri"/>
        </w:rPr>
        <w:t>correctly .</w:t>
      </w:r>
      <w:proofErr w:type="gramEnd"/>
      <w:r>
        <w:t>○ Server response status</w:t>
      </w:r>
    </w:p>
    <w:p w:rsidR="006B090D" w:rsidRDefault="006B090D" w:rsidP="006B090D">
      <w:pPr>
        <w:jc w:val="both"/>
      </w:pP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 xml:space="preserve"> 200 is not the only valid status that m</w:t>
      </w:r>
      <w:r>
        <w:t>ay be returned.</w:t>
      </w:r>
    </w:p>
    <w:p w:rsidR="006B090D" w:rsidRDefault="006B090D" w:rsidP="006B090D">
      <w:pPr>
        <w:jc w:val="both"/>
      </w:pP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We</w:t>
      </w:r>
      <w:proofErr w:type="gramEnd"/>
      <w:r>
        <w:rPr>
          <w:rFonts w:ascii="Calibri" w:hAnsi="Calibri" w:cs="Calibri"/>
        </w:rPr>
        <w:t xml:space="preserve"> have to be aware of error 304.</w:t>
      </w:r>
    </w:p>
    <w:p w:rsidR="006B090D" w:rsidRDefault="006B090D" w:rsidP="006B090D">
      <w:pPr>
        <w:jc w:val="both"/>
      </w:pP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If</w:t>
      </w:r>
      <w:proofErr w:type="gramEnd"/>
      <w:r>
        <w:rPr>
          <w:rFonts w:ascii="Calibri" w:hAnsi="Calibri" w:cs="Calibri"/>
        </w:rPr>
        <w:t xml:space="preserve"> we get any other status → we didn’t get the data.</w:t>
      </w:r>
    </w:p>
    <w:p w:rsidR="006B090D" w:rsidRDefault="006B090D" w:rsidP="006B090D">
      <w:pPr>
        <w:ind w:firstLine="720"/>
        <w:jc w:val="both"/>
      </w:pPr>
      <w:r>
        <w:t>○ No network connection</w:t>
      </w:r>
    </w:p>
    <w:p w:rsidR="006B090D" w:rsidRDefault="006B090D" w:rsidP="006B090D">
      <w:pPr>
        <w:jc w:val="both"/>
      </w:pP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 xml:space="preserve"> Internet explorer throws an error when calling </w:t>
      </w:r>
      <w:proofErr w:type="gramStart"/>
      <w:r>
        <w:rPr>
          <w:rFonts w:ascii="Calibri" w:hAnsi="Calibri" w:cs="Calibri"/>
        </w:rPr>
        <w:t>open(</w:t>
      </w:r>
      <w:proofErr w:type="gramEnd"/>
      <w:r>
        <w:rPr>
          <w:rFonts w:ascii="Calibri" w:hAnsi="Calibri" w:cs="Calibri"/>
        </w:rPr>
        <w:t>) but then</w:t>
      </w:r>
      <w:r>
        <w:t xml:space="preserve"> goes through the normal lifecycle.</w:t>
      </w:r>
    </w:p>
    <w:p w:rsidR="006B090D" w:rsidRDefault="006B090D" w:rsidP="006B090D">
      <w:pPr>
        <w:jc w:val="both"/>
      </w:pP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 xml:space="preserve"> Firefox fails silently </w:t>
      </w:r>
      <w:r>
        <w:t xml:space="preserve">but throws an error if you try to access any response property (status, </w:t>
      </w:r>
      <w:proofErr w:type="spellStart"/>
      <w:r>
        <w:t>statusText</w:t>
      </w:r>
      <w:proofErr w:type="spellEnd"/>
      <w:r>
        <w:t xml:space="preserve">, </w:t>
      </w:r>
      <w:proofErr w:type="spellStart"/>
      <w:r>
        <w:t>responseText</w:t>
      </w:r>
      <w:proofErr w:type="spellEnd"/>
      <w:r>
        <w:t>).</w:t>
      </w:r>
    </w:p>
    <w:p w:rsidR="006B090D" w:rsidRDefault="006B090D" w:rsidP="006B090D">
      <w:pPr>
        <w:ind w:firstLine="720"/>
        <w:jc w:val="both"/>
      </w:pPr>
      <w:r>
        <w:t>○ Server response content</w:t>
      </w:r>
    </w:p>
    <w:p w:rsidR="006B090D" w:rsidRDefault="006B090D" w:rsidP="006B090D">
      <w:pPr>
        <w:jc w:val="both"/>
      </w:pP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A</w:t>
      </w:r>
      <w:proofErr w:type="gramEnd"/>
      <w:r>
        <w:rPr>
          <w:rFonts w:ascii="Calibri" w:hAnsi="Calibri" w:cs="Calibri"/>
        </w:rPr>
        <w:t xml:space="preserve"> status of 200 / 304 is not enough.</w:t>
      </w:r>
    </w:p>
    <w:p w:rsidR="006B090D" w:rsidRDefault="006B090D" w:rsidP="006B090D">
      <w:pPr>
        <w:jc w:val="both"/>
      </w:pP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 xml:space="preserve"> Server errors often return HTML.</w:t>
      </w:r>
    </w:p>
    <w:p w:rsidR="006B090D" w:rsidRDefault="006B090D" w:rsidP="006B090D">
      <w:pPr>
        <w:jc w:val="both"/>
      </w:pPr>
      <w:r>
        <w:rPr>
          <w:rFonts w:ascii="Arial" w:hAnsi="Arial" w:cs="Arial"/>
        </w:rPr>
        <w:lastRenderedPageBreak/>
        <w:t>■</w:t>
      </w:r>
      <w:r>
        <w:rPr>
          <w:rFonts w:ascii="Calibri" w:hAnsi="Calibri" w:cs="Calibri"/>
        </w:rPr>
        <w:t xml:space="preserve"> If possible, set the status to 500.</w:t>
      </w:r>
    </w:p>
    <w:p w:rsidR="006B090D" w:rsidRPr="006B090D" w:rsidRDefault="006B090D" w:rsidP="006B090D">
      <w:pPr>
        <w:jc w:val="both"/>
        <w:rPr>
          <w:b/>
        </w:rPr>
      </w:pPr>
      <w:r w:rsidRPr="006B090D">
        <w:rPr>
          <w:b/>
        </w:rPr>
        <w:t xml:space="preserve">Rule 5 </w:t>
      </w:r>
      <w:r w:rsidRPr="006B090D">
        <w:rPr>
          <w:rFonts w:ascii="Cambria Math" w:hAnsi="Cambria Math" w:cs="Cambria Math"/>
          <w:b/>
        </w:rPr>
        <w:t>⇒</w:t>
      </w:r>
      <w:r w:rsidRPr="006B090D">
        <w:rPr>
          <w:rFonts w:ascii="Calibri" w:hAnsi="Calibri" w:cs="Calibri"/>
          <w:b/>
        </w:rPr>
        <w:t xml:space="preserve"> Throw your own errors.</w:t>
      </w:r>
    </w:p>
    <w:p w:rsidR="006B090D" w:rsidRDefault="006B090D" w:rsidP="006B090D">
      <w:pPr>
        <w:ind w:firstLine="720"/>
        <w:jc w:val="both"/>
      </w:pPr>
      <w:r>
        <w:t>We can throw our own errors in the browser. That is how most of the errors occur in the browser. Throwing error is an advantage we have as a developer. The error helps users to know where the real problem is to view a webpage or web application. When we know where the error might occur, we throw an error with if condition or try-catch method. Now that error we throw will be responded or addressed by the browser.</w:t>
      </w:r>
    </w:p>
    <w:p w:rsidR="006B090D" w:rsidRDefault="006B090D" w:rsidP="006B090D">
      <w:pPr>
        <w:jc w:val="both"/>
      </w:pPr>
      <w:r>
        <w:t>● Errors should be thrown in the low-level parts of the application.</w:t>
      </w:r>
    </w:p>
    <w:p w:rsidR="006B090D" w:rsidRDefault="006B090D" w:rsidP="006B090D">
      <w:pPr>
        <w:ind w:firstLine="720"/>
        <w:jc w:val="both"/>
      </w:pPr>
      <w:r>
        <w:t xml:space="preserve">○ </w:t>
      </w:r>
      <w:proofErr w:type="gramStart"/>
      <w:r>
        <w:t>utilities</w:t>
      </w:r>
      <w:proofErr w:type="gramEnd"/>
      <w:r>
        <w:t>, core libraries, etc…</w:t>
      </w:r>
    </w:p>
    <w:p w:rsidR="006B090D" w:rsidRDefault="006B090D" w:rsidP="006B090D">
      <w:pPr>
        <w:jc w:val="both"/>
      </w:pPr>
      <w:r>
        <w:t>● Use try-catch blocks at higher level parts.</w:t>
      </w:r>
    </w:p>
    <w:p w:rsidR="006B090D" w:rsidRDefault="006B090D" w:rsidP="006B090D">
      <w:pPr>
        <w:ind w:left="720"/>
        <w:jc w:val="both"/>
      </w:pPr>
      <w:r>
        <w:t>○ Application-specific</w:t>
      </w:r>
    </w:p>
    <w:p w:rsidR="006B090D" w:rsidRDefault="006B090D" w:rsidP="006B090D">
      <w:pPr>
        <w:ind w:left="720"/>
        <w:jc w:val="both"/>
      </w:pPr>
      <w:r>
        <w:t>○ Client-side business logic</w:t>
      </w:r>
    </w:p>
    <w:p w:rsidR="006B090D" w:rsidRDefault="006B090D" w:rsidP="006B090D">
      <w:pPr>
        <w:jc w:val="both"/>
        <w:rPr>
          <w:b/>
        </w:rPr>
      </w:pPr>
      <w:r w:rsidRPr="006B090D">
        <w:rPr>
          <w:b/>
        </w:rPr>
        <w:t xml:space="preserve">Rule 6 </w:t>
      </w:r>
      <w:r w:rsidRPr="006B090D">
        <w:rPr>
          <w:rFonts w:ascii="Cambria Math" w:hAnsi="Cambria Math" w:cs="Cambria Math"/>
          <w:b/>
        </w:rPr>
        <w:t>⇒</w:t>
      </w:r>
      <w:r w:rsidRPr="006B090D">
        <w:rPr>
          <w:rFonts w:ascii="Calibri" w:hAnsi="Calibri" w:cs="Calibri"/>
          <w:b/>
        </w:rPr>
        <w:t xml:space="preserve"> Distinguish fatal and non-fatal</w:t>
      </w:r>
      <w:r w:rsidRPr="006B090D">
        <w:rPr>
          <w:b/>
        </w:rPr>
        <w:t xml:space="preserve"> errors</w:t>
      </w:r>
    </w:p>
    <w:p w:rsidR="006B090D" w:rsidRPr="006B090D" w:rsidRDefault="006B090D" w:rsidP="006B090D">
      <w:pPr>
        <w:jc w:val="both"/>
        <w:rPr>
          <w:b/>
        </w:rPr>
      </w:pPr>
      <w:r>
        <w:rPr>
          <w:b/>
        </w:rPr>
        <w:t>Fatal Errors:</w:t>
      </w:r>
    </w:p>
    <w:p w:rsidR="006B090D" w:rsidRDefault="006B090D" w:rsidP="006B090D">
      <w:pPr>
        <w:ind w:left="720"/>
        <w:jc w:val="both"/>
      </w:pPr>
      <w:r>
        <w:t xml:space="preserve">● </w:t>
      </w:r>
      <w:proofErr w:type="gramStart"/>
      <w:r>
        <w:t>The</w:t>
      </w:r>
      <w:proofErr w:type="gramEnd"/>
      <w:r>
        <w:t xml:space="preserve"> application absolutely cannot continue.</w:t>
      </w:r>
    </w:p>
    <w:p w:rsidR="006B090D" w:rsidRDefault="006B090D" w:rsidP="006B090D">
      <w:pPr>
        <w:ind w:left="720"/>
        <w:jc w:val="both"/>
      </w:pPr>
      <w:r>
        <w:t xml:space="preserve">● </w:t>
      </w:r>
      <w:proofErr w:type="gramStart"/>
      <w:r>
        <w:t>Significantly</w:t>
      </w:r>
      <w:proofErr w:type="gramEnd"/>
      <w:r>
        <w:t xml:space="preserve"> interferes with the user’s ability to be productive.</w:t>
      </w:r>
    </w:p>
    <w:p w:rsidR="006B090D" w:rsidRDefault="006B090D" w:rsidP="006B090D">
      <w:pPr>
        <w:ind w:left="720"/>
        <w:jc w:val="both"/>
      </w:pPr>
      <w:r>
        <w:t xml:space="preserve">● </w:t>
      </w:r>
      <w:proofErr w:type="gramStart"/>
      <w:r>
        <w:t>Other</w:t>
      </w:r>
      <w:proofErr w:type="gramEnd"/>
      <w:r>
        <w:t xml:space="preserve"> errors will occur if the application continues.</w:t>
      </w:r>
    </w:p>
    <w:p w:rsidR="006B090D" w:rsidRDefault="006B090D" w:rsidP="006B090D">
      <w:pPr>
        <w:ind w:left="720"/>
        <w:jc w:val="both"/>
      </w:pPr>
      <w:r>
        <w:t>● Message the user immediately.</w:t>
      </w:r>
    </w:p>
    <w:p w:rsidR="006B090D" w:rsidRDefault="006B090D" w:rsidP="006B090D">
      <w:pPr>
        <w:ind w:left="720"/>
        <w:jc w:val="both"/>
      </w:pPr>
      <w:proofErr w:type="gramStart"/>
      <w:r>
        <w:t>● Reload.</w:t>
      </w:r>
      <w:proofErr w:type="gramEnd"/>
    </w:p>
    <w:p w:rsidR="006B090D" w:rsidRPr="006B090D" w:rsidRDefault="006B090D" w:rsidP="006B090D">
      <w:pPr>
        <w:jc w:val="both"/>
        <w:rPr>
          <w:b/>
        </w:rPr>
      </w:pPr>
      <w:r w:rsidRPr="006B090D">
        <w:rPr>
          <w:b/>
        </w:rPr>
        <w:t>Non-Fatal errors</w:t>
      </w:r>
      <w:r>
        <w:rPr>
          <w:b/>
        </w:rPr>
        <w:t>:</w:t>
      </w:r>
    </w:p>
    <w:p w:rsidR="006B090D" w:rsidRDefault="006B090D" w:rsidP="006B090D">
      <w:pPr>
        <w:ind w:left="720"/>
        <w:jc w:val="both"/>
      </w:pPr>
      <w:r>
        <w:t xml:space="preserve">● </w:t>
      </w:r>
      <w:proofErr w:type="gramStart"/>
      <w:r>
        <w:t>Won’t</w:t>
      </w:r>
      <w:proofErr w:type="gramEnd"/>
      <w:r>
        <w:t xml:space="preserve"> interfere with the user’s main tasks.</w:t>
      </w:r>
    </w:p>
    <w:p w:rsidR="006B090D" w:rsidRDefault="006B090D" w:rsidP="006B090D">
      <w:pPr>
        <w:ind w:left="720"/>
        <w:jc w:val="both"/>
      </w:pPr>
      <w:r>
        <w:t xml:space="preserve">● </w:t>
      </w:r>
      <w:proofErr w:type="gramStart"/>
      <w:r>
        <w:t>Affects</w:t>
      </w:r>
      <w:proofErr w:type="gramEnd"/>
      <w:r>
        <w:t xml:space="preserve"> only a portion of the page.</w:t>
      </w:r>
    </w:p>
    <w:p w:rsidR="006B090D" w:rsidRDefault="006B090D" w:rsidP="006B090D">
      <w:pPr>
        <w:ind w:left="720"/>
        <w:jc w:val="both"/>
      </w:pPr>
      <w:r>
        <w:t xml:space="preserve">○ </w:t>
      </w:r>
      <w:proofErr w:type="gramStart"/>
      <w:r>
        <w:t>Easily</w:t>
      </w:r>
      <w:proofErr w:type="gramEnd"/>
      <w:r>
        <w:t xml:space="preserve"> disabled or ignored</w:t>
      </w:r>
    </w:p>
    <w:p w:rsidR="006B090D" w:rsidRDefault="006B090D" w:rsidP="006B090D">
      <w:pPr>
        <w:ind w:left="720"/>
        <w:jc w:val="both"/>
      </w:pPr>
      <w:r>
        <w:t>● Recovery is possible.</w:t>
      </w:r>
    </w:p>
    <w:p w:rsidR="006B090D" w:rsidRDefault="006B090D" w:rsidP="006B090D">
      <w:pPr>
        <w:ind w:left="720"/>
        <w:jc w:val="both"/>
      </w:pPr>
      <w:r>
        <w:t xml:space="preserve">● </w:t>
      </w:r>
      <w:proofErr w:type="gramStart"/>
      <w:r>
        <w:t>A</w:t>
      </w:r>
      <w:proofErr w:type="gramEnd"/>
      <w:r>
        <w:t xml:space="preserve"> repeat of the action may result in an appropriate result.</w:t>
      </w:r>
    </w:p>
    <w:p w:rsidR="006B090D" w:rsidRDefault="006B090D" w:rsidP="006B090D">
      <w:pPr>
        <w:ind w:left="720"/>
        <w:jc w:val="both"/>
      </w:pPr>
      <w:r>
        <w:t xml:space="preserve">● </w:t>
      </w:r>
      <w:proofErr w:type="gramStart"/>
      <w:r>
        <w:t>Don’t</w:t>
      </w:r>
      <w:proofErr w:type="gramEnd"/>
      <w:r>
        <w:t xml:space="preserve"> tell the user it isn’t working unless absolutely necessary of its Fatal or Non-Fatal?</w:t>
      </w:r>
    </w:p>
    <w:p w:rsidR="006B090D" w:rsidRDefault="006B090D" w:rsidP="006B090D">
      <w:pPr>
        <w:ind w:left="720"/>
        <w:jc w:val="both"/>
      </w:pPr>
      <w:r>
        <w:t xml:space="preserve">● </w:t>
      </w:r>
      <w:proofErr w:type="gramStart"/>
      <w:r>
        <w:t>Don’t</w:t>
      </w:r>
      <w:proofErr w:type="gramEnd"/>
      <w:r>
        <w:t xml:space="preserve"> allow your code to determine what is and is not fatal.</w:t>
      </w:r>
    </w:p>
    <w:p w:rsidR="006B090D" w:rsidRPr="006B090D" w:rsidRDefault="006B090D" w:rsidP="006B090D">
      <w:pPr>
        <w:jc w:val="both"/>
        <w:rPr>
          <w:b/>
        </w:rPr>
      </w:pPr>
      <w:r w:rsidRPr="006B090D">
        <w:rPr>
          <w:b/>
        </w:rPr>
        <w:lastRenderedPageBreak/>
        <w:t xml:space="preserve">Rule 7 </w:t>
      </w:r>
      <w:r w:rsidRPr="006B090D">
        <w:rPr>
          <w:rFonts w:ascii="Cambria Math" w:hAnsi="Cambria Math" w:cs="Cambria Math"/>
          <w:b/>
        </w:rPr>
        <w:t>⇒</w:t>
      </w:r>
      <w:r w:rsidRPr="006B090D">
        <w:rPr>
          <w:rFonts w:ascii="Calibri" w:hAnsi="Calibri" w:cs="Calibri"/>
          <w:b/>
        </w:rPr>
        <w:t xml:space="preserve"> Provide a debug mode.</w:t>
      </w:r>
    </w:p>
    <w:p w:rsidR="006B090D" w:rsidRPr="006B090D" w:rsidRDefault="006B090D" w:rsidP="006B090D">
      <w:pPr>
        <w:jc w:val="both"/>
        <w:rPr>
          <w:b/>
        </w:rPr>
      </w:pPr>
      <w:r w:rsidRPr="006B090D">
        <w:rPr>
          <w:b/>
        </w:rPr>
        <w:t>Debug mode</w:t>
      </w:r>
    </w:p>
    <w:p w:rsidR="006B090D" w:rsidRDefault="006B090D" w:rsidP="006B090D">
      <w:pPr>
        <w:ind w:left="720"/>
        <w:jc w:val="both"/>
      </w:pPr>
      <w:r>
        <w:t>● Assign a variable that is globally available.</w:t>
      </w:r>
    </w:p>
    <w:p w:rsidR="006B090D" w:rsidRDefault="006B090D" w:rsidP="006B090D">
      <w:pPr>
        <w:ind w:left="720"/>
        <w:jc w:val="both"/>
      </w:pPr>
      <w:r>
        <w:t xml:space="preserve">● Try-catch should re-throw the error. </w:t>
      </w:r>
      <w:proofErr w:type="gramStart"/>
      <w:r>
        <w:t>( Using</w:t>
      </w:r>
      <w:proofErr w:type="gramEnd"/>
      <w:r>
        <w:t xml:space="preserve"> try-catch inside for-loop to throw</w:t>
      </w:r>
    </w:p>
    <w:p w:rsidR="006B090D" w:rsidRDefault="006B090D" w:rsidP="006B090D">
      <w:pPr>
        <w:ind w:left="720"/>
        <w:jc w:val="both"/>
      </w:pPr>
      <w:proofErr w:type="gramStart"/>
      <w:r>
        <w:t>the</w:t>
      </w:r>
      <w:proofErr w:type="gramEnd"/>
      <w:r>
        <w:t xml:space="preserve"> error again and again)</w:t>
      </w:r>
    </w:p>
    <w:p w:rsidR="006B090D" w:rsidRDefault="006B090D" w:rsidP="006B090D">
      <w:pPr>
        <w:ind w:left="720"/>
        <w:jc w:val="both"/>
      </w:pPr>
      <w:r>
        <w:t xml:space="preserve">● </w:t>
      </w:r>
      <w:proofErr w:type="spellStart"/>
      <w:r>
        <w:t>Window.one</w:t>
      </w:r>
      <w:proofErr w:type="spellEnd"/>
      <w:r>
        <w:t xml:space="preserve"> error should return false. </w:t>
      </w:r>
      <w:proofErr w:type="gramStart"/>
      <w:r>
        <w:t xml:space="preserve">( </w:t>
      </w:r>
      <w:proofErr w:type="spellStart"/>
      <w:r>
        <w:t>window.one</w:t>
      </w:r>
      <w:proofErr w:type="spellEnd"/>
      <w:proofErr w:type="gramEnd"/>
      <w:r>
        <w:t xml:space="preserve"> should be false if debug</w:t>
      </w:r>
    </w:p>
    <w:p w:rsidR="006B090D" w:rsidRDefault="006B090D" w:rsidP="006B090D">
      <w:pPr>
        <w:ind w:left="720"/>
        <w:jc w:val="both"/>
      </w:pPr>
      <w:proofErr w:type="gramStart"/>
      <w:r>
        <w:t>mode</w:t>
      </w:r>
      <w:proofErr w:type="gramEnd"/>
      <w:r>
        <w:t xml:space="preserve"> is ‘on’)</w:t>
      </w:r>
    </w:p>
    <w:p w:rsidR="006B090D" w:rsidRDefault="006B090D" w:rsidP="006B090D">
      <w:pPr>
        <w:ind w:left="720"/>
        <w:jc w:val="both"/>
      </w:pPr>
      <w:r>
        <w:t xml:space="preserve">● Allow the browser to handle the error. </w:t>
      </w:r>
      <w:proofErr w:type="gramStart"/>
      <w:r>
        <w:t>( Let</w:t>
      </w:r>
      <w:proofErr w:type="gramEnd"/>
      <w:r>
        <w:t xml:space="preserve"> the browser handle some errors)</w:t>
      </w:r>
    </w:p>
    <w:p w:rsidR="006B090D" w:rsidRDefault="006B090D" w:rsidP="006B090D">
      <w:pPr>
        <w:ind w:left="720"/>
        <w:jc w:val="both"/>
      </w:pPr>
      <w:r>
        <w:t xml:space="preserve">Link to the task </w:t>
      </w:r>
      <w:proofErr w:type="gramStart"/>
      <w:r>
        <w:t>slide :</w:t>
      </w:r>
      <w:proofErr w:type="gramEnd"/>
    </w:p>
    <w:p w:rsidR="006B090D" w:rsidRPr="006B090D" w:rsidRDefault="006B090D" w:rsidP="006B090D">
      <w:pPr>
        <w:jc w:val="both"/>
        <w:rPr>
          <w:i/>
        </w:rPr>
      </w:pPr>
      <w:r w:rsidRPr="006B090D">
        <w:rPr>
          <w:i/>
        </w:rPr>
        <w:t>https://www.slideshare.net/nzakas/enterprise-javascript-error-handling-presentation/</w:t>
      </w:r>
    </w:p>
    <w:p w:rsidR="001932A6" w:rsidRDefault="001932A6" w:rsidP="006B090D">
      <w:pPr>
        <w:jc w:val="both"/>
      </w:pPr>
    </w:p>
    <w:sectPr w:rsidR="00193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>
    <w:useFELayout/>
  </w:compat>
  <w:rsids>
    <w:rsidRoot w:val="006B090D"/>
    <w:rsid w:val="001932A6"/>
    <w:rsid w:val="006B0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705</Words>
  <Characters>4023</Characters>
  <Application>Microsoft Office Word</Application>
  <DocSecurity>0</DocSecurity>
  <Lines>33</Lines>
  <Paragraphs>9</Paragraphs>
  <ScaleCrop>false</ScaleCrop>
  <Company/>
  <LinksUpToDate>false</LinksUpToDate>
  <CharactersWithSpaces>4719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Phobia</dc:creator>
  <cp:keywords/>
  <dc:description/>
  <cp:lastModifiedBy>Phobia</cp:lastModifiedBy>
  <cp:revision>2</cp:revision>
  <dcterms:created xsi:type="dcterms:W3CDTF">2020-08-13T11:05:00Z</dcterms:created>
  <dcterms:modified xsi:type="dcterms:W3CDTF">2020-08-13T11:12:00Z</dcterms:modified>
</cp:coreProperties>
</file>