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B1" w:rsidRDefault="006652B1" w:rsidP="006652B1">
      <w:pPr>
        <w:spacing w:line="220" w:lineRule="atLeast"/>
        <w:ind w:firstLineChars="200" w:firstLine="440"/>
      </w:pPr>
      <w:r>
        <w:rPr>
          <w:rFonts w:hint="eastAsia"/>
        </w:rPr>
        <w:t>也不知道从什么开始，一些居士，动不动就提怨亲债主，生病提，不顺的时候提，修行的时候提，连往生极乐也提，好像佛教除了冤亲债主什么都没了。更有甚者，回向竟是“历代冤亲债主”我的天啊，这是何等的气魄啊！那么我不禁有疑问，到底什么是冤亲债主呢？得到的答案，趋向于“鬼”。其实没几个能解释清的，为什么呢？因为都是听说的，或是网上看到的，根本就没去看佛经里是怎么讲的。说白了就是书读的少，被人骗了，哈哈哈。</w:t>
      </w:r>
    </w:p>
    <w:p w:rsidR="006652B1" w:rsidRDefault="006652B1" w:rsidP="006652B1">
      <w:pPr>
        <w:spacing w:line="220" w:lineRule="atLeast"/>
        <w:ind w:firstLineChars="200" w:firstLine="440"/>
      </w:pPr>
      <w:r>
        <w:rPr>
          <w:rFonts w:hint="eastAsia"/>
        </w:rPr>
        <w:t>我告诉你们吧，在经文里根本就没有“冤亲债主”或“怨亲债主”这个词！</w:t>
      </w:r>
    </w:p>
    <w:p w:rsidR="004358AB" w:rsidRDefault="006652B1" w:rsidP="003D2882">
      <w:pPr>
        <w:spacing w:line="220" w:lineRule="atLeast"/>
        <w:ind w:firstLineChars="200" w:firstLine="440"/>
      </w:pPr>
      <w:r>
        <w:rPr>
          <w:rFonts w:hint="eastAsia"/>
        </w:rPr>
        <w:t>不信</w:t>
      </w:r>
      <w:r w:rsidR="003D2882">
        <w:rPr>
          <w:rFonts w:hint="eastAsia"/>
        </w:rPr>
        <w:t>你去大藏经查“冤亲债主”或</w:t>
      </w:r>
      <w:r w:rsidR="003D2174">
        <w:rPr>
          <w:rFonts w:hint="eastAsia"/>
        </w:rPr>
        <w:t>“怨亲债主”</w:t>
      </w:r>
      <w:r w:rsidR="00176DE7">
        <w:rPr>
          <w:rFonts w:hint="eastAsia"/>
        </w:rPr>
        <w:t>一定查不出来，</w:t>
      </w:r>
      <w:r w:rsidR="009A3844">
        <w:rPr>
          <w:rFonts w:hint="eastAsia"/>
        </w:rPr>
        <w:t>查佛学词典也查不出，</w:t>
      </w:r>
      <w:r w:rsidR="00176DE7">
        <w:rPr>
          <w:rFonts w:hint="eastAsia"/>
        </w:rPr>
        <w:t>但是“冤亲”</w:t>
      </w:r>
      <w:r w:rsidR="003D2174">
        <w:rPr>
          <w:rFonts w:hint="eastAsia"/>
        </w:rPr>
        <w:t>“怨亲”</w:t>
      </w:r>
      <w:r w:rsidR="00176DE7">
        <w:rPr>
          <w:rFonts w:hint="eastAsia"/>
        </w:rPr>
        <w:t>“债主”可以查出来，这说明什么？</w:t>
      </w:r>
    </w:p>
    <w:p w:rsidR="00176DE7" w:rsidRDefault="00176DE7" w:rsidP="003D2882">
      <w:pPr>
        <w:spacing w:line="220" w:lineRule="atLeast"/>
        <w:ind w:firstLineChars="200" w:firstLine="440"/>
      </w:pPr>
      <w:r>
        <w:rPr>
          <w:rFonts w:hint="eastAsia"/>
        </w:rPr>
        <w:t>说明现在人们经常说的“冤亲债主”并非佛讲的，而是人们自己臆造</w:t>
      </w:r>
      <w:r w:rsidR="003D2882">
        <w:rPr>
          <w:rFonts w:hint="eastAsia"/>
        </w:rPr>
        <w:t>出来</w:t>
      </w:r>
      <w:r>
        <w:rPr>
          <w:rFonts w:hint="eastAsia"/>
        </w:rPr>
        <w:t>的。</w:t>
      </w:r>
    </w:p>
    <w:p w:rsidR="00176DE7" w:rsidRDefault="003D2882" w:rsidP="003D2882">
      <w:pPr>
        <w:spacing w:line="220" w:lineRule="atLeast"/>
        <w:ind w:firstLineChars="200" w:firstLine="440"/>
      </w:pPr>
      <w:r>
        <w:rPr>
          <w:rFonts w:hint="eastAsia"/>
        </w:rPr>
        <w:t>那它们原本的意思是什么呢？</w:t>
      </w:r>
    </w:p>
    <w:p w:rsidR="00247BD6" w:rsidRDefault="00247BD6" w:rsidP="003D2882">
      <w:pPr>
        <w:spacing w:line="220" w:lineRule="atLeast"/>
        <w:ind w:firstLineChars="200" w:firstLine="440"/>
      </w:pPr>
      <w:r>
        <w:rPr>
          <w:rFonts w:hint="eastAsia"/>
        </w:rPr>
        <w:t>我们先来搞清三个词，这样就便于理解下文了</w:t>
      </w:r>
      <w:r>
        <w:rPr>
          <w:rFonts w:hint="eastAsia"/>
        </w:rPr>
        <w:t>---</w:t>
      </w:r>
      <w:r>
        <w:rPr>
          <w:rFonts w:hint="eastAsia"/>
        </w:rPr>
        <w:t>人、非人、鬼神。</w:t>
      </w:r>
    </w:p>
    <w:p w:rsidR="00247BD6" w:rsidRDefault="00247BD6" w:rsidP="003D2882">
      <w:pPr>
        <w:spacing w:line="220" w:lineRule="atLeast"/>
        <w:ind w:firstLineChars="200" w:firstLine="440"/>
      </w:pPr>
      <w:r>
        <w:rPr>
          <w:rFonts w:hint="eastAsia"/>
        </w:rPr>
        <w:t>人，不解释了。不明白的话，就不要往下看</w:t>
      </w:r>
      <w:r>
        <w:rPr>
          <w:rFonts w:hint="eastAsia"/>
        </w:rPr>
        <w:t xml:space="preserve"> </w:t>
      </w:r>
      <w:r>
        <w:rPr>
          <w:rFonts w:hint="eastAsia"/>
        </w:rPr>
        <w:t>了，给你</w:t>
      </w:r>
      <w:r>
        <w:rPr>
          <w:rFonts w:hint="eastAsia"/>
        </w:rPr>
        <w:t>5</w:t>
      </w:r>
      <w:r>
        <w:rPr>
          <w:rFonts w:hint="eastAsia"/>
        </w:rPr>
        <w:t>块钱，去营业厅给智商充点值吧。</w:t>
      </w:r>
    </w:p>
    <w:p w:rsidR="00247BD6" w:rsidRDefault="00247BD6" w:rsidP="003D2882">
      <w:pPr>
        <w:spacing w:line="220" w:lineRule="atLeast"/>
        <w:ind w:firstLineChars="200" w:firstLine="440"/>
      </w:pPr>
      <w:r>
        <w:rPr>
          <w:rFonts w:hint="eastAsia"/>
        </w:rPr>
        <w:t>非人，这个就厉害了，经文里经常出现，那么它到底是什么意思呢？</w:t>
      </w:r>
    </w:p>
    <w:p w:rsidR="00950096" w:rsidRDefault="00D0008D" w:rsidP="00950096">
      <w:pPr>
        <w:spacing w:line="220" w:lineRule="atLeast"/>
        <w:ind w:firstLineChars="200" w:firstLine="440"/>
      </w:pPr>
      <w:r>
        <w:rPr>
          <w:rFonts w:hint="eastAsia"/>
        </w:rPr>
        <w:t>《显扬圣教论卷第三》：生差别故二者：一人趣，</w:t>
      </w:r>
      <w:r w:rsidR="00950096">
        <w:rPr>
          <w:rFonts w:hint="eastAsia"/>
        </w:rPr>
        <w:t>谓生人趣</w:t>
      </w:r>
      <w:r>
        <w:rPr>
          <w:rFonts w:hint="eastAsia"/>
        </w:rPr>
        <w:t>，</w:t>
      </w:r>
      <w:r w:rsidR="00950096">
        <w:rPr>
          <w:rFonts w:hint="eastAsia"/>
        </w:rPr>
        <w:t>得人种类</w:t>
      </w:r>
      <w:r>
        <w:rPr>
          <w:rFonts w:hint="eastAsia"/>
        </w:rPr>
        <w:t>；</w:t>
      </w:r>
      <w:r w:rsidR="00950096">
        <w:rPr>
          <w:rFonts w:hint="eastAsia"/>
        </w:rPr>
        <w:t>二非人趣</w:t>
      </w:r>
      <w:r>
        <w:rPr>
          <w:rFonts w:hint="eastAsia"/>
        </w:rPr>
        <w:t>，</w:t>
      </w:r>
      <w:r w:rsidR="00950096">
        <w:rPr>
          <w:rFonts w:hint="eastAsia"/>
        </w:rPr>
        <w:t>谓生余趣</w:t>
      </w:r>
      <w:r>
        <w:rPr>
          <w:rFonts w:hint="eastAsia"/>
        </w:rPr>
        <w:t>，</w:t>
      </w:r>
      <w:r w:rsidR="00950096">
        <w:rPr>
          <w:rFonts w:hint="eastAsia"/>
        </w:rPr>
        <w:t>那洛迦</w:t>
      </w:r>
      <w:r>
        <w:rPr>
          <w:rFonts w:hint="eastAsia"/>
        </w:rPr>
        <w:t>，</w:t>
      </w:r>
      <w:r w:rsidR="00950096">
        <w:rPr>
          <w:rFonts w:hint="eastAsia"/>
        </w:rPr>
        <w:t>傍生及与鬼趣</w:t>
      </w:r>
      <w:r>
        <w:rPr>
          <w:rFonts w:hint="eastAsia"/>
        </w:rPr>
        <w:t>，</w:t>
      </w:r>
      <w:r w:rsidR="00950096" w:rsidRPr="00831CAA">
        <w:rPr>
          <w:rFonts w:hint="eastAsia"/>
          <w:color w:val="FF0000"/>
        </w:rPr>
        <w:t>天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龙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药叉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阿素洛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揭路荼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紧捺洛</w:t>
      </w:r>
      <w:r w:rsidRPr="00831CAA">
        <w:rPr>
          <w:rFonts w:hint="eastAsia"/>
          <w:color w:val="FF0000"/>
        </w:rPr>
        <w:t>、</w:t>
      </w:r>
      <w:r w:rsidR="00950096" w:rsidRPr="00831CAA">
        <w:rPr>
          <w:rFonts w:hint="eastAsia"/>
          <w:color w:val="FF0000"/>
        </w:rPr>
        <w:t>牟呼洛伽</w:t>
      </w:r>
      <w:r w:rsidR="00950096">
        <w:rPr>
          <w:rFonts w:hint="eastAsia"/>
        </w:rPr>
        <w:t>等生类差别。</w:t>
      </w:r>
    </w:p>
    <w:p w:rsidR="00E90DB7" w:rsidRDefault="00E90DB7" w:rsidP="00950096">
      <w:pPr>
        <w:spacing w:line="220" w:lineRule="atLeast"/>
        <w:ind w:firstLineChars="200" w:firstLine="440"/>
      </w:pPr>
      <w:r>
        <w:rPr>
          <w:rFonts w:hint="eastAsia"/>
        </w:rPr>
        <w:t>是不是有点不明白？</w:t>
      </w:r>
    </w:p>
    <w:p w:rsidR="00E90DB7" w:rsidRDefault="00E90DB7" w:rsidP="00950096">
      <w:pPr>
        <w:spacing w:line="220" w:lineRule="atLeast"/>
        <w:ind w:firstLineChars="200" w:firstLine="440"/>
      </w:pPr>
      <w:r>
        <w:rPr>
          <w:rFonts w:hint="eastAsia"/>
        </w:rPr>
        <w:t>一人趣，谓生人趣，得人种类。意思就是投胎做人。</w:t>
      </w:r>
      <w:r w:rsidR="00AE2BFF">
        <w:rPr>
          <w:rFonts w:hint="eastAsia"/>
        </w:rPr>
        <w:t>明白了吧。</w:t>
      </w:r>
    </w:p>
    <w:p w:rsidR="00AE2BFF" w:rsidRDefault="00AE2BFF" w:rsidP="00950096">
      <w:pPr>
        <w:spacing w:line="220" w:lineRule="atLeast"/>
        <w:ind w:firstLineChars="200" w:firstLine="440"/>
      </w:pPr>
      <w:r>
        <w:rPr>
          <w:rFonts w:hint="eastAsia"/>
        </w:rPr>
        <w:t>非人趣，除了人，其他</w:t>
      </w:r>
      <w:r w:rsidR="0063582D">
        <w:rPr>
          <w:rFonts w:hint="eastAsia"/>
        </w:rPr>
        <w:t>似人非人</w:t>
      </w:r>
      <w:r>
        <w:rPr>
          <w:rFonts w:hint="eastAsia"/>
        </w:rPr>
        <w:t>的都是非人。</w:t>
      </w:r>
      <w:r w:rsidR="0063582D">
        <w:rPr>
          <w:rFonts w:hint="eastAsia"/>
        </w:rPr>
        <w:t>傍生就是畜生，鬼还用我解释吗？</w:t>
      </w:r>
    </w:p>
    <w:p w:rsidR="0063582D" w:rsidRDefault="0063582D" w:rsidP="00950096">
      <w:pPr>
        <w:spacing w:line="220" w:lineRule="atLeast"/>
        <w:ind w:firstLineChars="200" w:firstLine="440"/>
      </w:pPr>
      <w:r>
        <w:rPr>
          <w:rFonts w:hint="eastAsia"/>
        </w:rPr>
        <w:t>还是解释下吧。</w:t>
      </w:r>
    </w:p>
    <w:p w:rsidR="00861730" w:rsidRDefault="00861730" w:rsidP="00950096">
      <w:pPr>
        <w:spacing w:line="220" w:lineRule="atLeast"/>
        <w:ind w:firstLineChars="200" w:firstLine="440"/>
      </w:pPr>
      <w:r>
        <w:rPr>
          <w:rFonts w:hint="eastAsia"/>
        </w:rPr>
        <w:t>鬼来啦！</w:t>
      </w:r>
    </w:p>
    <w:p w:rsidR="00861730" w:rsidRDefault="00861730" w:rsidP="00950096">
      <w:pPr>
        <w:spacing w:line="220" w:lineRule="atLeast"/>
        <w:ind w:firstLineChars="200" w:firstLine="440"/>
      </w:pPr>
      <w:r>
        <w:rPr>
          <w:rFonts w:hint="eastAsia"/>
        </w:rPr>
        <w:t>《长阿含经二十》</w:t>
      </w:r>
      <w:r w:rsidRPr="00861730">
        <w:rPr>
          <w:rFonts w:hint="eastAsia"/>
        </w:rPr>
        <w:t>：“佛告比丘：一切人民所居舍宅，皆有鬼神，无有空者。（中略）凡诸鬼神，皆随所依，即以为名。依人名人，依村名村，（中略）依河名河。佛告比丘，一切树木极小如车轴者，皆有鬼神依止，无有空者。一切男子女人，初始生时，皆有逐神，随逐拥护。若其死时，彼守护鬼，摄其精气，其人则死。”</w:t>
      </w:r>
    </w:p>
    <w:p w:rsidR="00637DDB" w:rsidRDefault="00637DDB" w:rsidP="00950096">
      <w:pPr>
        <w:spacing w:line="220" w:lineRule="atLeast"/>
        <w:ind w:firstLineChars="200" w:firstLine="440"/>
      </w:pPr>
      <w:r>
        <w:rPr>
          <w:rFonts w:hint="eastAsia"/>
        </w:rPr>
        <w:t>所以说，不要觉得屋里空，其实啊，大家都住一起的，不相妨碍而已，但是也有妨碍的时候哦，一会儿就到了。先记住，这是伏笔。</w:t>
      </w:r>
    </w:p>
    <w:p w:rsidR="0063582D" w:rsidRDefault="0063582D" w:rsidP="00950096">
      <w:pPr>
        <w:spacing w:line="220" w:lineRule="atLeast"/>
        <w:ind w:firstLineChars="200" w:firstLine="440"/>
      </w:pPr>
      <w:r>
        <w:rPr>
          <w:rFonts w:hint="eastAsia"/>
        </w:rPr>
        <w:lastRenderedPageBreak/>
        <w:t>依佛经：</w:t>
      </w:r>
      <w:r w:rsidRPr="0063582D">
        <w:rPr>
          <w:rFonts w:hint="eastAsia"/>
        </w:rPr>
        <w:t>凡舍宅街衢，市肆丘冢，皆有鬼神，无有空者。乃至江河树木，亦有鬼神依止，其最劣者为饿鬼。</w:t>
      </w:r>
    </w:p>
    <w:p w:rsidR="00A81143" w:rsidRDefault="00A81143" w:rsidP="00950096">
      <w:pPr>
        <w:spacing w:line="220" w:lineRule="atLeast"/>
        <w:ind w:firstLineChars="200" w:firstLine="440"/>
      </w:pPr>
      <w:r>
        <w:rPr>
          <w:rFonts w:hint="eastAsia"/>
        </w:rPr>
        <w:t>好了，既然鬼那么多，有都住一起，虽然我看不见，但是佛菩萨能看见，那他们长什么样呢？</w:t>
      </w:r>
    </w:p>
    <w:p w:rsidR="007E52FC" w:rsidRDefault="007E52FC" w:rsidP="00950096">
      <w:pPr>
        <w:spacing w:line="220" w:lineRule="atLeast"/>
        <w:ind w:firstLineChars="200" w:firstLine="440"/>
      </w:pPr>
      <w:r w:rsidRPr="007E52FC">
        <w:rPr>
          <w:rFonts w:hint="eastAsia"/>
        </w:rPr>
        <w:t>问：鬼趣形状云何？答：多分如人。亦有傍者。或面似猪。或似种种余恶禽兽。如今壁上彩画所作。</w:t>
      </w:r>
    </w:p>
    <w:p w:rsidR="00A81143" w:rsidRDefault="00A81143" w:rsidP="00950096">
      <w:pPr>
        <w:spacing w:line="220" w:lineRule="atLeast"/>
        <w:ind w:firstLineChars="200" w:firstLine="440"/>
      </w:pPr>
      <w:r>
        <w:rPr>
          <w:rFonts w:hint="eastAsia"/>
        </w:rPr>
        <w:t>鬼的样子跟人差不多，就像影视剧里的差不多。</w:t>
      </w:r>
      <w:r w:rsidR="003E6E10">
        <w:rPr>
          <w:rFonts w:hint="eastAsia"/>
        </w:rPr>
        <w:t>当然了也有长的不好看的，就不提了，自己看电视吧。</w:t>
      </w:r>
    </w:p>
    <w:p w:rsidR="003E6E10" w:rsidRDefault="003E6E10" w:rsidP="00950096">
      <w:pPr>
        <w:spacing w:line="220" w:lineRule="atLeast"/>
        <w:ind w:firstLineChars="200" w:firstLine="440"/>
      </w:pPr>
      <w:r>
        <w:rPr>
          <w:rFonts w:hint="eastAsia"/>
        </w:rPr>
        <w:t>又</w:t>
      </w:r>
      <w:r w:rsidR="00A81143" w:rsidRPr="00A81143">
        <w:rPr>
          <w:rFonts w:hint="eastAsia"/>
        </w:rPr>
        <w:t>鬼为六趣之一</w:t>
      </w:r>
      <w:r>
        <w:rPr>
          <w:rFonts w:hint="eastAsia"/>
        </w:rPr>
        <w:t>，</w:t>
      </w:r>
      <w:r w:rsidR="00A81143" w:rsidRPr="00A81143">
        <w:rPr>
          <w:rFonts w:hint="eastAsia"/>
        </w:rPr>
        <w:t>神为八部之通称。有威云鬼，有能云神。</w:t>
      </w:r>
    </w:p>
    <w:p w:rsidR="00A81143" w:rsidRDefault="00A81143" w:rsidP="00950096">
      <w:pPr>
        <w:spacing w:line="220" w:lineRule="atLeast"/>
        <w:ind w:firstLineChars="200" w:firstLine="440"/>
      </w:pPr>
      <w:r w:rsidRPr="00A81143">
        <w:rPr>
          <w:rFonts w:hint="eastAsia"/>
        </w:rPr>
        <w:t>金光明经文句六：“鬼者威也，能令他畏其威也。神者能也，大力者能移山填海，小力者能隐显变化。”</w:t>
      </w:r>
    </w:p>
    <w:p w:rsidR="003E6E10" w:rsidRDefault="003E6E10" w:rsidP="00950096">
      <w:pPr>
        <w:spacing w:line="220" w:lineRule="atLeast"/>
        <w:ind w:firstLineChars="200" w:firstLine="440"/>
      </w:pPr>
      <w:r>
        <w:rPr>
          <w:rFonts w:hint="eastAsia"/>
        </w:rPr>
        <w:t>这下就明白多了吧，神为八部之通称，什么是八部？知道天龙八部吧？不是金庸的小说啦。</w:t>
      </w:r>
    </w:p>
    <w:p w:rsidR="00950096" w:rsidRDefault="00950096" w:rsidP="00950096">
      <w:pPr>
        <w:spacing w:line="220" w:lineRule="atLeast"/>
        <w:ind w:firstLineChars="200" w:firstLine="440"/>
      </w:pPr>
      <w:r>
        <w:rPr>
          <w:rFonts w:hint="eastAsia"/>
        </w:rPr>
        <w:t>天龙为八部众中之二众，八部之中以此为上首，故标举曰天龙八部。八部者：一天、二龙、三夜叉、四干闼婆、五阿修罗、六迦楼罗、七紧那罗、八摩睺迦也。</w:t>
      </w:r>
    </w:p>
    <w:p w:rsidR="00C527A5" w:rsidRDefault="00C527A5" w:rsidP="00C527A5">
      <w:pPr>
        <w:spacing w:line="220" w:lineRule="atLeast"/>
        <w:ind w:firstLineChars="200" w:firstLine="440"/>
      </w:pPr>
      <w:r>
        <w:rPr>
          <w:rFonts w:hint="eastAsia"/>
        </w:rPr>
        <w:t>干闼婆</w:t>
      </w:r>
      <w:r w:rsidRPr="00C527A5">
        <w:rPr>
          <w:rFonts w:hint="eastAsia"/>
        </w:rPr>
        <w:t>与紧那罗同，奉侍帝释而司奏伎乐。紧那罗者法乐，干闼婆者修乐。</w:t>
      </w:r>
    </w:p>
    <w:p w:rsidR="00C527A5" w:rsidRDefault="00C527A5" w:rsidP="00C527A5">
      <w:pPr>
        <w:spacing w:line="220" w:lineRule="atLeast"/>
        <w:ind w:firstLineChars="200" w:firstLine="440"/>
      </w:pPr>
      <w:r>
        <w:rPr>
          <w:rFonts w:hint="eastAsia"/>
        </w:rPr>
        <w:t>迦楼罗</w:t>
      </w:r>
      <w:r w:rsidRPr="00C527A5">
        <w:rPr>
          <w:rFonts w:hint="eastAsia"/>
        </w:rPr>
        <w:t>又作迦留罗，华译为金翅鸟，它取龙为食，为八部众之一。</w:t>
      </w:r>
    </w:p>
    <w:p w:rsidR="00C527A5" w:rsidRDefault="00C527A5" w:rsidP="00C527A5">
      <w:pPr>
        <w:spacing w:line="220" w:lineRule="atLeast"/>
        <w:ind w:firstLineChars="200" w:firstLine="440"/>
      </w:pPr>
      <w:r>
        <w:rPr>
          <w:rFonts w:hint="eastAsia"/>
        </w:rPr>
        <w:t>摩睺迦即摩绚罗迦，华译大蟒神或大腹行地龙</w:t>
      </w:r>
      <w:r w:rsidRPr="00C527A5">
        <w:rPr>
          <w:rFonts w:hint="eastAsia"/>
        </w:rPr>
        <w:t>。</w:t>
      </w:r>
    </w:p>
    <w:p w:rsidR="00C6125A" w:rsidRDefault="00C6125A" w:rsidP="00950096">
      <w:pPr>
        <w:spacing w:line="220" w:lineRule="atLeast"/>
        <w:ind w:firstLineChars="200" w:firstLine="440"/>
      </w:pPr>
      <w:r>
        <w:rPr>
          <w:rFonts w:hint="eastAsia"/>
        </w:rPr>
        <w:t>我们通常理解的“神”其实是八部中的“天”而已。</w:t>
      </w:r>
    </w:p>
    <w:p w:rsidR="008068F1" w:rsidRDefault="008068F1" w:rsidP="00950096">
      <w:pPr>
        <w:spacing w:line="220" w:lineRule="atLeast"/>
        <w:ind w:firstLineChars="200" w:firstLine="440"/>
      </w:pPr>
      <w:r>
        <w:rPr>
          <w:rFonts w:hint="eastAsia"/>
        </w:rPr>
        <w:t>根据上文《显扬论》，天龙八部是属于非人，通过八部众，我们可以知道，这八部众，几乎不会来恼害人的。那么《占经》里的非人恼是什么意思呢？</w:t>
      </w:r>
    </w:p>
    <w:p w:rsidR="008068F1" w:rsidRDefault="008068F1" w:rsidP="00950096">
      <w:pPr>
        <w:spacing w:line="220" w:lineRule="atLeast"/>
        <w:ind w:firstLineChars="200" w:firstLine="440"/>
      </w:pPr>
      <w:r>
        <w:rPr>
          <w:rFonts w:hint="eastAsia"/>
        </w:rPr>
        <w:t>这里的非人，多指鬼</w:t>
      </w:r>
      <w:r w:rsidR="00034760">
        <w:rPr>
          <w:rFonts w:hint="eastAsia"/>
        </w:rPr>
        <w:t>神</w:t>
      </w:r>
      <w:r>
        <w:rPr>
          <w:rFonts w:hint="eastAsia"/>
        </w:rPr>
        <w:t>。就是上文阿含经里的说的那些跟咱们住一起的鬼。</w:t>
      </w:r>
    </w:p>
    <w:p w:rsidR="008068F1" w:rsidRDefault="008068F1" w:rsidP="00950096">
      <w:pPr>
        <w:spacing w:line="220" w:lineRule="atLeast"/>
        <w:ind w:firstLineChars="200" w:firstLine="440"/>
      </w:pPr>
      <w:r>
        <w:rPr>
          <w:rFonts w:hint="eastAsia"/>
        </w:rPr>
        <w:t>那他们为什么要恼害人呢？没有无缘无故的爱，也没有无缘无故的恨。</w:t>
      </w:r>
      <w:r w:rsidR="00E3164B">
        <w:rPr>
          <w:rFonts w:hint="eastAsia"/>
        </w:rPr>
        <w:t>其实都是业力来的，就像地藏经里讲的，行病鬼王，都是业力感召。</w:t>
      </w:r>
    </w:p>
    <w:p w:rsidR="008A00B5" w:rsidRDefault="008A00B5" w:rsidP="00950096">
      <w:pPr>
        <w:spacing w:line="220" w:lineRule="atLeast"/>
        <w:ind w:firstLineChars="200" w:firstLine="440"/>
      </w:pPr>
      <w:r>
        <w:rPr>
          <w:rFonts w:hint="eastAsia"/>
        </w:rPr>
        <w:t>先来看《</w:t>
      </w:r>
      <w:r>
        <w:t>大方等大集月藏经</w:t>
      </w:r>
      <w:r>
        <w:rPr>
          <w:rFonts w:hint="eastAsia"/>
        </w:rPr>
        <w:t>·</w:t>
      </w:r>
      <w:r w:rsidRPr="00982E2D">
        <w:rPr>
          <w:rFonts w:hint="eastAsia"/>
        </w:rPr>
        <w:t>一切鬼神集会品第七</w:t>
      </w:r>
      <w:r>
        <w:rPr>
          <w:rFonts w:hint="eastAsia"/>
        </w:rPr>
        <w:t>》</w:t>
      </w:r>
      <w:r>
        <w:rPr>
          <w:rFonts w:hint="eastAsia"/>
        </w:rPr>
        <w:t>:</w:t>
      </w:r>
      <w:r w:rsidR="00E345A0" w:rsidRPr="00E345A0">
        <w:rPr>
          <w:rFonts w:hint="eastAsia"/>
        </w:rPr>
        <w:t xml:space="preserve"> </w:t>
      </w:r>
      <w:r w:rsidR="00E345A0" w:rsidRPr="00982E2D">
        <w:rPr>
          <w:rFonts w:hint="eastAsia"/>
        </w:rPr>
        <w:t>尔时，护世四大天王从座而起，合掌向佛，头面礼拜作如是言：“婆伽婆，此阎浮提种种国土，城邑村落、园林寺舍、山泽等处，所有诸恶天、龙、夜叉、罗刹、阿修罗、鸠槃茶、饿鬼、毗舍遮、富单那、迦吒富单那依彼住者，瞋恶穬戾，无惭无愧，于诸众生无有慈愍，常害他命及作恼乱。彼诸天龙乃至迦吒富单那等，于阎浮提非时数数起于亢旱、恶风雹雨、闇</w:t>
      </w:r>
      <w:r w:rsidR="00E345A0" w:rsidRPr="00982E2D">
        <w:rPr>
          <w:rFonts w:hint="eastAsia"/>
        </w:rPr>
        <w:lastRenderedPageBreak/>
        <w:t>[</w:t>
      </w:r>
      <w:r w:rsidR="00E345A0" w:rsidRPr="00982E2D">
        <w:rPr>
          <w:rFonts w:hint="eastAsia"/>
        </w:rPr>
        <w:t>目</w:t>
      </w:r>
      <w:r w:rsidR="00E345A0" w:rsidRPr="00982E2D">
        <w:rPr>
          <w:rFonts w:hint="eastAsia"/>
        </w:rPr>
        <w:t>+</w:t>
      </w:r>
      <w:r w:rsidR="00E345A0" w:rsidRPr="00982E2D">
        <w:rPr>
          <w:rFonts w:hint="eastAsia"/>
        </w:rPr>
        <w:t>壹</w:t>
      </w:r>
      <w:r w:rsidR="00E345A0" w:rsidRPr="00982E2D">
        <w:rPr>
          <w:rFonts w:hint="eastAsia"/>
        </w:rPr>
        <w:t>]</w:t>
      </w:r>
      <w:r w:rsidR="00E345A0" w:rsidRPr="00982E2D">
        <w:rPr>
          <w:rFonts w:hint="eastAsia"/>
        </w:rPr>
        <w:t>灰尘、严寒毒热，以是灾害坏诸苗稼、五谷华果、蒲萄甘蔗、劫贝等物，故令众生多有种种饥馑疫病、爱别离苦众恼逼切，各各迭相怖惧斗战心常恐畏。诸王刹利于己眷属五欲众具不生喜乐，于己国土触恼一切沙门、婆罗门、毗舍、首陀、男夫妇女、童男童女，亦复触恼象、马、牛、羊、师子、虎、豹、豺狼、狗犬，一切禽兽皆令触恼。于诸众生种种因缘而逼恼之，昼夜杀害烧煮割截，五谷财帛、所欲供具、身心乐事及诸善行皆悉损减。以是因缘</w:t>
      </w:r>
      <w:r w:rsidR="00E345A0">
        <w:rPr>
          <w:rFonts w:hint="eastAsia"/>
        </w:rPr>
        <w:t>令人天等善趣减少，又令阎浮提善事灭故不可爱乐，我等一切不能遮护。</w:t>
      </w:r>
    </w:p>
    <w:p w:rsidR="005A72C7" w:rsidRDefault="00E345A0" w:rsidP="005A72C7">
      <w:pPr>
        <w:spacing w:line="220" w:lineRule="atLeast"/>
        <w:ind w:firstLineChars="200" w:firstLine="440"/>
      </w:pPr>
      <w:r>
        <w:rPr>
          <w:rFonts w:hint="eastAsia"/>
        </w:rPr>
        <w:t>就像菩萨专门救人一样，有的鬼神就是专门害人的。</w:t>
      </w:r>
      <w:r w:rsidR="00667CE9">
        <w:rPr>
          <w:rFonts w:hint="eastAsia"/>
        </w:rPr>
        <w:t>正如《地藏经》所言：</w:t>
      </w:r>
      <w:r w:rsidR="00667CE9" w:rsidRPr="00667CE9">
        <w:rPr>
          <w:rFonts w:hint="eastAsia"/>
        </w:rPr>
        <w:t>尔时恶毒鬼王合掌恭敬白佛言：世尊，我等诸鬼王，其数无量，在阎浮提，或利益人，或损害人，各各不同。</w:t>
      </w:r>
    </w:p>
    <w:p w:rsidR="008068F1" w:rsidRDefault="0077381A" w:rsidP="0077381A">
      <w:pPr>
        <w:spacing w:line="220" w:lineRule="atLeast"/>
        <w:ind w:firstLineChars="150" w:firstLine="330"/>
      </w:pPr>
      <w:r>
        <w:rPr>
          <w:rFonts w:hint="eastAsia"/>
        </w:rPr>
        <w:t>再比如</w:t>
      </w:r>
      <w:r w:rsidR="008068F1">
        <w:rPr>
          <w:rFonts w:hint="eastAsia"/>
        </w:rPr>
        <w:t>《佛说除盖障菩萨所问经》卷第十四：善男子</w:t>
      </w:r>
      <w:r w:rsidR="001B2947">
        <w:rPr>
          <w:rFonts w:hint="eastAsia"/>
        </w:rPr>
        <w:t>，</w:t>
      </w:r>
      <w:r w:rsidR="008068F1">
        <w:rPr>
          <w:rFonts w:hint="eastAsia"/>
        </w:rPr>
        <w:t>冢间住者</w:t>
      </w:r>
      <w:r w:rsidR="001B2947">
        <w:rPr>
          <w:rFonts w:hint="eastAsia"/>
        </w:rPr>
        <w:t>，</w:t>
      </w:r>
      <w:r w:rsidR="008068F1">
        <w:rPr>
          <w:rFonts w:hint="eastAsia"/>
        </w:rPr>
        <w:t>诸菩萨等常起慈心</w:t>
      </w:r>
      <w:r w:rsidR="001B2947">
        <w:rPr>
          <w:rFonts w:hint="eastAsia"/>
        </w:rPr>
        <w:t>，</w:t>
      </w:r>
      <w:r w:rsidR="008068F1">
        <w:rPr>
          <w:rFonts w:hint="eastAsia"/>
        </w:rPr>
        <w:t>广利益心</w:t>
      </w:r>
      <w:r w:rsidR="001B2947">
        <w:rPr>
          <w:rFonts w:hint="eastAsia"/>
        </w:rPr>
        <w:t>，</w:t>
      </w:r>
      <w:r w:rsidR="008068F1">
        <w:rPr>
          <w:rFonts w:hint="eastAsia"/>
        </w:rPr>
        <w:t>悲愍一切有情之心</w:t>
      </w:r>
      <w:r w:rsidR="001B2947">
        <w:rPr>
          <w:rFonts w:hint="eastAsia"/>
        </w:rPr>
        <w:t>，</w:t>
      </w:r>
      <w:r w:rsidR="008068F1">
        <w:rPr>
          <w:rFonts w:hint="eastAsia"/>
        </w:rPr>
        <w:t>戒行清净修持具足而不食肉</w:t>
      </w:r>
      <w:r w:rsidR="001B2947">
        <w:rPr>
          <w:rFonts w:hint="eastAsia"/>
        </w:rPr>
        <w:t>，</w:t>
      </w:r>
      <w:r w:rsidR="008068F1">
        <w:rPr>
          <w:rFonts w:hint="eastAsia"/>
        </w:rPr>
        <w:t>何以故？而诸冢间周匝多有非人鬼神依止而住</w:t>
      </w:r>
      <w:r w:rsidR="001B2947">
        <w:rPr>
          <w:rFonts w:hint="eastAsia"/>
        </w:rPr>
        <w:t>，</w:t>
      </w:r>
      <w:r w:rsidR="008068F1">
        <w:rPr>
          <w:rFonts w:hint="eastAsia"/>
        </w:rPr>
        <w:t>或见菩萨若食肉时</w:t>
      </w:r>
      <w:r w:rsidR="001B2947">
        <w:rPr>
          <w:rFonts w:hint="eastAsia"/>
        </w:rPr>
        <w:t>，</w:t>
      </w:r>
      <w:r w:rsidR="008068F1">
        <w:rPr>
          <w:rFonts w:hint="eastAsia"/>
        </w:rPr>
        <w:t>不起清净爱乐之心返生娆恼。</w:t>
      </w:r>
      <w:r w:rsidR="008068F1">
        <w:rPr>
          <w:rFonts w:hint="eastAsia"/>
        </w:rPr>
        <w:t xml:space="preserve"> </w:t>
      </w:r>
    </w:p>
    <w:p w:rsidR="00774A04" w:rsidRDefault="00774A04" w:rsidP="008068F1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这段儿是对修行人讲的，但是你平常吃肉，也好不到哪去。</w:t>
      </w:r>
    </w:p>
    <w:p w:rsidR="00C73612" w:rsidRDefault="00C73612" w:rsidP="008068F1">
      <w:pPr>
        <w:spacing w:line="220" w:lineRule="atLeast"/>
      </w:pPr>
    </w:p>
    <w:p w:rsidR="00C73612" w:rsidRDefault="001E1A90" w:rsidP="001E1A90">
      <w:pPr>
        <w:spacing w:line="220" w:lineRule="atLeast"/>
        <w:ind w:firstLineChars="200" w:firstLine="440"/>
      </w:pPr>
      <w:r>
        <w:rPr>
          <w:rFonts w:hint="eastAsia"/>
        </w:rPr>
        <w:t>再来看</w:t>
      </w:r>
      <w:r w:rsidR="00C73612">
        <w:rPr>
          <w:rFonts w:hint="eastAsia"/>
        </w:rPr>
        <w:t>《起世经</w:t>
      </w:r>
      <w:r w:rsidR="00C73612">
        <w:rPr>
          <w:rFonts w:hint="eastAsia"/>
        </w:rPr>
        <w:t xml:space="preserve"> </w:t>
      </w:r>
      <w:r w:rsidR="00C73612">
        <w:rPr>
          <w:rFonts w:hint="eastAsia"/>
        </w:rPr>
        <w:t>》</w:t>
      </w:r>
      <w:r w:rsidR="00C73612">
        <w:rPr>
          <w:rFonts w:hint="eastAsia"/>
        </w:rPr>
        <w:t xml:space="preserve"> :</w:t>
      </w:r>
      <w:r w:rsidR="00C73612">
        <w:rPr>
          <w:rFonts w:hint="eastAsia"/>
        </w:rPr>
        <w:t>诸比丘。何因何缘。有一色人。为诸非人之所恐怖。有一色人。不为非人之所恐怖</w:t>
      </w:r>
      <w:r w:rsidR="00C73612">
        <w:rPr>
          <w:rFonts w:hint="eastAsia"/>
        </w:rPr>
        <w:t xml:space="preserve"> ? </w:t>
      </w:r>
      <w:r w:rsidR="00C73612">
        <w:rPr>
          <w:rFonts w:hint="eastAsia"/>
        </w:rPr>
        <w:t>彼诸外道。若作是问。汝等应当如是报言</w:t>
      </w:r>
      <w:r w:rsidR="00C73612">
        <w:rPr>
          <w:rFonts w:hint="eastAsia"/>
        </w:rPr>
        <w:t xml:space="preserve"> : </w:t>
      </w:r>
    </w:p>
    <w:p w:rsidR="00C73612" w:rsidRDefault="00C73612" w:rsidP="00C73612">
      <w:pPr>
        <w:spacing w:line="220" w:lineRule="atLeast"/>
        <w:ind w:firstLineChars="200" w:firstLine="440"/>
      </w:pPr>
      <w:r>
        <w:rPr>
          <w:rFonts w:hint="eastAsia"/>
        </w:rPr>
        <w:t>于世间中。有一色人。习行非法。内有邪见及颠倒见。彼等专行十不善法。说不善法。念不善法。邪见颠倒。以作如是十不善故。护生诸神渐渐捨离。如是等人。若百若千。唯留一神。惣守护之。如牛群羊群。或百或千。其傍唯置一人守视。此亦如是。以护神少故。恒为非人之所恐怖。</w:t>
      </w:r>
      <w:r>
        <w:rPr>
          <w:rFonts w:hint="eastAsia"/>
        </w:rPr>
        <w:t xml:space="preserve"> </w:t>
      </w:r>
    </w:p>
    <w:p w:rsidR="00C73612" w:rsidRDefault="00C73612" w:rsidP="00C73612">
      <w:pPr>
        <w:spacing w:line="220" w:lineRule="atLeast"/>
        <w:ind w:firstLineChars="200" w:firstLine="440"/>
      </w:pPr>
      <w:r>
        <w:rPr>
          <w:rFonts w:hint="eastAsia"/>
        </w:rPr>
        <w:t>有一色人。习行正法。不行邪见。不颠倒见。彼人既行如是十善。正见正语。修善业故。是一一人。皆有无量。若百若千。诸神守视。以是因缘。此人不被非人恐怖。譬如国王。若王大臣。随一一人。则有百千护生诸神之所守护。</w:t>
      </w:r>
    </w:p>
    <w:p w:rsidR="00C73612" w:rsidRDefault="00C73612" w:rsidP="00C73612">
      <w:pPr>
        <w:spacing w:line="220" w:lineRule="atLeast"/>
        <w:ind w:firstLineChars="200" w:firstLine="440"/>
      </w:pPr>
      <w:r>
        <w:rPr>
          <w:rFonts w:hint="eastAsia"/>
        </w:rPr>
        <w:t>诸比丘。人间若有如是姓字。非人之中。亦有如是一切姓字。</w:t>
      </w:r>
    </w:p>
    <w:p w:rsidR="00C73612" w:rsidRDefault="00C73612" w:rsidP="00C73612">
      <w:pPr>
        <w:spacing w:line="220" w:lineRule="atLeast"/>
        <w:ind w:firstLineChars="200" w:firstLine="440"/>
      </w:pPr>
      <w:r>
        <w:rPr>
          <w:rFonts w:hint="eastAsia"/>
        </w:rPr>
        <w:t>诸比丘。人间所有山林川泽国邑城隍村坞聚落居住之处。于非人中。亦有如是山林城邑舍宅之名。诸王大臣。坐起处所。</w:t>
      </w:r>
    </w:p>
    <w:p w:rsidR="00C73612" w:rsidRDefault="00C73612" w:rsidP="00C73612">
      <w:pPr>
        <w:spacing w:line="220" w:lineRule="atLeast"/>
        <w:ind w:firstLineChars="150" w:firstLine="330"/>
      </w:pPr>
      <w:r>
        <w:rPr>
          <w:rFonts w:hint="eastAsia"/>
        </w:rPr>
        <w:t>诸比丘。</w:t>
      </w:r>
      <w:r>
        <w:rPr>
          <w:rFonts w:hint="eastAsia"/>
        </w:rPr>
        <w:t xml:space="preserve"> </w:t>
      </w:r>
      <w:r>
        <w:rPr>
          <w:rFonts w:hint="eastAsia"/>
        </w:rPr>
        <w:t>一切街衢。四交道中。屈曲巷陌。屠脍之坊。及诸岩窟。并无空虚。皆有众神。及诸非人之所依止。</w:t>
      </w:r>
    </w:p>
    <w:p w:rsidR="00C73612" w:rsidRDefault="00C73612" w:rsidP="00C73612">
      <w:pPr>
        <w:spacing w:line="220" w:lineRule="atLeast"/>
        <w:ind w:firstLineChars="150" w:firstLine="330"/>
      </w:pPr>
      <w:r>
        <w:rPr>
          <w:rFonts w:hint="eastAsia"/>
        </w:rPr>
        <w:t>又弃死尸林塚间丘壑。一切恶兽所行之道。悉有非人在中居住。一切林树。高至一寻。围满一尺。即有神祇。在上依住。以为舍宅。</w:t>
      </w:r>
    </w:p>
    <w:p w:rsidR="00C73612" w:rsidRDefault="00C73612" w:rsidP="00C73612">
      <w:pPr>
        <w:spacing w:line="220" w:lineRule="atLeast"/>
        <w:ind w:firstLineChars="150" w:firstLine="330"/>
      </w:pPr>
      <w:r>
        <w:rPr>
          <w:rFonts w:hint="eastAsia"/>
        </w:rPr>
        <w:lastRenderedPageBreak/>
        <w:t>诸比丘。一切世间男子女人。从生已后。即有诸神。常随逐行。不曾捨离。唯习行诸恶。及命欲终时。方乃捨去。如前所说。</w:t>
      </w:r>
    </w:p>
    <w:p w:rsidR="004E26D6" w:rsidRDefault="001E1A90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这里讲的更详细，人间什么样，鬼那边也是什么样。</w:t>
      </w:r>
      <w:r w:rsidR="00AA6842">
        <w:rPr>
          <w:rFonts w:hint="eastAsia"/>
        </w:rPr>
        <w:t>同时这部经也讲了，你为什么会被恼害，有为什么不被恼害。</w:t>
      </w:r>
    </w:p>
    <w:p w:rsidR="004E26D6" w:rsidRDefault="004E26D6" w:rsidP="004E26D6">
      <w:pPr>
        <w:spacing w:line="220" w:lineRule="atLeast"/>
        <w:ind w:firstLineChars="150" w:firstLine="330"/>
      </w:pPr>
      <w:r>
        <w:rPr>
          <w:rFonts w:hint="eastAsia"/>
        </w:rPr>
        <w:t>好了，鬼神的问题，就到这里，我们来看著名的“冤亲债主”</w:t>
      </w:r>
    </w:p>
    <w:p w:rsidR="00176DE7" w:rsidRDefault="003D2882" w:rsidP="004E26D6">
      <w:pPr>
        <w:spacing w:line="220" w:lineRule="atLeast"/>
        <w:ind w:firstLineChars="150" w:firstLine="330"/>
      </w:pPr>
      <w:r>
        <w:rPr>
          <w:rFonts w:hint="eastAsia"/>
        </w:rPr>
        <w:t>首先是冤亲。根据我查到的经文，它是佛的一种比喻，便于听众们理解而做的比喻，并没有那种生物叫“冤亲债主”。</w:t>
      </w:r>
      <w:r w:rsidR="004E26D6">
        <w:rPr>
          <w:rFonts w:hint="eastAsia"/>
        </w:rPr>
        <w:t>有的经文里是“怨亲”有的是“</w:t>
      </w:r>
      <w:r w:rsidR="006E11C9">
        <w:rPr>
          <w:rFonts w:hint="eastAsia"/>
        </w:rPr>
        <w:t>怨</w:t>
      </w:r>
      <w:r w:rsidR="004E26D6">
        <w:rPr>
          <w:rFonts w:hint="eastAsia"/>
        </w:rPr>
        <w:t>家”</w:t>
      </w:r>
      <w:r w:rsidR="00DC5E3F">
        <w:rPr>
          <w:rFonts w:hint="eastAsia"/>
        </w:rPr>
        <w:t>。</w:t>
      </w:r>
    </w:p>
    <w:p w:rsidR="004C3B51" w:rsidRDefault="0005552A" w:rsidP="00DC5E3F">
      <w:pPr>
        <w:spacing w:line="220" w:lineRule="atLeast"/>
        <w:ind w:firstLineChars="100" w:firstLine="220"/>
      </w:pPr>
      <w:r>
        <w:rPr>
          <w:rFonts w:hint="eastAsia"/>
        </w:rPr>
        <w:t>“怨”和“冤”从字面意思我们就能看出，它代表一种敌对的关系，就是有过节，有不愉快的经历。</w:t>
      </w:r>
      <w:r w:rsidR="004C3B51">
        <w:rPr>
          <w:rFonts w:hint="eastAsia"/>
        </w:rPr>
        <w:t>它可以指人与人之间的关系，人与非人，非人与非人之间的关系。</w:t>
      </w:r>
    </w:p>
    <w:p w:rsidR="004C3B51" w:rsidRDefault="004C3B51" w:rsidP="00DC5E3F">
      <w:pPr>
        <w:spacing w:line="220" w:lineRule="atLeast"/>
        <w:ind w:firstLineChars="150" w:firstLine="330"/>
      </w:pPr>
      <w:r>
        <w:rPr>
          <w:rFonts w:hint="eastAsia"/>
        </w:rPr>
        <w:t>同样的“亲”则代表一种亲近的，愉快的关系。它也可以指人与人之间的关系，人与非人，非人与非人之间的关系。</w:t>
      </w:r>
    </w:p>
    <w:p w:rsidR="00D924A2" w:rsidRDefault="00D924A2" w:rsidP="00D31D50">
      <w:pPr>
        <w:spacing w:line="220" w:lineRule="atLeast"/>
      </w:pPr>
      <w:r>
        <w:rPr>
          <w:rFonts w:hint="eastAsia"/>
        </w:rPr>
        <w:t>我想“债主”就不用解释了，欠债了嘛，总归是要还的，</w:t>
      </w:r>
      <w:r w:rsidR="006343B8">
        <w:rPr>
          <w:rFonts w:hint="eastAsia"/>
        </w:rPr>
        <w:t>要不人家卸你条腿也是事出有因，你也不要怪人家。</w:t>
      </w:r>
    </w:p>
    <w:p w:rsidR="00247BD6" w:rsidRDefault="00247BD6" w:rsidP="00D31D50">
      <w:pPr>
        <w:spacing w:line="220" w:lineRule="atLeast"/>
      </w:pPr>
      <w:r>
        <w:rPr>
          <w:rFonts w:hint="eastAsia"/>
        </w:rPr>
        <w:t>好了，基本的字面意思解释清了，那么这个是我的创造呢还是经文的本意呢，请看下面的经文。</w:t>
      </w:r>
    </w:p>
    <w:p w:rsidR="006F0D46" w:rsidRDefault="006F0D46" w:rsidP="006F0D46">
      <w:pPr>
        <w:spacing w:line="220" w:lineRule="atLeast"/>
      </w:pPr>
      <w:r w:rsidRPr="006F0D46">
        <w:rPr>
          <w:rFonts w:ascii="微软雅黑" w:hAnsi="微软雅黑" w:cs="Tahoma" w:hint="eastAsia"/>
          <w:color w:val="000000"/>
          <w:sz w:val="24"/>
          <w:szCs w:val="24"/>
        </w:rPr>
        <w:t>《</w:t>
      </w:r>
      <w:r w:rsidRPr="006F0D46">
        <w:rPr>
          <w:rFonts w:ascii="微软雅黑" w:hAnsi="微软雅黑" w:hint="eastAsia"/>
        </w:rPr>
        <w:t>佛说无量清净平等觉经卷下</w:t>
      </w:r>
      <w:r w:rsidRPr="006F0D46">
        <w:rPr>
          <w:rFonts w:ascii="微软雅黑" w:hAnsi="微软雅黑" w:cs="Tahoma" w:hint="eastAsia"/>
          <w:color w:val="000000"/>
          <w:sz w:val="24"/>
          <w:szCs w:val="24"/>
        </w:rPr>
        <w:t>》</w:t>
      </w:r>
      <w:r>
        <w:rPr>
          <w:rFonts w:ascii="微软雅黑" w:hAnsi="微软雅黑" w:cs="Tahoma" w:hint="eastAsia"/>
          <w:color w:val="000000"/>
          <w:sz w:val="24"/>
          <w:szCs w:val="24"/>
        </w:rPr>
        <w:t>：</w:t>
      </w:r>
      <w:r w:rsidRPr="00973CB2">
        <w:rPr>
          <w:rFonts w:hint="eastAsia"/>
        </w:rPr>
        <w:t>佛言：“其五恶者，世人徒倚懈惰，不肯作善，不念治生，妻子饥寒。父母俱然，欲呵教其子，其子恶心，瞋目应怒，言令不和，违戾反逆剧于野人，比若怨家，不如无子。</w:t>
      </w:r>
    </w:p>
    <w:p w:rsidR="006F0D46" w:rsidRDefault="006F0D46" w:rsidP="006F0D46">
      <w:pPr>
        <w:spacing w:line="220" w:lineRule="atLeast"/>
      </w:pPr>
      <w:r>
        <w:rPr>
          <w:rFonts w:hint="eastAsia"/>
        </w:rPr>
        <w:t>从这里我们可以明确的看到，怨家是比喻，家人之间关系不和谐，很矛盾，就像是敌人一样，生个儿子还不如没有。跟我们通常认为的是鬼，没有半毛钱关系。</w:t>
      </w:r>
    </w:p>
    <w:p w:rsidR="006F0D46" w:rsidRDefault="006F0D46" w:rsidP="006F0D46">
      <w:pPr>
        <w:spacing w:line="220" w:lineRule="atLeast"/>
      </w:pPr>
      <w:r>
        <w:rPr>
          <w:rFonts w:hint="eastAsia"/>
        </w:rPr>
        <w:t>再来看《</w:t>
      </w:r>
      <w:r w:rsidRPr="00074BAD">
        <w:rPr>
          <w:rFonts w:hint="eastAsia"/>
        </w:rPr>
        <w:t>佛说五苦章句经</w:t>
      </w:r>
      <w:r>
        <w:rPr>
          <w:rFonts w:hint="eastAsia"/>
        </w:rPr>
        <w:t>》：</w:t>
      </w:r>
      <w:r w:rsidRPr="00614BBB">
        <w:rPr>
          <w:rFonts w:hint="eastAsia"/>
        </w:rPr>
        <w:t>何谓怨家。父子夫妇。兄弟宗亲。知识奴婢。相遇相杀。是谓怨家。何谓债主。父母致财。子散用之。是谓债主。</w:t>
      </w:r>
    </w:p>
    <w:p w:rsidR="006F0D46" w:rsidRDefault="006F0D46" w:rsidP="006F0D46">
      <w:pPr>
        <w:spacing w:line="220" w:lineRule="atLeast"/>
      </w:pPr>
      <w:r>
        <w:rPr>
          <w:rFonts w:hint="eastAsia"/>
        </w:rPr>
        <w:t>这里更是讲人与人之间的关系状态。</w:t>
      </w:r>
    </w:p>
    <w:p w:rsidR="006F7CB3" w:rsidRDefault="006F7CB3" w:rsidP="006F7CB3">
      <w:pPr>
        <w:spacing w:line="220" w:lineRule="atLeast"/>
      </w:pPr>
      <w:r>
        <w:rPr>
          <w:rFonts w:hint="eastAsia"/>
        </w:rPr>
        <w:t>再比如《</w:t>
      </w:r>
      <w:r w:rsidRPr="00E778F6">
        <w:rPr>
          <w:rFonts w:hint="eastAsia"/>
        </w:rPr>
        <w:t>那先比丘经卷下</w:t>
      </w:r>
      <w:r>
        <w:rPr>
          <w:rFonts w:hint="eastAsia"/>
        </w:rPr>
        <w:t>》：</w:t>
      </w:r>
      <w:r w:rsidRPr="001A1AF2">
        <w:rPr>
          <w:rFonts w:hint="eastAsia"/>
        </w:rPr>
        <w:t>那先问王</w:t>
      </w:r>
      <w:r>
        <w:rPr>
          <w:rFonts w:hint="eastAsia"/>
        </w:rPr>
        <w:t>：</w:t>
      </w:r>
      <w:r w:rsidRPr="001A1AF2">
        <w:rPr>
          <w:rFonts w:hint="eastAsia"/>
        </w:rPr>
        <w:t>王宁有敌国怨家欲相攻击不</w:t>
      </w:r>
      <w:r>
        <w:rPr>
          <w:rFonts w:hint="eastAsia"/>
        </w:rPr>
        <w:t>？</w:t>
      </w:r>
      <w:r w:rsidRPr="001A1AF2">
        <w:rPr>
          <w:rFonts w:hint="eastAsia"/>
        </w:rPr>
        <w:t>王言</w:t>
      </w:r>
      <w:r>
        <w:rPr>
          <w:rFonts w:hint="eastAsia"/>
        </w:rPr>
        <w:t>：</w:t>
      </w:r>
      <w:r w:rsidRPr="001A1AF2">
        <w:rPr>
          <w:rFonts w:hint="eastAsia"/>
        </w:rPr>
        <w:t>然</w:t>
      </w:r>
      <w:r>
        <w:rPr>
          <w:rFonts w:hint="eastAsia"/>
        </w:rPr>
        <w:t>，</w:t>
      </w:r>
      <w:r w:rsidRPr="001A1AF2">
        <w:rPr>
          <w:rFonts w:hint="eastAsia"/>
        </w:rPr>
        <w:t>有敌国怨家</w:t>
      </w:r>
      <w:r>
        <w:rPr>
          <w:rFonts w:hint="eastAsia"/>
        </w:rPr>
        <w:t>，</w:t>
      </w:r>
      <w:r w:rsidRPr="001A1AF2">
        <w:rPr>
          <w:rFonts w:hint="eastAsia"/>
        </w:rPr>
        <w:t>常欲相攻击也。</w:t>
      </w:r>
    </w:p>
    <w:p w:rsidR="006F7CB3" w:rsidRDefault="006F7CB3" w:rsidP="006F0D46">
      <w:pPr>
        <w:spacing w:line="220" w:lineRule="atLeast"/>
      </w:pPr>
      <w:r>
        <w:rPr>
          <w:rFonts w:hint="eastAsia"/>
        </w:rPr>
        <w:t>这就很明白了吧，跟鬼有关系吗？没有一分钱关系。</w:t>
      </w:r>
    </w:p>
    <w:p w:rsidR="00E45AB8" w:rsidRDefault="00E45AB8" w:rsidP="00B6762A">
      <w:pPr>
        <w:spacing w:line="220" w:lineRule="atLeast"/>
      </w:pPr>
      <w:r>
        <w:rPr>
          <w:rFonts w:hint="eastAsia"/>
        </w:rPr>
        <w:t>好了，既然“冤亲”“怨家”</w:t>
      </w:r>
      <w:r w:rsidR="00B6762A">
        <w:rPr>
          <w:rFonts w:hint="eastAsia"/>
        </w:rPr>
        <w:t>跟鬼神的关系的不大，那么提它做什么呢？</w:t>
      </w:r>
    </w:p>
    <w:p w:rsidR="00B6762A" w:rsidRDefault="00B6762A" w:rsidP="00B6762A">
      <w:pPr>
        <w:spacing w:line="220" w:lineRule="atLeast"/>
      </w:pPr>
      <w:r>
        <w:rPr>
          <w:rFonts w:hint="eastAsia"/>
        </w:rPr>
        <w:lastRenderedPageBreak/>
        <w:t>是为了修行，修平等观，就是要一视同仁。不能因为跟他有仇，就见死不救，也不能因为跟他关系好，就徇私舞弊。</w:t>
      </w:r>
    </w:p>
    <w:p w:rsidR="00B6762A" w:rsidRDefault="00B6762A" w:rsidP="00B6762A">
      <w:pPr>
        <w:spacing w:line="220" w:lineRule="atLeast"/>
      </w:pPr>
      <w:r>
        <w:rPr>
          <w:rFonts w:hint="eastAsia"/>
        </w:rPr>
        <w:t>如《</w:t>
      </w:r>
      <w:r w:rsidRPr="0010499E">
        <w:rPr>
          <w:rFonts w:hint="eastAsia"/>
        </w:rPr>
        <w:t>太子刷护经</w:t>
      </w:r>
      <w:r>
        <w:rPr>
          <w:rFonts w:hint="eastAsia"/>
        </w:rPr>
        <w:t>》：</w:t>
      </w:r>
      <w:r w:rsidRPr="0010499E">
        <w:rPr>
          <w:rFonts w:hint="eastAsia"/>
        </w:rPr>
        <w:t>菩萨见怨家、父母，心适等无有异</w:t>
      </w:r>
      <w:r>
        <w:rPr>
          <w:rFonts w:hint="eastAsia"/>
        </w:rPr>
        <w:t>。</w:t>
      </w:r>
    </w:p>
    <w:p w:rsidR="00B6762A" w:rsidRDefault="00B6762A" w:rsidP="00B6762A">
      <w:pPr>
        <w:spacing w:line="220" w:lineRule="atLeast"/>
        <w:jc w:val="both"/>
      </w:pPr>
      <w:r>
        <w:rPr>
          <w:rFonts w:hint="eastAsia"/>
        </w:rPr>
        <w:t>再如《</w:t>
      </w:r>
      <w:r>
        <w:t>菩萨地持经</w:t>
      </w:r>
      <w:r>
        <w:rPr>
          <w:rFonts w:hint="eastAsia"/>
        </w:rPr>
        <w:t>》：</w:t>
      </w:r>
      <w:r w:rsidRPr="009E2D11">
        <w:rPr>
          <w:rFonts w:hint="eastAsia"/>
        </w:rPr>
        <w:t>菩萨于一切众生。平等心施。作福田想。亦不分别怨亲中人功德过恶。是下中上是苦是乐。</w:t>
      </w:r>
    </w:p>
    <w:p w:rsidR="00C72ECC" w:rsidRDefault="00C72ECC" w:rsidP="00C72ECC">
      <w:pPr>
        <w:spacing w:line="220" w:lineRule="atLeast"/>
        <w:jc w:val="both"/>
      </w:pPr>
      <w:r>
        <w:rPr>
          <w:rFonts w:hint="eastAsia"/>
        </w:rPr>
        <w:t>《大方广佛华严经卷第十二·功德华聚菩萨十行品第十七之二》：</w:t>
      </w:r>
      <w:r w:rsidRPr="00893E5B">
        <w:rPr>
          <w:rFonts w:hint="eastAsia"/>
        </w:rPr>
        <w:t>一切诸佛法如是故。不求利养不计人恶。常应等心行菩萨道。怨亲等观而无差别。欲令究竟至于彼岸。具足成就无上菩提。是名菩萨摩诃萨第八尊重行。</w:t>
      </w:r>
    </w:p>
    <w:p w:rsidR="00F70099" w:rsidRDefault="00F70099" w:rsidP="00C72ECC">
      <w:pPr>
        <w:spacing w:line="220" w:lineRule="atLeast"/>
        <w:jc w:val="both"/>
      </w:pPr>
      <w:r>
        <w:rPr>
          <w:rFonts w:hint="eastAsia"/>
        </w:rPr>
        <w:t>《</w:t>
      </w:r>
      <w:r>
        <w:t>佛说护国尊者所问大乘经</w:t>
      </w:r>
      <w:r>
        <w:rPr>
          <w:rFonts w:hint="eastAsia"/>
        </w:rPr>
        <w:t>》：恒以软语诱群生，</w:t>
      </w:r>
      <w:r w:rsidRPr="00911601">
        <w:rPr>
          <w:rFonts w:hint="eastAsia"/>
        </w:rPr>
        <w:t>怨亲平等无分别</w:t>
      </w:r>
      <w:r>
        <w:rPr>
          <w:rFonts w:hint="eastAsia"/>
        </w:rPr>
        <w:t>。</w:t>
      </w:r>
    </w:p>
    <w:p w:rsidR="00131303" w:rsidRDefault="00131303" w:rsidP="00131303">
      <w:pPr>
        <w:spacing w:line="220" w:lineRule="atLeast"/>
        <w:jc w:val="both"/>
      </w:pPr>
      <w:r>
        <w:rPr>
          <w:rFonts w:hint="eastAsia"/>
        </w:rPr>
        <w:t>《</w:t>
      </w:r>
      <w:r>
        <w:t>超日明三昧经</w:t>
      </w:r>
      <w:r>
        <w:rPr>
          <w:rFonts w:hint="eastAsia"/>
        </w:rPr>
        <w:t>》</w:t>
      </w:r>
      <w:r w:rsidRPr="00DA4330">
        <w:rPr>
          <w:rFonts w:hint="eastAsia"/>
        </w:rPr>
        <w:t>以身敬德等一切人。以爱子事愍一切人。仇怨亲友心无殊特。</w:t>
      </w:r>
    </w:p>
    <w:p w:rsidR="00F70099" w:rsidRDefault="00F70099" w:rsidP="00F70099">
      <w:pPr>
        <w:spacing w:line="220" w:lineRule="atLeast"/>
      </w:pPr>
      <w:r>
        <w:rPr>
          <w:rFonts w:hint="eastAsia"/>
        </w:rPr>
        <w:t>《</w:t>
      </w:r>
      <w:r>
        <w:t>大萨遮尼干子受记经</w:t>
      </w:r>
      <w:r>
        <w:rPr>
          <w:rFonts w:hint="eastAsia"/>
        </w:rPr>
        <w:t>》：诸善男子等，若有诸众生；欲修诸白法，成就无垢法；能于怨亲中，悲润心平等；如是诸菩萨，名发菩提心。</w:t>
      </w:r>
    </w:p>
    <w:p w:rsidR="00F70099" w:rsidRDefault="00F70099" w:rsidP="00F70099">
      <w:pPr>
        <w:spacing w:line="220" w:lineRule="atLeast"/>
      </w:pPr>
      <w:r>
        <w:rPr>
          <w:rFonts w:hint="eastAsia"/>
        </w:rPr>
        <w:t>下文又说：</w:t>
      </w:r>
      <w:r w:rsidRPr="00E941AE">
        <w:rPr>
          <w:rFonts w:hint="eastAsia"/>
        </w:rPr>
        <w:t>三者忍行。不见众生有怨亲故。菩萨应行忍波罗蜜</w:t>
      </w:r>
    </w:p>
    <w:p w:rsidR="00C72ECC" w:rsidRDefault="00C72ECC" w:rsidP="00B6762A">
      <w:pPr>
        <w:spacing w:line="220" w:lineRule="atLeast"/>
        <w:jc w:val="both"/>
      </w:pPr>
      <w:r>
        <w:rPr>
          <w:rFonts w:hint="eastAsia"/>
        </w:rPr>
        <w:t>从这几部经里，我看可以清晰的看到，这个是为了修行讲的，没有说鬼的事情。</w:t>
      </w:r>
    </w:p>
    <w:p w:rsidR="00B6762A" w:rsidRDefault="006E7044" w:rsidP="00B6762A">
      <w:pPr>
        <w:spacing w:line="220" w:lineRule="atLeast"/>
      </w:pPr>
      <w:r>
        <w:rPr>
          <w:rFonts w:hint="eastAsia"/>
        </w:rPr>
        <w:t>好了，相信你们也看迷了，我再总结一下，怨亲债主只是一种关系状态，不是指某样东西或某种生物。人可以和人的关系是“怨亲债主”也可以跟鬼的关系是“怨亲债主”但是不把怨亲债主跟鬼划等号，这个就是概念错误了。</w:t>
      </w:r>
    </w:p>
    <w:p w:rsidR="006A6D8B" w:rsidRDefault="006A6D8B" w:rsidP="006A6D8B">
      <w:pPr>
        <w:spacing w:line="220" w:lineRule="atLeast"/>
      </w:pPr>
      <w:r>
        <w:rPr>
          <w:rFonts w:hint="eastAsia"/>
        </w:rPr>
        <w:t>顺便提下“非人恼”，我举例《大涅槃经》中的两句话：</w:t>
      </w:r>
      <w:r w:rsidR="00C803C3">
        <w:rPr>
          <w:rFonts w:hint="eastAsia"/>
        </w:rPr>
        <w:t>世尊。若此三千大千世界。或余世界所有王都城邑聚落。其中若有受持读诵</w:t>
      </w:r>
      <w:r>
        <w:rPr>
          <w:rFonts w:hint="eastAsia"/>
        </w:rPr>
        <w:t>书写解说供养恭敬尊重赞叹如是般若波罗蜜多。是处有情不为一切人非人等之所恼害。唯除决定恶业应受。</w:t>
      </w:r>
    </w:p>
    <w:p w:rsidR="006A6D8B" w:rsidRPr="006A6D8B" w:rsidRDefault="006A6D8B" w:rsidP="006A6D8B">
      <w:pPr>
        <w:adjustRightInd/>
        <w:snapToGrid/>
        <w:spacing w:after="0" w:line="315" w:lineRule="atLeast"/>
        <w:rPr>
          <w:rFonts w:ascii="微软雅黑" w:hAnsi="微软雅黑" w:cs="Tahoma"/>
          <w:color w:val="000000"/>
          <w:sz w:val="24"/>
          <w:szCs w:val="24"/>
        </w:rPr>
      </w:pPr>
      <w:r w:rsidRPr="006A6D8B">
        <w:rPr>
          <w:rFonts w:ascii="微软雅黑" w:hAnsi="微软雅黑" w:cs="Tahoma"/>
          <w:color w:val="000000"/>
          <w:sz w:val="24"/>
          <w:szCs w:val="24"/>
        </w:rPr>
        <w:t>诸龙药叉健达缚阿素洛揭路茶紧捺洛莫呼洛伽人非人等。常来至此随逐拥护。不为一切人非人等之所恼害。</w:t>
      </w:r>
      <w:r w:rsidRPr="006A6D8B">
        <w:rPr>
          <w:rFonts w:ascii="微软雅黑" w:hAnsi="微软雅黑" w:cs="Tahoma"/>
          <w:b/>
          <w:bCs/>
          <w:color w:val="FF0000"/>
          <w:sz w:val="24"/>
          <w:szCs w:val="24"/>
        </w:rPr>
        <w:t>唯除宿世定恶业因现在应熟。或转重业现世轻受。</w:t>
      </w:r>
      <w:r w:rsidRPr="006A6D8B">
        <w:rPr>
          <w:rFonts w:ascii="微软雅黑" w:hAnsi="微软雅黑" w:cs="Tahoma"/>
          <w:color w:val="000000"/>
          <w:sz w:val="24"/>
          <w:szCs w:val="24"/>
        </w:rPr>
        <w:t>憍尸迦。是善男子善女人等。由此般若波罗蜜多大威神力。获如是等现世种种功德胜利</w:t>
      </w:r>
    </w:p>
    <w:p w:rsidR="006A6D8B" w:rsidRDefault="00D61715" w:rsidP="00B6762A">
      <w:pPr>
        <w:spacing w:line="220" w:lineRule="atLeast"/>
      </w:pPr>
      <w:r>
        <w:rPr>
          <w:rFonts w:hint="eastAsia"/>
        </w:rPr>
        <w:t>明白了吧？</w:t>
      </w:r>
      <w:r w:rsidRPr="00D61715">
        <w:rPr>
          <w:rFonts w:hint="eastAsia"/>
        </w:rPr>
        <w:t>唯除宿世定恶业因现在应熟。或转重业现世轻受。</w:t>
      </w:r>
      <w:r>
        <w:rPr>
          <w:rFonts w:hint="eastAsia"/>
        </w:rPr>
        <w:t>都是报应来的。</w:t>
      </w:r>
    </w:p>
    <w:p w:rsidR="00B6762A" w:rsidRDefault="00B6762A" w:rsidP="00B6762A">
      <w:pPr>
        <w:spacing w:line="220" w:lineRule="atLeast"/>
      </w:pPr>
    </w:p>
    <w:p w:rsidR="006676B3" w:rsidRDefault="006676B3" w:rsidP="007307A8">
      <w:pPr>
        <w:spacing w:line="220" w:lineRule="atLeast"/>
      </w:pPr>
      <w:r>
        <w:rPr>
          <w:rFonts w:hint="eastAsia"/>
        </w:rPr>
        <w:t>我们现在很多居士，往往夸大了非人而小看佛力，究其根据，无非《地藏经》的这句话：是阎浮提行善之人，临命终时，亦有百千恶道鬼神，或变作父母，乃至诸眷属，引接亡人，令落恶道。何况本造恶者。</w:t>
      </w:r>
    </w:p>
    <w:p w:rsidR="006676B3" w:rsidRDefault="006676B3" w:rsidP="007307A8">
      <w:pPr>
        <w:spacing w:line="220" w:lineRule="atLeast"/>
      </w:pPr>
      <w:r>
        <w:rPr>
          <w:rFonts w:hint="eastAsia"/>
        </w:rPr>
        <w:lastRenderedPageBreak/>
        <w:t>包括修净土法门，也是回向冤亲债主，否则不能往生云云。</w:t>
      </w:r>
    </w:p>
    <w:p w:rsidR="006676B3" w:rsidRDefault="006676B3" w:rsidP="007307A8">
      <w:pPr>
        <w:spacing w:line="220" w:lineRule="atLeast"/>
      </w:pPr>
      <w:r>
        <w:rPr>
          <w:rFonts w:hint="eastAsia"/>
        </w:rPr>
        <w:t>我就奇了怪了，怎么就盯着这一句话呢？就不看这句话后面说的什么？</w:t>
      </w:r>
    </w:p>
    <w:p w:rsidR="007307A8" w:rsidRDefault="006676B3" w:rsidP="007307A8">
      <w:pPr>
        <w:spacing w:line="220" w:lineRule="atLeast"/>
      </w:pPr>
      <w:r>
        <w:rPr>
          <w:rFonts w:hint="eastAsia"/>
        </w:rPr>
        <w:t>紧接着：</w:t>
      </w:r>
      <w:r w:rsidR="007307A8">
        <w:rPr>
          <w:rFonts w:hint="eastAsia"/>
        </w:rPr>
        <w:t>世尊，如是阎浮提男子女人临命终时，神识惛昧，不辨善恶，乃至眼耳更无见闻。是诸眷属，当须设大供养，转读尊经，念佛菩萨名号。如是善缘，能令亡者离诸恶道，诸魔鬼神悉皆退散。</w:t>
      </w:r>
    </w:p>
    <w:p w:rsidR="006F0D46" w:rsidRDefault="007307A8" w:rsidP="006676B3">
      <w:pPr>
        <w:spacing w:line="220" w:lineRule="atLeast"/>
        <w:ind w:firstLine="435"/>
      </w:pPr>
      <w:r>
        <w:rPr>
          <w:rFonts w:hint="eastAsia"/>
        </w:rPr>
        <w:t>世尊，一切众生临命终时，若得闻一佛名，一菩萨名，或大乘经典，一句一偈。我观如是辈人，除五无间杀害之罪，小小恶业，合堕恶趣者，寻即解脱。</w:t>
      </w:r>
    </w:p>
    <w:p w:rsidR="006676B3" w:rsidRDefault="006676B3" w:rsidP="006676B3">
      <w:pPr>
        <w:spacing w:line="220" w:lineRule="atLeast"/>
        <w:ind w:firstLine="435"/>
      </w:pPr>
      <w:r>
        <w:rPr>
          <w:rFonts w:hint="eastAsia"/>
        </w:rPr>
        <w:t>瞧见没？除五无间杀害之罪，小小恶业，合堕恶趣者，寻即解脱。非人再厉害，也没佛菩萨厉害。</w:t>
      </w:r>
      <w:r w:rsidR="0068332E">
        <w:rPr>
          <w:rFonts w:hint="eastAsia"/>
        </w:rPr>
        <w:t>一些不看经典不闻思的家伙，乱弹琴。</w:t>
      </w:r>
    </w:p>
    <w:p w:rsidR="006F0D46" w:rsidRDefault="006F0D46" w:rsidP="00D31D50">
      <w:pPr>
        <w:spacing w:line="220" w:lineRule="atLeast"/>
        <w:rPr>
          <w:rFonts w:hint="eastAsia"/>
        </w:rPr>
      </w:pPr>
    </w:p>
    <w:p w:rsidR="00D5799E" w:rsidRDefault="00D5799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最后关于回向的问题</w:t>
      </w:r>
    </w:p>
    <w:p w:rsidR="00D5799E" w:rsidRDefault="00D5799E" w:rsidP="00D31D50">
      <w:pPr>
        <w:spacing w:line="220" w:lineRule="atLeast"/>
        <w:rPr>
          <w:rFonts w:hint="eastAsia"/>
        </w:rPr>
      </w:pPr>
      <w:r>
        <w:rPr>
          <w:rFonts w:hint="eastAsia"/>
        </w:rPr>
        <w:t>很多人都不懂这个回向是什么意思，就跟着一些劣质的印刷品念，实在是可惜了，我再普及下什么是回向。</w:t>
      </w:r>
    </w:p>
    <w:p w:rsidR="00114978" w:rsidRDefault="00114978" w:rsidP="00D31D50">
      <w:pPr>
        <w:spacing w:line="220" w:lineRule="atLeast"/>
        <w:rPr>
          <w:rFonts w:hint="eastAsia"/>
        </w:rPr>
      </w:pPr>
      <w:r w:rsidRPr="00114978">
        <w:rPr>
          <w:rFonts w:hint="eastAsia"/>
        </w:rPr>
        <w:t>回是回转，向是趣向，回转自己所修的功德以趣向于其他方面，叫做回向。</w:t>
      </w:r>
    </w:p>
    <w:p w:rsidR="0046041F" w:rsidRDefault="0046041F" w:rsidP="00D31D50">
      <w:pPr>
        <w:spacing w:line="220" w:lineRule="atLeast"/>
        <w:rPr>
          <w:rFonts w:hint="eastAsia"/>
        </w:rPr>
      </w:pPr>
      <w:r>
        <w:rPr>
          <w:rFonts w:hint="eastAsia"/>
        </w:rPr>
        <w:t>比如你生病了，想康复，回向自己病情好转，恢复健康，就是把自己念佛或是其他善事功德的趣向于身体恢复健康。</w:t>
      </w:r>
    </w:p>
    <w:p w:rsidR="00EC1ED7" w:rsidRDefault="00EC1ED7" w:rsidP="00D31D50">
      <w:pPr>
        <w:spacing w:line="220" w:lineRule="atLeast"/>
        <w:rPr>
          <w:rFonts w:hint="eastAsia"/>
        </w:rPr>
      </w:pPr>
      <w:r>
        <w:rPr>
          <w:rFonts w:hint="eastAsia"/>
        </w:rPr>
        <w:t>超度家人也是一样，把所做佛事的功德趣向于家人往生。这是回向。</w:t>
      </w:r>
    </w:p>
    <w:p w:rsidR="00114978" w:rsidRDefault="00EC1ED7" w:rsidP="00D31D50">
      <w:pPr>
        <w:spacing w:line="220" w:lineRule="atLeast"/>
        <w:rPr>
          <w:rFonts w:hint="eastAsia"/>
        </w:rPr>
      </w:pPr>
      <w:r>
        <w:rPr>
          <w:rFonts w:hint="eastAsia"/>
        </w:rPr>
        <w:t>那么看详细的解释：</w:t>
      </w:r>
      <w:r w:rsidR="00114978" w:rsidRPr="00114978">
        <w:rPr>
          <w:rFonts w:hint="eastAsia"/>
        </w:rPr>
        <w:t>以自己所修的善根功德，回转给众生，并使自己趋入菩提涅槃。或以自己所修的善根，为亡者追悼，以期亡者安稳。诸经论有关回向之说甚多，慧远的《大乘义章》卷九，分回向为三种：一、菩提回向，回己所修之一切善法，以趣求菩提的一切种德。二、众生回向，念众生故，回己所修一切善法，愿以与他。三、实际回向，以己之善根回求平等如实法性。</w:t>
      </w:r>
    </w:p>
    <w:p w:rsidR="0046041F" w:rsidRDefault="0046041F" w:rsidP="00D31D50">
      <w:pPr>
        <w:spacing w:line="220" w:lineRule="atLeast"/>
        <w:rPr>
          <w:rFonts w:hint="eastAsia"/>
        </w:rPr>
      </w:pPr>
    </w:p>
    <w:p w:rsidR="005C7E64" w:rsidRDefault="00790DE7" w:rsidP="00243FFC">
      <w:pPr>
        <w:spacing w:line="220" w:lineRule="atLeast"/>
        <w:rPr>
          <w:rFonts w:hint="eastAsia"/>
        </w:rPr>
      </w:pPr>
      <w:r>
        <w:rPr>
          <w:rFonts w:hint="eastAsia"/>
        </w:rPr>
        <w:t>你做的功德好比是你赚的钱，你可以自己花，就是回向自己（求财，求名等），也可以给别人花（回向给别人）。就是这个意思。</w:t>
      </w:r>
    </w:p>
    <w:p w:rsidR="00790DE7" w:rsidRDefault="00790DE7" w:rsidP="00243FFC">
      <w:pPr>
        <w:spacing w:line="220" w:lineRule="atLeast"/>
        <w:rPr>
          <w:rFonts w:hint="eastAsia"/>
        </w:rPr>
      </w:pPr>
      <w:r>
        <w:rPr>
          <w:rFonts w:hint="eastAsia"/>
        </w:rPr>
        <w:t>但是现在很多人动辄“历代冤亲债主”上面已经说过了，它表示的是一种关系状态，没有那个东西是“冤亲债主”，你回向给没有的东西，有什么用呢？</w:t>
      </w:r>
    </w:p>
    <w:p w:rsidR="00790DE7" w:rsidRDefault="00790DE7" w:rsidP="00243FFC">
      <w:pPr>
        <w:spacing w:line="220" w:lineRule="atLeast"/>
        <w:rPr>
          <w:rFonts w:hint="eastAsia"/>
        </w:rPr>
      </w:pPr>
      <w:r>
        <w:rPr>
          <w:rFonts w:hint="eastAsia"/>
        </w:rPr>
        <w:t>你往一个没有任何种子的盆里浇水，怎么会长出东西呢？</w:t>
      </w:r>
    </w:p>
    <w:p w:rsidR="007F3F21" w:rsidRDefault="007F3F21" w:rsidP="00243FFC">
      <w:pPr>
        <w:spacing w:line="220" w:lineRule="atLeast"/>
        <w:rPr>
          <w:rFonts w:hint="eastAsia"/>
        </w:rPr>
      </w:pPr>
      <w:r>
        <w:rPr>
          <w:rFonts w:hint="eastAsia"/>
        </w:rPr>
        <w:t>有人说了，那我回向给历代祖先，总可以吧？理论上当然可以了。</w:t>
      </w:r>
    </w:p>
    <w:p w:rsidR="007F3F21" w:rsidRDefault="007F3F21" w:rsidP="00243FF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但是实际问题又来了？你这一世姓张，前一世呢？也姓张？再往前呢？总不能生生世世都姓张吧？这还是你每一世都是人，要是这一世是人，前几世是畜生，再往前是天人，那这个祖先又该怎么算呢？</w:t>
      </w:r>
    </w:p>
    <w:p w:rsidR="00FD14F1" w:rsidRDefault="00FD14F1" w:rsidP="00243FFC">
      <w:pPr>
        <w:spacing w:line="220" w:lineRule="atLeast"/>
        <w:rPr>
          <w:rFonts w:hint="eastAsia"/>
        </w:rPr>
      </w:pPr>
      <w:r>
        <w:rPr>
          <w:rFonts w:hint="eastAsia"/>
        </w:rPr>
        <w:t>又有人说了，那我就回向我这一世这一姓氏的祖先，这总可以吧？还是那句话</w:t>
      </w:r>
      <w:r>
        <w:rPr>
          <w:rFonts w:hint="eastAsia"/>
        </w:rPr>
        <w:t>---</w:t>
      </w:r>
      <w:r>
        <w:rPr>
          <w:rFonts w:hint="eastAsia"/>
        </w:rPr>
        <w:t>理论上可以。</w:t>
      </w:r>
    </w:p>
    <w:p w:rsidR="00FD14F1" w:rsidRDefault="00FD14F1" w:rsidP="00243FFC">
      <w:pPr>
        <w:spacing w:line="220" w:lineRule="atLeast"/>
        <w:rPr>
          <w:rFonts w:hint="eastAsia"/>
        </w:rPr>
      </w:pPr>
      <w:r>
        <w:rPr>
          <w:rFonts w:hint="eastAsia"/>
        </w:rPr>
        <w:t>实际问题又来了，咱先不提你多少祖先，就你现在的些许功德，怎么让祖先都受用？祖先们造的业又不一样，受报不同，你有多大的能力利益他们？你现在事事顺心吗？工作顺利吗？从不生病吗？还有烦恼吗？都自身难保了，怎么利益他人？先过好自己再说吧！自己那</w:t>
      </w:r>
      <w:r>
        <w:rPr>
          <w:rFonts w:hint="eastAsia"/>
        </w:rPr>
        <w:t>5000</w:t>
      </w:r>
      <w:r>
        <w:rPr>
          <w:rFonts w:hint="eastAsia"/>
        </w:rPr>
        <w:t>的月薪，就想还家里</w:t>
      </w:r>
      <w:r>
        <w:rPr>
          <w:rFonts w:hint="eastAsia"/>
        </w:rPr>
        <w:t>5000</w:t>
      </w:r>
      <w:r>
        <w:rPr>
          <w:rFonts w:hint="eastAsia"/>
        </w:rPr>
        <w:t>亿的欠款，我只能说，你这份心是好的，但是把自己的工资攒攒，做个小生意，挣了钱了再来还。这也就是印祖说的，回向极乐，成了大菩萨，功德圆满，法力无边，那个时候度人就容易多了。</w:t>
      </w:r>
    </w:p>
    <w:p w:rsidR="00817583" w:rsidRDefault="00817583" w:rsidP="00243FFC">
      <w:pPr>
        <w:spacing w:line="220" w:lineRule="atLeast"/>
      </w:pPr>
      <w:r>
        <w:rPr>
          <w:rFonts w:hint="eastAsia"/>
        </w:rPr>
        <w:t>所以，奉劝各位，不要贪心，先回向极乐吧。历代宗亲什么的，往后放放吧，先求自保，你自顾不暇，他们也得不到什么利益的。</w:t>
      </w:r>
    </w:p>
    <w:p w:rsidR="00847E1E" w:rsidRDefault="00847E1E" w:rsidP="005C7E64">
      <w:pPr>
        <w:spacing w:line="220" w:lineRule="atLeast"/>
      </w:pPr>
    </w:p>
    <w:sectPr w:rsidR="00847E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760"/>
    <w:rsid w:val="0005552A"/>
    <w:rsid w:val="00074BAD"/>
    <w:rsid w:val="0010499E"/>
    <w:rsid w:val="00114978"/>
    <w:rsid w:val="00131303"/>
    <w:rsid w:val="00172C38"/>
    <w:rsid w:val="00176DE7"/>
    <w:rsid w:val="001A1AF2"/>
    <w:rsid w:val="001B2947"/>
    <w:rsid w:val="001C6CCF"/>
    <w:rsid w:val="001E1A90"/>
    <w:rsid w:val="00243FFC"/>
    <w:rsid w:val="00247BD6"/>
    <w:rsid w:val="00252EF5"/>
    <w:rsid w:val="002709B6"/>
    <w:rsid w:val="002819D4"/>
    <w:rsid w:val="00323B43"/>
    <w:rsid w:val="0034432B"/>
    <w:rsid w:val="00344621"/>
    <w:rsid w:val="00365F70"/>
    <w:rsid w:val="003D2174"/>
    <w:rsid w:val="003D2882"/>
    <w:rsid w:val="003D37D8"/>
    <w:rsid w:val="003E6E10"/>
    <w:rsid w:val="00426133"/>
    <w:rsid w:val="004358AB"/>
    <w:rsid w:val="00436D66"/>
    <w:rsid w:val="0046041F"/>
    <w:rsid w:val="004A7C1B"/>
    <w:rsid w:val="004C3B51"/>
    <w:rsid w:val="004D6F5C"/>
    <w:rsid w:val="004E26D6"/>
    <w:rsid w:val="004F2D2F"/>
    <w:rsid w:val="005154C9"/>
    <w:rsid w:val="00542DF8"/>
    <w:rsid w:val="005A72C7"/>
    <w:rsid w:val="005C18A2"/>
    <w:rsid w:val="005C7E64"/>
    <w:rsid w:val="00614BBB"/>
    <w:rsid w:val="00621CAD"/>
    <w:rsid w:val="006343B8"/>
    <w:rsid w:val="0063582D"/>
    <w:rsid w:val="00637DDB"/>
    <w:rsid w:val="006652B1"/>
    <w:rsid w:val="006676B3"/>
    <w:rsid w:val="00667CE9"/>
    <w:rsid w:val="0068332E"/>
    <w:rsid w:val="006A6D8B"/>
    <w:rsid w:val="006E11C9"/>
    <w:rsid w:val="006E7044"/>
    <w:rsid w:val="006F0D46"/>
    <w:rsid w:val="006F7CB3"/>
    <w:rsid w:val="00717ECD"/>
    <w:rsid w:val="007307A8"/>
    <w:rsid w:val="0077381A"/>
    <w:rsid w:val="00774A04"/>
    <w:rsid w:val="00790DE7"/>
    <w:rsid w:val="00796591"/>
    <w:rsid w:val="00797A22"/>
    <w:rsid w:val="007E52FC"/>
    <w:rsid w:val="007F3F21"/>
    <w:rsid w:val="008068F1"/>
    <w:rsid w:val="00817583"/>
    <w:rsid w:val="00831CAA"/>
    <w:rsid w:val="00847E1E"/>
    <w:rsid w:val="00861730"/>
    <w:rsid w:val="00893E5B"/>
    <w:rsid w:val="008A00B5"/>
    <w:rsid w:val="008B7726"/>
    <w:rsid w:val="00911601"/>
    <w:rsid w:val="00950096"/>
    <w:rsid w:val="00973CB2"/>
    <w:rsid w:val="00982E2D"/>
    <w:rsid w:val="009A3844"/>
    <w:rsid w:val="009C7940"/>
    <w:rsid w:val="009D3718"/>
    <w:rsid w:val="009E2D11"/>
    <w:rsid w:val="009E5AC9"/>
    <w:rsid w:val="00A81143"/>
    <w:rsid w:val="00AA6842"/>
    <w:rsid w:val="00AE2BFF"/>
    <w:rsid w:val="00B6762A"/>
    <w:rsid w:val="00BC345C"/>
    <w:rsid w:val="00C24793"/>
    <w:rsid w:val="00C527A5"/>
    <w:rsid w:val="00C6125A"/>
    <w:rsid w:val="00C72ECC"/>
    <w:rsid w:val="00C73612"/>
    <w:rsid w:val="00C803C3"/>
    <w:rsid w:val="00CD73CA"/>
    <w:rsid w:val="00D0008D"/>
    <w:rsid w:val="00D31D50"/>
    <w:rsid w:val="00D5799E"/>
    <w:rsid w:val="00D61715"/>
    <w:rsid w:val="00D924A2"/>
    <w:rsid w:val="00DA4330"/>
    <w:rsid w:val="00DC5E3F"/>
    <w:rsid w:val="00E3164B"/>
    <w:rsid w:val="00E345A0"/>
    <w:rsid w:val="00E45AB8"/>
    <w:rsid w:val="00E778F6"/>
    <w:rsid w:val="00E90DB7"/>
    <w:rsid w:val="00E941AE"/>
    <w:rsid w:val="00EC1ED7"/>
    <w:rsid w:val="00F060CA"/>
    <w:rsid w:val="00F70099"/>
    <w:rsid w:val="00F92AFE"/>
    <w:rsid w:val="00FA7E7B"/>
    <w:rsid w:val="00FD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6D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2008-09-11T17:20:00Z</dcterms:created>
  <dcterms:modified xsi:type="dcterms:W3CDTF">2015-11-30T15:40:00Z</dcterms:modified>
</cp:coreProperties>
</file>