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560" w:firstLineChars="200"/>
        <w:rPr>
          <w:rFonts w:ascii="宋体" w:cs="宋体" w:eastAsia="宋体" w:hAnsi="宋体"/>
          <w:sz w:val="28"/>
          <w:szCs w:val="28"/>
        </w:rPr>
      </w:pPr>
    </w:p>
    <w:p>
      <w:pPr>
        <w:pStyle w:val="style0"/>
        <w:jc w:val="center"/>
        <w:rPr>
          <w:rFonts w:ascii="等线 Light" w:cs="等线 Light" w:eastAsia="等线 Light" w:hAnsi="等线 Light" w:hint="eastAsia"/>
          <w:b/>
          <w:bCs/>
          <w:sz w:val="36"/>
          <w:szCs w:val="36"/>
        </w:rPr>
      </w:pPr>
    </w:p>
    <w:p>
      <w:pPr>
        <w:pStyle w:val="style0"/>
        <w:jc w:val="center"/>
        <w:rPr>
          <w:rFonts w:ascii="等线 Light" w:cs="等线 Light" w:eastAsia="等线 Light" w:hAnsi="等线 Light"/>
          <w:b/>
          <w:bCs/>
          <w:sz w:val="36"/>
          <w:szCs w:val="36"/>
        </w:rPr>
      </w:pPr>
      <w:r>
        <w:rPr>
          <w:rFonts w:ascii="等线 Light" w:cs="等线 Light" w:eastAsia="等线 Light" w:hAnsi="等线 Light" w:hint="eastAsia"/>
          <w:b/>
          <w:bCs/>
          <w:sz w:val="36"/>
          <w:szCs w:val="36"/>
        </w:rPr>
        <w:t>莲花与信愿欣厌二门-5</w:t>
      </w:r>
    </w:p>
    <w:p>
      <w:pPr>
        <w:pStyle w:val="style0"/>
        <w:jc w:val="center"/>
        <w:rPr>
          <w:rFonts w:ascii="黑体" w:cs="黑体" w:eastAsia="黑体" w:hAnsi="黑体"/>
          <w:sz w:val="30"/>
          <w:szCs w:val="30"/>
        </w:rPr>
      </w:pPr>
    </w:p>
    <w:p>
      <w:pPr>
        <w:pStyle w:val="style0"/>
        <w:jc w:val="center"/>
        <w:rPr>
          <w:rFonts w:ascii="等线" w:cs="等线" w:hAnsi="等线"/>
          <w:sz w:val="24"/>
        </w:rPr>
      </w:pPr>
      <w:r>
        <w:rPr>
          <w:rFonts w:ascii="等线" w:cs="等线" w:hAnsi="等线" w:hint="eastAsia"/>
          <w:sz w:val="24"/>
        </w:rPr>
        <w:t>讲授人：智坤法师</w:t>
      </w:r>
    </w:p>
    <w:p>
      <w:pPr>
        <w:pStyle w:val="style0"/>
        <w:jc w:val="center"/>
        <w:rPr>
          <w:rFonts w:ascii="等线" w:cs="等线" w:hAnsi="等线"/>
          <w:sz w:val="24"/>
        </w:rPr>
      </w:pPr>
      <w:r>
        <w:rPr>
          <w:rFonts w:ascii="等线" w:cs="等线" w:hAnsi="等线" w:hint="eastAsia"/>
          <w:sz w:val="24"/>
        </w:rPr>
        <w:t>2018.9.23</w:t>
      </w:r>
    </w:p>
    <w:p>
      <w:pPr>
        <w:pStyle w:val="style0"/>
        <w:jc w:val="center"/>
        <w:rPr>
          <w:rFonts w:ascii="宋体" w:cs="宋体" w:eastAsia="宋体" w:hAnsi="宋体"/>
          <w:sz w:val="28"/>
          <w:szCs w:val="28"/>
        </w:rPr>
      </w:pPr>
    </w:p>
    <w:p>
      <w:pPr>
        <w:pStyle w:val="style0"/>
        <w:ind w:firstLine="560" w:firstLineChars="200"/>
        <w:rPr>
          <w:rFonts w:ascii="宋体" w:cs="宋体" w:eastAsia="宋体" w:hAnsi="宋体"/>
          <w:sz w:val="28"/>
          <w:szCs w:val="28"/>
        </w:rPr>
      </w:pP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我们今天继续学习善导大师《般舟赞》的选段，《般舟赞》的殊胜就是善导大师通过念佛三昧，入定神游西方极乐世界，回来以后给我们写下极其殊胜的净土法门的开示。</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或将游行入林看 或坐华台登楼观 观见弥陀七宝国 地上虚空光相照</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就是说我们往生到了西方极乐世界之后就跟随</w:t>
      </w:r>
      <w:r>
        <w:rPr>
          <w:rFonts w:ascii="宋体" w:cs="宋体" w:eastAsia="宋体" w:hAnsi="宋体" w:hint="eastAsia"/>
          <w:sz w:val="28"/>
          <w:szCs w:val="28"/>
        </w:rPr>
        <w:t>着</w:t>
      </w:r>
      <w:r>
        <w:rPr>
          <w:rFonts w:ascii="宋体" w:cs="宋体" w:eastAsia="宋体" w:hAnsi="宋体" w:hint="eastAsia"/>
          <w:sz w:val="28"/>
          <w:szCs w:val="28"/>
        </w:rPr>
        <w:t>西方极乐世界的菩萨，要么到七宝树林里面去看风景，或者坐在莲花台上，或者登上七宝楼阁，站在楼上</w:t>
      </w:r>
      <w:r>
        <w:rPr>
          <w:rFonts w:ascii="宋体" w:cs="宋体" w:eastAsia="宋体" w:hAnsi="宋体" w:hint="eastAsia"/>
          <w:sz w:val="28"/>
          <w:szCs w:val="28"/>
        </w:rPr>
        <w:t>去</w:t>
      </w:r>
      <w:r>
        <w:rPr>
          <w:rFonts w:ascii="宋体" w:cs="宋体" w:eastAsia="宋体" w:hAnsi="宋体" w:hint="eastAsia"/>
          <w:sz w:val="28"/>
          <w:szCs w:val="28"/>
        </w:rPr>
        <w:t>观望极乐世界的景象；你登上了七宝楼阁，你看到的是西方极乐世界阿弥陀佛</w:t>
      </w:r>
      <w:r>
        <w:rPr>
          <w:rFonts w:ascii="宋体" w:cs="宋体" w:eastAsia="宋体" w:hAnsi="宋体" w:hint="eastAsia"/>
          <w:sz w:val="28"/>
          <w:szCs w:val="28"/>
        </w:rPr>
        <w:t>，</w:t>
      </w:r>
      <w:r>
        <w:rPr>
          <w:rFonts w:ascii="宋体" w:cs="宋体" w:eastAsia="宋体" w:hAnsi="宋体" w:hint="eastAsia"/>
          <w:sz w:val="28"/>
          <w:szCs w:val="28"/>
        </w:rPr>
        <w:t>西方极乐世界是七宝构成的国土，在地上和虚空当中都是殊胜的佛光互相照耀。</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即作神通遍佛国　处处供养无边会  一一大会随人入　入处唯闻平等法</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这个时候我们往生到了西方极乐世界之后，我们就能获得佛菩萨一样的神通，然后我们就用这样的神通在西方极乐世界去周遍地旅游，</w:t>
      </w:r>
      <w:r>
        <w:rPr>
          <w:rFonts w:ascii="宋体" w:cs="宋体" w:eastAsia="宋体" w:hAnsi="宋体" w:hint="eastAsia"/>
          <w:sz w:val="28"/>
          <w:szCs w:val="28"/>
        </w:rPr>
        <w:t>西方极乐世界的范围是非常大的，</w:t>
      </w:r>
      <w:r>
        <w:rPr>
          <w:rFonts w:ascii="宋体" w:cs="宋体" w:eastAsia="宋体" w:hAnsi="宋体" w:hint="eastAsia"/>
          <w:sz w:val="28"/>
          <w:szCs w:val="28"/>
        </w:rPr>
        <w:t>在西方极乐世界到处都有佛菩萨在开法会、我们去做供养，每一个这样的法会，我们都可以去参加，参加听闻的都是殊胜平等的微妙之法。</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四种威仪常在定　不出三昧作神通 一一神通到佛会　会会听法证无生</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四种威仪就是行住坐卧，行走</w:t>
      </w:r>
      <w:r>
        <w:rPr>
          <w:rFonts w:ascii="宋体" w:cs="宋体" w:eastAsia="宋体" w:hAnsi="宋体" w:hint="eastAsia"/>
          <w:sz w:val="28"/>
          <w:szCs w:val="28"/>
        </w:rPr>
        <w:t>、停留、坐下来或者躺卧</w:t>
      </w:r>
      <w:r>
        <w:rPr>
          <w:rFonts w:ascii="宋体" w:cs="宋体" w:eastAsia="宋体" w:hAnsi="宋体" w:hint="eastAsia"/>
          <w:sz w:val="28"/>
          <w:szCs w:val="28"/>
        </w:rPr>
        <w:t>，我们的内心都处在甚深的定境里面，不用出定就能随心所欲地做种种神通，运用种种神通到</w:t>
      </w:r>
      <w:r>
        <w:rPr>
          <w:rFonts w:ascii="宋体" w:cs="宋体" w:eastAsia="宋体" w:hAnsi="宋体" w:hint="eastAsia"/>
          <w:sz w:val="28"/>
          <w:szCs w:val="28"/>
        </w:rPr>
        <w:t>诸佛</w:t>
      </w:r>
      <w:r>
        <w:rPr>
          <w:rFonts w:ascii="宋体" w:cs="宋体" w:eastAsia="宋体" w:hAnsi="宋体" w:hint="eastAsia"/>
          <w:sz w:val="28"/>
          <w:szCs w:val="28"/>
        </w:rPr>
        <w:t>菩萨开</w:t>
      </w:r>
      <w:r>
        <w:rPr>
          <w:rFonts w:ascii="宋体" w:cs="宋体" w:eastAsia="宋体" w:hAnsi="宋体" w:hint="eastAsia"/>
          <w:sz w:val="28"/>
          <w:szCs w:val="28"/>
        </w:rPr>
        <w:t>的</w:t>
      </w:r>
      <w:r>
        <w:rPr>
          <w:rFonts w:ascii="宋体" w:cs="宋体" w:eastAsia="宋体" w:hAnsi="宋体" w:hint="eastAsia"/>
          <w:sz w:val="28"/>
          <w:szCs w:val="28"/>
        </w:rPr>
        <w:t>法会里面参加每一个法会</w:t>
      </w:r>
      <w:r>
        <w:rPr>
          <w:rFonts w:ascii="宋体" w:cs="宋体" w:eastAsia="宋体" w:hAnsi="宋体" w:hint="eastAsia"/>
          <w:sz w:val="28"/>
          <w:szCs w:val="28"/>
        </w:rPr>
        <w:t>，</w:t>
      </w:r>
      <w:r>
        <w:rPr>
          <w:rFonts w:ascii="宋体" w:cs="宋体" w:eastAsia="宋体" w:hAnsi="宋体" w:hint="eastAsia"/>
          <w:sz w:val="28"/>
          <w:szCs w:val="28"/>
        </w:rPr>
        <w:t>我们去听法都能够证得殊胜的无生法忍。</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般舟三昧乐 极乐安身实是精 金楼玉柱琉璃殿　珠宝阁百千行</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般舟三昧乐就是念佛给我们带来的安乐，在极乐世界安顿我们的身心实在是非常精妙的，所以我们要找安身之处，</w:t>
      </w:r>
      <w:r>
        <w:rPr>
          <w:rFonts w:ascii="宋体" w:cs="宋体" w:eastAsia="宋体" w:hAnsi="宋体" w:hint="eastAsia"/>
          <w:sz w:val="28"/>
          <w:szCs w:val="28"/>
        </w:rPr>
        <w:t>一定</w:t>
      </w:r>
      <w:r>
        <w:rPr>
          <w:rFonts w:ascii="宋体" w:cs="宋体" w:eastAsia="宋体" w:hAnsi="宋体" w:hint="eastAsia"/>
          <w:sz w:val="28"/>
          <w:szCs w:val="28"/>
        </w:rPr>
        <w:t>就要找最精妙的地方，这个地方就是西方极乐世界。在极乐世界安身为什</w:t>
      </w:r>
      <w:r>
        <w:rPr>
          <w:rFonts w:ascii="宋体" w:cs="宋体" w:eastAsia="宋体" w:hAnsi="宋体" w:hint="default"/>
          <w:sz w:val="28"/>
          <w:szCs w:val="28"/>
          <w:lang w:val="en-US"/>
        </w:rPr>
        <w:t>么</w:t>
      </w:r>
      <w:r>
        <w:rPr>
          <w:rFonts w:ascii="宋体" w:cs="宋体" w:eastAsia="宋体" w:hAnsi="宋体" w:hint="eastAsia"/>
          <w:sz w:val="28"/>
          <w:szCs w:val="28"/>
        </w:rPr>
        <w:t>很精妙呢？首先我们看我们住的地方，金楼玉柱琉璃殿，黄金造就的楼房，柱子是白玉，殿堂是琉璃，种种的珠宝，这样殊胜的、奢华的、金碧辉煌的房子百千行那么多。</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重重罗网相映饰　宝绳交络垂铃佩 昼夜香风时时动　声内皆称</w:t>
      </w:r>
      <w:r>
        <w:rPr>
          <w:rFonts w:ascii="宋体" w:cs="宋体" w:eastAsia="宋体" w:hAnsi="宋体" w:hint="eastAsia"/>
          <w:b/>
          <w:bCs/>
          <w:sz w:val="28"/>
          <w:szCs w:val="28"/>
        </w:rPr>
        <w:t>三宝名</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一重一重的珍宝罗网互相发出光明互相照映，七宝所成的绳子互相交络在一起，在宝绳上挂着铃铛。不论白天晚上，香风吹过来就把铃铛吹响</w:t>
      </w:r>
      <w:r>
        <w:rPr>
          <w:rFonts w:ascii="宋体" w:cs="宋体" w:eastAsia="宋体" w:hAnsi="宋体" w:hint="eastAsia"/>
          <w:sz w:val="28"/>
          <w:szCs w:val="28"/>
        </w:rPr>
        <w:t>了</w:t>
      </w:r>
      <w:r>
        <w:rPr>
          <w:rFonts w:ascii="宋体" w:cs="宋体" w:eastAsia="宋体" w:hAnsi="宋体" w:hint="eastAsia"/>
          <w:sz w:val="28"/>
          <w:szCs w:val="28"/>
        </w:rPr>
        <w:t>，吹响的声音里都是称扬佛法僧三宝的名称。</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彼国众生心眼利 闻一悟解百千门</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我们往生到了西方极乐世界，我们的内心、眼根、六根都非常得聪利，一听到微妙音声就能领悟百千法门。</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般舟三昧乐 处处安身不如彼</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念佛法门，往生西方将来带给我们快乐，是你想想，在其他地方、</w:t>
      </w:r>
      <w:r>
        <w:rPr>
          <w:rFonts w:ascii="宋体" w:cs="宋体" w:eastAsia="宋体" w:hAnsi="宋体" w:hint="eastAsia"/>
          <w:sz w:val="28"/>
          <w:szCs w:val="28"/>
        </w:rPr>
        <w:t>在</w:t>
      </w:r>
      <w:r>
        <w:rPr>
          <w:rFonts w:ascii="宋体" w:cs="宋体" w:eastAsia="宋体" w:hAnsi="宋体" w:hint="eastAsia"/>
          <w:sz w:val="28"/>
          <w:szCs w:val="28"/>
        </w:rPr>
        <w:t>三界六道轮回以内，你给自己找安身之处，找不到比西方极乐世界好的安身之处，都不如去西方极乐世界。你看你在娑婆世界，你给自己找个安身之处能跟极乐世界比吗？就是住个大别墅又能怎么样呢？吃得好、穿得好、用得好，用不完的钱，还不是免不了老病死，对不对？还是要入六道轮回对不对？哪里能跟极乐世界比呀。</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共诸童子游空戏　手散香华心供养 身光璎珞互相照　一切庄严光亦然</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往生到了西方极乐世界，我们每天都在干什么？玩游戏啊</w:t>
      </w:r>
      <w:r>
        <w:rPr>
          <w:rFonts w:ascii="宋体" w:cs="宋体" w:eastAsia="宋体" w:hAnsi="宋体" w:hint="eastAsia"/>
          <w:sz w:val="28"/>
          <w:szCs w:val="28"/>
        </w:rPr>
        <w:t>，这些</w:t>
      </w:r>
      <w:r>
        <w:rPr>
          <w:rFonts w:ascii="宋体" w:cs="宋体" w:eastAsia="宋体" w:hAnsi="宋体" w:hint="eastAsia"/>
          <w:sz w:val="28"/>
          <w:szCs w:val="28"/>
        </w:rPr>
        <w:t>诸童子在天上玩游戏，同时手上拿着散发着种种香气的天花来对佛菩萨做供养，我们身上发出的光明，我们的衣服都是璎珞、七宝、种种</w:t>
      </w:r>
      <w:r>
        <w:rPr>
          <w:rFonts w:ascii="宋体" w:cs="宋体" w:eastAsia="宋体" w:hAnsi="宋体" w:hint="eastAsia"/>
          <w:sz w:val="28"/>
          <w:szCs w:val="28"/>
        </w:rPr>
        <w:t>珍宝编织成的衣服。衣服也是种种宝光加上身上的光互相照映，在西方极乐世界一切庄严放出的种种光明也是跟我们一起相互照映的。</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或奏乐器供养佛　化佛慈悲遥授记 同生知识百千万　乘华直入虚空会</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或者我们吹奏微妙的乐器，出微妙的音乐来供养阿弥陀佛，然后阿弥陀佛很慈悲的，因为我们远远地对阿弥陀佛进行这样的供养就给我们授菩提记，一同往生到西方极乐世界的知识，极乐世界很大的，净土法门流传十方世界，所以十方无尽世界每一天往生到极乐世界的人，数以百千万亿都不止，然后都乘着七宝莲花直接进入虚空中举行的法会，很有画面感，因为</w:t>
      </w:r>
      <w:r>
        <w:rPr>
          <w:rFonts w:ascii="宋体" w:cs="宋体" w:eastAsia="宋体" w:hAnsi="宋体" w:hint="eastAsia"/>
          <w:sz w:val="28"/>
          <w:szCs w:val="28"/>
        </w:rPr>
        <w:t>这是善导大师入定神游西方极乐世界，亲自去观看后回来的直接叙述，所以</w:t>
      </w:r>
      <w:r>
        <w:rPr>
          <w:rFonts w:ascii="宋体" w:cs="宋体" w:eastAsia="宋体" w:hAnsi="宋体" w:hint="eastAsia"/>
          <w:sz w:val="28"/>
          <w:szCs w:val="28"/>
        </w:rPr>
        <w:t>很有画面感。</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会会不同无亿数　彼此相遇无障碍 一切时中常说法　见闻欢喜罪皆除</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就是说在西方极乐世界无时无刻都举办</w:t>
      </w:r>
      <w:r>
        <w:rPr>
          <w:rFonts w:ascii="宋体" w:cs="宋体" w:eastAsia="宋体" w:hAnsi="宋体" w:hint="eastAsia"/>
          <w:sz w:val="28"/>
          <w:szCs w:val="28"/>
        </w:rPr>
        <w:t>着</w:t>
      </w:r>
      <w:r>
        <w:rPr>
          <w:rFonts w:ascii="宋体" w:cs="宋体" w:eastAsia="宋体" w:hAnsi="宋体" w:hint="eastAsia"/>
          <w:sz w:val="28"/>
          <w:szCs w:val="28"/>
        </w:rPr>
        <w:t>不一样的法会，无亿数，你想想西方极乐世界有多大，极乐世界是没有限量的大，西方极乐世界的空间是无限</w:t>
      </w:r>
      <w:r>
        <w:rPr>
          <w:rFonts w:ascii="宋体" w:cs="宋体" w:eastAsia="宋体" w:hAnsi="宋体" w:hint="eastAsia"/>
          <w:sz w:val="28"/>
          <w:szCs w:val="28"/>
        </w:rPr>
        <w:t>量的，所以在西方极乐世界参加法会的刚刚往生的这些萌新也是多得不得了。</w:t>
      </w:r>
      <w:r>
        <w:rPr>
          <w:rFonts w:ascii="宋体" w:cs="宋体" w:eastAsia="宋体" w:hAnsi="宋体" w:hint="eastAsia"/>
          <w:sz w:val="28"/>
          <w:szCs w:val="28"/>
        </w:rPr>
        <w:t>参加法会的人很多，但是西方极乐世界很宽，所以不会出现拥挤的状况，你挤我一下，我挤你一下的这种状况是没有的。在西方极乐世界一天二十四小时分分秒秒都在讲经说法，我们一见闻，内心</w:t>
      </w:r>
      <w:r>
        <w:rPr>
          <w:rFonts w:ascii="宋体" w:cs="宋体" w:eastAsia="宋体" w:hAnsi="宋体" w:hint="eastAsia"/>
          <w:sz w:val="28"/>
          <w:szCs w:val="28"/>
        </w:rPr>
        <w:t>一</w:t>
      </w:r>
      <w:r>
        <w:rPr>
          <w:rFonts w:ascii="宋体" w:cs="宋体" w:eastAsia="宋体" w:hAnsi="宋体" w:hint="eastAsia"/>
          <w:sz w:val="28"/>
          <w:szCs w:val="28"/>
        </w:rPr>
        <w:t>生欢喜，我们宿世的罪业通通都会消除。</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佛与圣众身金色　光光相照心相知 相好庄严无殊异　皆是弥陀愿力成</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这里就说阿弥陀佛和往生到极乐世界的圣众都是紫磨真金色身，三十二种大丈夫相，大家彼此放光互相映照时，内心就知道了彼此的想法，不需要你要想知道别人心里想什么，要通过嘴巴、语言来描述。因为阿弥陀佛四十八愿有一愿是所有往生到西方极乐世界的众生长得都一样，都是跟阿弥陀佛一样的三十二相、八十种好，紫磨真金色身。虽然长得一样，但是不存在认不出来的情况，因为大家一放光，又有他心通，比如张三过去了、李四也过去了、王五也过去了、赵六也往生了，虽然他们长得都一样，但是一放光心里就知道谁是谁了。</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地上虚空人遍满　神通转变自然知 或作华楼宝云盖　化鸟连声奏法音</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在西方极乐世界地上或虚空到处都是往生的人，虽然人很多，每个人都会有这样的神通</w:t>
      </w:r>
      <w:r>
        <w:rPr>
          <w:rFonts w:ascii="宋体" w:cs="宋体" w:eastAsia="宋体" w:hAnsi="宋体" w:hint="eastAsia"/>
          <w:sz w:val="28"/>
          <w:szCs w:val="28"/>
        </w:rPr>
        <w:t>，</w:t>
      </w:r>
      <w:r>
        <w:rPr>
          <w:rFonts w:ascii="宋体" w:cs="宋体" w:eastAsia="宋体" w:hAnsi="宋体" w:hint="eastAsia"/>
          <w:sz w:val="28"/>
          <w:szCs w:val="28"/>
        </w:rPr>
        <w:t>所以不会存在认不出来，认错人、认不出来谁是谁这种情况。大家用这样的神通，或者变成充满莲花的七宝楼阁，或者云、幡盖，变出这些东西以后又有变化出来的种种鸟类来讲出微妙法音。</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法音旋转如云合　彼国人天闻即悟</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这样的微妙法音千回百转，就像云的开合一样，在西方极乐世界</w:t>
      </w:r>
      <w:r>
        <w:rPr>
          <w:rFonts w:ascii="宋体" w:cs="宋体" w:eastAsia="宋体" w:hAnsi="宋体" w:hint="eastAsia"/>
          <w:sz w:val="28"/>
          <w:szCs w:val="28"/>
        </w:rPr>
        <w:t>的人天一听闻到这样的法音就能开悟。</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一劫多劫长时劫　但受法乐不思议</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在西方极乐世界一劫的时间也好，很多劫的时间也好，或者说长时劫的时间，都是去享受不可思议的佛法的快乐，从这个地方其实我们就很想往生了，你看我们人这一辈子，你能活一百多岁就是很长寿了，在西方极乐世界动不动就是听法一个劫、多个劫，一劫的时间按照</w:t>
      </w:r>
      <w:r>
        <w:rPr>
          <w:rFonts w:ascii="宋体" w:cs="宋体" w:eastAsia="宋体" w:hAnsi="宋体" w:hint="eastAsia"/>
          <w:sz w:val="28"/>
          <w:szCs w:val="28"/>
        </w:rPr>
        <w:t>现在的天文学上的算法，一劫大概两百亿年吧，一劫就是地球刚产生到</w:t>
      </w:r>
      <w:r>
        <w:rPr>
          <w:rFonts w:ascii="宋体" w:cs="宋体" w:eastAsia="宋体" w:hAnsi="宋体" w:hint="eastAsia"/>
          <w:sz w:val="28"/>
          <w:szCs w:val="28"/>
        </w:rPr>
        <w:t>毁灭这么长的时间。</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般舟三昧乐 极乐庄严门尽开</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这里就直接告诉我们，念佛三昧将给我们带来西方极乐世界殊胜的妙乐，极乐世界种种庄严的大门</w:t>
      </w:r>
      <w:r>
        <w:rPr>
          <w:rFonts w:ascii="宋体" w:cs="宋体" w:eastAsia="宋体" w:hAnsi="宋体" w:hint="eastAsia"/>
          <w:sz w:val="28"/>
          <w:szCs w:val="28"/>
        </w:rPr>
        <w:t>全都为我们</w:t>
      </w:r>
      <w:r>
        <w:rPr>
          <w:rFonts w:ascii="宋体" w:cs="宋体" w:eastAsia="宋体" w:hAnsi="宋体" w:hint="eastAsia"/>
          <w:sz w:val="28"/>
          <w:szCs w:val="28"/>
        </w:rPr>
        <w:t>打开，也就是说极乐世界那边的大门就像那首歌唱的“我家大门常打开”，欢迎你到极乐来一样。</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普愿有缘同行者　专心直入不须疑 一到弥陀安养国　元来是我法王家</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这个地方善导大师说，普愿有缘的一同修行净土法门的人，你直接进来就可以了，你直接修行净土法门、直接求往生西方极乐世界就可以了，不用怀疑，净土法门往生极乐是直通车，没有弯路。一旦到了阿弥陀佛的安养国土，你就知道极乐世界就是我的故乡，</w:t>
      </w:r>
      <w:r>
        <w:rPr>
          <w:rFonts w:ascii="宋体" w:cs="宋体" w:eastAsia="宋体" w:hAnsi="宋体" w:hint="eastAsia"/>
          <w:sz w:val="28"/>
          <w:szCs w:val="28"/>
        </w:rPr>
        <w:t>就是</w:t>
      </w:r>
      <w:r>
        <w:rPr>
          <w:rFonts w:ascii="宋体" w:cs="宋体" w:eastAsia="宋体" w:hAnsi="宋体" w:hint="eastAsia"/>
          <w:sz w:val="28"/>
          <w:szCs w:val="28"/>
        </w:rPr>
        <w:t>我的</w:t>
      </w:r>
      <w:r>
        <w:rPr>
          <w:rFonts w:ascii="宋体" w:cs="宋体" w:eastAsia="宋体" w:hAnsi="宋体" w:hint="eastAsia"/>
          <w:sz w:val="28"/>
          <w:szCs w:val="28"/>
        </w:rPr>
        <w:t>法王之家。</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兄弟因缘罗汉众　菩萨法侣为知识</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这个地方就很殊胜了，你到了西方极乐世界，那里的阿罗汉等圣</w:t>
      </w:r>
      <w:r>
        <w:rPr>
          <w:rFonts w:ascii="宋体" w:cs="宋体" w:eastAsia="宋体" w:hAnsi="宋体" w:hint="eastAsia"/>
          <w:sz w:val="28"/>
          <w:szCs w:val="28"/>
        </w:rPr>
        <w:t>众跟你是兄弟，极乐世界的菩萨跟你是佛法上的伴侣、好兄弟、好朋友。</w:t>
      </w:r>
      <w:r>
        <w:rPr>
          <w:rFonts w:ascii="宋体" w:cs="宋体" w:eastAsia="宋体" w:hAnsi="宋体" w:hint="eastAsia"/>
          <w:sz w:val="28"/>
          <w:szCs w:val="28"/>
        </w:rPr>
        <w:t>到了极乐世界，地藏菩萨是你的好朋友，观世音菩萨是你的好朋友，大势至菩萨是你的好朋友，只要是你能想起来的菩萨都是你的法侣、好朋友，都是你佛法修行上的伴侣，阿罗汉这些圣人都是你的兄弟，你可以跟阿罗汉称兄道弟，你看我们在这个娑婆世界、这个地球上，你给我找个阿罗汉当兄弟，你到哪里去找？我们现在说：我的兄弟，我的哥们，是个大老板，是个大官、很有钱，就觉得很有面子，到了西方极乐世界，西方极乐世界的阿罗汉多得很，全是你的兄弟，大菩萨、小菩萨都是你的好伙伴，想想看，你的朋友圈多厉害。</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或行或坐皆闻法　或去或来无障碍 或入宝池灌身顶　或在干地宝沙中</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你</w:t>
      </w:r>
      <w:r>
        <w:rPr>
          <w:rFonts w:ascii="宋体" w:cs="宋体" w:eastAsia="宋体" w:hAnsi="宋体" w:hint="eastAsia"/>
          <w:sz w:val="28"/>
          <w:szCs w:val="28"/>
        </w:rPr>
        <w:t>到了极乐世界</w:t>
      </w:r>
      <w:r>
        <w:rPr>
          <w:rFonts w:ascii="宋体" w:cs="宋体" w:eastAsia="宋体" w:hAnsi="宋体" w:hint="eastAsia"/>
          <w:sz w:val="28"/>
          <w:szCs w:val="28"/>
        </w:rPr>
        <w:t>以后</w:t>
      </w:r>
      <w:r>
        <w:rPr>
          <w:rFonts w:ascii="宋体" w:cs="宋体" w:eastAsia="宋体" w:hAnsi="宋体" w:hint="eastAsia"/>
          <w:sz w:val="28"/>
          <w:szCs w:val="28"/>
        </w:rPr>
        <w:t>，你或者在极乐世界散步，或者坐下来都是听闻佛法，走来走去都没有障碍，或者你进入七宝池里面，让八功德水给你灌顶，或者在极乐世界的七宝池的金沙里，因为宝沙只存在于七宝池里，在七宝池的池底里，底沙是杂色金刚以为底沙。</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抃水微波出妙响　声中纯说慈悲法</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然后七宝池的八功德水会发出微妙的响声，发出的妙音纯粹说的是慈悲的妙法。</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德水清澄千万里　宝沙映彻如不深</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西方极乐世界的八功德水是清澈见底千万里，这里说的八功德水是很宽广的，但是看起来却是不深的，</w:t>
      </w:r>
      <w:r>
        <w:rPr>
          <w:rFonts w:ascii="宋体" w:cs="宋体" w:eastAsia="宋体" w:hAnsi="宋体" w:hint="eastAsia"/>
          <w:sz w:val="28"/>
          <w:szCs w:val="28"/>
        </w:rPr>
        <w:t>就是</w:t>
      </w:r>
      <w:r>
        <w:rPr>
          <w:rFonts w:ascii="宋体" w:cs="宋体" w:eastAsia="宋体" w:hAnsi="宋体" w:hint="eastAsia"/>
          <w:sz w:val="28"/>
          <w:szCs w:val="28"/>
        </w:rPr>
        <w:t>我们说的水很清澈时，清澈见底你看起来不深但其实很</w:t>
      </w:r>
      <w:r>
        <w:rPr>
          <w:rFonts w:ascii="宋体" w:cs="宋体" w:eastAsia="宋体" w:hAnsi="宋体" w:hint="eastAsia"/>
          <w:sz w:val="28"/>
          <w:szCs w:val="28"/>
        </w:rPr>
        <w:t>深，在七宝池底里的宝沙映彻出来，看起来不深。到七宝池里泡澡就清楚</w:t>
      </w:r>
      <w:r>
        <w:rPr>
          <w:rFonts w:ascii="宋体" w:cs="宋体" w:eastAsia="宋体" w:hAnsi="宋体" w:hint="eastAsia"/>
          <w:sz w:val="28"/>
          <w:szCs w:val="28"/>
        </w:rPr>
        <w:t>了，很舒服的，你全部泡进去都没事的。</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四岸庄严七宝间　底布金沙百千色 色色不同辉光照　宝树飞华落水中</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这个画面感很强的，画面感最强的就是善导大师的《般舟赞》，毕竟是实地考察了很多回，过来后这个文字描述、画面感真的特别强，这跟实况转播没有什么差别。在七宝池岸边是七宝庄严，在池底分布的金沙放出百千种颜色的辉光，这些不同的光明互相映照，在七宝池岸上的七宝树上飞落下来的天花，落在八功德水里，画面感很强，还是要配合我推荐的那几部净土法门的动画片好好看</w:t>
      </w:r>
      <w:r>
        <w:rPr>
          <w:rFonts w:ascii="宋体" w:cs="宋体" w:eastAsia="宋体" w:hAnsi="宋体" w:hint="eastAsia"/>
          <w:sz w:val="28"/>
          <w:szCs w:val="28"/>
        </w:rPr>
        <w:t>一下</w:t>
      </w:r>
      <w:r>
        <w:rPr>
          <w:rFonts w:ascii="宋体" w:cs="宋体" w:eastAsia="宋体" w:hAnsi="宋体" w:hint="eastAsia"/>
          <w:sz w:val="28"/>
          <w:szCs w:val="28"/>
        </w:rPr>
        <w:t>。</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树树垂条如宝帐　周匝由旬三十万 根茎枝叶七宝间　一一宝流无数光</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七宝树垂下来的枝条就像宝物做成的帐子一样，范围有三十万由</w:t>
      </w:r>
      <w:r>
        <w:rPr>
          <w:rFonts w:ascii="宋体" w:cs="宋体" w:eastAsia="宋体" w:hAnsi="宋体" w:hint="eastAsia"/>
          <w:sz w:val="28"/>
          <w:szCs w:val="28"/>
        </w:rPr>
        <w:t>旬，一由旬是四十里，三十万就是六百万平方公里。七宝树的根茎、树枝</w:t>
      </w:r>
      <w:r>
        <w:rPr>
          <w:rFonts w:ascii="宋体" w:cs="宋体" w:eastAsia="宋体" w:hAnsi="宋体" w:hint="eastAsia"/>
          <w:sz w:val="28"/>
          <w:szCs w:val="28"/>
        </w:rPr>
        <w:t>、</w:t>
      </w:r>
      <w:r>
        <w:rPr>
          <w:rFonts w:ascii="宋体" w:cs="宋体" w:eastAsia="宋体" w:hAnsi="宋体" w:hint="eastAsia"/>
          <w:sz w:val="28"/>
          <w:szCs w:val="28"/>
        </w:rPr>
        <w:t>树叶都是七宝间错，这些微妙的宝物都放出无数的光明。</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微风起时更相触　六天音乐无能比 化佛菩萨恒沙众　一一树下听真声</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西方极乐世界随时会吹起香风，香风吹起来的时候，七宝树的根茎枝叶会互相触碰，产生的声音是六欲天的音乐都不能相比的，佛菩萨的化身，</w:t>
      </w:r>
      <w:r>
        <w:rPr>
          <w:rFonts w:ascii="宋体" w:cs="宋体" w:eastAsia="宋体" w:hAnsi="宋体" w:hint="eastAsia"/>
          <w:sz w:val="28"/>
          <w:szCs w:val="28"/>
        </w:rPr>
        <w:t>恒河沙数</w:t>
      </w:r>
      <w:r>
        <w:rPr>
          <w:rFonts w:ascii="宋体" w:cs="宋体" w:eastAsia="宋体" w:hAnsi="宋体" w:hint="eastAsia"/>
          <w:sz w:val="28"/>
          <w:szCs w:val="28"/>
        </w:rPr>
        <w:t>往生的圣众都在七宝树下听这样殊胜的妙音。</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般舟三昧乐　一入不退至菩提</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念佛三昧带给我们的快乐，一旦进入西方极乐世界就不退转，直至证得无上正等菩提。</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宝地宽平众宝间　一一宝出百千光</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西方极乐世界的宝地是非常得宽广、平正，同时又有无数的珠宝间错在宝地上，每一样宝物都放出百千种光明。</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一一光成宝台座　光变为楼百千亿</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放出的种种光明就变化成七宝所成的莲花台座，或者变成种种的七宝楼阁百千万亿那么多。</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化天童子无穷数　悉是念佛往生人</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往生西方极乐世界这样的天人童子数量是无量无边的，都是念佛往生，所以你往生到西方极乐世界是这样的，往生后你想把自己的样子变一下，完全没有问题，你想把自己变成天人的样子也可以，变成佛菩萨的相貌也可以，有些往生的念佛人就喜欢把自己变成小孩子的样子，装出一幅萌新的样子，随着自己的心意变化，完全没有问题。</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或登宝座楼中戏　不饥不渴湛然常 或入光明百宝殿　正值大会赞弥陀</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这些念佛往生的人都逍遥自在，要么登上七宝莲花座，要么上七宝楼阁游戏，自己不会感到饥饿口渴，身体是湛然常住不变的，没有任何变化，永恒不灭。或者进入充满光明、百宝所成的宫殿，正好碰到举办大法会，大家在赞叹阿弥陀佛。</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或道从今至佛果　长劫赞佛报慈恩</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或者你看到有些人说，从现在到成佛为止，我要长时长劫地赞叹供养阿弥陀佛来报答阿弥陀佛慈悲的恩德。</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不蒙弥陀弘誓力　何时何劫出娑婆 自到已来常法乐　毕竟不闻十恶声</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后面就讲得很清楚了，为什么有这样的人发心从现在到成佛为止我要长时长劫去供养赞叹礼拜回报阿弥陀佛对我的恩德，因为如果我们不靠阿弥陀佛殊胜伟大的誓愿力的话，我们不知道什么时候才能够</w:t>
      </w:r>
      <w:r>
        <w:rPr>
          <w:rFonts w:ascii="宋体" w:cs="宋体" w:eastAsia="宋体" w:hAnsi="宋体" w:hint="eastAsia"/>
          <w:sz w:val="28"/>
          <w:szCs w:val="28"/>
        </w:rPr>
        <w:t>出离娑婆世界的三界六道轮回的痛苦。自从到了</w:t>
      </w:r>
      <w:r>
        <w:rPr>
          <w:rFonts w:ascii="宋体" w:cs="宋体" w:eastAsia="宋体" w:hAnsi="宋体" w:hint="eastAsia"/>
          <w:sz w:val="28"/>
          <w:szCs w:val="28"/>
        </w:rPr>
        <w:t>西方</w:t>
      </w:r>
      <w:r>
        <w:rPr>
          <w:rFonts w:ascii="宋体" w:cs="宋体" w:eastAsia="宋体" w:hAnsi="宋体" w:hint="eastAsia"/>
          <w:sz w:val="28"/>
          <w:szCs w:val="28"/>
        </w:rPr>
        <w:t>极乐世界常常享受佛法的快乐，再也听不到十恶业、三恶道、六道轮回痛苦的声音，彻底告别三界六道种种痛苦，连声音都听不到。</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眼见如来耳闻法　身常从佛喜还悲</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到了西方极乐世界天天看到的都是阿弥陀佛，听到的都是微妙的佛法，经常跟在佛菩萨身边，既感到欢喜，又感到悲欣交集就是说的这个。从这个地方我们就知道，我们要去当佛菩萨的小跟班，只有往生西方极乐世界才可以。</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何期今日至宝国　实是娑婆本师力 若非本师知识劝　弥陀净土云何入</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这里告诉我们，怎么都没有想到，现在我居然能够到西方极乐世界七宝国土，这其实就是娑婆世界本师释迦牟尼佛的愿力加持，如果没有本师释迦牟尼佛宣讲净土法门，如果我们这辈子没有遇到善知识劝我们修学净土法门，那么阿弥陀佛的极乐世界怎么可能往生得到呢？没有本师释迦牟尼佛来娑婆世界成佛留下</w:t>
      </w:r>
      <w:r>
        <w:rPr>
          <w:rFonts w:ascii="宋体" w:cs="宋体" w:eastAsia="宋体" w:hAnsi="宋体" w:hint="eastAsia"/>
          <w:sz w:val="28"/>
          <w:szCs w:val="28"/>
        </w:rPr>
        <w:t>了</w:t>
      </w:r>
      <w:r>
        <w:rPr>
          <w:rFonts w:ascii="宋体" w:cs="宋体" w:eastAsia="宋体" w:hAnsi="宋体" w:hint="eastAsia"/>
          <w:sz w:val="28"/>
          <w:szCs w:val="28"/>
        </w:rPr>
        <w:t>净土典籍，这辈子生在末法时代没有遇到讲解净土法门的善知识劝导我们，跟我们讲净土，你怎么知道弥陀净土怎么进呢？</w:t>
      </w:r>
      <w:r>
        <w:rPr>
          <w:rFonts w:ascii="宋体" w:cs="宋体" w:eastAsia="宋体" w:hAnsi="宋体" w:hint="eastAsia"/>
          <w:sz w:val="28"/>
          <w:szCs w:val="28"/>
        </w:rPr>
        <w:t>你根本进不了。</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般舟三昧乐　得生净土报师恩</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这个地方就是告诉我们，</w:t>
      </w:r>
      <w:r>
        <w:rPr>
          <w:rFonts w:ascii="宋体" w:cs="宋体" w:eastAsia="宋体" w:hAnsi="宋体" w:hint="eastAsia"/>
          <w:sz w:val="28"/>
          <w:szCs w:val="28"/>
        </w:rPr>
        <w:t>真正报三宝恩、师长恩，拿什么来报？</w:t>
      </w:r>
      <w:r>
        <w:rPr>
          <w:rFonts w:ascii="宋体" w:cs="宋体" w:eastAsia="宋体" w:hAnsi="宋体" w:hint="eastAsia"/>
          <w:sz w:val="28"/>
          <w:szCs w:val="28"/>
        </w:rPr>
        <w:t>就是你真正能够学好净土法门，你在我们群，你能够通过学好占察法门，导归净土法门，最后你能够移民到西方极乐世界就是真正去报师长恩、三宝恩、佛菩萨的恩德。</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普劝有缘道俗等　会是专心行佛教 念佛专心诵经观　礼赞庄严无杂乱</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这里是善导大师普劝有缘的出家人、在家俗人，要听从释迦牟尼佛和善知识的教导，专心行持佛陀的教诲，念佛名号要专心，要读诵净土典籍，所以说修学净土法门的关键是：念南无阿弥陀佛名号是正行，读净土典籍是助行，通过读诵净土经典来内心观察极乐世界的庄严，礼拜阿弥陀佛、赞叹阿弥陀佛和极乐世界的庄严，修法要有次第，不要想当然地、杂七杂八地东搞一下、西搞一下。</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行住坐卧心相续　极乐庄严自然见 或想或观除罪障　皆是弥陀本愿力</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我们在行住坐卧的状态中内心忆念佛号，忆念极乐世界种种庄严的善心保持相续不断的状态，信愿行到了一定程度，极乐世界的种种庄严自然就能够见到，或者临终时见到，或者更加厉害，</w:t>
      </w:r>
      <w:r>
        <w:rPr>
          <w:rFonts w:ascii="宋体" w:cs="宋体" w:eastAsia="宋体" w:hAnsi="宋体" w:hint="eastAsia"/>
          <w:sz w:val="28"/>
          <w:szCs w:val="28"/>
        </w:rPr>
        <w:t>得了念佛三昧在入定时见到。或者想像</w:t>
      </w:r>
      <w:r>
        <w:rPr>
          <w:rFonts w:ascii="宋体" w:cs="宋体" w:eastAsia="宋体" w:hAnsi="宋体" w:hint="eastAsia"/>
          <w:sz w:val="28"/>
          <w:szCs w:val="28"/>
        </w:rPr>
        <w:t>极乐世界的种种庄严，或者观想极乐世界的种种庄严都能够消除我们自身的罪障，这些都是阿弥陀佛本愿力的加持力故。</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以佛力故成三昧　三昧得成心眼开</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以佛力加持，在你又真信切愿的基础上精进念佛</w:t>
      </w:r>
      <w:r>
        <w:rPr>
          <w:rFonts w:ascii="宋体" w:cs="宋体" w:eastAsia="宋体" w:hAnsi="宋体" w:hint="eastAsia"/>
          <w:sz w:val="28"/>
          <w:szCs w:val="28"/>
        </w:rPr>
        <w:t>的话</w:t>
      </w:r>
      <w:r>
        <w:rPr>
          <w:rFonts w:ascii="宋体" w:cs="宋体" w:eastAsia="宋体" w:hAnsi="宋体" w:hint="eastAsia"/>
          <w:sz w:val="28"/>
          <w:szCs w:val="28"/>
        </w:rPr>
        <w:t>，你就能够成就念佛三昧，成就后你内心的心眼就能够打开，内心的智慧法眼就能够打开，打开后你就等于是随时想看极乐世界随时都可以</w:t>
      </w:r>
      <w:r>
        <w:rPr>
          <w:rFonts w:ascii="宋体" w:cs="宋体" w:eastAsia="宋体" w:hAnsi="宋体" w:hint="eastAsia"/>
          <w:sz w:val="28"/>
          <w:szCs w:val="28"/>
        </w:rPr>
        <w:t>去</w:t>
      </w:r>
      <w:r>
        <w:rPr>
          <w:rFonts w:ascii="宋体" w:cs="宋体" w:eastAsia="宋体" w:hAnsi="宋体" w:hint="eastAsia"/>
          <w:sz w:val="28"/>
          <w:szCs w:val="28"/>
        </w:rPr>
        <w:t>看。</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诸佛境界超凡夫　唯知惭贺释迦恩 十方如来舒舌证　定判九品得还归</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就是诸佛如来的不可思议境界远远超过凡夫的想象，所以我们不要去揣测佛菩萨的境界，佛菩萨的神通智慧是凡夫无法测度的，你只要相信就好了，佛力不可思议，我们一定要惭愧，一定要去感念释迦牟尼佛对我们的法恩，没有释迦牟尼佛我们怎么知道三宝，怎么知道阿弥陀佛，怎么知道地藏菩萨呢？后面讲的《佛说阿弥陀经》，十方世界的诸佛如来都出广长舌相来证明众生信愿行具足，修学定散二门、净业三福，九品都能够往生到极乐世界，所以往生到西方极乐世界条件是很低的，九品往生、四十八愿度众生。我们不要把往生看得很困难，九品里总有一款适合你，下三品最没有条件了，你只要具足信愿念佛你就能往生，你念佛念得多、念得好，品位高，信愿到位了，你念佛数量少、念佛打妄想就品位低，不管你品位高品位低你都能往生西方极乐世界。</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父子相迎入大会　即问六道苦辛事 或有所得人天报　饥饿困苦体生疮</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你往生到西方极乐世界阿弥陀佛来接你时，我们要搞清楚自己的身份，我们就是阿弥陀佛的儿女，阿弥陀佛就是我们的父亲，我们法身慧命的父亲，我们上次讲过了，我们有两个父母，肉身父母是这辈子的爸妈，给了你这个肉身，法身父母就是佛菩萨。法身的父亲就是阿弥陀佛，阿弥陀佛是大慈父，你一往生阿弥陀佛大慈父就赶快把你接过来，来来来来来，赶快来参加大法会，我们来欢迎你，你一进入大会，阿弥陀佛很关心你的，我们往生到了西方极乐世界，就可以恢复我们过去无量辈子的记忆，这个是重点！这个很重要，我们在六道轮回是这个样子的，是会丧失记忆的，你现在觉得你好像是个人，你肯定想不清楚、记不起来上辈子的情况，一旦我们这辈子失掉人身，不往生西方极乐世界，入了六道轮回，你下辈子肯定不会记得你这辈子，它这无量辈子的记忆、信息就像电脑文件覆盖一样，文件不是删除了而是被覆盖了，就是说你这辈子的文件把你上辈子的文件给覆盖住了，你不想办法去揭开文件你是查看不了上辈子的信息，但是你一往生到了西方极乐世界，你无数辈子的记忆全都恢复，这也是很吸引我们的地方。就是你很清楚地知道你是怎么个回事就到了西方极乐世界，不是稀里糊涂地去的，所以你看去了西方极乐世界，阿弥陀佛赶快就问你，你在六道轮回里经历了什么辛苦的事情。有些人就回答了：我曾经有时候在天上受果报，但是我也受了种种饥饿困苦的果报，体生疮的疮是烦恼毒疮，贪嗔痴烦恼就像身体上的疮一样，疮你不把它去除掉，你就永远被它拖在三界六道轮回里饱受生老病死三苦、八苦，你就摆脱不掉，并且在净土法门的角度，六道轮回都是恶道，人道、</w:t>
      </w:r>
      <w:r>
        <w:rPr>
          <w:rFonts w:ascii="宋体" w:cs="宋体" w:eastAsia="宋体" w:hAnsi="宋体" w:hint="eastAsia"/>
          <w:sz w:val="28"/>
          <w:szCs w:val="28"/>
        </w:rPr>
        <w:t>天道、阿修罗道也是恶道，为什么呢？它没有出离轮回的缘故，所以站在西方极乐世界的角度看整个六道轮回都是恶道，众生在里面都是受苦，都是受罪。</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尔时弥陀及大众　闻子说苦皆伤叹 弥陀告言诸佛子 自作自受莫怨他</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这个很有画面感，我们很苦的，我们一旦往生西方极乐世界，阿弥陀佛带着观世音菩萨、大势至菩萨、地藏菩萨跑来迎接我们，给我们举办欢迎会，举举办之后就问：某某人你在六道轮回经历了哪些辛苦的事情呀？我们就开始了，我们就在那里吐槽、宣泄曾经的痛苦，在六道轮回经历了那些痛苦、折磨。阿弥陀佛和诸圣众听了你说的那么多，六道轮回、三界里经历的那些痛苦，都觉得很感叹。然后阿弥陀佛对刚往生的佛弟子说：在三界六道里这么轮回都是自己作的，都是自己造的业，都是烦恼鼓动自己造的罪业，把自己搞到六道轮回里去，百生千生无数辈子都在六道轮回里打滚，你不能怨别人，都是自己自作自受、自己作的。</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般舟三昧乐　常住宝国永无忧 涅槃快乐无为处 贪嗔火宅未曾闻</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我们随时住在西方极乐世界的国土，永远不会有忧愁，永远都是无忧无虑的，西方极乐世界是涅盘快乐的无为之处。在西方极乐世界的国土充满贪嗔痴烦恼的痛苦再也听不到，或者说我们在三界六道轮</w:t>
      </w:r>
      <w:r>
        <w:rPr>
          <w:rFonts w:ascii="宋体" w:cs="宋体" w:eastAsia="宋体" w:hAnsi="宋体" w:hint="eastAsia"/>
          <w:sz w:val="28"/>
          <w:szCs w:val="28"/>
        </w:rPr>
        <w:t>回里像西方极乐世界的快乐从来没有听到过，如果不是释迦牟尼佛来世间讲净土法门、经典，我们从来不会说有一个西方极乐世界存在。</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百宝华台随意坐 坐处圣众无央数 童子供养声闻赞 鸟乐飞空百千匝</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这里往生到了西方极乐世界，参加完吐槽大会后，想出来转一转，百宝所成的莲花台到处都是，你想坐就坐，坐的地方佛菩萨圣众的数量是非常多的，坐在那里就有诸天童子来供养你，跟你称兄道弟，阿罗汉来赞叹你，天上的种种美丽的鸟类演奏着音乐，百千匝围着你转圈圈。</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一坐一立须臾顷 微尘故业尽消除</w:t>
      </w:r>
      <w:r>
        <w:rPr>
          <w:rFonts w:ascii="宋体" w:cs="宋体" w:eastAsia="宋体" w:hAnsi="宋体" w:hint="eastAsia"/>
          <w:sz w:val="28"/>
          <w:szCs w:val="28"/>
        </w:rPr>
        <w:t xml:space="preserve">    </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你在百宝花台上坐一下又站起来，就这么短的时间里，微尘数一样的恶业、罪业全部都消除了，你们看我们在娑婆世界拜个忏，消罪业好痛苦的，你看我们要拜占察忏，好辛苦的，还要拜多少个佛，一拜个占察忏，个把小时就过去了，消除了多少罪业不知道，在西方极乐世界你看，百宝花台坐一下，一站，就几秒钟的时间，微尘数劫的恶业全都给你消干净。</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或散天衣覆宝池　衣上更散宝华香 圣众行时足蹈上 衣华触体三禅乐</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或者诸天童子把天衣抛到七宝池里，衣服发散出微妙的、极其珍</w:t>
      </w:r>
      <w:r>
        <w:rPr>
          <w:rFonts w:ascii="宋体" w:cs="宋体" w:eastAsia="宋体" w:hAnsi="宋体" w:hint="eastAsia"/>
          <w:sz w:val="28"/>
          <w:szCs w:val="28"/>
        </w:rPr>
        <w:t>贵的宝花香气，在西方极乐世界的圣众、往生到在西方极乐世界的人，因为西方极乐世界天上会下天花、天衣，你脚踩在天衣、天花上，接触到你的身体后，你会产生超过三禅天的快乐，我们世间修四禅八定里最快乐的是三禅天的快乐，无法想象。</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内外映彻如明镜　尘劳毕竟无缘起 念念唯加三昧净　无漏神通真复真</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西方极乐世界的光明、景象就像明镜一样很透彻，在西方极乐世界这种清净光明的境界里生活的话，你的种种烦恼根本没有起来的时候、机会，因为我们在这个娑婆世界，要勾动你起烦恼太容易了，我们在娑婆世界遇到的人、事、物体，随便一个东西，我们每天触景生情，稍微不合适外面的境界都会勾发贪嗔痴的烦恼，但在西方极乐世界不会，西方极乐世界的万事万物都是清净庄严的，它只会增上你的福报、功德、智慧和善根，不会引发你的烦恼，在西方极乐世界没有引发烦恼的条件和因素，所以叫做尘劳毕竟无缘起。在西方极乐世界心心念念都是增长你的三昧功德、清净功德，然后开发出来的智慧都是无漏的智慧、佛菩萨的智慧，里面的神通都是非常殊胜，真得不能再真的。</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般舟三昧乐 烦恼永绝不相干</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你往生到了西方极乐世界，你的种种烦恼都和你说拜拜了，烦恼永久性地断绝了，烦恼的环境也断掉了，引起烦恼的因缘也断掉了，</w:t>
      </w:r>
      <w:r>
        <w:rPr>
          <w:rFonts w:ascii="宋体" w:cs="宋体" w:eastAsia="宋体" w:hAnsi="宋体" w:hint="eastAsia"/>
          <w:sz w:val="28"/>
          <w:szCs w:val="28"/>
        </w:rPr>
        <w:t>种种的烦恼、不良情绪通通跟你没关系了。</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或有宝地琉璃间　或有宝地紫金成 或有宝地黄金作　或有宝地颇梨映</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在西方极乐世界的宝地，或者在宝地上分布很多的琉璃，或者有的宝地是紫金筑成的，或者有的宝地黄金作的，或者有的宝地是玻璃，殊胜的玻璃放的光互相映照。</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或有千宝庄严地　或有算数宝为成 一一色色光相照　十方来者皆行上</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或者有的地面是用上千中宝物庄严起来的，或者甚至有数不清的宝物构成的，这些宝物都在放光，有不同的颜色，每一种不同的宝物都放出不一样的光芒，放出这样的光来互相照映，十方往生西方的人都走在这样的宝地上。</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行住进止逍遥乐　不愁官事不忧私</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往生到西方极乐世界后，不管你是在西方极乐世界散步，或者住在西方极乐世界、往前走、停下来，你都是感受到逍遥自在的快乐、自由自在。你在西方极乐世界你想干嘛就干嘛，想走就走、想坐就坐、想躺就躺，想怎么样就怎么样，逍遥自在随心所欲就是这样，不会像在娑婆世界一样发愁，比如说你发财了或者权力大了会惹上官司，或者生活当中发生很多不愉快的，私事啊等很忧愁的，这些都没有。在</w:t>
      </w:r>
      <w:r>
        <w:rPr>
          <w:rFonts w:ascii="宋体" w:cs="宋体" w:eastAsia="宋体" w:hAnsi="宋体" w:hint="eastAsia"/>
          <w:sz w:val="28"/>
          <w:szCs w:val="28"/>
        </w:rPr>
        <w:t>西方极乐世界没有这事。</w:t>
      </w:r>
    </w:p>
    <w:p>
      <w:pPr>
        <w:pStyle w:val="style0"/>
        <w:ind w:firstLine="562" w:firstLineChars="200"/>
        <w:rPr>
          <w:rFonts w:ascii="宋体" w:cs="宋体" w:eastAsia="宋体" w:hAnsi="宋体"/>
          <w:b/>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或百或千作神变 会会供养皆周遍 或作香云千宝盖 即此云内雨香华</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在西方极乐世界往生的这些人，有一百或一千人，在那里用神通产生种种变化，然后在西方极乐世界经常有不同的法会，不同的法会他都去供养，供养个遍、听了个遍，或者变出香云、上千种宝盖，在变出来的香云里，种种的微妙香花像下雨一样落下来。</w:t>
      </w:r>
    </w:p>
    <w:p>
      <w:pPr>
        <w:pStyle w:val="style0"/>
        <w:ind w:firstLine="560" w:firstLineChars="200"/>
        <w:rPr>
          <w:rFonts w:ascii="宋体" w:cs="宋体" w:eastAsia="宋体" w:hAnsi="宋体"/>
          <w:sz w:val="28"/>
          <w:szCs w:val="28"/>
        </w:rPr>
      </w:pPr>
    </w:p>
    <w:p>
      <w:pPr>
        <w:pStyle w:val="style0"/>
        <w:ind w:firstLine="562" w:firstLineChars="200"/>
        <w:rPr>
          <w:rFonts w:ascii="宋体" w:cs="宋体" w:eastAsia="宋体" w:hAnsi="宋体"/>
          <w:sz w:val="28"/>
          <w:szCs w:val="28"/>
        </w:rPr>
      </w:pPr>
      <w:r>
        <w:rPr>
          <w:rFonts w:ascii="宋体" w:cs="宋体" w:eastAsia="宋体" w:hAnsi="宋体" w:hint="eastAsia"/>
          <w:b/>
          <w:bCs/>
          <w:sz w:val="28"/>
          <w:szCs w:val="28"/>
        </w:rPr>
        <w:t>种种庄严随念出　所到之处现希奇</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种种庄严的供具随心所欲，你想拿什么去供，佛菩萨都随着你的心愿，你想供个花天上就下天花，你想供宝贝，天上就下宝贝。不管你走到哪里，你都可以显现不可思议的种种景象，真的是随心所欲。</w:t>
      </w:r>
    </w:p>
    <w:p>
      <w:pPr>
        <w:pStyle w:val="style0"/>
        <w:ind w:firstLine="560" w:firstLineChars="200"/>
        <w:rPr>
          <w:rFonts w:ascii="宋体" w:cs="宋体" w:eastAsia="宋体" w:hAnsi="宋体"/>
          <w:sz w:val="28"/>
          <w:szCs w:val="28"/>
        </w:rPr>
      </w:pPr>
    </w:p>
    <w:p>
      <w:pPr>
        <w:pStyle w:val="style0"/>
        <w:ind w:left="420"/>
        <w:rPr>
          <w:rFonts w:ascii="宋体" w:cs="宋体" w:eastAsia="宋体" w:hAnsi="宋体"/>
          <w:sz w:val="28"/>
          <w:szCs w:val="28"/>
        </w:rPr>
      </w:pPr>
      <w:r>
        <w:rPr>
          <w:rFonts w:ascii="宋体" w:cs="宋体" w:eastAsia="宋体" w:hAnsi="宋体" w:hint="eastAsia"/>
          <w:b/>
          <w:bCs/>
          <w:sz w:val="28"/>
          <w:szCs w:val="28"/>
        </w:rPr>
        <w:t>般舟三昧乐　毕命直入无为会</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毕命就是我们这辈子生命结束的时候直接进入西方极乐世界的无为法会去，很殊胜，所以修学净土法门就是给我们的生命找一个最好的归宿，因为人生匆匆不过百年，其实我们现在的寿命已经活不到一百岁了，我们群里面，年轻的二十三十，我们最多活个八九十岁，最多对我们来说在这个人间，也就还六七十年了，总会画个句号的，生命总要走到尽头的，所以你要给你的生命找一个最好的归宿、最好的安身之处，这个是很重要的。</w:t>
      </w:r>
    </w:p>
    <w:p>
      <w:pPr>
        <w:pStyle w:val="style0"/>
        <w:ind w:left="42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宝树宝林行遍满　 一一林树尽庄严 根根相对茎相望 枝枝相准条相顺</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在西方极乐世界的七宝树、七宝林里，一行一行的充满，每一个七宝林树上都充满了无尽庄严，七宝树的根、树对得很整齐，七宝树枝也是很整齐的、不杂乱，很对称的。</w:t>
      </w:r>
    </w:p>
    <w:p>
      <w:pPr>
        <w:pStyle w:val="style0"/>
        <w:ind w:left="42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节节相盘叶相次 华华相向果相当 光光照曜自他国 照处玲珑随物色</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七宝树的根节它盘起来，周围有些叶子，上面是非常对称、不杂乱的，开的花的方向也是统一的，结的果实是非常对称、相当的。这些会放光，七宝树的一切，根茎枝叶花果它都会放光，放出的光明照耀西方极乐世界和他方国土，然后照的地方，比如你放的是青光，照过去的颜色就是青色，七宝树放出的光明是不一样的，照的地方、光照到哪里，那边的一切的物体都会变成放出的光的颜色。</w:t>
      </w:r>
    </w:p>
    <w:p>
      <w:pPr>
        <w:pStyle w:val="style0"/>
        <w:ind w:left="420"/>
        <w:rPr>
          <w:rFonts w:ascii="宋体" w:cs="宋体" w:eastAsia="宋体" w:hAnsi="宋体"/>
          <w:b/>
          <w:sz w:val="28"/>
          <w:szCs w:val="28"/>
        </w:rPr>
      </w:pPr>
    </w:p>
    <w:p>
      <w:pPr>
        <w:pStyle w:val="style0"/>
        <w:ind w:left="420"/>
        <w:rPr>
          <w:rFonts w:ascii="宋体" w:cs="宋体" w:eastAsia="宋体" w:hAnsi="宋体"/>
          <w:b/>
          <w:bCs/>
          <w:sz w:val="28"/>
          <w:szCs w:val="28"/>
        </w:rPr>
      </w:pPr>
      <w:r>
        <w:rPr>
          <w:rFonts w:ascii="宋体" w:cs="宋体" w:eastAsia="宋体" w:hAnsi="宋体" w:hint="eastAsia"/>
          <w:b/>
          <w:bCs/>
          <w:sz w:val="28"/>
          <w:szCs w:val="28"/>
        </w:rPr>
        <w:t>光能变现希奇事 尽是弥陀愿力作</w:t>
      </w:r>
    </w:p>
    <w:p>
      <w:pPr>
        <w:pStyle w:val="style0"/>
        <w:ind w:left="420"/>
        <w:rPr>
          <w:rFonts w:ascii="宋体" w:cs="宋体" w:eastAsia="宋体" w:hAnsi="宋体"/>
          <w:sz w:val="28"/>
          <w:szCs w:val="28"/>
        </w:rPr>
      </w:pPr>
      <w:r>
        <w:rPr>
          <w:rFonts w:ascii="宋体" w:cs="宋体" w:eastAsia="宋体" w:hAnsi="宋体" w:hint="eastAsia"/>
          <w:sz w:val="28"/>
          <w:szCs w:val="28"/>
        </w:rPr>
        <w:t>这些光里能变现种种稀奇的事情，其实都是阿弥陀佛的愿力所作。</w:t>
      </w:r>
    </w:p>
    <w:p>
      <w:pPr>
        <w:pStyle w:val="style0"/>
        <w:ind w:left="420"/>
        <w:rPr>
          <w:rFonts w:ascii="宋体" w:cs="宋体" w:eastAsia="宋体" w:hAnsi="宋体"/>
          <w:sz w:val="28"/>
          <w:szCs w:val="28"/>
        </w:rPr>
      </w:pPr>
    </w:p>
    <w:p>
      <w:pPr>
        <w:pStyle w:val="style0"/>
        <w:ind w:firstLine="562" w:firstLineChars="200"/>
        <w:rPr>
          <w:rFonts w:ascii="宋体" w:cs="宋体" w:eastAsia="宋体" w:hAnsi="宋体"/>
          <w:b/>
          <w:bCs/>
          <w:sz w:val="28"/>
          <w:szCs w:val="28"/>
        </w:rPr>
      </w:pPr>
      <w:r>
        <w:rPr>
          <w:rFonts w:ascii="宋体" w:cs="宋体" w:eastAsia="宋体" w:hAnsi="宋体" w:hint="eastAsia"/>
          <w:b/>
          <w:bCs/>
          <w:sz w:val="28"/>
          <w:szCs w:val="28"/>
        </w:rPr>
        <w:t>林树行间宝阶道 一一界上楼相间 重重罗网奏天乐　供养无边楼内人</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在七宝林树，一行一行是有间隔的，在间隔中会有七宝所成的街</w:t>
      </w:r>
      <w:r>
        <w:rPr>
          <w:rFonts w:ascii="宋体" w:cs="宋体" w:eastAsia="宋体" w:hAnsi="宋体" w:hint="eastAsia"/>
          <w:sz w:val="28"/>
          <w:szCs w:val="28"/>
        </w:rPr>
        <w:t>道，顺着街道往上走就会有很多的七宝楼阁分布在街道上，在楼阁上有重重七宝罗网盖在楼阁上，奏响天乐，这样的天乐供养着在楼里开会、游玩的念佛往生人，画面感还是很强的。</w:t>
      </w:r>
    </w:p>
    <w:p>
      <w:pPr>
        <w:pStyle w:val="style0"/>
        <w:ind w:left="420"/>
        <w:rPr>
          <w:rFonts w:ascii="宋体" w:cs="宋体" w:eastAsia="宋体" w:hAnsi="宋体"/>
          <w:sz w:val="28"/>
          <w:szCs w:val="28"/>
        </w:rPr>
      </w:pPr>
    </w:p>
    <w:p>
      <w:pPr>
        <w:pStyle w:val="style0"/>
        <w:ind w:left="420"/>
        <w:rPr>
          <w:rFonts w:ascii="宋体" w:cs="宋体" w:eastAsia="宋体" w:hAnsi="宋体"/>
          <w:b/>
          <w:bCs/>
          <w:sz w:val="28"/>
          <w:szCs w:val="28"/>
        </w:rPr>
      </w:pPr>
      <w:r>
        <w:rPr>
          <w:rFonts w:ascii="宋体" w:cs="宋体" w:eastAsia="宋体" w:hAnsi="宋体" w:hint="eastAsia"/>
          <w:b/>
          <w:bCs/>
          <w:sz w:val="28"/>
          <w:szCs w:val="28"/>
        </w:rPr>
        <w:t>般舟三昧乐 形枯命断佛前期</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这个地方告诉我们，形枯命断形容得很贴切，你看我们年纪越大，尤其是你看我们的爷爷奶奶或者在街上你看到那些年纪大的人，他的身体就像枯萎的树枝一样，我们年轻的时候你看好像还很饱满、光鲜、俊俏，还很美丽，但是随着年纪的增长身体的衰弱就会跟树木一样变得枯萎。我们生命结束以后我们只期望生在阿弥陀佛面前。</w:t>
      </w:r>
    </w:p>
    <w:p>
      <w:pPr>
        <w:pStyle w:val="style0"/>
        <w:ind w:left="420"/>
        <w:rPr>
          <w:rFonts w:ascii="宋体" w:cs="宋体" w:eastAsia="宋体" w:hAnsi="宋体"/>
          <w:sz w:val="28"/>
          <w:szCs w:val="28"/>
        </w:rPr>
      </w:pPr>
    </w:p>
    <w:p>
      <w:pPr>
        <w:pStyle w:val="style0"/>
        <w:ind w:left="420"/>
        <w:rPr>
          <w:rFonts w:ascii="宋体" w:cs="宋体" w:eastAsia="宋体" w:hAnsi="宋体"/>
          <w:sz w:val="28"/>
          <w:szCs w:val="28"/>
        </w:rPr>
      </w:pPr>
      <w:r>
        <w:rPr>
          <w:rFonts w:ascii="宋体" w:cs="宋体" w:eastAsia="宋体" w:hAnsi="宋体" w:hint="eastAsia"/>
          <w:b/>
          <w:bCs/>
          <w:sz w:val="28"/>
          <w:szCs w:val="28"/>
        </w:rPr>
        <w:t>忽尔思量彼快乐　六方如来慈悲极</w:t>
      </w:r>
    </w:p>
    <w:p>
      <w:pPr>
        <w:pStyle w:val="style0"/>
        <w:ind w:firstLine="560" w:firstLineChars="200"/>
        <w:rPr>
          <w:rFonts w:ascii="宋体" w:cs="宋体" w:eastAsia="宋体" w:hAnsi="宋体"/>
          <w:sz w:val="28"/>
          <w:szCs w:val="28"/>
        </w:rPr>
      </w:pPr>
      <w:r>
        <w:rPr>
          <w:rFonts w:ascii="宋体" w:cs="宋体" w:eastAsia="宋体" w:hAnsi="宋体" w:hint="eastAsia"/>
          <w:sz w:val="28"/>
          <w:szCs w:val="28"/>
        </w:rPr>
        <w:t>突然想到西方极乐世界的种种快乐，六方世界的诸佛如来对我们真是慈悲到了极点。</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等线">
    <w:altName w:val="微软雅黑"/>
    <w:panose1 w:val="00000000000000000000"/>
    <w:charset w:val="86"/>
    <w:family w:val="auto"/>
    <w:pitch w:val="variable"/>
    <w:sig w:usb0="00000000" w:usb1="38CF7CFA" w:usb2="00000016" w:usb3="00000000" w:csb0="0004000F" w:csb1="00000000"/>
  </w:font>
  <w:font w:name="等线 Light">
    <w:altName w:val="微软雅黑"/>
    <w:panose1 w:val="00000000000000000000"/>
    <w:charset w:val="86"/>
    <w:family w:val="auto"/>
    <w:pitch w:val="variable"/>
    <w:sig w:usb0="00000000" w:usb1="38CF7CFA" w:usb2="00000016" w:usb3="00000000" w:csb0="0004000F" w:csb1="00000000"/>
  </w:font>
  <w:font w:name="黑体">
    <w:altName w:val="SimHei"/>
    <w:panose1 w:val="020106090600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等线" w:cs="宋体" w:eastAsia="等线" w:hAnsi="等线"/>
      <w:kern w:val="2"/>
      <w:sz w:val="21"/>
      <w:szCs w:val="2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rFonts w:ascii="等线" w:cs="宋体" w:eastAsia="等线" w:hAnsi="等线"/>
      <w:kern w:val="2"/>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rFonts w:ascii="等线" w:cs="宋体" w:eastAsia="等线" w:hAnsi="等线"/>
      <w:kern w:val="2"/>
      <w:sz w:val="18"/>
      <w:szCs w:val="18"/>
    </w:rPr>
  </w:style>
  <w:style w:type="paragraph" w:styleId="style76">
    <w:name w:val="Date"/>
    <w:basedOn w:val="style0"/>
    <w:next w:val="style0"/>
    <w:link w:val="style4099"/>
    <w:uiPriority w:val="99"/>
    <w:pPr>
      <w:ind w:left="100" w:leftChars="2500"/>
    </w:pPr>
    <w:rPr/>
  </w:style>
  <w:style w:type="character" w:customStyle="1" w:styleId="style4099">
    <w:name w:val="日期 Char"/>
    <w:basedOn w:val="style65"/>
    <w:next w:val="style4099"/>
    <w:link w:val="style76"/>
    <w:uiPriority w:val="99"/>
    <w:rPr>
      <w:rFonts w:ascii="等线" w:cs="宋体" w:eastAsia="等线" w:hAnsi="等线"/>
      <w:kern w:val="2"/>
      <w:sz w:val="21"/>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271</TotalTime>
  <Words>9429</Words>
  <Pages>21</Pages>
  <Characters>9438</Characters>
  <Application>WPS Office</Application>
  <DocSecurity>0</DocSecurity>
  <Paragraphs>180</Paragraphs>
  <ScaleCrop>false</ScaleCrop>
  <LinksUpToDate>false</LinksUpToDate>
  <CharactersWithSpaces>9567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2018-10-05T00:36:00Z</dcterms:created>
  <dc:creator>徐 烨威</dc:creator>
  <lastModifiedBy>SM-G9350</lastModifiedBy>
  <dcterms:modified xsi:type="dcterms:W3CDTF">2018-10-24T13:04:50Z</dcterms:modified>
  <revision>23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