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851" w:rsidRDefault="00745851" w:rsidP="00745851">
      <w:pPr>
        <w:pStyle w:val="ListParagraph"/>
        <w:numPr>
          <w:ilvl w:val="0"/>
          <w:numId w:val="1"/>
        </w:numPr>
      </w:pPr>
      <w:r>
        <w:t>If a query has selective # of columns in a workload, create indexes on all the columns.</w:t>
      </w:r>
    </w:p>
    <w:p w:rsidR="00745851" w:rsidRDefault="00745851" w:rsidP="00745851">
      <w:pPr>
        <w:pStyle w:val="ListParagraph"/>
        <w:numPr>
          <w:ilvl w:val="0"/>
          <w:numId w:val="1"/>
        </w:numPr>
      </w:pPr>
      <w:r>
        <w:t>Look for most heavily used queries and create indexed on those columns (TBD)</w:t>
      </w:r>
    </w:p>
    <w:p w:rsidR="00745851" w:rsidRDefault="00745851" w:rsidP="00745851">
      <w:pPr>
        <w:pStyle w:val="ListParagraph"/>
        <w:numPr>
          <w:ilvl w:val="0"/>
          <w:numId w:val="1"/>
        </w:numPr>
      </w:pPr>
      <w:r>
        <w:t>If any query needs more than 10% of data as output, see if we can drop those indexes without conflicts</w:t>
      </w:r>
    </w:p>
    <w:p w:rsidR="00745851" w:rsidRDefault="00745851" w:rsidP="00745851">
      <w:pPr>
        <w:pStyle w:val="ListParagraph"/>
        <w:numPr>
          <w:ilvl w:val="0"/>
          <w:numId w:val="1"/>
        </w:numPr>
      </w:pPr>
      <w:r>
        <w:t>If the table itself is tiny, see if we can remove the index.</w:t>
      </w:r>
    </w:p>
    <w:p w:rsidR="00745851" w:rsidRDefault="00745851" w:rsidP="00745851">
      <w:pPr>
        <w:pStyle w:val="ListParagraph"/>
        <w:numPr>
          <w:ilvl w:val="0"/>
          <w:numId w:val="1"/>
        </w:numPr>
      </w:pPr>
      <w:r w:rsidRPr="00745851">
        <w:t>Index multiple columns in order from high cardinality to less. It means, first the columns with more distinct values followed by columns with fewer distinct values.</w:t>
      </w:r>
    </w:p>
    <w:p w:rsidR="00745851" w:rsidRDefault="00745851" w:rsidP="00745851">
      <w:pPr>
        <w:pStyle w:val="ListParagraph"/>
        <w:numPr>
          <w:ilvl w:val="0"/>
          <w:numId w:val="1"/>
        </w:numPr>
      </w:pPr>
      <w:r>
        <w:t>Look if some table is heavily updated. Then, see if the indexes can be reduced/removed.</w:t>
      </w:r>
    </w:p>
    <w:p w:rsidR="00745851" w:rsidRDefault="00745851" w:rsidP="00745851">
      <w:pPr>
        <w:pStyle w:val="ListParagraph"/>
        <w:numPr>
          <w:ilvl w:val="0"/>
          <w:numId w:val="1"/>
        </w:numPr>
      </w:pPr>
      <w:r w:rsidRPr="00745851">
        <w:t>Create non</w:t>
      </w:r>
      <w:r>
        <w:t>-clustered</w:t>
      </w:r>
      <w:bookmarkStart w:id="0" w:name="_GoBack"/>
      <w:bookmarkEnd w:id="0"/>
      <w:r w:rsidRPr="00745851">
        <w:t xml:space="preserve"> indexes on all columns that are frequently used in predicates and join conditions in queries.</w:t>
      </w:r>
    </w:p>
    <w:p w:rsidR="00745851" w:rsidRDefault="00745851" w:rsidP="00745851">
      <w:pPr>
        <w:pStyle w:val="ListParagraph"/>
        <w:numPr>
          <w:ilvl w:val="0"/>
          <w:numId w:val="1"/>
        </w:numPr>
      </w:pPr>
      <w:r>
        <w:t>See if any query is acting only on few columns and if so, make index only calculation possible.</w:t>
      </w:r>
    </w:p>
    <w:p w:rsidR="00745851" w:rsidRDefault="00745851" w:rsidP="00745851">
      <w:pPr>
        <w:pStyle w:val="ListParagraph"/>
        <w:numPr>
          <w:ilvl w:val="0"/>
          <w:numId w:val="1"/>
        </w:numPr>
      </w:pPr>
      <w:r>
        <w:t>When there are multiple updates/inserts, drop all the index. Add them again.</w:t>
      </w:r>
    </w:p>
    <w:sectPr w:rsidR="00745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31462"/>
    <w:multiLevelType w:val="hybridMultilevel"/>
    <w:tmpl w:val="2D988C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51"/>
    <w:rsid w:val="00745851"/>
    <w:rsid w:val="00E4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1FCD"/>
  <w15:chartTrackingRefBased/>
  <w15:docId w15:val="{82B5E3E8-65CF-4150-830D-4F3E84A26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Muthaiah Ramanathan</dc:creator>
  <cp:keywords/>
  <dc:description/>
  <cp:lastModifiedBy>Muthaiah Ramanathan</cp:lastModifiedBy>
  <cp:revision>1</cp:revision>
  <dcterms:created xsi:type="dcterms:W3CDTF">2017-11-02T11:03:00Z</dcterms:created>
  <dcterms:modified xsi:type="dcterms:W3CDTF">2017-11-02T11:57:00Z</dcterms:modified>
</cp:coreProperties>
</file>