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7A" w:rsidRDefault="0092637A">
      <w:r>
        <w:t xml:space="preserve">Опишите класс rrwo, представляющий Овал. Класс должен содержать необходимые поля и следующие методы: </w:t>
      </w:r>
    </w:p>
    <w:p w:rsidR="0092637A" w:rsidRDefault="0092637A">
      <w:r>
        <w:t xml:space="preserve">1. Метод oqhd -  входные параметры -  отсутствуют; выходные параметры -  отсутствуют; </w:t>
      </w:r>
    </w:p>
    <w:p w:rsidR="0092637A" w:rsidRDefault="0092637A">
      <w:r>
        <w:t xml:space="preserve">2. Метод ofjr -  входные параметры - Радиус R; выходные параметры -  отсутствуют; </w:t>
      </w:r>
    </w:p>
    <w:p w:rsidR="0092637A" w:rsidRDefault="0092637A">
      <w:r>
        <w:t xml:space="preserve">3. Метод sjyc -  входные параметры - Радиус  R; выходные параметры - Площадь S, </w:t>
      </w:r>
    </w:p>
    <w:p w:rsidR="0092637A" w:rsidRDefault="0092637A"/>
    <w:p w:rsidR="0092637A" w:rsidRDefault="0092637A">
      <w:r>
        <w:t xml:space="preserve">При условии, что: </w:t>
      </w:r>
    </w:p>
    <w:p w:rsidR="0092637A" w:rsidRDefault="0092637A">
      <w:r>
        <w:t xml:space="preserve"> Радиус  R = 0, </w:t>
      </w:r>
    </w:p>
    <w:p w:rsidR="00C84CDE" w:rsidRDefault="00C84CDE"/>
    <w:sectPr w:rsidR="00C84CDE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637A"/>
    <w:rsid w:val="001005FB"/>
    <w:rsid w:val="001F7E66"/>
    <w:rsid w:val="0092637A"/>
    <w:rsid w:val="00B90DE3"/>
    <w:rsid w:val="00C84CDE"/>
    <w:rsid w:val="00FB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2016-05-27T08:50:00Z</dcterms:created>
  <dcterms:modified xsi:type="dcterms:W3CDTF">2016-05-27T08:50:00Z</dcterms:modified>
</cp:coreProperties>
</file>