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D0A20" w:rsidP="00D11D63">
      <w:pPr>
        <w:pStyle w:val="NoSpacing"/>
        <w:rPr>
          <w:sz w:val="20"/>
        </w:rPr>
      </w:pPr>
      <w:r w:rsidRPr="00DD0A20">
        <w:rPr>
          <w:sz w:val="20"/>
        </w:rPr>
        <w:t>https://searchmobilecomputing.techtarget.com/definition/QNX</w:t>
      </w:r>
    </w:p>
    <w:p w:rsidR="00DD0A20" w:rsidRDefault="00290CFD" w:rsidP="005D2C30">
      <w:pPr>
        <w:pStyle w:val="NoSpacing"/>
        <w:rPr>
          <w:sz w:val="22"/>
          <w:u w:val="single"/>
        </w:rPr>
      </w:pPr>
      <w:r w:rsidRPr="00290CFD">
        <w:rPr>
          <w:sz w:val="22"/>
          <w:u w:val="single"/>
        </w:rPr>
        <w:t>http://www.qnx.com/developers/docs/6.5.0/index.jsp?topic=%2Fcom.qnx.doc.momentics_welcome%2Fwhatis.html</w:t>
      </w:r>
    </w:p>
    <w:p w:rsidR="00DD0A2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r w:rsidR="004E0568">
        <w:rPr>
          <w:sz w:val="20"/>
          <w:szCs w:val="22"/>
        </w:rPr>
        <w:t xml:space="preserve"> </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A7252A" w:rsidRPr="004E21F0" w:rsidRDefault="00A7252A" w:rsidP="005D2C30">
      <w:pPr>
        <w:pStyle w:val="NoSpacing"/>
        <w:numPr>
          <w:ilvl w:val="0"/>
          <w:numId w:val="9"/>
        </w:numPr>
        <w:rPr>
          <w:sz w:val="20"/>
          <w:szCs w:val="22"/>
        </w:rPr>
      </w:pPr>
      <w:r w:rsidRPr="004E21F0">
        <w:rPr>
          <w:sz w:val="20"/>
          <w:szCs w:val="22"/>
        </w:rPr>
        <w:t>Programming environment and languages supported</w:t>
      </w:r>
    </w:p>
    <w:p w:rsidR="00DD0A20" w:rsidRDefault="00DD0A20" w:rsidP="005D2C30">
      <w:pPr>
        <w:pStyle w:val="NoSpacing"/>
        <w:rPr>
          <w:sz w:val="20"/>
          <w:szCs w:val="22"/>
        </w:rPr>
      </w:pPr>
    </w:p>
    <w:p w:rsidR="005D2C30" w:rsidRPr="004E21F0" w:rsidRDefault="004E0568" w:rsidP="005D2C30">
      <w:pPr>
        <w:pStyle w:val="NoSpacing"/>
        <w:rPr>
          <w:sz w:val="20"/>
          <w:szCs w:val="22"/>
        </w:rPr>
      </w:pPr>
      <w:r w:rsidRPr="004E0568">
        <w:rPr>
          <w:sz w:val="20"/>
          <w:szCs w:val="22"/>
        </w:rPr>
        <w:t>QNX is a mobile operating system that was originally developed for embedded systems. T</w:t>
      </w:r>
      <w:r w:rsidR="00332200">
        <w:rPr>
          <w:sz w:val="20"/>
          <w:szCs w:val="22"/>
        </w:rPr>
        <w:t>he operating system’s developer. When blackberry phones first came out with their OS it was more towards user interface and it still is but now they open their doors to using the QNX OS for vehicle</w:t>
      </w:r>
      <w:r w:rsidR="00351349">
        <w:rPr>
          <w:sz w:val="20"/>
          <w:szCs w:val="22"/>
        </w:rPr>
        <w:t>s</w:t>
      </w:r>
      <w:r w:rsidR="00332200">
        <w:rPr>
          <w:sz w:val="20"/>
          <w:szCs w:val="22"/>
        </w:rPr>
        <w:t xml:space="preserve">, by trying to make vehicles self-driving. </w:t>
      </w:r>
      <w:r w:rsidR="00DD0A20">
        <w:rPr>
          <w:sz w:val="20"/>
          <w:szCs w:val="22"/>
        </w:rPr>
        <w:t xml:space="preserve">QNX is a custom OS because it can’t be found just in best buy or in other retail stores. It has special requirements because how complex the OS can get. For example, if my cars OS (QNX) broke down I wouldn’t take it to the source it would have to be taken back to the dealer for them to fix it or they would ship it back to a team of experts. </w:t>
      </w:r>
      <w:r w:rsidR="00391964">
        <w:rPr>
          <w:sz w:val="20"/>
          <w:szCs w:val="22"/>
        </w:rPr>
        <w:t>C</w:t>
      </w:r>
      <w:r w:rsidR="00DD0A20" w:rsidRPr="00DD0A20">
        <w:rPr>
          <w:sz w:val="20"/>
          <w:szCs w:val="22"/>
        </w:rPr>
        <w:t>hoice of development language (C, C++, Embedded C++, Java).</w:t>
      </w:r>
      <w:r w:rsidR="00DD0A20">
        <w:rPr>
          <w:sz w:val="20"/>
          <w:szCs w:val="22"/>
        </w:rPr>
        <w:t xml:space="preserve">    </w:t>
      </w:r>
    </w:p>
    <w:p w:rsidR="005D2C30" w:rsidRDefault="005D2C30" w:rsidP="005D2C30">
      <w:pPr>
        <w:pStyle w:val="NoSpacing"/>
        <w:rPr>
          <w:sz w:val="20"/>
          <w:szCs w:val="22"/>
        </w:rPr>
      </w:pPr>
    </w:p>
    <w:p w:rsidR="00C77D40" w:rsidRPr="004E21F0" w:rsidRDefault="00C77D40" w:rsidP="005D2C30">
      <w:pPr>
        <w:pStyle w:val="NoSpacing"/>
        <w:rPr>
          <w:sz w:val="20"/>
          <w:szCs w:val="22"/>
        </w:rPr>
      </w:pPr>
      <w:r w:rsidRPr="00C77D40">
        <w:rPr>
          <w:sz w:val="20"/>
          <w:szCs w:val="22"/>
        </w:rPr>
        <w:t>http://blackberry.qnx.com/en/news/release/2008/3268</w:t>
      </w: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Pr="004E21F0" w:rsidRDefault="005D2C30" w:rsidP="005D2C30">
      <w:pPr>
        <w:pStyle w:val="NoSpacing"/>
        <w:numPr>
          <w:ilvl w:val="0"/>
          <w:numId w:val="9"/>
        </w:numPr>
        <w:rPr>
          <w:sz w:val="20"/>
        </w:rPr>
      </w:pPr>
      <w:r w:rsidRPr="004E21F0">
        <w:rPr>
          <w:sz w:val="20"/>
        </w:rPr>
        <w:t>Speed of processors / memory</w:t>
      </w:r>
    </w:p>
    <w:p w:rsidR="005D2C30" w:rsidRPr="004E21F0" w:rsidRDefault="00E5465D" w:rsidP="005D2C30">
      <w:pPr>
        <w:pStyle w:val="NoSpacing"/>
        <w:numPr>
          <w:ilvl w:val="0"/>
          <w:numId w:val="9"/>
        </w:numPr>
        <w:rPr>
          <w:sz w:val="20"/>
        </w:rPr>
      </w:pPr>
      <w:r w:rsidRPr="004E21F0">
        <w:rPr>
          <w:sz w:val="20"/>
        </w:rPr>
        <w:t xml:space="preserve">Capacity of memory </w:t>
      </w:r>
      <w:r w:rsidR="005D2C30" w:rsidRPr="004E21F0">
        <w:rPr>
          <w:sz w:val="20"/>
        </w:rPr>
        <w:t xml:space="preserve">/ attached disks </w:t>
      </w:r>
    </w:p>
    <w:p w:rsidR="005D2C30" w:rsidRPr="004E21F0" w:rsidRDefault="005D2C30" w:rsidP="005D2C30">
      <w:pPr>
        <w:pStyle w:val="NoSpacing"/>
        <w:numPr>
          <w:ilvl w:val="0"/>
          <w:numId w:val="9"/>
        </w:numPr>
        <w:rPr>
          <w:sz w:val="20"/>
        </w:rPr>
      </w:pPr>
      <w:r w:rsidRPr="004E21F0">
        <w:rPr>
          <w:sz w:val="20"/>
        </w:rPr>
        <w:t xml:space="preserve">Is it </w:t>
      </w:r>
      <w:r w:rsidR="00353747" w:rsidRPr="004E21F0">
        <w:rPr>
          <w:sz w:val="20"/>
        </w:rPr>
        <w:t>designed</w:t>
      </w:r>
      <w:r w:rsidRPr="004E21F0">
        <w:rPr>
          <w:sz w:val="20"/>
        </w:rPr>
        <w:t xml:space="preserve">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351349" w:rsidRDefault="00351349" w:rsidP="00D11D63">
      <w:pPr>
        <w:pStyle w:val="NoSpacing"/>
        <w:rPr>
          <w:sz w:val="20"/>
        </w:rPr>
      </w:pPr>
    </w:p>
    <w:p w:rsidR="0028757A" w:rsidRDefault="00C77D40" w:rsidP="00D11D63">
      <w:pPr>
        <w:pStyle w:val="NoSpacing"/>
        <w:rPr>
          <w:sz w:val="20"/>
        </w:rPr>
      </w:pPr>
      <w:r>
        <w:rPr>
          <w:sz w:val="20"/>
        </w:rPr>
        <w:t>Sm</w:t>
      </w:r>
      <w:r w:rsidRPr="00C77D40">
        <w:rPr>
          <w:sz w:val="20"/>
        </w:rPr>
        <w:t>artph</w:t>
      </w:r>
      <w:r w:rsidR="00B11461">
        <w:rPr>
          <w:sz w:val="20"/>
        </w:rPr>
        <w:t xml:space="preserve">ones and tablets, as well as cars like, </w:t>
      </w:r>
      <w:r w:rsidR="00B11461" w:rsidRPr="00B11461">
        <w:rPr>
          <w:sz w:val="20"/>
        </w:rPr>
        <w:t>Audi, BMW, Ford, KIA, Porsche, and Volkswagen.</w:t>
      </w:r>
      <w:r w:rsidR="00B11461">
        <w:rPr>
          <w:sz w:val="20"/>
        </w:rPr>
        <w:t xml:space="preserve"> The vehicle UI in </w:t>
      </w:r>
      <w:r w:rsidR="00525214">
        <w:rPr>
          <w:sz w:val="20"/>
        </w:rPr>
        <w:t>the cars is similar to a PC’s application bar. And the screen in the car is different from PC’s because it is a touch screen.</w:t>
      </w:r>
    </w:p>
    <w:p w:rsidR="00525214" w:rsidRDefault="00525214" w:rsidP="00D11D63">
      <w:pPr>
        <w:pStyle w:val="NoSpacing"/>
        <w:rPr>
          <w:sz w:val="20"/>
        </w:rPr>
      </w:pPr>
    </w:p>
    <w:p w:rsidR="00D54F3F" w:rsidRDefault="00D54F3F" w:rsidP="00D11D63">
      <w:pPr>
        <w:pStyle w:val="NoSpacing"/>
        <w:rPr>
          <w:sz w:val="20"/>
        </w:rPr>
      </w:pPr>
    </w:p>
    <w:p w:rsidR="00525214" w:rsidRPr="004E21F0" w:rsidRDefault="00525214"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24F8E" w:rsidRDefault="004E21F0" w:rsidP="00424F8E">
      <w:pPr>
        <w:pStyle w:val="NoSpacing"/>
        <w:numPr>
          <w:ilvl w:val="0"/>
          <w:numId w:val="9"/>
        </w:numPr>
        <w:rPr>
          <w:sz w:val="20"/>
        </w:rPr>
      </w:pPr>
      <w:r>
        <w:rPr>
          <w:sz w:val="20"/>
        </w:rPr>
        <w:lastRenderedPageBreak/>
        <w:t>Does it get rebooted (powered on / off) or is it always on</w:t>
      </w:r>
    </w:p>
    <w:p w:rsidR="00A701FB" w:rsidRDefault="00A701FB" w:rsidP="00A701FB">
      <w:pPr>
        <w:pStyle w:val="NoSpacing"/>
        <w:ind w:left="720"/>
        <w:rPr>
          <w:sz w:val="20"/>
        </w:rPr>
      </w:pPr>
      <w:r>
        <w:rPr>
          <w:sz w:val="20"/>
        </w:rPr>
        <w:t xml:space="preserve">The interface displays of a car that uses QNX OS is touch screen and activated when the is car is powered on unlike PC’s that is powered on when a button is inputted. </w:t>
      </w:r>
    </w:p>
    <w:p w:rsidR="00C2153F" w:rsidRDefault="00C2153F" w:rsidP="00C2153F">
      <w:pPr>
        <w:pStyle w:val="NoSpacing"/>
        <w:ind w:left="720"/>
        <w:rPr>
          <w:sz w:val="20"/>
        </w:rPr>
      </w:pPr>
    </w:p>
    <w:p w:rsidR="00424F8E" w:rsidRPr="00424F8E" w:rsidRDefault="00D54F3F" w:rsidP="00424F8E">
      <w:pPr>
        <w:pStyle w:val="NoSpacing"/>
        <w:ind w:left="720"/>
        <w:rPr>
          <w:sz w:val="20"/>
        </w:rPr>
      </w:pPr>
      <w:r>
        <w:rPr>
          <w:sz w:val="20"/>
        </w:rPr>
        <w:t xml:space="preserve">The QNX OS UI has touch-screen capabilities an example of this is their phones. The UI for their recent phones is meant to be used for touch-screen uses. The UI is similar to PC’s </w:t>
      </w:r>
      <w:r w:rsidR="0062078D">
        <w:rPr>
          <w:sz w:val="20"/>
        </w:rPr>
        <w:t>UI because there is a lock screen then a hub where all your apps are. A deferens in the UI is that there is a Search on top of the hub screen a PC has a search bar but it is hidden in the bottom left screen.</w:t>
      </w:r>
    </w:p>
    <w:p w:rsidR="004E21F0" w:rsidRPr="004E21F0" w:rsidRDefault="004E21F0" w:rsidP="004E21F0">
      <w:pPr>
        <w:pStyle w:val="NoSpacing"/>
        <w:ind w:left="720"/>
        <w:rPr>
          <w:sz w:val="20"/>
        </w:rPr>
      </w:pPr>
    </w:p>
    <w:p w:rsidR="0028757A" w:rsidRDefault="00A0599B" w:rsidP="00D11D63">
      <w:pPr>
        <w:pStyle w:val="NoSpacing"/>
        <w:rPr>
          <w:sz w:val="22"/>
        </w:rPr>
      </w:pPr>
      <w:hyperlink r:id="rId8" w:anchor="com.qnx.doc.neutrino.sys_arch/topic/proc_MMUs.html" w:history="1">
        <w:r w:rsidR="00EE2912" w:rsidRPr="00793EA6">
          <w:rPr>
            <w:rStyle w:val="Hyperlink"/>
            <w:sz w:val="22"/>
          </w:rPr>
          <w:t>http://www.qnx.com/developers/docs/7.0.0/#com.qnx.doc.neutrino.sys_arch/topic/proc_MMUs.html</w:t>
        </w:r>
      </w:hyperlink>
    </w:p>
    <w:p w:rsidR="00EE2912" w:rsidRDefault="00EE2912" w:rsidP="00D11D63">
      <w:pPr>
        <w:pStyle w:val="NoSpacing"/>
        <w:rPr>
          <w:sz w:val="22"/>
        </w:rPr>
      </w:pPr>
      <w:r w:rsidRPr="00EE2912">
        <w:rPr>
          <w:sz w:val="22"/>
        </w:rPr>
        <w:t>http://www.qnx.com/developers/docs/6.5.0SP1.update/com.qnx.doc.neutrino_user_guide/fsystems.html</w:t>
      </w:r>
    </w:p>
    <w:p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r w:rsidR="00C8326A">
        <w:rPr>
          <w:sz w:val="20"/>
        </w:rPr>
        <w:t>support?</w:t>
      </w:r>
    </w:p>
    <w:p w:rsidR="00C01B76" w:rsidRDefault="00C01B76" w:rsidP="004E21F0">
      <w:pPr>
        <w:pStyle w:val="NoSpacing"/>
        <w:numPr>
          <w:ilvl w:val="0"/>
          <w:numId w:val="9"/>
        </w:numPr>
        <w:rPr>
          <w:sz w:val="20"/>
        </w:rPr>
      </w:pPr>
      <w:r>
        <w:rPr>
          <w:sz w:val="20"/>
        </w:rPr>
        <w:t xml:space="preserve">What type of input devices does it </w:t>
      </w:r>
      <w:r w:rsidR="00C8326A">
        <w:rPr>
          <w:sz w:val="20"/>
        </w:rPr>
        <w:t>support?</w:t>
      </w:r>
    </w:p>
    <w:p w:rsidR="00C01B76" w:rsidRDefault="00C01B76" w:rsidP="004E21F0">
      <w:pPr>
        <w:pStyle w:val="NoSpacing"/>
        <w:numPr>
          <w:ilvl w:val="0"/>
          <w:numId w:val="9"/>
        </w:numPr>
        <w:rPr>
          <w:sz w:val="20"/>
        </w:rPr>
      </w:pPr>
      <w:r>
        <w:rPr>
          <w:sz w:val="20"/>
        </w:rPr>
        <w:t xml:space="preserve">What type of output devices does it </w:t>
      </w:r>
      <w:r w:rsidR="00C8326A">
        <w:rPr>
          <w:sz w:val="20"/>
        </w:rPr>
        <w:t>support?</w:t>
      </w:r>
    </w:p>
    <w:p w:rsidR="00611612" w:rsidRDefault="00611612" w:rsidP="00611612">
      <w:pPr>
        <w:pStyle w:val="NoSpacing"/>
        <w:ind w:left="720"/>
        <w:rPr>
          <w:sz w:val="20"/>
        </w:rPr>
      </w:pPr>
    </w:p>
    <w:p w:rsidR="00611612" w:rsidRDefault="00611612" w:rsidP="00611612">
      <w:pPr>
        <w:pStyle w:val="NoSpacing"/>
        <w:ind w:left="720"/>
        <w:rPr>
          <w:sz w:val="20"/>
        </w:rPr>
      </w:pPr>
    </w:p>
    <w:p w:rsidR="004E21F0" w:rsidRPr="00C8326A" w:rsidRDefault="00C8326A" w:rsidP="00C8326A">
      <w:pPr>
        <w:pStyle w:val="NoSpacing"/>
        <w:rPr>
          <w:sz w:val="22"/>
        </w:rPr>
      </w:pPr>
      <w:r w:rsidRPr="00C8326A">
        <w:rPr>
          <w:sz w:val="22"/>
        </w:rPr>
        <w:t>This file system is implemented by the fs-qnx4.so shared object same disk format as the file system under QNX 4; support for f</w:t>
      </w:r>
      <w:r>
        <w:rPr>
          <w:sz w:val="22"/>
        </w:rPr>
        <w:t xml:space="preserve">iles up to 2G − 1 byte in size </w:t>
      </w:r>
      <w:r w:rsidRPr="00C8326A">
        <w:rPr>
          <w:sz w:val="22"/>
        </w:rPr>
        <w:t xml:space="preserve">Since </w:t>
      </w:r>
      <w:r w:rsidR="00EE2912" w:rsidRPr="00C8326A">
        <w:rPr>
          <w:sz w:val="22"/>
        </w:rPr>
        <w:t>hardest</w:t>
      </w:r>
      <w:r w:rsidRPr="00C8326A">
        <w:rPr>
          <w:sz w:val="22"/>
        </w:rPr>
        <w:t xml:space="preserve"> disk</w:t>
      </w:r>
      <w:r>
        <w:rPr>
          <w:sz w:val="22"/>
        </w:rPr>
        <w:t xml:space="preserve"> drives implement track caching.</w:t>
      </w:r>
    </w:p>
    <w:p w:rsidR="0028757A" w:rsidRDefault="0028757A" w:rsidP="00D11D63">
      <w:pPr>
        <w:pStyle w:val="NoSpacing"/>
        <w:rPr>
          <w:sz w:val="22"/>
        </w:rPr>
      </w:pPr>
    </w:p>
    <w:p w:rsidR="00EE2912" w:rsidRPr="004E21F0" w:rsidRDefault="00EE2912" w:rsidP="00D11D63">
      <w:pPr>
        <w:pStyle w:val="NoSpacing"/>
        <w:rPr>
          <w:sz w:val="22"/>
        </w:rPr>
      </w:pPr>
    </w:p>
    <w:p w:rsidR="00754EB6" w:rsidRDefault="00754EB6">
      <w:pPr>
        <w:rPr>
          <w:sz w:val="22"/>
          <w:u w:val="single"/>
        </w:rPr>
      </w:pPr>
      <w:r>
        <w:rPr>
          <w:sz w:val="22"/>
          <w:u w:val="single"/>
        </w:rPr>
        <w:br w:type="page"/>
      </w:r>
    </w:p>
    <w:p w:rsidR="006C1B23" w:rsidRPr="006C1B23" w:rsidRDefault="006C1B23" w:rsidP="006C1B23">
      <w:pPr>
        <w:pStyle w:val="NoSpacing"/>
        <w:rPr>
          <w:sz w:val="22"/>
          <w:u w:val="single"/>
        </w:rPr>
      </w:pPr>
      <w:r w:rsidRPr="006C1B23">
        <w:rPr>
          <w:sz w:val="22"/>
          <w:u w:val="single"/>
        </w:rPr>
        <w:lastRenderedPageBreak/>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2C7452" w:rsidRDefault="002C7452" w:rsidP="006C1B23">
      <w:pPr>
        <w:pStyle w:val="NoSpacing"/>
        <w:rPr>
          <w:sz w:val="22"/>
        </w:rPr>
      </w:pPr>
    </w:p>
    <w:p w:rsidR="006C1B23" w:rsidRDefault="002C7452" w:rsidP="006C1B23">
      <w:pPr>
        <w:pStyle w:val="NoSpacing"/>
        <w:rPr>
          <w:sz w:val="22"/>
        </w:rPr>
      </w:pPr>
      <w:r w:rsidRPr="002C7452">
        <w:rPr>
          <w:sz w:val="22"/>
        </w:rPr>
        <w:t>QNX adaptive partitioning technology guarantees system resources for applications while preventing rogue software from denying resources to other parts of a system. Under this system, every driver, application, protocol stack, and file system runs outside the kernel in the safety of memory-protected user space.</w:t>
      </w:r>
    </w:p>
    <w:p w:rsidR="002C7452" w:rsidRDefault="002C7452"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 xml:space="preserve">Does it provide other services such as backup, firewall, </w:t>
      </w:r>
      <w:proofErr w:type="gramStart"/>
      <w:r>
        <w:rPr>
          <w:sz w:val="20"/>
        </w:rPr>
        <w:t>etc.</w:t>
      </w:r>
      <w:proofErr w:type="gramEnd"/>
    </w:p>
    <w:p w:rsidR="002727B0" w:rsidRDefault="002727B0" w:rsidP="00D11D63">
      <w:pPr>
        <w:pStyle w:val="NoSpacing"/>
        <w:rPr>
          <w:sz w:val="22"/>
        </w:rPr>
      </w:pPr>
    </w:p>
    <w:p w:rsidR="0028757A" w:rsidRPr="004E21F0" w:rsidRDefault="002C7452" w:rsidP="00D11D63">
      <w:pPr>
        <w:pStyle w:val="NoSpacing"/>
        <w:rPr>
          <w:sz w:val="22"/>
        </w:rPr>
      </w:pPr>
      <w:r>
        <w:rPr>
          <w:sz w:val="22"/>
        </w:rPr>
        <w:t xml:space="preserve"> A N</w:t>
      </w:r>
      <w:r w:rsidRPr="002C7452">
        <w:rPr>
          <w:sz w:val="22"/>
        </w:rPr>
        <w:t xml:space="preserve">eutrino-based TCP/IP network can access resources located on any </w:t>
      </w:r>
      <w:proofErr w:type="spellStart"/>
      <w:proofErr w:type="gramStart"/>
      <w:r w:rsidRPr="002C7452">
        <w:rPr>
          <w:sz w:val="22"/>
        </w:rPr>
        <w:t>other.There</w:t>
      </w:r>
      <w:proofErr w:type="spellEnd"/>
      <w:proofErr w:type="gramEnd"/>
      <w:r w:rsidRPr="002C7452">
        <w:rPr>
          <w:sz w:val="22"/>
        </w:rPr>
        <w:t xml:space="preserve"> are two types of TCP/IP hosts: clients and servers. You normally access a TCP/IP or Internet host with a textual name (e.g. www.qnx.com) and use some for a host on your local network to a gateway that provides access to the Internet.</w:t>
      </w:r>
    </w:p>
    <w:p w:rsidR="00CA764B" w:rsidRPr="004E21F0" w:rsidRDefault="00CA764B" w:rsidP="00D11D63">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Default="00B377EA" w:rsidP="00D11D63">
      <w:pPr>
        <w:pStyle w:val="NoSpacing"/>
        <w:rPr>
          <w:sz w:val="22"/>
          <w:szCs w:val="22"/>
        </w:rPr>
      </w:pPr>
    </w:p>
    <w:p w:rsidR="00A0599B" w:rsidRDefault="00A0599B" w:rsidP="00D11D63">
      <w:pPr>
        <w:pStyle w:val="NoSpacing"/>
        <w:rPr>
          <w:sz w:val="22"/>
          <w:szCs w:val="22"/>
        </w:rPr>
      </w:pPr>
      <w:hyperlink r:id="rId9" w:history="1">
        <w:r w:rsidRPr="00817AA4">
          <w:rPr>
            <w:rStyle w:val="Hyperlink"/>
            <w:sz w:val="22"/>
            <w:szCs w:val="22"/>
          </w:rPr>
          <w:t>https://app.creately.com/diagram/vETuIJRJksr/ed</w:t>
        </w:r>
        <w:bookmarkStart w:id="0" w:name="_GoBack"/>
        <w:bookmarkEnd w:id="0"/>
        <w:r w:rsidRPr="00817AA4">
          <w:rPr>
            <w:rStyle w:val="Hyperlink"/>
            <w:sz w:val="22"/>
            <w:szCs w:val="22"/>
          </w:rPr>
          <w:t>i</w:t>
        </w:r>
        <w:r w:rsidRPr="00817AA4">
          <w:rPr>
            <w:rStyle w:val="Hyperlink"/>
            <w:sz w:val="22"/>
            <w:szCs w:val="22"/>
          </w:rPr>
          <w:t>t</w:t>
        </w:r>
      </w:hyperlink>
    </w:p>
    <w:p w:rsidR="00A0599B" w:rsidRPr="00B377EA" w:rsidRDefault="00A0599B"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lastRenderedPageBreak/>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9"/>
  </w:num>
  <w:num w:numId="7">
    <w:abstractNumId w:val="7"/>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A572A"/>
    <w:rsid w:val="00231589"/>
    <w:rsid w:val="002358C6"/>
    <w:rsid w:val="002727B0"/>
    <w:rsid w:val="0028757A"/>
    <w:rsid w:val="00290CFD"/>
    <w:rsid w:val="002C7452"/>
    <w:rsid w:val="002D3C55"/>
    <w:rsid w:val="002E6B10"/>
    <w:rsid w:val="00332200"/>
    <w:rsid w:val="00351349"/>
    <w:rsid w:val="00353747"/>
    <w:rsid w:val="00391964"/>
    <w:rsid w:val="0040471C"/>
    <w:rsid w:val="00424F8E"/>
    <w:rsid w:val="00450685"/>
    <w:rsid w:val="004942CF"/>
    <w:rsid w:val="004E0568"/>
    <w:rsid w:val="004E21F0"/>
    <w:rsid w:val="00525214"/>
    <w:rsid w:val="00562815"/>
    <w:rsid w:val="005D2C30"/>
    <w:rsid w:val="00611612"/>
    <w:rsid w:val="0062078D"/>
    <w:rsid w:val="006602F8"/>
    <w:rsid w:val="00684FAC"/>
    <w:rsid w:val="00690BA6"/>
    <w:rsid w:val="006C1B23"/>
    <w:rsid w:val="00754EB6"/>
    <w:rsid w:val="007942AA"/>
    <w:rsid w:val="0086406E"/>
    <w:rsid w:val="008E6384"/>
    <w:rsid w:val="0093113E"/>
    <w:rsid w:val="00A0599B"/>
    <w:rsid w:val="00A701FB"/>
    <w:rsid w:val="00A7252A"/>
    <w:rsid w:val="00AA0432"/>
    <w:rsid w:val="00AD1608"/>
    <w:rsid w:val="00B11461"/>
    <w:rsid w:val="00B377EA"/>
    <w:rsid w:val="00BA4925"/>
    <w:rsid w:val="00C01B76"/>
    <w:rsid w:val="00C2153F"/>
    <w:rsid w:val="00C77D40"/>
    <w:rsid w:val="00C8326A"/>
    <w:rsid w:val="00CA764B"/>
    <w:rsid w:val="00D11D63"/>
    <w:rsid w:val="00D54F3F"/>
    <w:rsid w:val="00DB7BF3"/>
    <w:rsid w:val="00DD0A20"/>
    <w:rsid w:val="00DE3995"/>
    <w:rsid w:val="00E52D34"/>
    <w:rsid w:val="00E5465D"/>
    <w:rsid w:val="00E57BDE"/>
    <w:rsid w:val="00E714A6"/>
    <w:rsid w:val="00EE2912"/>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1946"/>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912"/>
    <w:rPr>
      <w:color w:val="0563C1" w:themeColor="hyperlink"/>
      <w:u w:val="single"/>
    </w:rPr>
  </w:style>
  <w:style w:type="character" w:styleId="FollowedHyperlink">
    <w:name w:val="FollowedHyperlink"/>
    <w:basedOn w:val="DefaultParagraphFont"/>
    <w:uiPriority w:val="99"/>
    <w:semiHidden/>
    <w:unhideWhenUsed/>
    <w:rsid w:val="00A05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4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nx.com/developers/docs/7.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creately.com/diagram/vETuIJRJks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23</cp:revision>
  <dcterms:created xsi:type="dcterms:W3CDTF">2019-05-13T15:07:00Z</dcterms:created>
  <dcterms:modified xsi:type="dcterms:W3CDTF">2019-12-12T16:13:00Z</dcterms:modified>
</cp:coreProperties>
</file>