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EB" w:rsidRDefault="001636D9" w:rsidP="001636D9">
      <w:pPr>
        <w:pStyle w:val="Rubrik1"/>
      </w:pPr>
      <w:r>
        <w:t>Logga In – Lathund</w:t>
      </w:r>
    </w:p>
    <w:p w:rsidR="001636D9" w:rsidRDefault="00D40D1B" w:rsidP="001636D9">
      <w:r>
        <w:t xml:space="preserve">Denna lathund beskriver hur en användare gör för att logga in på </w:t>
      </w:r>
      <w:proofErr w:type="spellStart"/>
      <w:r>
        <w:t>Malvins</w:t>
      </w:r>
      <w:proofErr w:type="spellEnd"/>
      <w:r>
        <w:t xml:space="preserve"> hemsida. Lathunden förutsätter att användaren har ett registrerat konto på </w:t>
      </w:r>
      <w:proofErr w:type="spellStart"/>
      <w:r>
        <w:t>Malvin</w:t>
      </w:r>
      <w:proofErr w:type="spellEnd"/>
      <w:r>
        <w:t xml:space="preserve">. För att få hjälp med att skapa ett konto på </w:t>
      </w:r>
      <w:proofErr w:type="spellStart"/>
      <w:r>
        <w:t>Malvin</w:t>
      </w:r>
      <w:proofErr w:type="spellEnd"/>
      <w:r>
        <w:t xml:space="preserve"> se lathund</w:t>
      </w:r>
      <w:r w:rsidR="00FA003C">
        <w:t xml:space="preserve"> </w:t>
      </w:r>
      <w:r>
        <w:t>(</w:t>
      </w:r>
      <w:r w:rsidR="00FA003C">
        <w:t>Registrera ny användare – Lathund).</w:t>
      </w:r>
      <w:r>
        <w:t xml:space="preserve"> </w:t>
      </w:r>
    </w:p>
    <w:p w:rsidR="001636D9" w:rsidRDefault="001636D9" w:rsidP="001636D9">
      <w:pPr>
        <w:pStyle w:val="Liststycke"/>
        <w:numPr>
          <w:ilvl w:val="0"/>
          <w:numId w:val="1"/>
        </w:numPr>
      </w:pPr>
      <w:r>
        <w:t>Starta din webbläsare</w:t>
      </w:r>
    </w:p>
    <w:p w:rsidR="001636D9" w:rsidRDefault="001636D9" w:rsidP="001636D9">
      <w:pPr>
        <w:pStyle w:val="Liststycke"/>
        <w:numPr>
          <w:ilvl w:val="0"/>
          <w:numId w:val="1"/>
        </w:numPr>
      </w:pPr>
      <w:r>
        <w:t xml:space="preserve">Skriv in </w:t>
      </w:r>
      <w:proofErr w:type="spellStart"/>
      <w:r>
        <w:t>Malvins</w:t>
      </w:r>
      <w:proofErr w:type="spellEnd"/>
      <w:r>
        <w:t xml:space="preserve"> adress (</w:t>
      </w:r>
      <w:hyperlink r:id="rId8" w:history="1">
        <w:r w:rsidRPr="001636D9">
          <w:rPr>
            <w:rStyle w:val="Hyperlnk"/>
          </w:rPr>
          <w:t>http://www.malvin.se</w:t>
        </w:r>
      </w:hyperlink>
      <w:r>
        <w:t>) i adressfältet för att komma till startsidan</w:t>
      </w:r>
    </w:p>
    <w:p w:rsidR="00412423" w:rsidRDefault="001636D9" w:rsidP="00412423">
      <w:pPr>
        <w:pStyle w:val="Liststycke"/>
        <w:numPr>
          <w:ilvl w:val="0"/>
          <w:numId w:val="1"/>
        </w:numPr>
      </w:pPr>
      <w:r>
        <w:t xml:space="preserve">Klicka på ”Logga in” som är placerat </w:t>
      </w:r>
      <w:r w:rsidR="002B7A2F">
        <w:t>uppe i högra hörnet</w:t>
      </w:r>
    </w:p>
    <w:p w:rsidR="00412423" w:rsidRDefault="00412423" w:rsidP="00412423">
      <w:pPr>
        <w:pStyle w:val="Liststycke"/>
        <w:numPr>
          <w:ilvl w:val="1"/>
          <w:numId w:val="1"/>
        </w:numPr>
      </w:pPr>
      <w:r>
        <w:t>Notera: Är en användare redan inloggad, klicka på Logga ut för att komma till Logga in</w:t>
      </w:r>
    </w:p>
    <w:p w:rsidR="001636D9" w:rsidRDefault="002B7A2F" w:rsidP="002B7A2F">
      <w:r>
        <w:rPr>
          <w:noProof/>
          <w:lang w:eastAsia="sv-SE"/>
        </w:rPr>
        <w:drawing>
          <wp:inline distT="0" distB="0" distL="0" distR="0" wp14:anchorId="7AD2FB50" wp14:editId="0B002860">
            <wp:extent cx="5760720" cy="90233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-in_logincli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2F" w:rsidRDefault="00412423" w:rsidP="002B7A2F">
      <w:pPr>
        <w:pStyle w:val="Liststycke"/>
        <w:numPr>
          <w:ilvl w:val="0"/>
          <w:numId w:val="1"/>
        </w:numPr>
      </w:pPr>
      <w:r>
        <w:t xml:space="preserve">Skriv in ditt </w:t>
      </w:r>
      <w:r w:rsidR="00225FBA">
        <w:t>användarnamn i användarnamnsfältet</w:t>
      </w:r>
    </w:p>
    <w:p w:rsidR="00225FBA" w:rsidRDefault="00412423" w:rsidP="00412423">
      <w:pPr>
        <w:pStyle w:val="Liststycke"/>
        <w:numPr>
          <w:ilvl w:val="1"/>
          <w:numId w:val="1"/>
        </w:numPr>
      </w:pPr>
      <w:r>
        <w:t>Ditt användarnamn är det namn som står före ”@” i din mejladr</w:t>
      </w:r>
      <w:r w:rsidR="00225FBA">
        <w:t>ess</w:t>
      </w:r>
    </w:p>
    <w:p w:rsidR="00225FBA" w:rsidRDefault="00412423" w:rsidP="00225FBA">
      <w:pPr>
        <w:pStyle w:val="Liststycke"/>
        <w:numPr>
          <w:ilvl w:val="1"/>
          <w:numId w:val="1"/>
        </w:numPr>
      </w:pPr>
      <w:r>
        <w:t xml:space="preserve">Exempel: Min mejladress är ” </w:t>
      </w:r>
      <w:r w:rsidR="00225FBA">
        <w:t>jerry</w:t>
      </w:r>
      <w:r>
        <w:t>.danielsson@malmo.se” så då blir mitt användarnamn ”</w:t>
      </w:r>
      <w:proofErr w:type="spellStart"/>
      <w:r w:rsidR="00225FBA">
        <w:t>jerry.danielsson</w:t>
      </w:r>
      <w:proofErr w:type="spellEnd"/>
      <w:r>
        <w:t>”</w:t>
      </w:r>
    </w:p>
    <w:p w:rsidR="00225FBA" w:rsidRDefault="00D40D1B" w:rsidP="00D40D1B">
      <w:pPr>
        <w:pStyle w:val="Liststycke"/>
        <w:numPr>
          <w:ilvl w:val="0"/>
          <w:numId w:val="1"/>
        </w:numPr>
      </w:pPr>
      <w:r>
        <w:t>Skriv in ditt lösenord i lösenordsfältet</w:t>
      </w:r>
    </w:p>
    <w:p w:rsidR="00D40D1B" w:rsidRDefault="00FA003C" w:rsidP="00D40D1B">
      <w:pPr>
        <w:pStyle w:val="Liststycke"/>
        <w:numPr>
          <w:ilvl w:val="1"/>
          <w:numId w:val="1"/>
        </w:numPr>
      </w:pPr>
      <w:r>
        <w:t>Lösenordet är det du angav när du registrerade en ny användare</w:t>
      </w:r>
    </w:p>
    <w:p w:rsidR="00A846D4" w:rsidRDefault="00FA003C" w:rsidP="00A846D4">
      <w:pPr>
        <w:pStyle w:val="Liststycke"/>
        <w:numPr>
          <w:ilvl w:val="1"/>
          <w:numId w:val="1"/>
        </w:numPr>
      </w:pPr>
      <w:r>
        <w:t xml:space="preserve">Lösenordet är känsligt för stora och små bokstäver. Se till att inte </w:t>
      </w:r>
      <w:proofErr w:type="spellStart"/>
      <w:r>
        <w:t>CapsLock</w:t>
      </w:r>
      <w:proofErr w:type="spellEnd"/>
      <w:r>
        <w:t xml:space="preserve"> är aktiverat.</w:t>
      </w:r>
    </w:p>
    <w:p w:rsidR="00FA003C" w:rsidRDefault="00FA003C" w:rsidP="00A846D4">
      <w:pPr>
        <w:pStyle w:val="Liststycke"/>
        <w:numPr>
          <w:ilvl w:val="1"/>
          <w:numId w:val="1"/>
        </w:numPr>
      </w:pPr>
      <w:r>
        <w:t>Exempel: Lösenordet ”</w:t>
      </w:r>
      <w:proofErr w:type="spellStart"/>
      <w:r>
        <w:t>sOmMar</w:t>
      </w:r>
      <w:proofErr w:type="spellEnd"/>
      <w:r>
        <w:t>” är inte samma som lösenordet ”sommar”</w:t>
      </w:r>
    </w:p>
    <w:p w:rsidR="00A846D4" w:rsidRDefault="00A846D4" w:rsidP="00FA003C">
      <w:pPr>
        <w:pStyle w:val="Liststycke"/>
        <w:numPr>
          <w:ilvl w:val="1"/>
          <w:numId w:val="1"/>
        </w:numPr>
      </w:pPr>
      <w:r>
        <w:t>Har du glömt ditt lösenord, se lathund ”Glömt lösenord - Lathund”</w:t>
      </w:r>
    </w:p>
    <w:p w:rsidR="00FA003C" w:rsidRDefault="00FA003C" w:rsidP="00FA003C">
      <w:r>
        <w:rPr>
          <w:noProof/>
          <w:lang w:eastAsia="sv-SE"/>
        </w:rPr>
        <w:drawing>
          <wp:inline distT="0" distB="0" distL="0" distR="0">
            <wp:extent cx="3513125" cy="2758679"/>
            <wp:effectExtent l="19050" t="19050" r="11430" b="2286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-in_logins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5" cy="2758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03C" w:rsidRDefault="00FA003C" w:rsidP="00FA003C">
      <w:pPr>
        <w:pStyle w:val="Liststycke"/>
        <w:numPr>
          <w:ilvl w:val="0"/>
          <w:numId w:val="1"/>
        </w:numPr>
      </w:pPr>
      <w:r>
        <w:t>Klicka på knappen ”Logga in”</w:t>
      </w:r>
    </w:p>
    <w:p w:rsidR="00FA003C" w:rsidRDefault="00FA003C" w:rsidP="00FA003C">
      <w:pPr>
        <w:pStyle w:val="Liststycke"/>
        <w:numPr>
          <w:ilvl w:val="0"/>
          <w:numId w:val="1"/>
        </w:numPr>
      </w:pPr>
      <w:r>
        <w:t>Om du angivit korrekta inloggningsuppgifter är du nu inloggad</w:t>
      </w:r>
    </w:p>
    <w:p w:rsidR="00A846D4" w:rsidRPr="001636D9" w:rsidRDefault="00A846D4" w:rsidP="00A846D4">
      <w:pPr>
        <w:pStyle w:val="Liststycke"/>
        <w:numPr>
          <w:ilvl w:val="1"/>
          <w:numId w:val="1"/>
        </w:numPr>
      </w:pPr>
      <w:r>
        <w:t xml:space="preserve">Se andra lathundar för att hantera annonser, söka </w:t>
      </w:r>
      <w:r w:rsidR="00261A68">
        <w:t>eller</w:t>
      </w:r>
      <w:r>
        <w:t xml:space="preserve"> ändra personliga uppgifter</w:t>
      </w:r>
    </w:p>
    <w:sectPr w:rsidR="00A846D4" w:rsidRPr="001636D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E26" w:rsidRDefault="00BD7E26" w:rsidP="00261A68">
      <w:pPr>
        <w:spacing w:before="0" w:after="0" w:line="240" w:lineRule="auto"/>
      </w:pPr>
      <w:r>
        <w:separator/>
      </w:r>
    </w:p>
  </w:endnote>
  <w:endnote w:type="continuationSeparator" w:id="0">
    <w:p w:rsidR="00BD7E26" w:rsidRDefault="00BD7E26" w:rsidP="00261A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A68" w:rsidRDefault="00261A68">
    <w:pPr>
      <w:pStyle w:val="Sidfot"/>
    </w:pPr>
    <w:r>
      <w:t xml:space="preserve">Stöter du på problem? </w:t>
    </w:r>
  </w:p>
  <w:p w:rsidR="00261A68" w:rsidRDefault="00261A68">
    <w:pPr>
      <w:pStyle w:val="Sidfot"/>
    </w:pPr>
    <w:r>
      <w:t>Kontakta kundcenter på nummer 040-34 17 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E26" w:rsidRDefault="00BD7E26" w:rsidP="00261A68">
      <w:pPr>
        <w:spacing w:before="0" w:after="0" w:line="240" w:lineRule="auto"/>
      </w:pPr>
      <w:r>
        <w:separator/>
      </w:r>
    </w:p>
  </w:footnote>
  <w:footnote w:type="continuationSeparator" w:id="0">
    <w:p w:rsidR="00BD7E26" w:rsidRDefault="00BD7E26" w:rsidP="00261A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1186"/>
    <w:multiLevelType w:val="hybridMultilevel"/>
    <w:tmpl w:val="DD7EA73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F22421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D9"/>
    <w:rsid w:val="001636D9"/>
    <w:rsid w:val="00225FBA"/>
    <w:rsid w:val="00261A68"/>
    <w:rsid w:val="002B7A2F"/>
    <w:rsid w:val="00412423"/>
    <w:rsid w:val="004E4CEB"/>
    <w:rsid w:val="00A846D4"/>
    <w:rsid w:val="00BD7E26"/>
    <w:rsid w:val="00D40D1B"/>
    <w:rsid w:val="00F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2F"/>
    <w:rPr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2B7A2F"/>
    <w:p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B7A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A2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A2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A2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A2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A2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A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A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A2F"/>
    <w:rPr>
      <w:b/>
      <w:bCs/>
      <w:caps/>
      <w:color w:val="FFFFFF" w:themeColor="background1"/>
      <w:spacing w:val="15"/>
      <w:shd w:val="clear" w:color="auto" w:fill="006233"/>
    </w:rPr>
  </w:style>
  <w:style w:type="paragraph" w:styleId="Liststycke">
    <w:name w:val="List Paragraph"/>
    <w:basedOn w:val="Normal"/>
    <w:uiPriority w:val="34"/>
    <w:qFormat/>
    <w:rsid w:val="002B7A2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636D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B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B7A2F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B7A2F"/>
    <w:rPr>
      <w:caps/>
      <w:spacing w:val="15"/>
      <w:shd w:val="clear" w:color="auto" w:fill="DBE5F1" w:themeFill="accent1" w:themeFillTint="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A2F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A2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A2F"/>
    <w:rPr>
      <w:i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B7A2F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B7A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7A2F"/>
    <w:rPr>
      <w:caps/>
      <w:color w:val="4F81BD" w:themeColor="accent1"/>
      <w:spacing w:val="10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A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A2F"/>
    <w:rPr>
      <w:caps/>
      <w:color w:val="595959" w:themeColor="text1" w:themeTint="A6"/>
      <w:spacing w:val="10"/>
      <w:sz w:val="24"/>
      <w:szCs w:val="24"/>
    </w:rPr>
  </w:style>
  <w:style w:type="character" w:styleId="Stark">
    <w:name w:val="Strong"/>
    <w:uiPriority w:val="22"/>
    <w:qFormat/>
    <w:rsid w:val="002B7A2F"/>
    <w:rPr>
      <w:b/>
      <w:bCs/>
    </w:rPr>
  </w:style>
  <w:style w:type="character" w:styleId="Betoning">
    <w:name w:val="Emphasis"/>
    <w:uiPriority w:val="20"/>
    <w:qFormat/>
    <w:rsid w:val="002B7A2F"/>
    <w:rPr>
      <w:caps/>
      <w:color w:val="243F60" w:themeColor="accent1" w:themeShade="7F"/>
      <w:spacing w:val="5"/>
    </w:rPr>
  </w:style>
  <w:style w:type="paragraph" w:styleId="Ingetavstnd">
    <w:name w:val="No Spacing"/>
    <w:basedOn w:val="Normal"/>
    <w:link w:val="IngetavstndChar"/>
    <w:uiPriority w:val="1"/>
    <w:qFormat/>
    <w:rsid w:val="002B7A2F"/>
    <w:pPr>
      <w:spacing w:before="0"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B7A2F"/>
    <w:rPr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2B7A2F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B7A2F"/>
    <w:rPr>
      <w:i/>
      <w:iCs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A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A2F"/>
    <w:rPr>
      <w:i/>
      <w:iCs/>
      <w:color w:val="4F81BD" w:themeColor="accent1"/>
      <w:sz w:val="20"/>
      <w:szCs w:val="20"/>
    </w:rPr>
  </w:style>
  <w:style w:type="character" w:styleId="Diskretbetoning">
    <w:name w:val="Subtle Emphasis"/>
    <w:uiPriority w:val="19"/>
    <w:qFormat/>
    <w:rsid w:val="002B7A2F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2B7A2F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2B7A2F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2B7A2F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2B7A2F"/>
    <w:rPr>
      <w:b/>
      <w:bCs/>
      <w:i/>
      <w:iCs/>
      <w:spacing w:val="9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B7A2F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1A68"/>
    <w:rPr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1A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2F"/>
    <w:rPr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2B7A2F"/>
    <w:p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B7A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A2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A2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A2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A2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A2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A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A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A2F"/>
    <w:rPr>
      <w:b/>
      <w:bCs/>
      <w:caps/>
      <w:color w:val="FFFFFF" w:themeColor="background1"/>
      <w:spacing w:val="15"/>
      <w:shd w:val="clear" w:color="auto" w:fill="006233"/>
    </w:rPr>
  </w:style>
  <w:style w:type="paragraph" w:styleId="Liststycke">
    <w:name w:val="List Paragraph"/>
    <w:basedOn w:val="Normal"/>
    <w:uiPriority w:val="34"/>
    <w:qFormat/>
    <w:rsid w:val="002B7A2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636D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B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B7A2F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B7A2F"/>
    <w:rPr>
      <w:caps/>
      <w:spacing w:val="15"/>
      <w:shd w:val="clear" w:color="auto" w:fill="DBE5F1" w:themeFill="accent1" w:themeFillTint="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A2F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A2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A2F"/>
    <w:rPr>
      <w:i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B7A2F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B7A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7A2F"/>
    <w:rPr>
      <w:caps/>
      <w:color w:val="4F81BD" w:themeColor="accent1"/>
      <w:spacing w:val="10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A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A2F"/>
    <w:rPr>
      <w:caps/>
      <w:color w:val="595959" w:themeColor="text1" w:themeTint="A6"/>
      <w:spacing w:val="10"/>
      <w:sz w:val="24"/>
      <w:szCs w:val="24"/>
    </w:rPr>
  </w:style>
  <w:style w:type="character" w:styleId="Stark">
    <w:name w:val="Strong"/>
    <w:uiPriority w:val="22"/>
    <w:qFormat/>
    <w:rsid w:val="002B7A2F"/>
    <w:rPr>
      <w:b/>
      <w:bCs/>
    </w:rPr>
  </w:style>
  <w:style w:type="character" w:styleId="Betoning">
    <w:name w:val="Emphasis"/>
    <w:uiPriority w:val="20"/>
    <w:qFormat/>
    <w:rsid w:val="002B7A2F"/>
    <w:rPr>
      <w:caps/>
      <w:color w:val="243F60" w:themeColor="accent1" w:themeShade="7F"/>
      <w:spacing w:val="5"/>
    </w:rPr>
  </w:style>
  <w:style w:type="paragraph" w:styleId="Ingetavstnd">
    <w:name w:val="No Spacing"/>
    <w:basedOn w:val="Normal"/>
    <w:link w:val="IngetavstndChar"/>
    <w:uiPriority w:val="1"/>
    <w:qFormat/>
    <w:rsid w:val="002B7A2F"/>
    <w:pPr>
      <w:spacing w:before="0"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B7A2F"/>
    <w:rPr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2B7A2F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B7A2F"/>
    <w:rPr>
      <w:i/>
      <w:iCs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A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A2F"/>
    <w:rPr>
      <w:i/>
      <w:iCs/>
      <w:color w:val="4F81BD" w:themeColor="accent1"/>
      <w:sz w:val="20"/>
      <w:szCs w:val="20"/>
    </w:rPr>
  </w:style>
  <w:style w:type="character" w:styleId="Diskretbetoning">
    <w:name w:val="Subtle Emphasis"/>
    <w:uiPriority w:val="19"/>
    <w:qFormat/>
    <w:rsid w:val="002B7A2F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2B7A2F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2B7A2F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2B7A2F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2B7A2F"/>
    <w:rPr>
      <w:b/>
      <w:bCs/>
      <w:i/>
      <w:iCs/>
      <w:spacing w:val="9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B7A2F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1A68"/>
    <w:rPr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1A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vin.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Sohlberg</dc:creator>
  <cp:lastModifiedBy>Sohlberg</cp:lastModifiedBy>
  <cp:revision>3</cp:revision>
  <dcterms:created xsi:type="dcterms:W3CDTF">2013-03-08T09:32:00Z</dcterms:created>
  <dcterms:modified xsi:type="dcterms:W3CDTF">2013-03-08T10:29:00Z</dcterms:modified>
</cp:coreProperties>
</file>