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58A" w:rsidRDefault="00742F0F">
      <w:r>
        <w:t xml:space="preserve">Citi Interview Prep: </w:t>
      </w:r>
    </w:p>
    <w:p w:rsidR="00742F0F" w:rsidRDefault="00742F0F"/>
    <w:p w:rsidR="00742F0F" w:rsidRDefault="00742F0F">
      <w:r>
        <w:t xml:space="preserve">I sometimes struggle with the “why do you want to work question” because they drill into our heads in school to just get an intership and apply as many places as always so then you get that question and u have to think but for Citi the answer to this comes so easily </w:t>
      </w:r>
    </w:p>
    <w:p w:rsidR="00742F0F" w:rsidRDefault="00742F0F"/>
    <w:p w:rsidR="00742F0F" w:rsidRDefault="00742F0F">
      <w:r>
        <w:t xml:space="preserve">Why work for Citi: </w:t>
      </w:r>
    </w:p>
    <w:p w:rsidR="00742F0F" w:rsidRDefault="00742F0F">
      <w:r>
        <w:t xml:space="preserve">Global </w:t>
      </w:r>
    </w:p>
    <w:p w:rsidR="00742F0F" w:rsidRDefault="00742F0F">
      <w:r>
        <w:t>Volunteer</w:t>
      </w:r>
    </w:p>
    <w:p w:rsidR="00742F0F" w:rsidRDefault="00742F0F">
      <w:r>
        <w:t xml:space="preserve">Affinity groups </w:t>
      </w:r>
    </w:p>
    <w:p w:rsidR="00742F0F" w:rsidRDefault="00C4718A">
      <w:r>
        <w:t xml:space="preserve">Foundation of Citi because of this program (Talked about in the Affinity Network Webinar about how this gives you an advantage as opposed to an immediate hire who gets hired and then is just put on one team. </w:t>
      </w:r>
    </w:p>
    <w:p w:rsidR="00742F0F" w:rsidRDefault="00742F0F"/>
    <w:p w:rsidR="00742F0F" w:rsidRDefault="00742F0F" w:rsidP="00742F0F">
      <w:pPr>
        <w:rPr>
          <w:rFonts w:ascii="Arial" w:eastAsia="Times New Roman" w:hAnsi="Arial" w:cs="Arial"/>
          <w:b/>
          <w:bCs/>
          <w:color w:val="000000"/>
          <w:sz w:val="18"/>
          <w:szCs w:val="18"/>
        </w:rPr>
      </w:pPr>
      <w:r w:rsidRPr="00742F0F">
        <w:rPr>
          <w:rFonts w:ascii="Arial" w:eastAsia="Times New Roman" w:hAnsi="Arial" w:cs="Arial"/>
          <w:b/>
          <w:bCs/>
          <w:color w:val="000000"/>
          <w:sz w:val="18"/>
          <w:szCs w:val="18"/>
        </w:rPr>
        <w:t>Affinity Network Webinar </w:t>
      </w:r>
      <w:r>
        <w:rPr>
          <w:rFonts w:ascii="Arial" w:eastAsia="Times New Roman" w:hAnsi="Arial" w:cs="Arial"/>
          <w:b/>
          <w:bCs/>
          <w:color w:val="000000"/>
          <w:sz w:val="18"/>
          <w:szCs w:val="18"/>
        </w:rPr>
        <w:t>4/16/19</w:t>
      </w:r>
    </w:p>
    <w:p w:rsidR="00742F0F" w:rsidRDefault="00742F0F" w:rsidP="00742F0F">
      <w:pPr>
        <w:rPr>
          <w:rFonts w:ascii="Times New Roman" w:eastAsia="Times New Roman" w:hAnsi="Times New Roman" w:cs="Times New Roman"/>
        </w:rPr>
      </w:pPr>
    </w:p>
    <w:p w:rsidR="00C4718A" w:rsidRDefault="00742F0F" w:rsidP="00742F0F">
      <w:pPr>
        <w:rPr>
          <w:rFonts w:ascii="Times New Roman" w:eastAsia="Times New Roman" w:hAnsi="Times New Roman" w:cs="Times New Roman"/>
        </w:rPr>
      </w:pPr>
      <w:r>
        <w:rPr>
          <w:rFonts w:ascii="Times New Roman" w:eastAsia="Times New Roman" w:hAnsi="Times New Roman" w:cs="Times New Roman"/>
        </w:rPr>
        <w:t>Seeing _____ (rewatch to remember her name) on the panel, and being young and recently out of college and hearing her talk about her positive experience with Citi as a woman. Hearing how she had mentors and how found these mentors, and the volunteer opportunities she’s had. It really inspired me and gave me a face of someone that I could look at and think “this could be me in a couple years. This is somewhere I want to work.” Seeing faces and hearing experiences is so much more valuable then hearing “Good place for diversities to work.”</w:t>
      </w:r>
    </w:p>
    <w:p w:rsidR="00C4718A" w:rsidRDefault="00C4718A" w:rsidP="00742F0F">
      <w:pPr>
        <w:rPr>
          <w:rFonts w:ascii="Times New Roman" w:eastAsia="Times New Roman" w:hAnsi="Times New Roman" w:cs="Times New Roman"/>
        </w:rPr>
      </w:pPr>
    </w:p>
    <w:p w:rsidR="00C4718A" w:rsidRDefault="00C4718A" w:rsidP="00742F0F">
      <w:pPr>
        <w:rPr>
          <w:rFonts w:ascii="Times New Roman" w:eastAsia="Times New Roman" w:hAnsi="Times New Roman" w:cs="Times New Roman"/>
        </w:rPr>
      </w:pPr>
      <w:r>
        <w:rPr>
          <w:rFonts w:ascii="Times New Roman" w:eastAsia="Times New Roman" w:hAnsi="Times New Roman" w:cs="Times New Roman"/>
        </w:rPr>
        <w:t xml:space="preserve">Had a mentor that told her if she wanted to work abroad one day she first needs to move to new York and get closer to London. And she did, only working for Citi for 3 years she had already had a mentor who could encourage her to move to NYC. AND SHE DID </w:t>
      </w:r>
      <w:bookmarkStart w:id="0" w:name="_GoBack"/>
      <w:bookmarkEnd w:id="0"/>
      <w:r>
        <w:rPr>
          <w:rFonts w:ascii="Times New Roman" w:eastAsia="Times New Roman" w:hAnsi="Times New Roman" w:cs="Times New Roman"/>
        </w:rPr>
        <w:t xml:space="preserve">Townhall where she met leaders and mentors. </w:t>
      </w:r>
    </w:p>
    <w:p w:rsidR="00C4718A" w:rsidRDefault="00C4718A" w:rsidP="00742F0F">
      <w:pPr>
        <w:rPr>
          <w:rFonts w:ascii="Times New Roman" w:eastAsia="Times New Roman" w:hAnsi="Times New Roman" w:cs="Times New Roman"/>
        </w:rPr>
      </w:pPr>
    </w:p>
    <w:p w:rsidR="00C4718A" w:rsidRDefault="00C4718A" w:rsidP="00742F0F">
      <w:pPr>
        <w:rPr>
          <w:rFonts w:ascii="Times New Roman" w:eastAsia="Times New Roman" w:hAnsi="Times New Roman" w:cs="Times New Roman"/>
        </w:rPr>
      </w:pPr>
    </w:p>
    <w:p w:rsidR="00742F0F" w:rsidRPr="00742F0F" w:rsidRDefault="00742F0F" w:rsidP="00742F0F">
      <w:pPr>
        <w:rPr>
          <w:rFonts w:ascii="Times New Roman" w:eastAsia="Times New Roman" w:hAnsi="Times New Roman" w:cs="Times New Roman"/>
        </w:rPr>
      </w:pPr>
      <w:r>
        <w:rPr>
          <w:rFonts w:ascii="Times New Roman" w:eastAsia="Times New Roman" w:hAnsi="Times New Roman" w:cs="Times New Roman"/>
        </w:rPr>
        <w:t xml:space="preserve"> And I feel like now there are many businesses who are doing these diversity groups so I immediately called my dad after who is VP at a different big company and asked about what diversity groups they had and he said “well I think we have a woman’s group.” So the importance placed on diversity and inclusion and these groups obviously isn’t happening in as many companies as I thought.  </w:t>
      </w:r>
    </w:p>
    <w:p w:rsidR="00742F0F" w:rsidRDefault="00742F0F"/>
    <w:sectPr w:rsidR="00742F0F" w:rsidSect="008E3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0F"/>
    <w:rsid w:val="0012485F"/>
    <w:rsid w:val="003B0980"/>
    <w:rsid w:val="006C3551"/>
    <w:rsid w:val="00742F0F"/>
    <w:rsid w:val="008B37BE"/>
    <w:rsid w:val="008E343B"/>
    <w:rsid w:val="00A01713"/>
    <w:rsid w:val="00C4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034BC"/>
  <w14:defaultImageDpi w14:val="32767"/>
  <w15:chartTrackingRefBased/>
  <w15:docId w15:val="{8409D3BC-D235-D848-A3C5-0B8CF859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2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2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Bissey</dc:creator>
  <cp:keywords/>
  <dc:description/>
  <cp:lastModifiedBy>Leah Bissey</cp:lastModifiedBy>
  <cp:revision>1</cp:revision>
  <dcterms:created xsi:type="dcterms:W3CDTF">2019-04-16T19:20:00Z</dcterms:created>
  <dcterms:modified xsi:type="dcterms:W3CDTF">2019-04-16T19:32:00Z</dcterms:modified>
</cp:coreProperties>
</file>