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E71DF" w:rsidRDefault="008E71DF">
      <w:pPr>
        <w:spacing w:line="360" w:lineRule="auto"/>
        <w:jc w:val="center"/>
        <w:rPr>
          <w:rFonts w:ascii="黑体" w:eastAsia="黑体"/>
          <w:b/>
          <w:color w:val="000000"/>
          <w:sz w:val="32"/>
          <w:szCs w:val="32"/>
        </w:rPr>
      </w:pPr>
      <w:r>
        <w:rPr>
          <w:rFonts w:ascii="黑体" w:eastAsia="黑体" w:hint="eastAsia"/>
          <w:b/>
          <w:color w:val="000000"/>
          <w:sz w:val="32"/>
          <w:szCs w:val="32"/>
        </w:rPr>
        <w:t>质押合同</w:t>
      </w:r>
    </w:p>
    <w:p w:rsidR="008E71DF" w:rsidRPr="00E378C6" w:rsidRDefault="008E71DF">
      <w:pPr>
        <w:spacing w:line="360" w:lineRule="auto"/>
        <w:ind w:left="562" w:hangingChars="214" w:hanging="562"/>
        <w:jc w:val="right"/>
        <w:rPr>
          <w:rStyle w:val="ab"/>
        </w:rPr>
      </w:pPr>
      <w:r>
        <w:rPr>
          <w:rFonts w:ascii="仿宋_GB2312" w:eastAsia="仿宋_GB2312" w:hint="eastAsia"/>
          <w:color w:val="000000"/>
          <w:sz w:val="28"/>
          <w:szCs w:val="28"/>
        </w:rPr>
        <w:t xml:space="preserve">                                         </w:t>
      </w:r>
      <w:r w:rsidR="00E378C6">
        <w:rPr>
          <w:rStyle w:val="ab"/>
          <w:rFonts w:hint="eastAsia"/>
        </w:rPr>
        <w:t>合同编号：</w:t>
      </w:r>
      <w:bookmarkStart w:id="0" w:name="CONTRACT_NUMBER"/>
      <w:bookmarkEnd w:id="0"/>
    </w:p>
    <w:p w:rsidR="008E71DF" w:rsidRPr="00E378C6" w:rsidRDefault="008E71DF" w:rsidP="00E378C6">
      <w:pPr>
        <w:spacing w:line="360" w:lineRule="auto"/>
        <w:rPr>
          <w:rStyle w:val="ab"/>
        </w:rPr>
      </w:pPr>
      <w:r w:rsidRPr="00E378C6">
        <w:rPr>
          <w:rStyle w:val="ab"/>
          <w:rFonts w:hint="eastAsia"/>
        </w:rPr>
        <w:t>质权人（主合同出租人）：</w:t>
      </w:r>
      <w:proofErr w:type="gramStart"/>
      <w:r w:rsidRPr="00E378C6">
        <w:rPr>
          <w:rStyle w:val="ab"/>
          <w:rFonts w:hint="eastAsia"/>
        </w:rPr>
        <w:t>武汉光谷融资租赁</w:t>
      </w:r>
      <w:proofErr w:type="gramEnd"/>
      <w:r w:rsidRPr="00E378C6">
        <w:rPr>
          <w:rStyle w:val="ab"/>
          <w:rFonts w:hint="eastAsia"/>
        </w:rPr>
        <w:t>有限公司（以下简称“甲方”）</w:t>
      </w:r>
    </w:p>
    <w:p w:rsidR="008E71DF" w:rsidRPr="00E378C6" w:rsidRDefault="008E71DF" w:rsidP="00E378C6">
      <w:pPr>
        <w:spacing w:line="360" w:lineRule="auto"/>
        <w:ind w:left="27" w:hangingChars="12" w:hanging="27"/>
        <w:rPr>
          <w:rStyle w:val="ab"/>
        </w:rPr>
      </w:pPr>
      <w:r w:rsidRPr="00E378C6">
        <w:rPr>
          <w:rStyle w:val="ab"/>
          <w:rFonts w:hint="eastAsia"/>
        </w:rPr>
        <w:t>住所：</w:t>
      </w:r>
      <w:r w:rsidR="00CC6CFE" w:rsidRPr="00E378C6">
        <w:rPr>
          <w:rStyle w:val="ab"/>
          <w:rFonts w:hint="eastAsia"/>
        </w:rPr>
        <w:t>中国（湖北）自贸区武汉片区关山大道</w:t>
      </w:r>
      <w:r w:rsidR="00CC6CFE" w:rsidRPr="00E378C6">
        <w:rPr>
          <w:rStyle w:val="ab"/>
          <w:rFonts w:hint="eastAsia"/>
        </w:rPr>
        <w:t>1</w:t>
      </w:r>
      <w:r w:rsidR="00CC6CFE" w:rsidRPr="00E378C6">
        <w:rPr>
          <w:rStyle w:val="ab"/>
          <w:rFonts w:hint="eastAsia"/>
        </w:rPr>
        <w:t>号</w:t>
      </w:r>
      <w:proofErr w:type="gramStart"/>
      <w:r w:rsidR="00CC6CFE" w:rsidRPr="00E378C6">
        <w:rPr>
          <w:rStyle w:val="ab"/>
          <w:rFonts w:hint="eastAsia"/>
        </w:rPr>
        <w:t>光谷软件</w:t>
      </w:r>
      <w:proofErr w:type="gramEnd"/>
      <w:r w:rsidR="00CC6CFE" w:rsidRPr="00E378C6">
        <w:rPr>
          <w:rStyle w:val="ab"/>
          <w:rFonts w:hint="eastAsia"/>
        </w:rPr>
        <w:t>园</w:t>
      </w:r>
      <w:r w:rsidR="00CC6CFE" w:rsidRPr="00E378C6">
        <w:rPr>
          <w:rStyle w:val="ab"/>
          <w:rFonts w:hint="eastAsia"/>
        </w:rPr>
        <w:t>1.1</w:t>
      </w:r>
      <w:r w:rsidR="00CC6CFE" w:rsidRPr="00E378C6">
        <w:rPr>
          <w:rStyle w:val="ab"/>
          <w:rFonts w:hint="eastAsia"/>
        </w:rPr>
        <w:t>期</w:t>
      </w:r>
      <w:proofErr w:type="gramStart"/>
      <w:r w:rsidR="00CC6CFE" w:rsidRPr="00E378C6">
        <w:rPr>
          <w:rStyle w:val="ab"/>
          <w:rFonts w:hint="eastAsia"/>
        </w:rPr>
        <w:t>产业</w:t>
      </w:r>
      <w:proofErr w:type="gramEnd"/>
      <w:r w:rsidR="00CC6CFE" w:rsidRPr="00E378C6">
        <w:rPr>
          <w:rStyle w:val="ab"/>
          <w:rFonts w:hint="eastAsia"/>
        </w:rPr>
        <w:t>楼</w:t>
      </w:r>
      <w:r w:rsidR="00CC6CFE" w:rsidRPr="00E378C6">
        <w:rPr>
          <w:rStyle w:val="ab"/>
          <w:rFonts w:hint="eastAsia"/>
        </w:rPr>
        <w:t>A1</w:t>
      </w:r>
      <w:r w:rsidR="00CC6CFE" w:rsidRPr="00E378C6">
        <w:rPr>
          <w:rStyle w:val="ab"/>
          <w:rFonts w:hint="eastAsia"/>
        </w:rPr>
        <w:t>栋</w:t>
      </w:r>
      <w:r w:rsidR="00CC6CFE" w:rsidRPr="00E378C6">
        <w:rPr>
          <w:rStyle w:val="ab"/>
          <w:rFonts w:hint="eastAsia"/>
        </w:rPr>
        <w:t>2</w:t>
      </w:r>
      <w:r w:rsidR="00CC6CFE" w:rsidRPr="00E378C6">
        <w:rPr>
          <w:rStyle w:val="ab"/>
          <w:rFonts w:hint="eastAsia"/>
        </w:rPr>
        <w:t>层</w:t>
      </w:r>
    </w:p>
    <w:p w:rsidR="008E71DF" w:rsidRPr="00E378C6" w:rsidRDefault="008E71DF">
      <w:pPr>
        <w:spacing w:line="460" w:lineRule="exact"/>
        <w:ind w:leftChars="-270" w:left="-520" w:firstLineChars="242" w:firstLine="539"/>
        <w:rPr>
          <w:rStyle w:val="ab"/>
        </w:rPr>
      </w:pPr>
      <w:r w:rsidRPr="00E378C6">
        <w:rPr>
          <w:rStyle w:val="ab"/>
          <w:rFonts w:hint="eastAsia"/>
        </w:rPr>
        <w:t>法定代表人：</w:t>
      </w:r>
      <w:bookmarkStart w:id="1" w:name="ORG_NAME"/>
      <w:bookmarkEnd w:id="1"/>
    </w:p>
    <w:p w:rsidR="008E71DF" w:rsidRPr="00E378C6" w:rsidRDefault="008E71DF">
      <w:pPr>
        <w:spacing w:line="460" w:lineRule="exact"/>
        <w:ind w:leftChars="-270" w:left="-520" w:firstLineChars="242" w:firstLine="539"/>
        <w:rPr>
          <w:rStyle w:val="ab"/>
        </w:rPr>
      </w:pPr>
      <w:r w:rsidRPr="00E378C6">
        <w:rPr>
          <w:rStyle w:val="ab"/>
          <w:rFonts w:hint="eastAsia"/>
        </w:rPr>
        <w:t>联系人：</w:t>
      </w:r>
      <w:bookmarkStart w:id="2" w:name="EMPLOYEE_NAME"/>
      <w:bookmarkEnd w:id="2"/>
      <w:r w:rsidRPr="00E378C6">
        <w:rPr>
          <w:rStyle w:val="ab"/>
        </w:rPr>
        <w:t xml:space="preserve">             </w:t>
      </w:r>
      <w:r w:rsidRPr="00E378C6">
        <w:rPr>
          <w:rStyle w:val="ab"/>
          <w:rFonts w:hint="eastAsia"/>
        </w:rPr>
        <w:t>手机：</w:t>
      </w:r>
      <w:bookmarkStart w:id="3" w:name="EMPLOYEE_MOBILE"/>
      <w:bookmarkEnd w:id="3"/>
    </w:p>
    <w:p w:rsidR="008E71DF" w:rsidRPr="00E378C6" w:rsidRDefault="008E71DF">
      <w:pPr>
        <w:spacing w:line="460" w:lineRule="exact"/>
        <w:ind w:firstLineChars="200" w:firstLine="446"/>
        <w:rPr>
          <w:rStyle w:val="ab"/>
        </w:rPr>
      </w:pPr>
    </w:p>
    <w:p w:rsidR="008E71DF" w:rsidRPr="00E378C6" w:rsidRDefault="008E71DF">
      <w:pPr>
        <w:spacing w:line="460" w:lineRule="exact"/>
        <w:rPr>
          <w:rStyle w:val="ab"/>
        </w:rPr>
      </w:pPr>
      <w:r w:rsidRPr="00E378C6">
        <w:rPr>
          <w:rStyle w:val="ab"/>
          <w:rFonts w:hint="eastAsia"/>
        </w:rPr>
        <w:t>出质人：</w:t>
      </w:r>
      <w:bookmarkStart w:id="4" w:name="JOINT_BP_NAME"/>
      <w:bookmarkEnd w:id="4"/>
      <w:r w:rsidRPr="00E378C6">
        <w:rPr>
          <w:rStyle w:val="ab"/>
          <w:rFonts w:hint="eastAsia"/>
        </w:rPr>
        <w:t>（以下简称“乙方”）</w:t>
      </w:r>
    </w:p>
    <w:p w:rsidR="008E71DF" w:rsidRPr="00E378C6" w:rsidRDefault="008E71DF">
      <w:pPr>
        <w:spacing w:line="460" w:lineRule="exact"/>
        <w:rPr>
          <w:rStyle w:val="ab"/>
        </w:rPr>
      </w:pPr>
      <w:r w:rsidRPr="00E378C6">
        <w:rPr>
          <w:rStyle w:val="ab"/>
          <w:rFonts w:hint="eastAsia"/>
        </w:rPr>
        <w:t>住所：</w:t>
      </w:r>
      <w:bookmarkStart w:id="5" w:name="JOINT_ORG_ADDRESS"/>
      <w:bookmarkEnd w:id="5"/>
    </w:p>
    <w:p w:rsidR="008E71DF" w:rsidRPr="00E378C6" w:rsidRDefault="008E71DF">
      <w:pPr>
        <w:spacing w:line="460" w:lineRule="exact"/>
        <w:rPr>
          <w:rStyle w:val="ab"/>
        </w:rPr>
      </w:pPr>
      <w:r w:rsidRPr="00E378C6">
        <w:rPr>
          <w:rStyle w:val="ab"/>
          <w:rFonts w:hint="eastAsia"/>
        </w:rPr>
        <w:t>通讯方式：</w:t>
      </w:r>
      <w:bookmarkStart w:id="6" w:name="JOINT_ORG_CM"/>
      <w:bookmarkEnd w:id="6"/>
    </w:p>
    <w:p w:rsidR="008E71DF" w:rsidRPr="00E378C6" w:rsidRDefault="008E71DF">
      <w:pPr>
        <w:spacing w:line="460" w:lineRule="exact"/>
        <w:ind w:rightChars="1" w:right="2"/>
        <w:rPr>
          <w:rStyle w:val="ab"/>
        </w:rPr>
      </w:pPr>
      <w:r w:rsidRPr="00E378C6">
        <w:rPr>
          <w:rStyle w:val="ab"/>
          <w:rFonts w:hint="eastAsia"/>
        </w:rPr>
        <w:t>法定代表人：</w:t>
      </w:r>
      <w:bookmarkStart w:id="7" w:name="JOINT_ORG_LEGAL_PERSON"/>
      <w:bookmarkEnd w:id="7"/>
      <w:r w:rsidR="00E378C6">
        <w:rPr>
          <w:rStyle w:val="ab"/>
          <w:rFonts w:hint="eastAsia"/>
        </w:rPr>
        <w:t xml:space="preserve">              </w:t>
      </w:r>
      <w:r w:rsidRPr="00E378C6">
        <w:rPr>
          <w:rStyle w:val="ab"/>
          <w:rFonts w:hint="eastAsia"/>
        </w:rPr>
        <w:t>电话：</w:t>
      </w:r>
      <w:bookmarkStart w:id="8" w:name="JOINT_ORG_PHONE"/>
      <w:bookmarkEnd w:id="8"/>
      <w:r w:rsidRPr="00E378C6">
        <w:rPr>
          <w:rStyle w:val="ab"/>
        </w:rPr>
        <w:t xml:space="preserve">     </w:t>
      </w:r>
      <w:r w:rsidRPr="00E378C6">
        <w:rPr>
          <w:rStyle w:val="ab"/>
          <w:rFonts w:hint="eastAsia"/>
        </w:rPr>
        <w:t xml:space="preserve">  </w:t>
      </w:r>
      <w:r w:rsidRPr="00E378C6">
        <w:rPr>
          <w:rStyle w:val="ab"/>
        </w:rPr>
        <w:t xml:space="preserve">  </w:t>
      </w:r>
      <w:r w:rsidRPr="00E378C6">
        <w:rPr>
          <w:rStyle w:val="ab"/>
          <w:rFonts w:hint="eastAsia"/>
        </w:rPr>
        <w:t xml:space="preserve">  </w:t>
      </w:r>
      <w:r w:rsidR="00E378C6">
        <w:rPr>
          <w:rStyle w:val="ab"/>
        </w:rPr>
        <w:t xml:space="preserve">  </w:t>
      </w:r>
      <w:r w:rsidRPr="00E378C6">
        <w:rPr>
          <w:rStyle w:val="ab"/>
          <w:rFonts w:hint="eastAsia"/>
        </w:rPr>
        <w:t>传真：</w:t>
      </w:r>
      <w:bookmarkStart w:id="9" w:name="JOINT_ORG_FAX"/>
      <w:bookmarkEnd w:id="9"/>
    </w:p>
    <w:p w:rsidR="008E71DF" w:rsidRPr="00E378C6" w:rsidRDefault="008E71DF">
      <w:pPr>
        <w:spacing w:line="460" w:lineRule="exact"/>
        <w:ind w:rightChars="1" w:right="2"/>
        <w:rPr>
          <w:rStyle w:val="ab"/>
        </w:rPr>
      </w:pPr>
      <w:r w:rsidRPr="00E378C6">
        <w:rPr>
          <w:rStyle w:val="ab"/>
          <w:rFonts w:hint="eastAsia"/>
        </w:rPr>
        <w:t>电邮：</w:t>
      </w:r>
      <w:bookmarkStart w:id="10" w:name="JOINT_ORG_EMAIL"/>
      <w:bookmarkEnd w:id="10"/>
      <w:r w:rsidRPr="00E378C6">
        <w:rPr>
          <w:rStyle w:val="ab"/>
        </w:rPr>
        <w:t xml:space="preserve">            </w:t>
      </w:r>
      <w:r w:rsidRPr="00E378C6">
        <w:rPr>
          <w:rStyle w:val="ab"/>
          <w:rFonts w:hint="eastAsia"/>
        </w:rPr>
        <w:t xml:space="preserve">        </w:t>
      </w:r>
      <w:r w:rsidRPr="00E378C6">
        <w:rPr>
          <w:rStyle w:val="ab"/>
          <w:rFonts w:hint="eastAsia"/>
        </w:rPr>
        <w:t>联系人：</w:t>
      </w:r>
      <w:bookmarkStart w:id="11" w:name="JOINT_ORG_CONTACT_PERSON"/>
      <w:bookmarkEnd w:id="11"/>
      <w:r w:rsidR="00E378C6">
        <w:rPr>
          <w:rStyle w:val="ab"/>
        </w:rPr>
        <w:t xml:space="preserve">           </w:t>
      </w:r>
      <w:r w:rsidRPr="00E378C6">
        <w:rPr>
          <w:rStyle w:val="ab"/>
          <w:rFonts w:hint="eastAsia"/>
        </w:rPr>
        <w:t>手机：</w:t>
      </w:r>
      <w:bookmarkStart w:id="12" w:name="JOINT_ORG_CELL_PHONE"/>
      <w:bookmarkEnd w:id="12"/>
    </w:p>
    <w:p w:rsidR="008E71DF" w:rsidRPr="00E378C6" w:rsidRDefault="008E71DF">
      <w:pPr>
        <w:spacing w:line="460" w:lineRule="exact"/>
        <w:ind w:rightChars="1" w:right="2"/>
        <w:rPr>
          <w:rStyle w:val="ab"/>
        </w:rPr>
      </w:pPr>
      <w:r w:rsidRPr="00E378C6">
        <w:rPr>
          <w:rStyle w:val="ab"/>
          <w:rFonts w:hint="eastAsia"/>
        </w:rPr>
        <w:t>经常居住地地址：</w:t>
      </w:r>
      <w:bookmarkStart w:id="13" w:name="JOINT_NP_ADDRESS"/>
      <w:bookmarkEnd w:id="13"/>
      <w:r w:rsidRPr="00E378C6">
        <w:rPr>
          <w:rStyle w:val="ab"/>
          <w:rFonts w:hint="eastAsia"/>
        </w:rPr>
        <w:t>乙方为个人需填写）</w:t>
      </w:r>
    </w:p>
    <w:p w:rsidR="008E71DF" w:rsidRPr="00E378C6" w:rsidRDefault="008E71DF">
      <w:pPr>
        <w:spacing w:line="460" w:lineRule="exact"/>
        <w:rPr>
          <w:rStyle w:val="ab"/>
        </w:rPr>
      </w:pPr>
      <w:r w:rsidRPr="00E378C6">
        <w:rPr>
          <w:rStyle w:val="ab"/>
          <w:rFonts w:hint="eastAsia"/>
        </w:rPr>
        <w:t>身份证号码：</w:t>
      </w:r>
      <w:bookmarkStart w:id="14" w:name="JOINT_NP_ID_CARD_NO"/>
      <w:bookmarkEnd w:id="14"/>
      <w:r w:rsidRPr="00E378C6">
        <w:rPr>
          <w:rStyle w:val="ab"/>
          <w:rFonts w:hint="eastAsia"/>
        </w:rPr>
        <w:t>乙方为个人需填写）</w:t>
      </w:r>
    </w:p>
    <w:p w:rsidR="008E71DF" w:rsidRPr="00E378C6" w:rsidRDefault="008E71DF">
      <w:pPr>
        <w:spacing w:line="460" w:lineRule="exact"/>
        <w:rPr>
          <w:rStyle w:val="ab"/>
        </w:rPr>
      </w:pPr>
      <w:r w:rsidRPr="00E378C6">
        <w:rPr>
          <w:rStyle w:val="ab"/>
          <w:rFonts w:hint="eastAsia"/>
        </w:rPr>
        <w:t xml:space="preserve">                                            </w:t>
      </w:r>
    </w:p>
    <w:p w:rsidR="008E71DF" w:rsidRPr="00E378C6" w:rsidRDefault="008E71DF">
      <w:pPr>
        <w:spacing w:line="460" w:lineRule="exact"/>
        <w:rPr>
          <w:rStyle w:val="ab"/>
        </w:rPr>
      </w:pPr>
      <w:r w:rsidRPr="00E378C6">
        <w:rPr>
          <w:rStyle w:val="ab"/>
          <w:rFonts w:hint="eastAsia"/>
        </w:rPr>
        <w:t>主合同承租人：</w:t>
      </w:r>
      <w:bookmarkStart w:id="15" w:name="TENANT_BP_NAME"/>
      <w:bookmarkEnd w:id="15"/>
    </w:p>
    <w:p w:rsidR="008E71DF" w:rsidRPr="00E378C6" w:rsidRDefault="008E71DF">
      <w:pPr>
        <w:spacing w:line="460" w:lineRule="exact"/>
        <w:rPr>
          <w:rStyle w:val="ab"/>
        </w:rPr>
      </w:pPr>
      <w:r w:rsidRPr="00E378C6">
        <w:rPr>
          <w:rStyle w:val="ab"/>
          <w:rFonts w:hint="eastAsia"/>
        </w:rPr>
        <w:t>住所：</w:t>
      </w:r>
      <w:bookmarkStart w:id="16" w:name="TENANT_ORG_ADDRESS"/>
      <w:bookmarkEnd w:id="16"/>
    </w:p>
    <w:p w:rsidR="008E71DF" w:rsidRPr="00E378C6" w:rsidRDefault="008E71DF">
      <w:pPr>
        <w:spacing w:line="460" w:lineRule="exact"/>
        <w:rPr>
          <w:rStyle w:val="ab"/>
        </w:rPr>
      </w:pPr>
      <w:r w:rsidRPr="00E378C6">
        <w:rPr>
          <w:rStyle w:val="ab"/>
          <w:rFonts w:hint="eastAsia"/>
        </w:rPr>
        <w:t>通讯方式：</w:t>
      </w:r>
      <w:bookmarkStart w:id="17" w:name="TENANT_ORG_CM"/>
      <w:bookmarkEnd w:id="17"/>
    </w:p>
    <w:p w:rsidR="008E71DF" w:rsidRPr="00E378C6" w:rsidRDefault="008E71DF">
      <w:pPr>
        <w:spacing w:line="460" w:lineRule="exact"/>
        <w:ind w:rightChars="1" w:right="2"/>
        <w:rPr>
          <w:rStyle w:val="ab"/>
        </w:rPr>
      </w:pPr>
      <w:r w:rsidRPr="00E378C6">
        <w:rPr>
          <w:rStyle w:val="ab"/>
          <w:rFonts w:hint="eastAsia"/>
        </w:rPr>
        <w:t>法定代表人：</w:t>
      </w:r>
      <w:bookmarkStart w:id="18" w:name="TENANT_ORG_LEGAL_PERSON"/>
      <w:bookmarkEnd w:id="18"/>
      <w:r w:rsidRPr="00E378C6">
        <w:rPr>
          <w:rStyle w:val="ab"/>
          <w:rFonts w:hint="eastAsia"/>
        </w:rPr>
        <w:t xml:space="preserve"> </w:t>
      </w:r>
      <w:r w:rsidR="00E378C6">
        <w:rPr>
          <w:rStyle w:val="ab"/>
          <w:rFonts w:hint="eastAsia"/>
        </w:rPr>
        <w:t xml:space="preserve">            </w:t>
      </w:r>
      <w:r w:rsidRPr="00E378C6">
        <w:rPr>
          <w:rStyle w:val="ab"/>
          <w:rFonts w:hint="eastAsia"/>
        </w:rPr>
        <w:t>电话：</w:t>
      </w:r>
      <w:bookmarkStart w:id="19" w:name="TENANT_ORG_PHONE"/>
      <w:bookmarkEnd w:id="19"/>
      <w:r w:rsidRPr="00E378C6">
        <w:rPr>
          <w:rStyle w:val="ab"/>
        </w:rPr>
        <w:t xml:space="preserve">     </w:t>
      </w:r>
      <w:r w:rsidRPr="00E378C6">
        <w:rPr>
          <w:rStyle w:val="ab"/>
          <w:rFonts w:hint="eastAsia"/>
        </w:rPr>
        <w:t xml:space="preserve">  </w:t>
      </w:r>
      <w:r w:rsidRPr="00E378C6">
        <w:rPr>
          <w:rStyle w:val="ab"/>
        </w:rPr>
        <w:t xml:space="preserve">  </w:t>
      </w:r>
      <w:r w:rsidRPr="00E378C6">
        <w:rPr>
          <w:rStyle w:val="ab"/>
          <w:rFonts w:hint="eastAsia"/>
        </w:rPr>
        <w:t xml:space="preserve"> </w:t>
      </w:r>
      <w:r w:rsidRPr="00E378C6">
        <w:rPr>
          <w:rStyle w:val="ab"/>
        </w:rPr>
        <w:t xml:space="preserve">    </w:t>
      </w:r>
      <w:r w:rsidRPr="00E378C6">
        <w:rPr>
          <w:rStyle w:val="ab"/>
          <w:rFonts w:hint="eastAsia"/>
        </w:rPr>
        <w:t xml:space="preserve"> </w:t>
      </w:r>
      <w:r w:rsidRPr="00E378C6">
        <w:rPr>
          <w:rStyle w:val="ab"/>
          <w:rFonts w:hint="eastAsia"/>
        </w:rPr>
        <w:t>传真：</w:t>
      </w:r>
      <w:bookmarkStart w:id="20" w:name="TENANT_ORG_FAX"/>
      <w:bookmarkEnd w:id="20"/>
    </w:p>
    <w:p w:rsidR="008E71DF" w:rsidRPr="00E378C6" w:rsidRDefault="008E71DF">
      <w:pPr>
        <w:spacing w:line="460" w:lineRule="exact"/>
        <w:ind w:rightChars="1" w:right="2"/>
        <w:rPr>
          <w:rStyle w:val="ab"/>
        </w:rPr>
      </w:pPr>
      <w:r w:rsidRPr="00E378C6">
        <w:rPr>
          <w:rStyle w:val="ab"/>
          <w:rFonts w:hint="eastAsia"/>
        </w:rPr>
        <w:t>电邮：</w:t>
      </w:r>
      <w:bookmarkStart w:id="21" w:name="TENANT_ORG_EMAIL"/>
      <w:bookmarkEnd w:id="21"/>
      <w:r w:rsidRPr="00E378C6">
        <w:rPr>
          <w:rStyle w:val="ab"/>
        </w:rPr>
        <w:t xml:space="preserve">           </w:t>
      </w:r>
      <w:r w:rsidR="00E378C6">
        <w:rPr>
          <w:rStyle w:val="ab"/>
          <w:rFonts w:hint="eastAsia"/>
        </w:rPr>
        <w:t xml:space="preserve">       </w:t>
      </w:r>
      <w:r w:rsidR="00E827F3">
        <w:rPr>
          <w:rStyle w:val="ab"/>
        </w:rPr>
        <w:t xml:space="preserve"> </w:t>
      </w:r>
      <w:r w:rsidRPr="00E378C6">
        <w:rPr>
          <w:rStyle w:val="ab"/>
          <w:rFonts w:hint="eastAsia"/>
        </w:rPr>
        <w:t>联系人：</w:t>
      </w:r>
      <w:bookmarkStart w:id="22" w:name="TENANT_ORG_CONTACT_PERSON"/>
      <w:bookmarkEnd w:id="22"/>
      <w:r w:rsidRPr="00E378C6">
        <w:rPr>
          <w:rStyle w:val="ab"/>
        </w:rPr>
        <w:t xml:space="preserve">             </w:t>
      </w:r>
      <w:r w:rsidRPr="00E378C6">
        <w:rPr>
          <w:rStyle w:val="ab"/>
          <w:rFonts w:hint="eastAsia"/>
        </w:rPr>
        <w:t>手机：</w:t>
      </w:r>
      <w:bookmarkStart w:id="23" w:name="TENANT_ORG_CELL_PHONE"/>
      <w:bookmarkEnd w:id="23"/>
    </w:p>
    <w:p w:rsidR="008E71DF" w:rsidRPr="00E378C6" w:rsidRDefault="008E71DF">
      <w:pPr>
        <w:adjustRightInd w:val="0"/>
        <w:snapToGrid w:val="0"/>
        <w:spacing w:line="460" w:lineRule="exact"/>
        <w:rPr>
          <w:rStyle w:val="ab"/>
        </w:rPr>
      </w:pPr>
      <w:r w:rsidRPr="00E378C6">
        <w:rPr>
          <w:rStyle w:val="ab"/>
          <w:rFonts w:hint="eastAsia"/>
        </w:rPr>
        <w:t>（主合同承租人为自然人需填写以下信息）</w:t>
      </w:r>
    </w:p>
    <w:p w:rsidR="008E71DF" w:rsidRPr="00E378C6" w:rsidRDefault="008E71DF">
      <w:pPr>
        <w:adjustRightInd w:val="0"/>
        <w:snapToGrid w:val="0"/>
        <w:spacing w:line="460" w:lineRule="exact"/>
        <w:rPr>
          <w:rStyle w:val="ab"/>
        </w:rPr>
      </w:pPr>
      <w:r w:rsidRPr="00E378C6">
        <w:rPr>
          <w:rStyle w:val="ab"/>
          <w:rFonts w:hint="eastAsia"/>
        </w:rPr>
        <w:t>身份证号码：</w:t>
      </w:r>
      <w:bookmarkStart w:id="24" w:name="TENANT_NP_ID_CARD_NO"/>
      <w:bookmarkEnd w:id="24"/>
    </w:p>
    <w:p w:rsidR="008E71DF" w:rsidRPr="00E378C6" w:rsidRDefault="008E71DF">
      <w:pPr>
        <w:adjustRightInd w:val="0"/>
        <w:snapToGrid w:val="0"/>
        <w:spacing w:line="460" w:lineRule="exact"/>
        <w:rPr>
          <w:rStyle w:val="ab"/>
        </w:rPr>
      </w:pPr>
      <w:r w:rsidRPr="00E378C6">
        <w:rPr>
          <w:rStyle w:val="ab"/>
          <w:rFonts w:hint="eastAsia"/>
        </w:rPr>
        <w:t>经常居住地地址：</w:t>
      </w:r>
      <w:bookmarkStart w:id="25" w:name="TENANT_NP_ADDRESS"/>
      <w:bookmarkEnd w:id="25"/>
    </w:p>
    <w:p w:rsidR="008E71DF" w:rsidRPr="00E378C6" w:rsidRDefault="008E71DF">
      <w:pPr>
        <w:spacing w:line="460" w:lineRule="exact"/>
        <w:ind w:rightChars="1" w:right="2"/>
        <w:rPr>
          <w:rStyle w:val="ab"/>
        </w:rPr>
      </w:pPr>
      <w:r w:rsidRPr="00E378C6">
        <w:rPr>
          <w:rStyle w:val="ab"/>
          <w:rFonts w:hint="eastAsia"/>
        </w:rPr>
        <w:t>电话：</w:t>
      </w:r>
      <w:bookmarkStart w:id="26" w:name="TENANT_NP_PHONE"/>
      <w:bookmarkEnd w:id="26"/>
      <w:r w:rsidRPr="00E378C6">
        <w:rPr>
          <w:rStyle w:val="ab"/>
        </w:rPr>
        <w:t xml:space="preserve">                     </w:t>
      </w:r>
      <w:r w:rsidRPr="00E378C6">
        <w:rPr>
          <w:rStyle w:val="ab"/>
          <w:rFonts w:hint="eastAsia"/>
        </w:rPr>
        <w:t>传真：</w:t>
      </w:r>
      <w:bookmarkStart w:id="27" w:name="TENANT_NP_FAX"/>
      <w:bookmarkEnd w:id="27"/>
    </w:p>
    <w:p w:rsidR="008E71DF" w:rsidRPr="00E378C6" w:rsidRDefault="008E71DF">
      <w:pPr>
        <w:spacing w:line="460" w:lineRule="exact"/>
        <w:ind w:rightChars="1" w:right="2"/>
        <w:rPr>
          <w:rStyle w:val="ab"/>
        </w:rPr>
      </w:pPr>
      <w:r w:rsidRPr="00E378C6">
        <w:rPr>
          <w:rStyle w:val="ab"/>
          <w:rFonts w:hint="eastAsia"/>
        </w:rPr>
        <w:t>电邮：</w:t>
      </w:r>
      <w:bookmarkStart w:id="28" w:name="TENANT_NP_EMAIL"/>
      <w:bookmarkEnd w:id="28"/>
      <w:r w:rsidRPr="00E378C6">
        <w:rPr>
          <w:rStyle w:val="ab"/>
        </w:rPr>
        <w:t xml:space="preserve">                     </w:t>
      </w:r>
      <w:r w:rsidRPr="00E378C6">
        <w:rPr>
          <w:rStyle w:val="ab"/>
          <w:rFonts w:hint="eastAsia"/>
        </w:rPr>
        <w:t>手机：</w:t>
      </w:r>
      <w:bookmarkStart w:id="29" w:name="TENANT_NP_CELL_PHONE"/>
      <w:bookmarkEnd w:id="29"/>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 xml:space="preserve">                                              </w:t>
      </w:r>
    </w:p>
    <w:p w:rsidR="008E71DF" w:rsidRDefault="008E71DF">
      <w:pPr>
        <w:spacing w:line="460" w:lineRule="exact"/>
        <w:ind w:firstLineChars="200" w:firstLine="446"/>
        <w:jc w:val="left"/>
        <w:rPr>
          <w:rFonts w:ascii="仿宋_GB2312" w:eastAsia="仿宋_GB2312" w:hAnsi="宋体"/>
          <w:color w:val="000000"/>
          <w:sz w:val="24"/>
          <w:u w:val="single"/>
        </w:rPr>
      </w:pPr>
    </w:p>
    <w:p w:rsidR="008E71DF" w:rsidRDefault="008E71DF">
      <w:pPr>
        <w:spacing w:line="460" w:lineRule="exact"/>
        <w:ind w:firstLineChars="200" w:firstLine="446"/>
        <w:jc w:val="left"/>
        <w:rPr>
          <w:rFonts w:ascii="仿宋_GB2312" w:eastAsia="仿宋_GB2312" w:hAnsi="Arial" w:cs="Arial"/>
          <w:color w:val="000000"/>
          <w:sz w:val="24"/>
        </w:rPr>
      </w:pP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年</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月</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日</w:t>
      </w:r>
      <w:r>
        <w:rPr>
          <w:rFonts w:ascii="仿宋_GB2312" w:eastAsia="仿宋_GB2312" w:hAnsi="Arial" w:cs="Arial" w:hint="eastAsia"/>
          <w:color w:val="000000"/>
          <w:sz w:val="24"/>
        </w:rPr>
        <w:t>出租人与承租人签订了编号为</w:t>
      </w:r>
      <w:bookmarkStart w:id="30" w:name="CONTRACT_NUMBER1"/>
      <w:bookmarkEnd w:id="30"/>
      <w:r>
        <w:rPr>
          <w:rFonts w:ascii="仿宋_GB2312" w:eastAsia="仿宋_GB2312" w:hAnsi="Arial" w:cs="Arial" w:hint="eastAsia"/>
          <w:color w:val="000000"/>
          <w:sz w:val="24"/>
        </w:rPr>
        <w:t>的《融资租赁合同》</w:t>
      </w:r>
      <w:r>
        <w:rPr>
          <w:rFonts w:ascii="仿宋_GB2312" w:eastAsia="仿宋_GB2312" w:hint="eastAsia"/>
          <w:color w:val="000000"/>
          <w:sz w:val="24"/>
        </w:rPr>
        <w:t>及其修订或补充（包括但不限于展期合同。如果该合同项下签有单笔租赁协议，单笔租赁协议也属于主合同范围）</w:t>
      </w:r>
      <w:r>
        <w:rPr>
          <w:rFonts w:ascii="仿宋_GB2312" w:eastAsia="仿宋_GB2312" w:hAnsi="Arial" w:cs="Arial" w:hint="eastAsia"/>
          <w:color w:val="000000"/>
          <w:sz w:val="24"/>
        </w:rPr>
        <w:t>（以下称主合同），出</w:t>
      </w:r>
      <w:r w:rsidRPr="007514D7">
        <w:rPr>
          <w:rStyle w:val="ab"/>
          <w:rFonts w:hint="eastAsia"/>
        </w:rPr>
        <w:t>租人以</w:t>
      </w:r>
      <w:bookmarkStart w:id="31" w:name="BUSINESS_TYPE"/>
      <w:bookmarkEnd w:id="31"/>
      <w:r w:rsidRPr="007514D7">
        <w:rPr>
          <w:rStyle w:val="ab"/>
          <w:rFonts w:hint="eastAsia"/>
        </w:rPr>
        <w:t>方式</w:t>
      </w:r>
      <w:r>
        <w:rPr>
          <w:rFonts w:ascii="仿宋_GB2312" w:eastAsia="仿宋_GB2312" w:hAnsi="Arial" w:cs="Arial" w:hint="eastAsia"/>
          <w:color w:val="000000"/>
          <w:sz w:val="24"/>
        </w:rPr>
        <w:t>将</w:t>
      </w:r>
      <w:r>
        <w:rPr>
          <w:rFonts w:ascii="仿宋_GB2312" w:eastAsia="仿宋_GB2312" w:hAnsi="Arial" w:cs="Arial" w:hint="eastAsia"/>
          <w:color w:val="000000"/>
          <w:sz w:val="24"/>
          <w:u w:val="single"/>
        </w:rPr>
        <w:t xml:space="preserve">               （租赁物）</w:t>
      </w:r>
      <w:r>
        <w:rPr>
          <w:rFonts w:ascii="仿宋_GB2312" w:eastAsia="仿宋_GB2312" w:hAnsi="Arial" w:cs="Arial" w:hint="eastAsia"/>
          <w:color w:val="000000"/>
          <w:sz w:val="24"/>
        </w:rPr>
        <w:t>出租给承租人，</w:t>
      </w:r>
      <w:r w:rsidRPr="007514D7">
        <w:rPr>
          <w:rStyle w:val="ab"/>
          <w:rFonts w:hint="eastAsia"/>
        </w:rPr>
        <w:t>期限</w:t>
      </w:r>
      <w:bookmarkStart w:id="32" w:name="LEASE_TIMES"/>
      <w:bookmarkEnd w:id="32"/>
      <w:r w:rsidRPr="007514D7">
        <w:rPr>
          <w:rStyle w:val="ab"/>
          <w:rFonts w:hint="eastAsia"/>
        </w:rPr>
        <w:t>月，租</w:t>
      </w:r>
      <w:r w:rsidRPr="007514D7">
        <w:rPr>
          <w:rStyle w:val="ab"/>
          <w:rFonts w:hint="eastAsia"/>
        </w:rPr>
        <w:lastRenderedPageBreak/>
        <w:t>赁本金</w:t>
      </w:r>
      <w:bookmarkStart w:id="33" w:name="PRINCIPAL"/>
      <w:bookmarkEnd w:id="33"/>
      <w:r w:rsidRPr="007514D7">
        <w:rPr>
          <w:rStyle w:val="ab"/>
          <w:rFonts w:hint="eastAsia"/>
        </w:rPr>
        <w:t>，租赁利息</w:t>
      </w:r>
      <w:bookmarkStart w:id="34" w:name="INTEREST"/>
      <w:bookmarkEnd w:id="34"/>
      <w:r w:rsidRPr="007514D7">
        <w:rPr>
          <w:rStyle w:val="ab"/>
          <w:rFonts w:hint="eastAsia"/>
        </w:rPr>
        <w:t>，总计</w:t>
      </w:r>
      <w:bookmarkStart w:id="35" w:name="TOTAL_AMOUNT"/>
      <w:bookmarkEnd w:id="35"/>
      <w:r w:rsidRPr="007514D7">
        <w:rPr>
          <w:rStyle w:val="ab"/>
          <w:rFonts w:hint="eastAsia"/>
        </w:rPr>
        <w:t>。</w:t>
      </w:r>
      <w:r>
        <w:rPr>
          <w:rFonts w:ascii="仿宋_GB2312" w:eastAsia="仿宋_GB2312" w:hAnsi="Arial" w:cs="Arial" w:hint="eastAsia"/>
          <w:color w:val="000000"/>
          <w:sz w:val="24"/>
        </w:rPr>
        <w:t>为确保主合同的履行，应承租人的请求，出质人自愿对主合同项下的债务向出租人提供自有资产的质押担保。</w:t>
      </w:r>
      <w:r>
        <w:rPr>
          <w:rFonts w:ascii="仿宋_GB2312" w:eastAsia="仿宋_GB2312" w:hAnsi="宋体" w:hint="eastAsia"/>
          <w:color w:val="000000"/>
          <w:sz w:val="24"/>
        </w:rPr>
        <w:t>根据</w:t>
      </w:r>
      <w:r>
        <w:rPr>
          <w:rFonts w:ascii="仿宋_GB2312" w:eastAsia="仿宋_GB2312" w:hAnsi="Arial" w:cs="Arial" w:hint="eastAsia"/>
          <w:color w:val="000000"/>
          <w:sz w:val="24"/>
        </w:rPr>
        <w:t>《中华人民共和国合同法》、《中华人民共和国担保法》、《中华人民共和国物权法》</w:t>
      </w:r>
      <w:r>
        <w:rPr>
          <w:rFonts w:ascii="仿宋_GB2312" w:eastAsia="仿宋_GB2312" w:hAnsi="宋体" w:hint="eastAsia"/>
          <w:color w:val="000000"/>
          <w:sz w:val="24"/>
        </w:rPr>
        <w:t>及其他有关法律规定，</w:t>
      </w:r>
      <w:r>
        <w:rPr>
          <w:rFonts w:ascii="仿宋_GB2312" w:eastAsia="仿宋_GB2312" w:hint="eastAsia"/>
          <w:color w:val="000000"/>
          <w:sz w:val="24"/>
        </w:rPr>
        <w:t>质权人、出质人及</w:t>
      </w:r>
      <w:r>
        <w:rPr>
          <w:rFonts w:ascii="仿宋_GB2312" w:eastAsia="仿宋_GB2312" w:hAnsi="Arial" w:cs="Arial" w:hint="eastAsia"/>
          <w:color w:val="000000"/>
          <w:sz w:val="24"/>
        </w:rPr>
        <w:t>主合同</w:t>
      </w:r>
      <w:r>
        <w:rPr>
          <w:rFonts w:ascii="仿宋_GB2312" w:eastAsia="仿宋_GB2312" w:hint="eastAsia"/>
          <w:color w:val="000000"/>
          <w:sz w:val="24"/>
        </w:rPr>
        <w:t>承租人各方遵循平等、自愿、诚实信用原则，经协商一致订立本合同，以便共同遵守执行。</w:t>
      </w:r>
    </w:p>
    <w:p w:rsidR="008E71DF" w:rsidRDefault="008E71DF">
      <w:pPr>
        <w:spacing w:line="460" w:lineRule="exact"/>
        <w:rPr>
          <w:rFonts w:ascii="仿宋_GB2312" w:eastAsia="仿宋_GB2312" w:hAnsi="宋体" w:cs="Arial"/>
          <w:b/>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int="eastAsia"/>
          <w:color w:val="000000"/>
          <w:sz w:val="24"/>
        </w:rPr>
        <w:t>第一条</w:t>
      </w:r>
      <w:r>
        <w:rPr>
          <w:rFonts w:ascii="仿宋_GB2312" w:eastAsia="仿宋_GB2312"/>
          <w:color w:val="000000"/>
          <w:sz w:val="24"/>
        </w:rPr>
        <w:t xml:space="preserve">  </w:t>
      </w:r>
      <w:r>
        <w:rPr>
          <w:rFonts w:ascii="仿宋_GB2312" w:eastAsia="仿宋_GB2312" w:hAnsi="宋体" w:cs="Arial" w:hint="eastAsia"/>
          <w:color w:val="000000"/>
          <w:sz w:val="24"/>
        </w:rPr>
        <w:t>担保的主债权及债权额</w:t>
      </w:r>
    </w:p>
    <w:p w:rsidR="008E71DF" w:rsidRDefault="008E71DF">
      <w:pPr>
        <w:spacing w:line="460" w:lineRule="exact"/>
        <w:jc w:val="center"/>
        <w:rPr>
          <w:rFonts w:ascii="仿宋_GB2312" w:eastAsia="仿宋_GB2312"/>
          <w:color w:val="000000"/>
          <w:sz w:val="24"/>
        </w:rPr>
      </w:pPr>
    </w:p>
    <w:p w:rsidR="008E71DF" w:rsidRDefault="008E71DF">
      <w:pPr>
        <w:spacing w:line="460" w:lineRule="exact"/>
        <w:rPr>
          <w:rFonts w:ascii="仿宋_GB2312" w:eastAsia="仿宋_GB2312"/>
          <w:color w:val="000000"/>
          <w:sz w:val="24"/>
        </w:rPr>
      </w:pPr>
      <w:r>
        <w:rPr>
          <w:rFonts w:ascii="仿宋_GB2312" w:eastAsia="仿宋_GB2312" w:hint="eastAsia"/>
          <w:color w:val="000000"/>
          <w:sz w:val="24"/>
        </w:rPr>
        <w:t>1.1本合同担保的主债权</w:t>
      </w:r>
      <w:proofErr w:type="gramStart"/>
      <w:r>
        <w:rPr>
          <w:rFonts w:ascii="仿宋_GB2312" w:eastAsia="仿宋_GB2312" w:hint="eastAsia"/>
          <w:color w:val="000000"/>
          <w:sz w:val="24"/>
        </w:rPr>
        <w:t>为依主合同</w:t>
      </w:r>
      <w:proofErr w:type="gramEnd"/>
      <w:r>
        <w:rPr>
          <w:rFonts w:ascii="仿宋_GB2312" w:eastAsia="仿宋_GB2312" w:hint="eastAsia"/>
          <w:color w:val="000000"/>
          <w:sz w:val="24"/>
        </w:rPr>
        <w:t>承租人和主合同出租人签订的主合同所确定的债权。</w:t>
      </w:r>
    </w:p>
    <w:p w:rsidR="008E71DF" w:rsidRDefault="008E71DF">
      <w:pPr>
        <w:spacing w:line="460" w:lineRule="exact"/>
        <w:rPr>
          <w:rFonts w:ascii="仿宋_GB2312" w:eastAsia="仿宋_GB2312"/>
          <w:color w:val="000000"/>
          <w:sz w:val="24"/>
        </w:rPr>
      </w:pPr>
      <w:r>
        <w:rPr>
          <w:rFonts w:ascii="仿宋_GB2312" w:eastAsia="仿宋_GB2312" w:hint="eastAsia"/>
          <w:color w:val="000000"/>
          <w:sz w:val="24"/>
        </w:rPr>
        <w:t>1.2主债权包括主合同项下的租赁本金、租赁利息及租赁手续费、罚息、违约金、损害赔偿金和实现债权的费用（包括但不限于诉讼费、仲裁费、律师费、差旅费、执行费、保全费、评估费、拍卖或变卖费、过户费、公告费、公证费等）以及其他所有主合同承租人应付的费用。</w:t>
      </w:r>
    </w:p>
    <w:p w:rsidR="008E71DF" w:rsidRDefault="008E71DF">
      <w:pPr>
        <w:spacing w:line="460" w:lineRule="exact"/>
        <w:ind w:firstLineChars="196" w:firstLine="437"/>
        <w:rPr>
          <w:rFonts w:ascii="仿宋_GB2312" w:eastAsia="仿宋_GB2312"/>
          <w:color w:val="000000"/>
          <w:sz w:val="24"/>
        </w:rPr>
      </w:pPr>
      <w:r>
        <w:rPr>
          <w:rFonts w:ascii="仿宋_GB2312" w:eastAsia="仿宋_GB2312" w:hint="eastAsia"/>
          <w:color w:val="000000"/>
          <w:sz w:val="24"/>
        </w:rPr>
        <w:t>因利率变动而导致主债权发生变化的，出质人自愿就变化后的主债权承担担保责任。</w:t>
      </w:r>
    </w:p>
    <w:p w:rsidR="008E71DF" w:rsidRDefault="008E71DF">
      <w:pPr>
        <w:spacing w:line="460" w:lineRule="exact"/>
        <w:jc w:val="center"/>
        <w:rPr>
          <w:rFonts w:ascii="仿宋_GB2312" w:eastAsia="仿宋_GB2312" w:hAnsi="Arial" w:cs="Arial"/>
          <w:color w:val="000000"/>
          <w:sz w:val="24"/>
        </w:rPr>
      </w:pPr>
    </w:p>
    <w:p w:rsidR="008E71DF" w:rsidRDefault="008E71DF">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第二条  质押担保的范围</w:t>
      </w:r>
    </w:p>
    <w:p w:rsidR="008E71DF" w:rsidRDefault="008E71DF">
      <w:pPr>
        <w:spacing w:line="460" w:lineRule="exact"/>
        <w:jc w:val="center"/>
        <w:rPr>
          <w:rFonts w:ascii="仿宋_GB2312" w:eastAsia="仿宋_GB2312" w:hAnsi="Arial" w:cs="Arial"/>
          <w:color w:val="000000"/>
          <w:sz w:val="24"/>
        </w:rPr>
      </w:pPr>
    </w:p>
    <w:p w:rsidR="008E71DF" w:rsidRDefault="008E71DF">
      <w:pPr>
        <w:spacing w:line="460" w:lineRule="exact"/>
        <w:rPr>
          <w:rFonts w:ascii="仿宋_GB2312" w:eastAsia="仿宋_GB2312" w:hAnsi="宋体" w:cs="Arial"/>
          <w:b/>
          <w:color w:val="000000"/>
          <w:sz w:val="24"/>
        </w:rPr>
      </w:pPr>
      <w:r>
        <w:rPr>
          <w:rFonts w:ascii="仿宋_GB2312" w:eastAsia="仿宋_GB2312" w:hint="eastAsia"/>
          <w:color w:val="000000"/>
          <w:sz w:val="24"/>
        </w:rPr>
        <w:t>2.1乙方提供的</w:t>
      </w:r>
      <w:r>
        <w:rPr>
          <w:rFonts w:ascii="仿宋_GB2312" w:eastAsia="仿宋_GB2312" w:hAnsi="Arial" w:cs="Arial" w:hint="eastAsia"/>
          <w:color w:val="000000"/>
          <w:sz w:val="24"/>
        </w:rPr>
        <w:t>质押</w:t>
      </w:r>
      <w:r>
        <w:rPr>
          <w:rFonts w:ascii="仿宋_GB2312" w:eastAsia="仿宋_GB2312" w:hAnsi="宋体" w:hint="eastAsia"/>
          <w:color w:val="000000"/>
          <w:sz w:val="24"/>
        </w:rPr>
        <w:t>担保</w:t>
      </w:r>
      <w:r>
        <w:rPr>
          <w:rFonts w:ascii="仿宋_GB2312" w:eastAsia="仿宋_GB2312" w:hint="eastAsia"/>
          <w:color w:val="000000"/>
          <w:sz w:val="24"/>
        </w:rPr>
        <w:t>范围为主合同项下承租人所应承担的全部债务即租赁本金、租赁利息及租赁手续费、罚息、违约金、损害赔偿金和实现债权的费用（</w:t>
      </w:r>
      <w:r>
        <w:rPr>
          <w:rFonts w:ascii="仿宋_GB2312" w:eastAsia="仿宋_GB2312" w:hAnsi="宋体" w:hint="eastAsia"/>
          <w:color w:val="000000"/>
          <w:sz w:val="24"/>
        </w:rPr>
        <w:t>包括但不限于</w:t>
      </w:r>
      <w:r>
        <w:rPr>
          <w:rFonts w:ascii="仿宋_GB2312" w:eastAsia="仿宋_GB2312" w:hint="eastAsia"/>
          <w:color w:val="000000"/>
          <w:sz w:val="24"/>
        </w:rPr>
        <w:t>诉讼费、仲裁费、律师费、差旅费、执行费、保全费、评估费、拍卖或变卖费、过户费、公告费、公证费等）以及其他所有主合同承租人应付的费用（以下称为“主债务”）。</w:t>
      </w:r>
    </w:p>
    <w:p w:rsidR="008E71DF" w:rsidRDefault="008E71DF">
      <w:pPr>
        <w:spacing w:line="460" w:lineRule="exact"/>
        <w:ind w:firstLineChars="225" w:firstLine="503"/>
        <w:rPr>
          <w:rFonts w:ascii="仿宋_GB2312" w:eastAsia="仿宋_GB2312" w:hAnsi="宋体" w:cs="Arial"/>
          <w:b/>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第三条</w:t>
      </w:r>
      <w:r>
        <w:rPr>
          <w:rFonts w:ascii="仿宋_GB2312" w:eastAsia="仿宋_GB2312" w:hAnsi="宋体" w:cs="Arial"/>
          <w:color w:val="000000"/>
          <w:sz w:val="24"/>
        </w:rPr>
        <w:t xml:space="preserve">  </w:t>
      </w:r>
      <w:r>
        <w:rPr>
          <w:rFonts w:ascii="仿宋_GB2312" w:eastAsia="仿宋_GB2312" w:hAnsi="宋体" w:cs="Arial"/>
          <w:color w:val="000000"/>
          <w:sz w:val="24"/>
        </w:rPr>
        <w:tab/>
      </w:r>
      <w:r>
        <w:rPr>
          <w:rFonts w:ascii="仿宋_GB2312" w:eastAsia="仿宋_GB2312" w:hAnsi="宋体" w:cs="Arial" w:hint="eastAsia"/>
          <w:color w:val="000000"/>
          <w:sz w:val="24"/>
        </w:rPr>
        <w:t>质押物</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s="Arial"/>
          <w:color w:val="000000"/>
          <w:spacing w:val="40"/>
          <w:sz w:val="24"/>
        </w:rPr>
      </w:pPr>
      <w:r>
        <w:rPr>
          <w:rFonts w:ascii="仿宋_GB2312" w:eastAsia="仿宋_GB2312" w:hAnsi="宋体" w:cs="Arial"/>
          <w:color w:val="000000"/>
          <w:spacing w:val="40"/>
          <w:sz w:val="24"/>
        </w:rPr>
        <w:t>3.1</w:t>
      </w:r>
      <w:r>
        <w:rPr>
          <w:rFonts w:ascii="仿宋_GB2312" w:eastAsia="仿宋_GB2312" w:hAnsi="宋体" w:cs="Arial" w:hint="eastAsia"/>
          <w:color w:val="000000"/>
          <w:spacing w:val="40"/>
          <w:sz w:val="24"/>
        </w:rPr>
        <w:t>乙方提供的质押物为：</w:t>
      </w:r>
    </w:p>
    <w:p w:rsidR="008E71DF" w:rsidRPr="007514D7" w:rsidRDefault="008E71DF">
      <w:pPr>
        <w:spacing w:line="460" w:lineRule="exact"/>
        <w:rPr>
          <w:rStyle w:val="ab"/>
        </w:rPr>
      </w:pPr>
      <w:r w:rsidRPr="007514D7">
        <w:rPr>
          <w:rStyle w:val="ab"/>
        </w:rPr>
        <w:t>1</w:t>
      </w:r>
      <w:r w:rsidRPr="007514D7">
        <w:rPr>
          <w:rStyle w:val="ab"/>
          <w:rFonts w:hint="eastAsia"/>
        </w:rPr>
        <w:t>、权利质物：</w:t>
      </w:r>
      <w:bookmarkStart w:id="36" w:name="PROJECT_MORTGAGE_5"/>
      <w:bookmarkEnd w:id="36"/>
    </w:p>
    <w:p w:rsidR="008E71DF" w:rsidRPr="007514D7" w:rsidRDefault="008E71DF">
      <w:pPr>
        <w:spacing w:line="460" w:lineRule="exact"/>
        <w:ind w:firstLineChars="200" w:firstLine="446"/>
        <w:rPr>
          <w:rStyle w:val="ab"/>
        </w:rPr>
      </w:pPr>
      <w:r w:rsidRPr="007514D7">
        <w:rPr>
          <w:rStyle w:val="ab"/>
        </w:rPr>
        <w:t xml:space="preserve">                                     </w:t>
      </w:r>
      <w:r w:rsidRPr="007514D7">
        <w:rPr>
          <w:rStyle w:val="ab"/>
          <w:rFonts w:hint="eastAsia"/>
        </w:rPr>
        <w:t xml:space="preserve">            </w:t>
      </w:r>
      <w:r w:rsidRPr="007514D7">
        <w:rPr>
          <w:rStyle w:val="ab"/>
        </w:rPr>
        <w:t xml:space="preserve">                           </w:t>
      </w:r>
    </w:p>
    <w:p w:rsidR="008E71DF" w:rsidRPr="007514D7" w:rsidRDefault="008E71DF">
      <w:pPr>
        <w:spacing w:line="460" w:lineRule="exact"/>
        <w:rPr>
          <w:rStyle w:val="ab"/>
        </w:rPr>
      </w:pPr>
      <w:r w:rsidRPr="007514D7">
        <w:rPr>
          <w:rStyle w:val="ab"/>
        </w:rPr>
        <w:t>2</w:t>
      </w:r>
      <w:r w:rsidRPr="007514D7">
        <w:rPr>
          <w:rStyle w:val="ab"/>
          <w:rFonts w:hint="eastAsia"/>
        </w:rPr>
        <w:t>、动产质物：</w:t>
      </w:r>
      <w:bookmarkStart w:id="37" w:name="PROJECT_MORTGAGE_3"/>
      <w:bookmarkEnd w:id="37"/>
    </w:p>
    <w:p w:rsidR="008E71DF" w:rsidRPr="007514D7" w:rsidRDefault="008E71DF">
      <w:pPr>
        <w:spacing w:line="460" w:lineRule="exact"/>
        <w:ind w:firstLineChars="200" w:firstLine="446"/>
        <w:rPr>
          <w:rStyle w:val="ab"/>
        </w:rPr>
      </w:pPr>
      <w:r w:rsidRPr="007514D7">
        <w:rPr>
          <w:rStyle w:val="ab"/>
        </w:rPr>
        <w:t xml:space="preserve">                               </w:t>
      </w:r>
      <w:r w:rsidRPr="007514D7">
        <w:rPr>
          <w:rStyle w:val="ab"/>
          <w:rFonts w:hint="eastAsia"/>
        </w:rPr>
        <w:t xml:space="preserve">           </w:t>
      </w:r>
      <w:r w:rsidRPr="007514D7">
        <w:rPr>
          <w:rStyle w:val="ab"/>
        </w:rPr>
        <w:t xml:space="preserve">                            </w:t>
      </w:r>
      <w:r w:rsidRPr="007514D7">
        <w:rPr>
          <w:rStyle w:val="ab"/>
          <w:rFonts w:hint="eastAsia"/>
        </w:rPr>
        <w:t xml:space="preserve"> </w:t>
      </w:r>
      <w:r w:rsidRPr="007514D7">
        <w:rPr>
          <w:rStyle w:val="ab"/>
        </w:rPr>
        <w:t xml:space="preserve">     </w:t>
      </w:r>
    </w:p>
    <w:p w:rsidR="008E71DF" w:rsidRPr="007514D7" w:rsidRDefault="008E71DF">
      <w:pPr>
        <w:spacing w:line="460" w:lineRule="exact"/>
        <w:rPr>
          <w:rStyle w:val="ab"/>
        </w:rPr>
      </w:pPr>
      <w:r w:rsidRPr="007514D7">
        <w:rPr>
          <w:rStyle w:val="ab"/>
        </w:rPr>
        <w:t>3</w:t>
      </w:r>
      <w:r w:rsidRPr="007514D7">
        <w:rPr>
          <w:rStyle w:val="ab"/>
          <w:rFonts w:hint="eastAsia"/>
        </w:rPr>
        <w:t>、应收账款：</w:t>
      </w:r>
      <w:bookmarkStart w:id="38" w:name="PROJECT_MORTGAGE_7"/>
      <w:bookmarkEnd w:id="38"/>
    </w:p>
    <w:p w:rsidR="008E71DF" w:rsidRPr="007514D7" w:rsidRDefault="008E71DF">
      <w:pPr>
        <w:spacing w:line="460" w:lineRule="exact"/>
        <w:ind w:firstLineChars="200" w:firstLine="446"/>
        <w:rPr>
          <w:rStyle w:val="ab"/>
        </w:rPr>
      </w:pPr>
      <w:r w:rsidRPr="007514D7">
        <w:rPr>
          <w:rStyle w:val="ab"/>
        </w:rPr>
        <w:t xml:space="preserve">                                      </w:t>
      </w:r>
      <w:r w:rsidRPr="007514D7">
        <w:rPr>
          <w:rStyle w:val="ab"/>
          <w:rFonts w:hint="eastAsia"/>
        </w:rPr>
        <w:t xml:space="preserve">          </w:t>
      </w:r>
      <w:r w:rsidRPr="007514D7">
        <w:rPr>
          <w:rStyle w:val="ab"/>
        </w:rPr>
        <w:t xml:space="preserve">                   </w:t>
      </w:r>
      <w:r w:rsidRPr="007514D7">
        <w:rPr>
          <w:rStyle w:val="ab"/>
          <w:rFonts w:hint="eastAsia"/>
        </w:rPr>
        <w:t xml:space="preserve"> </w:t>
      </w:r>
      <w:r w:rsidR="007514D7">
        <w:rPr>
          <w:rStyle w:val="ab"/>
        </w:rPr>
        <w:t xml:space="preserve">      </w:t>
      </w:r>
    </w:p>
    <w:p w:rsidR="008E71DF" w:rsidRPr="007514D7" w:rsidRDefault="008E71DF">
      <w:pPr>
        <w:spacing w:line="460" w:lineRule="exact"/>
        <w:rPr>
          <w:rStyle w:val="ab"/>
        </w:rPr>
      </w:pPr>
      <w:r w:rsidRPr="007514D7">
        <w:rPr>
          <w:rStyle w:val="ab"/>
        </w:rPr>
        <w:t>4</w:t>
      </w:r>
      <w:r w:rsidRPr="007514D7">
        <w:rPr>
          <w:rStyle w:val="ab"/>
          <w:rFonts w:hint="eastAsia"/>
        </w:rPr>
        <w:t>、其他质押物：</w:t>
      </w:r>
      <w:bookmarkStart w:id="39" w:name="PROJECT_MORTGAGE_8"/>
      <w:bookmarkEnd w:id="39"/>
    </w:p>
    <w:p w:rsidR="008E71DF" w:rsidRPr="007514D7" w:rsidRDefault="008E71DF">
      <w:pPr>
        <w:spacing w:line="460" w:lineRule="exact"/>
        <w:ind w:firstLineChars="200" w:firstLine="446"/>
        <w:rPr>
          <w:rStyle w:val="ab"/>
        </w:rPr>
      </w:pPr>
      <w:r w:rsidRPr="007514D7">
        <w:rPr>
          <w:rStyle w:val="ab"/>
        </w:rPr>
        <w:t xml:space="preserve">                                                             </w:t>
      </w:r>
      <w:r w:rsidRPr="007514D7">
        <w:rPr>
          <w:rStyle w:val="ab"/>
          <w:rFonts w:hint="eastAsia"/>
        </w:rPr>
        <w:t xml:space="preserve">           </w:t>
      </w:r>
      <w:r w:rsidRPr="007514D7">
        <w:rPr>
          <w:rStyle w:val="ab"/>
        </w:rPr>
        <w:t xml:space="preserve">   </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lastRenderedPageBreak/>
        <w:t>3.2</w:t>
      </w:r>
      <w:r>
        <w:rPr>
          <w:rFonts w:ascii="仿宋_GB2312" w:eastAsia="仿宋_GB2312" w:hAnsi="宋体" w:hint="eastAsia"/>
          <w:color w:val="000000"/>
          <w:sz w:val="24"/>
        </w:rPr>
        <w:t>本合同对质物价值的约定，并不作为甲方依本合同对质物进行处分的估价依据，也不构成甲方行使质押权的任何限制。质物价值以最终实际变现价值为准。</w:t>
      </w:r>
    </w:p>
    <w:p w:rsidR="008E71DF" w:rsidRDefault="008E71DF">
      <w:pPr>
        <w:spacing w:line="480" w:lineRule="exact"/>
        <w:rPr>
          <w:rFonts w:ascii="仿宋_GB2312" w:eastAsia="仿宋_GB2312" w:hAnsi="宋体"/>
          <w:color w:val="000000"/>
          <w:sz w:val="24"/>
        </w:rPr>
      </w:pPr>
      <w:r>
        <w:rPr>
          <w:rFonts w:ascii="仿宋_GB2312" w:eastAsia="仿宋_GB2312" w:hAnsi="宋体" w:cs="Arial" w:hint="eastAsia"/>
          <w:color w:val="000000"/>
          <w:spacing w:val="28"/>
          <w:sz w:val="24"/>
        </w:rPr>
        <w:t>3.3</w:t>
      </w:r>
      <w:r>
        <w:rPr>
          <w:rFonts w:ascii="仿宋_GB2312" w:eastAsia="仿宋_GB2312" w:hAnsi="宋体" w:cs="Arial" w:hint="eastAsia"/>
          <w:color w:val="000000"/>
          <w:spacing w:val="20"/>
          <w:sz w:val="24"/>
        </w:rPr>
        <w:t>质物</w:t>
      </w:r>
      <w:r>
        <w:rPr>
          <w:rFonts w:ascii="仿宋_GB2312" w:eastAsia="仿宋_GB2312" w:hAnsi="宋体" w:hint="eastAsia"/>
          <w:color w:val="000000"/>
          <w:sz w:val="24"/>
        </w:rPr>
        <w:t>的相关有效证明和资料均由</w:t>
      </w:r>
      <w:proofErr w:type="gramStart"/>
      <w:r>
        <w:rPr>
          <w:rFonts w:ascii="仿宋_GB2312" w:eastAsia="仿宋_GB2312" w:hAnsi="宋体" w:hint="eastAsia"/>
          <w:color w:val="000000"/>
          <w:sz w:val="24"/>
        </w:rPr>
        <w:t>乙方交</w:t>
      </w:r>
      <w:proofErr w:type="gramEnd"/>
      <w:r>
        <w:rPr>
          <w:rFonts w:ascii="仿宋_GB2312" w:eastAsia="仿宋_GB2312" w:hAnsi="宋体" w:hint="eastAsia"/>
          <w:color w:val="000000"/>
          <w:sz w:val="24"/>
        </w:rPr>
        <w:t>甲方保管，但法律法规另有规定的除外。</w:t>
      </w:r>
    </w:p>
    <w:p w:rsidR="008E71DF" w:rsidRDefault="008E71DF">
      <w:pPr>
        <w:spacing w:line="480" w:lineRule="exact"/>
        <w:rPr>
          <w:rFonts w:ascii="仿宋_GB2312" w:eastAsia="仿宋_GB2312" w:hAnsi="宋体"/>
          <w:color w:val="000000"/>
          <w:sz w:val="24"/>
        </w:rPr>
      </w:pPr>
      <w:r>
        <w:rPr>
          <w:rFonts w:ascii="仿宋_GB2312" w:eastAsia="仿宋_GB2312" w:hAnsi="宋体" w:hint="eastAsia"/>
          <w:color w:val="000000"/>
          <w:sz w:val="24"/>
        </w:rPr>
        <w:t>3.4若本合同记载的质押物与质权人实际接受的权利凭证、质权证书或质押证明文件或登记机关质押</w:t>
      </w:r>
      <w:proofErr w:type="gramStart"/>
      <w:r>
        <w:rPr>
          <w:rFonts w:ascii="仿宋_GB2312" w:eastAsia="仿宋_GB2312" w:hAnsi="宋体" w:hint="eastAsia"/>
          <w:color w:val="000000"/>
          <w:sz w:val="24"/>
        </w:rPr>
        <w:t>登记薄所表明</w:t>
      </w:r>
      <w:proofErr w:type="gramEnd"/>
      <w:r>
        <w:rPr>
          <w:rFonts w:ascii="仿宋_GB2312" w:eastAsia="仿宋_GB2312" w:hAnsi="宋体" w:hint="eastAsia"/>
          <w:color w:val="000000"/>
          <w:sz w:val="24"/>
        </w:rPr>
        <w:t>的质押物不一致的，以质权人实际接受的权利凭证、质权证书或质押证明文件或登记机关质押</w:t>
      </w:r>
      <w:proofErr w:type="gramStart"/>
      <w:r>
        <w:rPr>
          <w:rFonts w:ascii="仿宋_GB2312" w:eastAsia="仿宋_GB2312" w:hAnsi="宋体" w:hint="eastAsia"/>
          <w:color w:val="000000"/>
          <w:sz w:val="24"/>
        </w:rPr>
        <w:t>登记薄所表</w:t>
      </w:r>
      <w:proofErr w:type="gramEnd"/>
      <w:r>
        <w:rPr>
          <w:rFonts w:ascii="仿宋_GB2312" w:eastAsia="仿宋_GB2312" w:hAnsi="宋体" w:hint="eastAsia"/>
          <w:color w:val="000000"/>
          <w:sz w:val="24"/>
        </w:rPr>
        <w:t>明的质押物为准。</w:t>
      </w:r>
    </w:p>
    <w:p w:rsidR="008E71DF" w:rsidRDefault="008E71DF">
      <w:pPr>
        <w:spacing w:line="480" w:lineRule="exact"/>
        <w:rPr>
          <w:rFonts w:ascii="仿宋_GB2312" w:eastAsia="仿宋_GB2312" w:hAnsi="宋体"/>
          <w:color w:val="000000"/>
          <w:sz w:val="24"/>
        </w:rPr>
      </w:pPr>
      <w:r>
        <w:rPr>
          <w:rFonts w:ascii="仿宋_GB2312" w:eastAsia="仿宋_GB2312" w:hAnsi="宋体" w:hint="eastAsia"/>
          <w:color w:val="000000"/>
          <w:sz w:val="24"/>
        </w:rPr>
        <w:t>3.5若质押物换发新的权利证明，导致本合同记载的质押物或者质权人收执的质权证书或质押证明文件与上述新的权利证明或登记机关的登记簿相关记载不一致的，出质人不得以此为由拒绝承担担保责任。</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3.6若经质权人同意，标的公司进行增资而导致出质人持有的标的公司出资额及/或股权比例增加的，则出质人同意将新增的出资额及/或股权按照本合同的约定提供质押担保。</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第四条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质押期限</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4.1</w:t>
      </w:r>
      <w:r>
        <w:rPr>
          <w:rFonts w:ascii="仿宋_GB2312" w:eastAsia="仿宋_GB2312" w:hAnsi="宋体" w:hint="eastAsia"/>
          <w:color w:val="000000"/>
          <w:sz w:val="24"/>
        </w:rPr>
        <w:t>本合同所确定的质权与其所担保的债权同时存在，债权消灭其质权也一并消灭。</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rPr>
          <w:rFonts w:ascii="仿宋_GB2312" w:eastAsia="仿宋_GB2312" w:hAnsi="宋体" w:cs="Arial"/>
          <w:color w:val="000000"/>
          <w:sz w:val="24"/>
        </w:rPr>
      </w:pPr>
      <w:r>
        <w:rPr>
          <w:rFonts w:ascii="仿宋_GB2312" w:eastAsia="仿宋_GB2312" w:hAnsi="宋体" w:cs="Arial" w:hint="eastAsia"/>
          <w:color w:val="000000"/>
          <w:sz w:val="24"/>
        </w:rPr>
        <w:t>第五条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质押登记</w:t>
      </w:r>
    </w:p>
    <w:p w:rsidR="008E71DF" w:rsidRDefault="008E71DF">
      <w:pPr>
        <w:spacing w:line="460" w:lineRule="exact"/>
        <w:jc w:val="center"/>
        <w:rPr>
          <w:rFonts w:ascii="仿宋_GB2312" w:eastAsia="仿宋_GB2312" w:hAnsi="宋体" w:cs="Arial"/>
          <w:color w:val="000000"/>
          <w:sz w:val="24"/>
        </w:rPr>
      </w:pPr>
    </w:p>
    <w:p w:rsidR="008E71DF" w:rsidRDefault="005D74E4">
      <w:pPr>
        <w:spacing w:line="460" w:lineRule="exact"/>
        <w:rPr>
          <w:rFonts w:ascii="仿宋_GB2312" w:eastAsia="仿宋_GB2312" w:hAnsi="宋体"/>
          <w:color w:val="000000"/>
          <w:sz w:val="24"/>
        </w:rPr>
      </w:pPr>
      <w:r>
        <w:rPr>
          <w:rFonts w:ascii="仿宋_GB2312" w:eastAsia="仿宋_GB2312" w:hAnsi="宋体"/>
          <w:color w:val="000000"/>
          <w:sz w:val="24"/>
        </w:rPr>
        <w:t>5.1</w:t>
      </w:r>
      <w:r w:rsidR="008E71DF">
        <w:rPr>
          <w:rFonts w:ascii="仿宋_GB2312" w:eastAsia="仿宋_GB2312" w:hAnsi="宋体" w:hint="eastAsia"/>
          <w:color w:val="000000"/>
          <w:sz w:val="24"/>
        </w:rPr>
        <w:t>法律、法规规定或双方约定应当办理质押登记的，乙方应在本合同签订后</w:t>
      </w:r>
      <w:r w:rsidR="008E71DF">
        <w:rPr>
          <w:rFonts w:ascii="仿宋_GB2312" w:eastAsia="仿宋_GB2312" w:hAnsi="宋体"/>
          <w:color w:val="000000"/>
          <w:sz w:val="24"/>
        </w:rPr>
        <w:t>3</w:t>
      </w:r>
      <w:r w:rsidR="008E71DF">
        <w:rPr>
          <w:rFonts w:ascii="仿宋_GB2312" w:eastAsia="仿宋_GB2312" w:hAnsi="宋体" w:hint="eastAsia"/>
          <w:color w:val="000000"/>
          <w:sz w:val="24"/>
        </w:rPr>
        <w:t>日内到当地有关登记机关办理质押登记手续。</w:t>
      </w:r>
      <w:r w:rsidR="008E71DF">
        <w:rPr>
          <w:rFonts w:ascii="仿宋_GB2312" w:eastAsia="仿宋_GB2312" w:hAnsi="宋体"/>
          <w:color w:val="000000"/>
          <w:sz w:val="24"/>
        </w:rPr>
        <w:t xml:space="preserve"> </w:t>
      </w:r>
    </w:p>
    <w:p w:rsidR="008E71DF" w:rsidRDefault="005D74E4">
      <w:pPr>
        <w:spacing w:line="460" w:lineRule="exact"/>
        <w:rPr>
          <w:rFonts w:ascii="仿宋_GB2312" w:eastAsia="仿宋_GB2312" w:hAnsi="宋体"/>
          <w:color w:val="000000"/>
          <w:sz w:val="24"/>
        </w:rPr>
      </w:pPr>
      <w:r>
        <w:rPr>
          <w:rFonts w:ascii="仿宋_GB2312" w:eastAsia="仿宋_GB2312" w:hAnsi="宋体"/>
          <w:color w:val="000000"/>
          <w:sz w:val="24"/>
        </w:rPr>
        <w:t>5.2</w:t>
      </w:r>
      <w:r w:rsidR="008E71DF">
        <w:rPr>
          <w:rFonts w:ascii="仿宋_GB2312" w:eastAsia="仿宋_GB2312" w:hAnsi="宋体" w:hint="eastAsia"/>
          <w:color w:val="000000"/>
          <w:sz w:val="24"/>
        </w:rPr>
        <w:t>质押登记事项发生变化，依法需要进行变更登记的，乙方应在登记事项变更之日起</w:t>
      </w:r>
      <w:r w:rsidR="008E71DF">
        <w:rPr>
          <w:rFonts w:ascii="仿宋_GB2312" w:eastAsia="仿宋_GB2312" w:hAnsi="宋体"/>
          <w:color w:val="000000"/>
          <w:sz w:val="24"/>
        </w:rPr>
        <w:t>7</w:t>
      </w:r>
      <w:r w:rsidR="008E71DF">
        <w:rPr>
          <w:rFonts w:ascii="仿宋_GB2312" w:eastAsia="仿宋_GB2312" w:hAnsi="宋体" w:hint="eastAsia"/>
          <w:color w:val="000000"/>
          <w:sz w:val="24"/>
        </w:rPr>
        <w:t>日内到有关质押登记机关办理变更登记手续。</w:t>
      </w:r>
    </w:p>
    <w:p w:rsidR="008E71DF" w:rsidRDefault="005D74E4">
      <w:pPr>
        <w:spacing w:line="460" w:lineRule="exact"/>
        <w:rPr>
          <w:rFonts w:ascii="仿宋_GB2312" w:eastAsia="仿宋_GB2312" w:hAnsi="宋体"/>
          <w:color w:val="000000"/>
          <w:sz w:val="24"/>
        </w:rPr>
      </w:pPr>
      <w:r>
        <w:rPr>
          <w:rFonts w:ascii="仿宋_GB2312" w:eastAsia="仿宋_GB2312" w:hAnsi="宋体"/>
          <w:color w:val="000000"/>
          <w:sz w:val="24"/>
        </w:rPr>
        <w:t>5.3</w:t>
      </w:r>
      <w:r w:rsidR="008E71DF">
        <w:rPr>
          <w:rFonts w:ascii="仿宋_GB2312" w:eastAsia="仿宋_GB2312" w:hAnsi="宋体" w:hint="eastAsia"/>
          <w:color w:val="000000"/>
          <w:sz w:val="24"/>
        </w:rPr>
        <w:t>如违反本条约定造成</w:t>
      </w:r>
      <w:r w:rsidR="008E71DF">
        <w:rPr>
          <w:rFonts w:ascii="仿宋_GB2312" w:eastAsia="仿宋_GB2312" w:hAnsi="宋体" w:cs="Arial" w:hint="eastAsia"/>
          <w:color w:val="000000"/>
          <w:spacing w:val="20"/>
          <w:sz w:val="24"/>
        </w:rPr>
        <w:t>质</w:t>
      </w:r>
      <w:r w:rsidR="008E71DF">
        <w:rPr>
          <w:rFonts w:ascii="仿宋_GB2312" w:eastAsia="仿宋_GB2312" w:hAnsi="宋体" w:hint="eastAsia"/>
          <w:color w:val="000000"/>
          <w:sz w:val="24"/>
        </w:rPr>
        <w:t>押</w:t>
      </w:r>
      <w:proofErr w:type="gramStart"/>
      <w:r w:rsidR="008E71DF">
        <w:rPr>
          <w:rFonts w:ascii="仿宋_GB2312" w:eastAsia="仿宋_GB2312" w:hAnsi="宋体" w:hint="eastAsia"/>
          <w:color w:val="000000"/>
          <w:sz w:val="24"/>
        </w:rPr>
        <w:t>物登记</w:t>
      </w:r>
      <w:proofErr w:type="gramEnd"/>
      <w:r w:rsidR="008E71DF">
        <w:rPr>
          <w:rFonts w:ascii="仿宋_GB2312" w:eastAsia="仿宋_GB2312" w:hAnsi="宋体" w:hint="eastAsia"/>
          <w:color w:val="000000"/>
          <w:sz w:val="24"/>
        </w:rPr>
        <w:t>记载的内容与</w:t>
      </w:r>
      <w:r w:rsidR="008E71DF">
        <w:rPr>
          <w:rFonts w:ascii="仿宋_GB2312" w:eastAsia="仿宋_GB2312" w:hAnsi="宋体" w:cs="Arial" w:hint="eastAsia"/>
          <w:color w:val="000000"/>
          <w:spacing w:val="20"/>
          <w:sz w:val="24"/>
        </w:rPr>
        <w:t>质</w:t>
      </w:r>
      <w:r w:rsidR="008E71DF">
        <w:rPr>
          <w:rFonts w:ascii="仿宋_GB2312" w:eastAsia="仿宋_GB2312" w:hAnsi="宋体" w:hint="eastAsia"/>
          <w:color w:val="000000"/>
          <w:sz w:val="24"/>
        </w:rPr>
        <w:t>押合同约定的内容不一致，乙方应当在</w:t>
      </w:r>
      <w:r w:rsidR="008E71DF">
        <w:rPr>
          <w:rFonts w:ascii="仿宋_GB2312" w:eastAsia="仿宋_GB2312" w:hAnsi="宋体" w:cs="Arial" w:hint="eastAsia"/>
          <w:color w:val="000000"/>
          <w:spacing w:val="20"/>
          <w:sz w:val="24"/>
        </w:rPr>
        <w:t>质</w:t>
      </w:r>
      <w:r w:rsidR="008E71DF">
        <w:rPr>
          <w:rFonts w:ascii="仿宋_GB2312" w:eastAsia="仿宋_GB2312" w:hAnsi="宋体" w:hint="eastAsia"/>
          <w:color w:val="000000"/>
          <w:sz w:val="24"/>
        </w:rPr>
        <w:t>押担保的范围内向甲方承担赔偿责任。</w:t>
      </w:r>
    </w:p>
    <w:p w:rsidR="008E71DF" w:rsidRDefault="005D74E4">
      <w:pPr>
        <w:spacing w:line="460" w:lineRule="exact"/>
        <w:rPr>
          <w:rFonts w:ascii="仿宋_GB2312" w:eastAsia="仿宋_GB2312" w:hAnsi="宋体"/>
          <w:color w:val="000000"/>
          <w:sz w:val="24"/>
        </w:rPr>
      </w:pPr>
      <w:r>
        <w:rPr>
          <w:rFonts w:ascii="仿宋_GB2312" w:eastAsia="仿宋_GB2312" w:hAnsi="宋体"/>
          <w:color w:val="000000"/>
          <w:sz w:val="24"/>
        </w:rPr>
        <w:t>5.4</w:t>
      </w:r>
      <w:r w:rsidR="008E71DF">
        <w:rPr>
          <w:rFonts w:ascii="仿宋_GB2312" w:eastAsia="仿宋_GB2312" w:hAnsi="宋体" w:hint="eastAsia"/>
          <w:color w:val="000000"/>
          <w:sz w:val="24"/>
        </w:rPr>
        <w:t>本合同及附件记载的或双方另行约定的质押物的价值、质押权的权利价值或债权数额等，或根据登记机关要求办理质押登记时登记的质押物的价值、质押权的权利价值或债权数额等，无论是否记载</w:t>
      </w:r>
      <w:proofErr w:type="gramStart"/>
      <w:r w:rsidR="008E71DF">
        <w:rPr>
          <w:rFonts w:ascii="仿宋_GB2312" w:eastAsia="仿宋_GB2312" w:hAnsi="宋体" w:hint="eastAsia"/>
          <w:color w:val="000000"/>
          <w:sz w:val="24"/>
        </w:rPr>
        <w:t>于登记</w:t>
      </w:r>
      <w:proofErr w:type="gramEnd"/>
      <w:r w:rsidR="008E71DF">
        <w:rPr>
          <w:rFonts w:ascii="仿宋_GB2312" w:eastAsia="仿宋_GB2312" w:hAnsi="宋体" w:hint="eastAsia"/>
          <w:color w:val="000000"/>
          <w:sz w:val="24"/>
        </w:rPr>
        <w:t>机关的登记薄，均不会对甲方处置质押物所得价款优先受偿的数额造成限制，甲方就处置质押物所得价款优先受偿的数额均应依据本合同第一条约定的债权额确定。</w:t>
      </w:r>
    </w:p>
    <w:p w:rsidR="008E71DF" w:rsidRDefault="008E71DF">
      <w:pPr>
        <w:spacing w:line="460" w:lineRule="exact"/>
        <w:rPr>
          <w:rFonts w:ascii="仿宋_GB2312" w:eastAsia="仿宋_GB2312" w:hAnsi="宋体"/>
          <w:color w:val="000000"/>
          <w:kern w:val="0"/>
          <w:sz w:val="24"/>
        </w:rPr>
      </w:pPr>
      <w:r>
        <w:rPr>
          <w:rFonts w:ascii="仿宋_GB2312" w:eastAsia="仿宋_GB2312" w:hAnsi="宋体"/>
          <w:color w:val="000000"/>
          <w:kern w:val="0"/>
          <w:sz w:val="24"/>
        </w:rPr>
        <w:t>5.5</w:t>
      </w:r>
      <w:r>
        <w:rPr>
          <w:rFonts w:ascii="仿宋_GB2312" w:eastAsia="仿宋_GB2312" w:hAnsi="宋体" w:hint="eastAsia"/>
          <w:color w:val="000000"/>
          <w:kern w:val="0"/>
          <w:sz w:val="24"/>
        </w:rPr>
        <w:t>乙方未依约办理质押登记或变更登记的，为乙方违约，乙方自愿就主债务的全部金额向甲方承担连带保证责任，保证期间为甲方主债务期限届满之日起二年，同时乙方应当向甲方承担相当于</w:t>
      </w:r>
      <w:r>
        <w:rPr>
          <w:rFonts w:ascii="仿宋_GB2312" w:eastAsia="仿宋_GB2312" w:hAnsi="宋体" w:hint="eastAsia"/>
          <w:color w:val="000000"/>
          <w:kern w:val="0"/>
          <w:sz w:val="24"/>
        </w:rPr>
        <w:lastRenderedPageBreak/>
        <w:t>主债务金额</w:t>
      </w:r>
      <w:r>
        <w:rPr>
          <w:rFonts w:ascii="仿宋_GB2312" w:eastAsia="仿宋_GB2312" w:hAnsi="宋体" w:hint="eastAsia"/>
          <w:color w:val="000000"/>
          <w:kern w:val="0"/>
          <w:sz w:val="24"/>
          <w:u w:val="single"/>
        </w:rPr>
        <w:t xml:space="preserve">  </w:t>
      </w:r>
      <w:r>
        <w:rPr>
          <w:rFonts w:ascii="仿宋_GB2312" w:eastAsia="仿宋_GB2312" w:hAnsi="宋体" w:hint="eastAsia"/>
          <w:color w:val="000000"/>
          <w:kern w:val="0"/>
          <w:sz w:val="24"/>
        </w:rPr>
        <w:t>%的违约金。</w:t>
      </w:r>
    </w:p>
    <w:p w:rsidR="008E71DF" w:rsidRDefault="008E71DF">
      <w:pPr>
        <w:spacing w:line="460" w:lineRule="exact"/>
        <w:rPr>
          <w:rFonts w:ascii="仿宋_GB2312" w:eastAsia="仿宋_GB2312" w:hAnsi="宋体" w:cs="Arial"/>
          <w:b/>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第六条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有关质押的要求</w:t>
      </w:r>
    </w:p>
    <w:p w:rsidR="008E71DF" w:rsidRDefault="008E71DF">
      <w:pPr>
        <w:spacing w:line="460" w:lineRule="exact"/>
        <w:jc w:val="center"/>
        <w:rPr>
          <w:rFonts w:ascii="仿宋_GB2312" w:eastAsia="仿宋_GB2312" w:hAnsi="宋体" w:cs="Arial"/>
          <w:color w:val="000000"/>
          <w:sz w:val="24"/>
        </w:rPr>
      </w:pP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6.1</w:t>
      </w:r>
      <w:r w:rsidR="008E71DF">
        <w:rPr>
          <w:rFonts w:ascii="仿宋_GB2312" w:eastAsia="仿宋_GB2312" w:hAnsi="宋体" w:hint="eastAsia"/>
          <w:color w:val="000000"/>
          <w:sz w:val="24"/>
        </w:rPr>
        <w:t>乙方以依法可以转让的股票出质的，应在本合同签订后二日内向证券登记机关办理出质登记。</w:t>
      </w: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6.2</w:t>
      </w:r>
      <w:r w:rsidR="008E71DF">
        <w:rPr>
          <w:rFonts w:ascii="仿宋_GB2312" w:eastAsia="仿宋_GB2312" w:hAnsi="宋体" w:hint="eastAsia"/>
          <w:color w:val="000000"/>
          <w:sz w:val="24"/>
        </w:rPr>
        <w:t>乙方以有限责任公司的股权或非上市股份有限公司的股份出质的，应在本合同签订后二日内向工商部门办理出质登记，并将股权或股份出质记载于股东名册。</w:t>
      </w: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6.3</w:t>
      </w:r>
      <w:r w:rsidR="008E71DF">
        <w:rPr>
          <w:rFonts w:ascii="仿宋_GB2312" w:eastAsia="仿宋_GB2312" w:hAnsi="宋体" w:hint="eastAsia"/>
          <w:color w:val="000000"/>
          <w:sz w:val="24"/>
        </w:rPr>
        <w:t>乙方以存款单出质的，应在本合同签订之日起二日内到出具存单的银行</w:t>
      </w:r>
      <w:proofErr w:type="gramStart"/>
      <w:r w:rsidR="008E71DF">
        <w:rPr>
          <w:rFonts w:ascii="仿宋_GB2312" w:eastAsia="仿宋_GB2312" w:hAnsi="宋体" w:hint="eastAsia"/>
          <w:color w:val="000000"/>
          <w:sz w:val="24"/>
        </w:rPr>
        <w:t>签发核押手续</w:t>
      </w:r>
      <w:proofErr w:type="gramEnd"/>
      <w:r w:rsidR="008E71DF">
        <w:rPr>
          <w:rFonts w:ascii="仿宋_GB2312" w:eastAsia="仿宋_GB2312" w:hAnsi="宋体" w:hint="eastAsia"/>
          <w:color w:val="000000"/>
          <w:sz w:val="24"/>
        </w:rPr>
        <w:t>。</w:t>
      </w: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6.4</w:t>
      </w:r>
      <w:r w:rsidR="008E71DF">
        <w:rPr>
          <w:rFonts w:ascii="仿宋_GB2312" w:eastAsia="仿宋_GB2312" w:hAnsi="宋体" w:hint="eastAsia"/>
          <w:color w:val="000000"/>
          <w:sz w:val="24"/>
        </w:rPr>
        <w:t>乙方以汇票、支票、本票、公司债券出质的，应在本合同签订之日起二日内按法律规定办理相关手续并交付甲方。</w:t>
      </w: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6.5</w:t>
      </w:r>
      <w:r w:rsidR="008E71DF">
        <w:rPr>
          <w:rFonts w:ascii="仿宋_GB2312" w:eastAsia="仿宋_GB2312" w:hAnsi="宋体" w:hint="eastAsia"/>
          <w:color w:val="000000"/>
          <w:sz w:val="24"/>
        </w:rPr>
        <w:t>乙方以依法可以转让的商标专用权、专利权、著作权中的财产权出质的，应在本合同签订后三日内向有关管理部门办理出质登记。</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6.6</w:t>
      </w:r>
      <w:r>
        <w:rPr>
          <w:rFonts w:ascii="仿宋_GB2312" w:eastAsia="仿宋_GB2312" w:hAnsi="宋体" w:hint="eastAsia"/>
          <w:color w:val="000000"/>
          <w:sz w:val="24"/>
        </w:rPr>
        <w:t>乙方以应收账款出质的，应在本合同签订之日起二日内在中国人民银行征信中心的应收账款质押登记公示系统上办理出质登记。</w:t>
      </w: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6.7</w:t>
      </w:r>
      <w:r w:rsidR="008E71DF">
        <w:rPr>
          <w:rFonts w:ascii="仿宋_GB2312" w:eastAsia="仿宋_GB2312" w:hAnsi="宋体" w:hint="eastAsia"/>
          <w:color w:val="000000"/>
          <w:sz w:val="24"/>
        </w:rPr>
        <w:t>乙方将其他依法可以出质的质物交付甲方的，国家法律法规有规定的，从其规定办理。</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第七条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质押物的保险</w:t>
      </w:r>
    </w:p>
    <w:p w:rsidR="008E71DF" w:rsidRDefault="008E71DF">
      <w:pPr>
        <w:spacing w:line="460" w:lineRule="exact"/>
        <w:jc w:val="center"/>
        <w:rPr>
          <w:rFonts w:ascii="仿宋_GB2312" w:eastAsia="仿宋_GB2312" w:hAnsi="宋体" w:cs="Arial"/>
          <w:color w:val="000000"/>
          <w:sz w:val="24"/>
        </w:rPr>
      </w:pPr>
    </w:p>
    <w:p w:rsidR="008E71DF" w:rsidRDefault="00B30C8C">
      <w:pPr>
        <w:spacing w:line="460" w:lineRule="exact"/>
        <w:rPr>
          <w:rFonts w:ascii="仿宋_GB2312" w:eastAsia="仿宋_GB2312" w:hAnsi="宋体"/>
          <w:color w:val="000000"/>
          <w:sz w:val="24"/>
        </w:rPr>
      </w:pPr>
      <w:r>
        <w:rPr>
          <w:rFonts w:ascii="仿宋_GB2312" w:eastAsia="仿宋_GB2312" w:hAnsi="宋体" w:cs="Arial"/>
          <w:color w:val="000000"/>
          <w:sz w:val="24"/>
        </w:rPr>
        <w:t>7.1</w:t>
      </w:r>
      <w:r w:rsidR="008E71DF">
        <w:rPr>
          <w:rFonts w:ascii="仿宋_GB2312" w:eastAsia="仿宋_GB2312" w:hAnsi="宋体" w:hint="eastAsia"/>
          <w:color w:val="000000"/>
          <w:sz w:val="24"/>
        </w:rPr>
        <w:t>乙方以动产质押的，在本合同签订前，乙方应到甲方指定或认可的保险机构办理质押物的全额保险手续并将甲方或将甲方指定的第三人作为该项保险的第一受益人，保险费由乙方承担。保险期限至少且必须长于本合同项下的质押期限三个月。在本合同有效期内，甲方为该项保险的第一受益人，乙方应将保险单据交由甲方或甲方指定的第三人保管。如乙方未按时投保或续保，甲方有权代为投保或代为续保，费用由乙方承担，如甲方垫付费用的，甲方有权向乙方追偿，并就该费用自垫付之日起至乙方偿还之日止按日万分之五计收利息。</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7.2乙方应于本合同订立之日起三个工作日内将质押物的保险单正本交付甲方，并且在甲方处预留有关保险索赔或保险权益转让所必需的文件。质押物在质押期间需续保的，乙方需经甲方同意后按甲方要求借出保险单正本及相关文件，并在续保完成之日将续保后的保险单及相关文件交付甲方。</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7.3就质押</w:t>
      </w:r>
      <w:proofErr w:type="gramStart"/>
      <w:r>
        <w:rPr>
          <w:rFonts w:ascii="仿宋_GB2312" w:eastAsia="仿宋_GB2312" w:hAnsi="宋体" w:hint="eastAsia"/>
          <w:color w:val="000000"/>
          <w:sz w:val="24"/>
        </w:rPr>
        <w:t>物取得</w:t>
      </w:r>
      <w:proofErr w:type="gramEnd"/>
      <w:r>
        <w:rPr>
          <w:rFonts w:ascii="仿宋_GB2312" w:eastAsia="仿宋_GB2312" w:hAnsi="宋体" w:hint="eastAsia"/>
          <w:color w:val="000000"/>
          <w:sz w:val="24"/>
        </w:rPr>
        <w:t>的保险赔偿金，甲方有权单独或一并选择下列方法进行处理，乙方应协助办理有关手续：</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（1）用于修复质押物，以恢复质押物价值；</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lastRenderedPageBreak/>
        <w:t>（2）清偿或提前清偿所担保的主合同项下债务本息及相关费用；</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（3）向甲方指定的第三方提存；</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（4）乙方提供符合甲方要求的新的担保后，由乙方自行处分。</w:t>
      </w:r>
    </w:p>
    <w:p w:rsidR="008E71DF" w:rsidRDefault="008E71DF">
      <w:pPr>
        <w:spacing w:line="460" w:lineRule="exact"/>
        <w:rPr>
          <w:rFonts w:ascii="仿宋_GB2312" w:eastAsia="仿宋_GB2312" w:hAnsi="宋体"/>
          <w:color w:val="000000"/>
          <w:sz w:val="24"/>
        </w:rPr>
      </w:pPr>
    </w:p>
    <w:p w:rsidR="008E71DF" w:rsidRDefault="008E71DF">
      <w:pPr>
        <w:tabs>
          <w:tab w:val="left" w:pos="1577"/>
        </w:tabs>
        <w:spacing w:line="460" w:lineRule="exact"/>
        <w:jc w:val="center"/>
        <w:rPr>
          <w:rFonts w:ascii="仿宋_GB2312" w:eastAsia="仿宋_GB2312" w:hAnsi="宋体" w:cs="Arial"/>
          <w:color w:val="000000"/>
          <w:spacing w:val="10"/>
          <w:sz w:val="24"/>
        </w:rPr>
      </w:pPr>
      <w:r>
        <w:rPr>
          <w:rFonts w:ascii="仿宋_GB2312" w:eastAsia="仿宋_GB2312" w:hAnsi="宋体" w:cs="Arial" w:hint="eastAsia"/>
          <w:color w:val="000000"/>
          <w:spacing w:val="10"/>
          <w:sz w:val="24"/>
        </w:rPr>
        <w:t>第八条</w:t>
      </w:r>
      <w:r>
        <w:rPr>
          <w:rFonts w:ascii="仿宋_GB2312" w:eastAsia="仿宋_GB2312" w:hAnsi="宋体" w:cs="Arial"/>
          <w:color w:val="000000"/>
          <w:spacing w:val="10"/>
          <w:sz w:val="24"/>
        </w:rPr>
        <w:t xml:space="preserve"> </w:t>
      </w:r>
      <w:r>
        <w:rPr>
          <w:rFonts w:ascii="仿宋_GB2312" w:eastAsia="仿宋_GB2312" w:hAnsi="宋体" w:cs="Arial" w:hint="eastAsia"/>
          <w:color w:val="000000"/>
          <w:spacing w:val="10"/>
          <w:sz w:val="24"/>
        </w:rPr>
        <w:t>质权的提存</w:t>
      </w:r>
    </w:p>
    <w:p w:rsidR="008E71DF" w:rsidRDefault="008E71DF">
      <w:pPr>
        <w:tabs>
          <w:tab w:val="left" w:pos="1577"/>
        </w:tabs>
        <w:spacing w:line="460" w:lineRule="exact"/>
        <w:jc w:val="center"/>
        <w:rPr>
          <w:color w:val="000000"/>
        </w:rPr>
      </w:pPr>
    </w:p>
    <w:p w:rsidR="008E71DF" w:rsidRDefault="00B30C8C">
      <w:pPr>
        <w:tabs>
          <w:tab w:val="left" w:pos="1577"/>
        </w:tabs>
        <w:spacing w:line="460" w:lineRule="exact"/>
        <w:rPr>
          <w:rFonts w:ascii="仿宋_GB2312" w:eastAsia="仿宋_GB2312" w:hAnsi="宋体"/>
          <w:color w:val="000000"/>
          <w:sz w:val="24"/>
        </w:rPr>
      </w:pPr>
      <w:r>
        <w:rPr>
          <w:rFonts w:ascii="仿宋_GB2312" w:eastAsia="仿宋_GB2312" w:hAnsi="宋体"/>
          <w:color w:val="000000"/>
          <w:sz w:val="24"/>
        </w:rPr>
        <w:t>8.1</w:t>
      </w:r>
      <w:r w:rsidR="008E71DF">
        <w:rPr>
          <w:rFonts w:ascii="仿宋_GB2312" w:eastAsia="仿宋_GB2312" w:hAnsi="宋体" w:hint="eastAsia"/>
          <w:color w:val="000000"/>
          <w:sz w:val="24"/>
        </w:rPr>
        <w:t>本合同项下有价证券、仓单、提单等权利凭证兑现或者提货日期先于主合同项下债务到期的，甲方可以在主合同项下债务到期日前兑现或提货，并与乙方协商将兑现的价款或提取的货物向双方约定的第三方提存，提存费用由乙方承担。</w:t>
      </w:r>
    </w:p>
    <w:p w:rsidR="008E71DF" w:rsidRDefault="00B30C8C">
      <w:pPr>
        <w:tabs>
          <w:tab w:val="left" w:pos="1577"/>
        </w:tabs>
        <w:spacing w:line="460" w:lineRule="exact"/>
        <w:rPr>
          <w:rFonts w:ascii="仿宋_GB2312" w:eastAsia="仿宋_GB2312" w:hAnsi="宋体"/>
          <w:color w:val="000000"/>
          <w:sz w:val="24"/>
        </w:rPr>
      </w:pPr>
      <w:r>
        <w:rPr>
          <w:rFonts w:ascii="仿宋_GB2312" w:eastAsia="仿宋_GB2312" w:hAnsi="宋体"/>
          <w:color w:val="000000"/>
          <w:sz w:val="24"/>
        </w:rPr>
        <w:t>8.2</w:t>
      </w:r>
      <w:r w:rsidR="008E71DF">
        <w:rPr>
          <w:rFonts w:ascii="仿宋_GB2312" w:eastAsia="仿宋_GB2312" w:hAnsi="宋体" w:hint="eastAsia"/>
          <w:color w:val="000000"/>
          <w:sz w:val="24"/>
        </w:rPr>
        <w:t>经甲方同意，乙方可以转让本合同项下被出质的基金份额及股权，但转让基金份额及股权所得价款应向双方约定的第三方提存，提存费用由乙方承担。</w:t>
      </w:r>
    </w:p>
    <w:p w:rsidR="008E71DF" w:rsidRDefault="00B30C8C">
      <w:pPr>
        <w:spacing w:line="460" w:lineRule="exact"/>
        <w:rPr>
          <w:rFonts w:ascii="仿宋_GB2312" w:eastAsia="仿宋_GB2312" w:hAnsi="宋体"/>
          <w:color w:val="000000"/>
          <w:sz w:val="24"/>
        </w:rPr>
      </w:pPr>
      <w:r>
        <w:rPr>
          <w:rFonts w:ascii="仿宋_GB2312" w:eastAsia="仿宋_GB2312" w:hAnsi="宋体"/>
          <w:color w:val="000000"/>
          <w:sz w:val="24"/>
        </w:rPr>
        <w:t>8.3</w:t>
      </w:r>
      <w:r w:rsidR="008E71DF">
        <w:rPr>
          <w:rFonts w:ascii="仿宋_GB2312" w:eastAsia="仿宋_GB2312" w:hAnsi="宋体" w:hint="eastAsia"/>
          <w:color w:val="000000"/>
          <w:sz w:val="24"/>
        </w:rPr>
        <w:t>经甲方同意，乙方可以转让或者许可他人使用本合同项</w:t>
      </w:r>
      <w:proofErr w:type="gramStart"/>
      <w:r w:rsidR="008E71DF">
        <w:rPr>
          <w:rFonts w:ascii="仿宋_GB2312" w:eastAsia="仿宋_GB2312" w:hAnsi="宋体" w:hint="eastAsia"/>
          <w:color w:val="000000"/>
          <w:sz w:val="24"/>
        </w:rPr>
        <w:t>下商标</w:t>
      </w:r>
      <w:proofErr w:type="gramEnd"/>
      <w:r w:rsidR="008E71DF">
        <w:rPr>
          <w:rFonts w:ascii="仿宋_GB2312" w:eastAsia="仿宋_GB2312" w:hAnsi="宋体" w:hint="eastAsia"/>
          <w:color w:val="000000"/>
          <w:sz w:val="24"/>
        </w:rPr>
        <w:t>专用权、专利权、著作权等知识产权中的财产权，但所得转让费、许可费应向双方约定的第三方提存，提存费用由乙方承担。</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第九条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质押物的</w:t>
      </w:r>
      <w:proofErr w:type="gramStart"/>
      <w:r>
        <w:rPr>
          <w:rFonts w:ascii="仿宋_GB2312" w:eastAsia="仿宋_GB2312" w:hAnsi="宋体" w:cs="Arial" w:hint="eastAsia"/>
          <w:color w:val="000000"/>
          <w:sz w:val="24"/>
        </w:rPr>
        <w:t>孳</w:t>
      </w:r>
      <w:proofErr w:type="gramEnd"/>
      <w:r>
        <w:rPr>
          <w:rFonts w:ascii="仿宋_GB2312" w:eastAsia="仿宋_GB2312" w:hAnsi="宋体" w:cs="Arial" w:hint="eastAsia"/>
          <w:color w:val="000000"/>
          <w:sz w:val="24"/>
        </w:rPr>
        <w:t>息</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9.1</w:t>
      </w:r>
      <w:r>
        <w:rPr>
          <w:rFonts w:ascii="仿宋_GB2312" w:eastAsia="仿宋_GB2312" w:hAnsi="宋体" w:hint="eastAsia"/>
          <w:color w:val="000000"/>
          <w:sz w:val="24"/>
        </w:rPr>
        <w:t>质押物的</w:t>
      </w:r>
      <w:proofErr w:type="gramStart"/>
      <w:r>
        <w:rPr>
          <w:rFonts w:ascii="仿宋_GB2312" w:eastAsia="仿宋_GB2312" w:hAnsi="宋体" w:hint="eastAsia"/>
          <w:color w:val="000000"/>
          <w:sz w:val="24"/>
        </w:rPr>
        <w:t>孳息由</w:t>
      </w:r>
      <w:proofErr w:type="gramEnd"/>
      <w:r>
        <w:rPr>
          <w:rFonts w:ascii="仿宋_GB2312" w:eastAsia="仿宋_GB2312" w:hAnsi="宋体" w:hint="eastAsia"/>
          <w:color w:val="000000"/>
          <w:sz w:val="24"/>
        </w:rPr>
        <w:t>质权人收取；</w:t>
      </w:r>
      <w:proofErr w:type="gramStart"/>
      <w:r>
        <w:rPr>
          <w:rFonts w:ascii="仿宋_GB2312" w:eastAsia="仿宋_GB2312" w:hAnsi="宋体" w:hint="eastAsia"/>
          <w:color w:val="000000"/>
          <w:sz w:val="24"/>
        </w:rPr>
        <w:t>孳息作为</w:t>
      </w:r>
      <w:proofErr w:type="gramEnd"/>
      <w:r>
        <w:rPr>
          <w:rFonts w:ascii="仿宋_GB2312" w:eastAsia="仿宋_GB2312" w:hAnsi="宋体" w:hint="eastAsia"/>
          <w:color w:val="000000"/>
          <w:sz w:val="24"/>
        </w:rPr>
        <w:t>质押物的一部分用于质权人主债权的质押担保，但应优先用于清偿收取孳息的费用。</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第十条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质权的实现</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10</w:t>
      </w:r>
      <w:r>
        <w:rPr>
          <w:rFonts w:ascii="仿宋_GB2312" w:eastAsia="仿宋_GB2312" w:hAnsi="宋体"/>
          <w:color w:val="000000"/>
          <w:sz w:val="24"/>
        </w:rPr>
        <w:t>.1</w:t>
      </w:r>
      <w:r>
        <w:rPr>
          <w:rFonts w:ascii="仿宋_GB2312" w:eastAsia="仿宋_GB2312" w:hAnsi="宋体" w:hint="eastAsia"/>
          <w:color w:val="000000"/>
          <w:sz w:val="24"/>
        </w:rPr>
        <w:t>主合同项下债务履行期限届满，主合同承租人未履行或未全部履行该项债务时，甲方有权立即行使质押权，有权依法以质押物折价、拍卖或变卖的价款优先受偿。</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10</w:t>
      </w:r>
      <w:r>
        <w:rPr>
          <w:rFonts w:ascii="仿宋_GB2312" w:eastAsia="仿宋_GB2312" w:hAnsi="宋体"/>
          <w:color w:val="000000"/>
          <w:sz w:val="24"/>
        </w:rPr>
        <w:t>.</w:t>
      </w:r>
      <w:r>
        <w:rPr>
          <w:rFonts w:ascii="仿宋_GB2312" w:eastAsia="仿宋_GB2312" w:hAnsi="宋体" w:hint="eastAsia"/>
          <w:color w:val="000000"/>
          <w:sz w:val="24"/>
        </w:rPr>
        <w:t>2有下列情形之一的，甲方有权提前行使质权并通知乙方：</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1</w:t>
      </w:r>
      <w:r>
        <w:rPr>
          <w:rFonts w:ascii="仿宋_GB2312" w:eastAsia="仿宋_GB2312" w:hAnsi="宋体" w:hint="eastAsia"/>
          <w:color w:val="000000"/>
          <w:sz w:val="24"/>
        </w:rPr>
        <w:t>）主合同出租人提前收回租赁物的；</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2</w:t>
      </w:r>
      <w:r>
        <w:rPr>
          <w:rFonts w:ascii="仿宋_GB2312" w:eastAsia="仿宋_GB2312" w:hAnsi="宋体" w:hint="eastAsia"/>
          <w:color w:val="000000"/>
          <w:sz w:val="24"/>
        </w:rPr>
        <w:t>）主合同承租人严重违背向甲方所做的承诺，影响甲方利益的，甲方可提前行使质权并通知乙方；</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3</w:t>
      </w:r>
      <w:r>
        <w:rPr>
          <w:rFonts w:ascii="仿宋_GB2312" w:eastAsia="仿宋_GB2312" w:hAnsi="宋体" w:hint="eastAsia"/>
          <w:color w:val="000000"/>
          <w:sz w:val="24"/>
        </w:rPr>
        <w:t>）主合同承租人经营持续恶化，或发生重大诉讼，或被行政部门处罚，或发生重大安全事故影响甲方利益的，甲方可提前行使质权并通知乙方；</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4</w:t>
      </w:r>
      <w:r>
        <w:rPr>
          <w:rFonts w:ascii="仿宋_GB2312" w:eastAsia="仿宋_GB2312" w:hAnsi="宋体" w:hint="eastAsia"/>
          <w:color w:val="000000"/>
          <w:sz w:val="24"/>
        </w:rPr>
        <w:t>）乙方或主合同承租人属于法人或者其他组织，其发生包括但不限于停业、歇业、被吊销或者注销营业执照、被责令关闭或者被撤销、增减资本、申请或者被申请破产、解散或者清算、合并、</w:t>
      </w:r>
      <w:r>
        <w:rPr>
          <w:rFonts w:ascii="仿宋_GB2312" w:eastAsia="仿宋_GB2312" w:hAnsi="宋体" w:hint="eastAsia"/>
          <w:color w:val="000000"/>
          <w:sz w:val="24"/>
        </w:rPr>
        <w:lastRenderedPageBreak/>
        <w:t>分立、组织形式变更以及出现其他类似情形的；乙方或主合同承租人属于自然人，其民事权利能力终止，或者发生被宣告失踪、被宣告死亡的；</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w:t>
      </w:r>
      <w:r>
        <w:rPr>
          <w:rFonts w:ascii="仿宋_GB2312" w:eastAsia="仿宋_GB2312" w:hAnsi="宋体"/>
          <w:color w:val="000000"/>
          <w:sz w:val="24"/>
        </w:rPr>
        <w:t>5</w:t>
      </w:r>
      <w:r>
        <w:rPr>
          <w:rFonts w:ascii="仿宋_GB2312" w:eastAsia="仿宋_GB2312" w:hAnsi="宋体" w:hint="eastAsia"/>
          <w:color w:val="000000"/>
          <w:sz w:val="24"/>
        </w:rPr>
        <w:t>）主合同承租人和担保人有其他违反主合同及担保合同约定事项的；</w:t>
      </w:r>
    </w:p>
    <w:p w:rsidR="008E71DF" w:rsidRDefault="008E71DF">
      <w:pPr>
        <w:spacing w:line="460" w:lineRule="exact"/>
        <w:jc w:val="left"/>
        <w:rPr>
          <w:rFonts w:ascii="仿宋_GB2312" w:eastAsia="仿宋_GB2312" w:hAnsi="宋体"/>
          <w:color w:val="000000"/>
          <w:sz w:val="24"/>
        </w:rPr>
      </w:pPr>
      <w:r>
        <w:rPr>
          <w:rFonts w:ascii="仿宋_GB2312" w:eastAsia="仿宋_GB2312" w:hAnsi="宋体" w:hint="eastAsia"/>
          <w:color w:val="000000"/>
          <w:sz w:val="24"/>
        </w:rPr>
        <w:t>（6）乙方实施危害甲方质权的行为或者出现足以危及甲方质权实现的其他情形的。</w:t>
      </w:r>
    </w:p>
    <w:p w:rsidR="008E71DF" w:rsidRDefault="008E71DF">
      <w:pPr>
        <w:spacing w:line="460" w:lineRule="exact"/>
        <w:ind w:firstLineChars="50" w:firstLine="111"/>
        <w:jc w:val="lef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第十一条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甲方的权利和义务</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11</w:t>
      </w:r>
      <w:r>
        <w:rPr>
          <w:rFonts w:ascii="仿宋_GB2312" w:eastAsia="仿宋_GB2312" w:hAnsi="宋体"/>
          <w:color w:val="000000"/>
          <w:sz w:val="24"/>
        </w:rPr>
        <w:t>.1</w:t>
      </w:r>
      <w:r>
        <w:rPr>
          <w:rFonts w:ascii="仿宋_GB2312" w:eastAsia="仿宋_GB2312" w:hAnsi="宋体" w:hint="eastAsia"/>
          <w:color w:val="000000"/>
          <w:sz w:val="24"/>
        </w:rPr>
        <w:t>甲方有权向有关人员、部门了解乙方资金、收入、财产、信用等资信情况。</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11</w:t>
      </w:r>
      <w:r>
        <w:rPr>
          <w:rFonts w:ascii="仿宋_GB2312" w:eastAsia="仿宋_GB2312" w:hAnsi="宋体"/>
          <w:color w:val="000000"/>
          <w:sz w:val="24"/>
        </w:rPr>
        <w:t>.2</w:t>
      </w:r>
      <w:r>
        <w:rPr>
          <w:rFonts w:ascii="仿宋_GB2312" w:eastAsia="仿宋_GB2312" w:hAnsi="宋体" w:hint="eastAsia"/>
          <w:color w:val="000000"/>
          <w:sz w:val="24"/>
        </w:rPr>
        <w:t>主合同约定的债务履行期限届满或主合同出租人宣布提前终止合同或发生主合同所约定的违约情形时，主合同承租人未依约及时支付租赁本金、利息及其他费用，甲方有权在债务履行期限届满或宣布提前收回租赁物之日第二日起要求乙方按照本合同约定的担保方式承担担保责任。</w:t>
      </w:r>
    </w:p>
    <w:p w:rsidR="008E71DF" w:rsidRDefault="008E71DF">
      <w:pPr>
        <w:spacing w:line="460" w:lineRule="exact"/>
        <w:rPr>
          <w:rFonts w:ascii="仿宋_GB2312" w:eastAsia="仿宋_GB2312" w:hAnsi="宋体"/>
          <w:color w:val="000000"/>
          <w:sz w:val="24"/>
        </w:rPr>
      </w:pPr>
      <w:r>
        <w:rPr>
          <w:rFonts w:ascii="仿宋_GB2312" w:eastAsia="仿宋_GB2312" w:hAnsi="宋体" w:hint="eastAsia"/>
          <w:color w:val="000000"/>
          <w:sz w:val="24"/>
        </w:rPr>
        <w:t>11</w:t>
      </w:r>
      <w:r>
        <w:rPr>
          <w:rFonts w:ascii="仿宋_GB2312" w:eastAsia="仿宋_GB2312" w:hAnsi="宋体"/>
          <w:color w:val="000000"/>
          <w:sz w:val="24"/>
        </w:rPr>
        <w:t>.3</w:t>
      </w:r>
      <w:r>
        <w:rPr>
          <w:rFonts w:ascii="仿宋_GB2312" w:eastAsia="仿宋_GB2312" w:hAnsi="宋体" w:hint="eastAsia"/>
          <w:color w:val="000000"/>
          <w:sz w:val="24"/>
        </w:rPr>
        <w:t>另有其他担保人为甲方提供担保的，甲方有权选择物的担保实现债权或者要求保证人承担保证责任，并有权自行决定行使担保权利的顺序，乙方不得提出任何异议。</w:t>
      </w:r>
    </w:p>
    <w:p w:rsidR="008E71DF" w:rsidRDefault="008E71DF">
      <w:pPr>
        <w:spacing w:line="460" w:lineRule="exact"/>
        <w:rPr>
          <w:rFonts w:ascii="仿宋_GB2312" w:eastAsia="仿宋_GB2312" w:hAnsi="宋体"/>
          <w:b/>
          <w:color w:val="000000"/>
          <w:sz w:val="24"/>
        </w:rPr>
      </w:pPr>
      <w:r>
        <w:rPr>
          <w:rFonts w:ascii="仿宋_GB2312" w:eastAsia="仿宋_GB2312" w:hAnsi="宋体"/>
          <w:color w:val="000000"/>
          <w:sz w:val="24"/>
        </w:rPr>
        <w:t>1</w:t>
      </w:r>
      <w:r w:rsidR="008257D9">
        <w:rPr>
          <w:rFonts w:ascii="仿宋_GB2312" w:eastAsia="仿宋_GB2312" w:hAnsi="宋体" w:hint="eastAsia"/>
          <w:color w:val="000000"/>
          <w:sz w:val="24"/>
        </w:rPr>
        <w:t>1.4</w:t>
      </w:r>
      <w:r>
        <w:rPr>
          <w:rFonts w:ascii="仿宋_GB2312" w:eastAsia="仿宋_GB2312" w:hAnsi="宋体" w:hint="eastAsia"/>
          <w:color w:val="000000"/>
          <w:sz w:val="24"/>
        </w:rPr>
        <w:t>主合同发生变更的（包括但不限于调整利率、展期或增加主债权本金金额及其他），均无须经乙方同意或另行通知乙方，乙方同意对变更后的主合同项下的债务承担担保责任。</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5甲方有权要求乙方提供本合同项下的质押</w:t>
      </w:r>
      <w:proofErr w:type="gramStart"/>
      <w:r>
        <w:rPr>
          <w:rFonts w:ascii="仿宋_GB2312" w:eastAsia="仿宋_GB2312" w:hAnsi="宋体" w:hint="eastAsia"/>
          <w:color w:val="000000"/>
          <w:sz w:val="24"/>
        </w:rPr>
        <w:t>物所有</w:t>
      </w:r>
      <w:proofErr w:type="gramEnd"/>
      <w:r>
        <w:rPr>
          <w:rFonts w:ascii="仿宋_GB2312" w:eastAsia="仿宋_GB2312" w:hAnsi="宋体" w:hint="eastAsia"/>
          <w:color w:val="000000"/>
          <w:sz w:val="24"/>
        </w:rPr>
        <w:t>的权属证明文件、其他有效证明文件及有关资料，乙方应在本合同签订之日将质押物的权利凭证或权属证明文件交付给甲方。</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6在主合同承租人的债务未全部还清之前，未经甲方书面同意，乙方不得将本合同项下的质押财产转让、出租、赠予、抵押或质押给第三人。</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7质押期间，质押财产毁损或者价值明显减少，足以危害甲方权利的，甲方有权要求乙方提供相应的担保；乙方不提供的，甲方有权解除主合同并提前收回租赁物，并可以拍卖、变卖质押财产，以所得的价款提前清偿债务或者提存，乙方不得提出任何抗辩理由。</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1</w:t>
      </w:r>
      <w:r>
        <w:rPr>
          <w:rFonts w:ascii="仿宋_GB2312" w:eastAsia="仿宋_GB2312" w:hAnsi="宋体"/>
          <w:color w:val="000000"/>
          <w:sz w:val="24"/>
        </w:rPr>
        <w:t>.</w:t>
      </w:r>
      <w:r>
        <w:rPr>
          <w:rFonts w:ascii="仿宋_GB2312" w:eastAsia="仿宋_GB2312" w:hAnsi="宋体" w:hint="eastAsia"/>
          <w:color w:val="000000"/>
          <w:sz w:val="24"/>
        </w:rPr>
        <w:t>8如因质押物的折旧、汇率变化或其他原因导致质押物价值大幅减少的，甲方有权要求乙方重新提供或增加质押物，以确保甲方权益。</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11.9若甲方将租赁权益转让给第三人的，乙方仍在原担保范围内向受让人继续承担担保责任。若租赁权益连续发生转让的，乙方则在原担保范围内向新的受让人继续承担担保责任。</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第十二条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乙方的权利和义务</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sidR="008257D9">
        <w:rPr>
          <w:rFonts w:ascii="仿宋_GB2312" w:eastAsia="仿宋_GB2312" w:hAnsi="宋体"/>
          <w:color w:val="000000"/>
          <w:sz w:val="24"/>
        </w:rPr>
        <w:t>.1</w:t>
      </w:r>
      <w:r>
        <w:rPr>
          <w:rFonts w:ascii="仿宋_GB2312" w:eastAsia="仿宋_GB2312" w:hAnsi="宋体" w:hint="eastAsia"/>
          <w:color w:val="000000"/>
          <w:sz w:val="24"/>
        </w:rPr>
        <w:t>乙方应对本合同项下质押物的瑕疵做出充分合理的说明。</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2</w:t>
      </w:r>
      <w:r w:rsidR="008257D9">
        <w:rPr>
          <w:rFonts w:ascii="仿宋_GB2312" w:eastAsia="仿宋_GB2312" w:hAnsi="宋体"/>
          <w:color w:val="000000"/>
          <w:sz w:val="24"/>
        </w:rPr>
        <w:t>.2</w:t>
      </w:r>
      <w:r>
        <w:rPr>
          <w:rFonts w:ascii="仿宋_GB2312" w:eastAsia="仿宋_GB2312" w:hAnsi="宋体" w:hint="eastAsia"/>
          <w:color w:val="000000"/>
          <w:sz w:val="24"/>
        </w:rPr>
        <w:t>在本合同的有效期内，乙方为法人或其他组织的，若甲方发生经营机制变化、注册资本变化、</w:t>
      </w:r>
      <w:r>
        <w:rPr>
          <w:rFonts w:ascii="仿宋_GB2312" w:eastAsia="仿宋_GB2312" w:hAnsi="宋体" w:hint="eastAsia"/>
          <w:color w:val="000000"/>
          <w:sz w:val="24"/>
        </w:rPr>
        <w:lastRenderedPageBreak/>
        <w:t>地址、名称、法定代表人、股权变动等情况，应在发生或变更后三日内书面通知甲方。乙方为自然人的，若乙方发生涉及影响履行担保能力的经济纠纷、诉讼，住所、联系方式发生变更的，应在发生或变更后三日内书面通知甲方。</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12.3乙方出现如下情形之一的，甲方认为可能影响乙方的担保能力的，乙方应当按照甲方要求增加或更换担保条件：</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（1）乙方发生重大资产损失或其他财务危机。</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（2）未经被甲方事先书面同意，乙方为第三人利益或为保护第三方免遭损失而提供贷款或提供保证担保或以自有财产（或权利）提供抵押（或质押）担保。</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（3）乙方及其他关联方、乙方所实际控制的企业经营或财务方面出现重大危机。</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（4）乙方发生对其财产状况产生重大不利后果的任何诉讼、仲裁或刑事、行政处罚的。</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（5）乙方变更住所、通讯地址等事项，而未通知甲方的。</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（6）乙方在签署本合同时隐瞒了自身承担保证责任的实际能力。</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（7）乙方</w:t>
      </w:r>
      <w:proofErr w:type="gramStart"/>
      <w:r>
        <w:rPr>
          <w:rFonts w:ascii="仿宋_GB2312" w:eastAsia="仿宋_GB2312" w:hAnsi="Arial" w:cs="Arial" w:hint="eastAsia"/>
          <w:color w:val="000000"/>
          <w:sz w:val="24"/>
        </w:rPr>
        <w:t>怠</w:t>
      </w:r>
      <w:proofErr w:type="gramEnd"/>
      <w:r>
        <w:rPr>
          <w:rFonts w:ascii="仿宋_GB2312" w:eastAsia="仿宋_GB2312" w:hAnsi="Arial" w:cs="Arial" w:hint="eastAsia"/>
          <w:color w:val="000000"/>
          <w:sz w:val="24"/>
        </w:rPr>
        <w:t>于管理和追索其到期债权，或以无偿、明显低于市场价格或其他不适当的方式处理其自有财产、提供服务，或以明显高于市场价格或其他不适当的方式收购第三方资产或接受服务。</w:t>
      </w:r>
    </w:p>
    <w:p w:rsidR="008E71DF" w:rsidRDefault="008E71DF">
      <w:pPr>
        <w:spacing w:line="460" w:lineRule="exact"/>
        <w:rPr>
          <w:rFonts w:ascii="仿宋_GB2312" w:eastAsia="仿宋_GB2312" w:hAnsi="宋体"/>
          <w:color w:val="000000"/>
          <w:sz w:val="24"/>
        </w:rPr>
      </w:pPr>
      <w:r>
        <w:rPr>
          <w:rFonts w:ascii="仿宋_GB2312" w:eastAsia="仿宋_GB2312" w:hAnsi="Arial" w:cs="Arial" w:hint="eastAsia"/>
          <w:color w:val="000000"/>
          <w:sz w:val="24"/>
        </w:rPr>
        <w:t>（8）乙方发生其他可能影响其偿债能力的重大事项。</w:t>
      </w:r>
    </w:p>
    <w:p w:rsidR="008E71DF" w:rsidRDefault="008E71DF">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12.4乙方知道主合同承租人进入解散或破产程序后，应立即通知甲方申报债权。乙方知道或应当知道主合同承租人进入解散或破产程序，但未能及时通知甲方，且未及时预先行使追偿权的，其损失由乙方自行承担。</w:t>
      </w:r>
    </w:p>
    <w:p w:rsidR="008E71DF" w:rsidRDefault="008E71DF">
      <w:pPr>
        <w:widowControl/>
        <w:spacing w:line="460" w:lineRule="exact"/>
        <w:ind w:firstLineChars="200" w:firstLine="446"/>
        <w:rPr>
          <w:rFonts w:ascii="仿宋_GB2312" w:eastAsia="仿宋_GB2312" w:hAnsi="Arial" w:cs="Arial"/>
          <w:color w:val="000000"/>
          <w:sz w:val="24"/>
        </w:rPr>
      </w:pPr>
      <w:r>
        <w:rPr>
          <w:rFonts w:ascii="仿宋_GB2312" w:eastAsia="仿宋_GB2312" w:hAnsi="Arial" w:cs="Arial" w:hint="eastAsia"/>
          <w:color w:val="000000"/>
          <w:sz w:val="24"/>
        </w:rPr>
        <w:t>在主合同承租人破产程序中，如果甲方与主合同承租人达成和解协议，或者同意重整计划，本合同项下甲方的权利不因和解协议或重整计划而受到损害，乙方的担保责任不予以减免。乙方不得以和解协议、重整计划规定的条件对抗甲方的权利主张。甲方在和解协议、重整计划中对主合同承租人做出让步而未能获得清偿的债权部分，仍有权要求乙方继续予以清偿。</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宋体" w:cs="Arial"/>
          <w:color w:val="000000"/>
          <w:sz w:val="24"/>
        </w:rPr>
      </w:pPr>
      <w:r>
        <w:rPr>
          <w:rFonts w:ascii="仿宋_GB2312" w:eastAsia="仿宋_GB2312" w:hAnsi="宋体" w:cs="Arial" w:hint="eastAsia"/>
          <w:color w:val="000000"/>
          <w:sz w:val="24"/>
        </w:rPr>
        <w:t>第十三条</w:t>
      </w:r>
      <w:r>
        <w:rPr>
          <w:rFonts w:ascii="仿宋_GB2312" w:eastAsia="仿宋_GB2312" w:hAnsi="宋体" w:cs="Arial"/>
          <w:color w:val="000000"/>
          <w:sz w:val="24"/>
        </w:rPr>
        <w:t xml:space="preserve">  </w:t>
      </w:r>
      <w:r>
        <w:rPr>
          <w:rFonts w:ascii="仿宋_GB2312" w:eastAsia="仿宋_GB2312" w:hAnsi="宋体" w:cs="Arial" w:hint="eastAsia"/>
          <w:color w:val="000000"/>
          <w:sz w:val="24"/>
        </w:rPr>
        <w:t>乙方保证及声明</w:t>
      </w:r>
    </w:p>
    <w:p w:rsidR="008E71DF" w:rsidRDefault="008E71DF">
      <w:pPr>
        <w:spacing w:line="460" w:lineRule="exact"/>
        <w:jc w:val="center"/>
        <w:rPr>
          <w:rFonts w:ascii="仿宋_GB2312" w:eastAsia="仿宋_GB2312" w:hAnsi="宋体"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Pr>
          <w:rFonts w:ascii="仿宋_GB2312" w:eastAsia="仿宋_GB2312" w:hAnsi="宋体"/>
          <w:color w:val="000000"/>
          <w:sz w:val="24"/>
        </w:rPr>
        <w:t>.1</w:t>
      </w:r>
      <w:r>
        <w:rPr>
          <w:rFonts w:ascii="仿宋_GB2312" w:eastAsia="仿宋_GB2312" w:hAnsi="宋体" w:hint="eastAsia"/>
          <w:color w:val="000000"/>
          <w:sz w:val="24"/>
        </w:rPr>
        <w:t>乙方完全了解主合同承租人的融资用途，为主合同承租人提供质押担保完全出于自愿，在本合同项下的全部意思表示真实。</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Pr>
          <w:rFonts w:ascii="仿宋_GB2312" w:eastAsia="仿宋_GB2312" w:hAnsi="宋体"/>
          <w:color w:val="000000"/>
          <w:sz w:val="24"/>
        </w:rPr>
        <w:t>.2</w:t>
      </w:r>
      <w:r>
        <w:rPr>
          <w:rFonts w:ascii="仿宋_GB2312" w:eastAsia="仿宋_GB2312" w:hAnsi="宋体" w:hint="eastAsia"/>
          <w:color w:val="000000"/>
          <w:sz w:val="24"/>
        </w:rPr>
        <w:t>乙方是本合同项下质押物完全的、有效的、合法的所有者；在本合同签订前未对质</w:t>
      </w:r>
      <w:proofErr w:type="gramStart"/>
      <w:r>
        <w:rPr>
          <w:rFonts w:ascii="仿宋_GB2312" w:eastAsia="仿宋_GB2312" w:hAnsi="宋体" w:hint="eastAsia"/>
          <w:color w:val="000000"/>
          <w:sz w:val="24"/>
        </w:rPr>
        <w:t>押</w:t>
      </w:r>
      <w:proofErr w:type="gramEnd"/>
      <w:r>
        <w:rPr>
          <w:rFonts w:ascii="仿宋_GB2312" w:eastAsia="仿宋_GB2312" w:hAnsi="宋体" w:hint="eastAsia"/>
          <w:color w:val="000000"/>
          <w:sz w:val="24"/>
        </w:rPr>
        <w:t>财产做出过任何处分，特别是没有设立过任何质押或转让给第三人，乙方保证质押财产是任何第三人不能提出任何权利或要求的财产。</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sidR="008257D9">
        <w:rPr>
          <w:rFonts w:ascii="仿宋_GB2312" w:eastAsia="仿宋_GB2312" w:hAnsi="宋体"/>
          <w:color w:val="000000"/>
          <w:sz w:val="24"/>
        </w:rPr>
        <w:t>.3</w:t>
      </w:r>
      <w:r>
        <w:rPr>
          <w:rFonts w:ascii="仿宋_GB2312" w:eastAsia="仿宋_GB2312" w:hAnsi="宋体" w:hint="eastAsia"/>
          <w:color w:val="000000"/>
          <w:sz w:val="24"/>
        </w:rPr>
        <w:t>乙方承诺如出现未按本合同约定履行担保义务，未按时足额偿还债务等情况，乙方愿意接受</w:t>
      </w:r>
      <w:r>
        <w:rPr>
          <w:rFonts w:ascii="仿宋_GB2312" w:eastAsia="仿宋_GB2312" w:hAnsi="宋体" w:hint="eastAsia"/>
          <w:color w:val="000000"/>
          <w:sz w:val="24"/>
        </w:rPr>
        <w:lastRenderedPageBreak/>
        <w:t>依法强制执行的相关措施。</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sidR="008257D9">
        <w:rPr>
          <w:rFonts w:ascii="仿宋_GB2312" w:eastAsia="仿宋_GB2312" w:hAnsi="宋体"/>
          <w:color w:val="000000"/>
          <w:sz w:val="24"/>
        </w:rPr>
        <w:t>.4</w:t>
      </w:r>
      <w:r>
        <w:rPr>
          <w:rFonts w:ascii="仿宋_GB2312" w:eastAsia="仿宋_GB2312" w:hAnsi="宋体" w:hint="eastAsia"/>
          <w:color w:val="000000"/>
          <w:sz w:val="24"/>
        </w:rPr>
        <w:t>若乙方或主合同承租人违反本合同的规定或发生本合同第十条约定事项时，甲方有权按本合同约定处置质押物，乙方对此无异议。</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sidR="008257D9">
        <w:rPr>
          <w:rFonts w:ascii="仿宋_GB2312" w:eastAsia="仿宋_GB2312" w:hAnsi="宋体"/>
          <w:color w:val="000000"/>
          <w:sz w:val="24"/>
        </w:rPr>
        <w:t>.5</w:t>
      </w:r>
      <w:r>
        <w:rPr>
          <w:rFonts w:ascii="仿宋_GB2312" w:eastAsia="仿宋_GB2312" w:hAnsi="宋体" w:hint="eastAsia"/>
          <w:color w:val="000000"/>
          <w:sz w:val="24"/>
        </w:rPr>
        <w:t>乙方对所提供资料的真实性、有效性和完整性负责，不得有虚假记载、误导性陈述或重大遗漏。</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sidR="008257D9">
        <w:rPr>
          <w:rFonts w:ascii="仿宋_GB2312" w:eastAsia="仿宋_GB2312" w:hAnsi="宋体"/>
          <w:color w:val="000000"/>
          <w:sz w:val="24"/>
        </w:rPr>
        <w:t>.6</w:t>
      </w:r>
      <w:r>
        <w:rPr>
          <w:rFonts w:ascii="仿宋_GB2312" w:eastAsia="仿宋_GB2312" w:hAnsi="宋体" w:hint="eastAsia"/>
          <w:color w:val="000000"/>
          <w:sz w:val="24"/>
        </w:rPr>
        <w:t>在甲方的全部债权得到完全清偿之前，乙方承诺不对主合同承租人行使任何形式的追偿权。</w:t>
      </w:r>
    </w:p>
    <w:p w:rsidR="008E71DF" w:rsidRDefault="008E71DF">
      <w:pPr>
        <w:spacing w:line="460" w:lineRule="exact"/>
        <w:ind w:leftChars="2" w:left="4"/>
        <w:jc w:val="lef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3</w:t>
      </w:r>
      <w:r w:rsidR="008257D9">
        <w:rPr>
          <w:rFonts w:ascii="仿宋_GB2312" w:eastAsia="仿宋_GB2312" w:hAnsi="宋体"/>
          <w:color w:val="000000"/>
          <w:sz w:val="24"/>
        </w:rPr>
        <w:t>.7</w:t>
      </w:r>
      <w:r>
        <w:rPr>
          <w:rFonts w:ascii="仿宋_GB2312" w:eastAsia="仿宋_GB2312" w:hAnsi="宋体" w:hint="eastAsia"/>
          <w:color w:val="000000"/>
          <w:sz w:val="24"/>
        </w:rPr>
        <w:t>如乙方为企业法人或其他组织的，乙方承诺：其签署本合同已经过其公司董事会或股东会同意，并签署了董事会决议或股东会决议。若乙方违反公司章程和公司内部的其他规定而签署本合同，责任概由其负责，并不得以此为由对抗本合同项下责任的承担。如乙方为自然人的，乙方承诺：其签署本合同已获得其配偶及财产共有人的同意，并且本合同一经签署即对</w:t>
      </w:r>
      <w:r w:rsidR="00264328">
        <w:rPr>
          <w:rFonts w:ascii="仿宋_GB2312" w:eastAsia="仿宋_GB2312" w:hAnsi="宋体" w:hint="eastAsia"/>
          <w:color w:val="000000"/>
          <w:sz w:val="24"/>
        </w:rPr>
        <w:t>出质</w:t>
      </w:r>
      <w:r>
        <w:rPr>
          <w:rFonts w:ascii="仿宋_GB2312" w:eastAsia="仿宋_GB2312" w:hAnsi="宋体" w:hint="eastAsia"/>
          <w:color w:val="000000"/>
          <w:sz w:val="24"/>
        </w:rPr>
        <w:t>人具有法律约束力。</w:t>
      </w:r>
    </w:p>
    <w:p w:rsidR="008E71DF" w:rsidRDefault="008E71DF">
      <w:pPr>
        <w:widowControl/>
        <w:spacing w:line="460" w:lineRule="exact"/>
        <w:rPr>
          <w:rFonts w:ascii="仿宋_GB2312" w:eastAsia="仿宋_GB2312" w:hAnsi="宋体"/>
          <w:color w:val="000000"/>
          <w:sz w:val="24"/>
        </w:rPr>
      </w:pPr>
      <w:r>
        <w:rPr>
          <w:rFonts w:ascii="仿宋_GB2312" w:eastAsia="仿宋_GB2312" w:hAnsi="宋体" w:hint="eastAsia"/>
          <w:color w:val="000000"/>
          <w:sz w:val="24"/>
        </w:rPr>
        <w:t>13.8如果本合同的签署或本合同所载交易的履行需要由乙方获得相关机构授权、批准或同意的，乙方保证已获得此等授权、批准或同意，且此等授权、批准或同意持续具有完全的效力。且保证本合同的签署或本合同所载交易的履行不会与其章程、已签署的其它有约束力的法律文件或已订立的其它交易相冲突。</w:t>
      </w:r>
      <w:r>
        <w:rPr>
          <w:rFonts w:ascii="仿宋_GB2312" w:eastAsia="仿宋_GB2312" w:hAnsi="宋体"/>
          <w:color w:val="000000"/>
          <w:sz w:val="24"/>
        </w:rPr>
        <w:t xml:space="preserve"> </w:t>
      </w:r>
    </w:p>
    <w:p w:rsidR="008E71DF" w:rsidRDefault="008E71DF">
      <w:pPr>
        <w:spacing w:line="460" w:lineRule="exac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3</w:t>
      </w:r>
      <w:r>
        <w:rPr>
          <w:rFonts w:ascii="仿宋_GB2312" w:eastAsia="仿宋_GB2312"/>
          <w:color w:val="000000"/>
          <w:sz w:val="24"/>
        </w:rPr>
        <w:t>.</w:t>
      </w:r>
      <w:r>
        <w:rPr>
          <w:rFonts w:ascii="仿宋_GB2312" w:eastAsia="仿宋_GB2312" w:hint="eastAsia"/>
          <w:color w:val="000000"/>
          <w:sz w:val="24"/>
        </w:rPr>
        <w:t>9乙方资信信息的使用。乙方同意甲方向中国人民银行企业信用信息基础数据库及信贷征信主管部门批准建立的企业信用数据库或有关单位、主管部门及个人查询乙方的资信信息，并同意甲方将乙方信息提供给上述信用数据库。乙方同意甲方为本合同订立及履行之目的合理使用乙方相关信息。</w:t>
      </w:r>
    </w:p>
    <w:p w:rsidR="008E71DF" w:rsidRDefault="008E71DF">
      <w:pPr>
        <w:spacing w:line="460" w:lineRule="exact"/>
        <w:ind w:leftChars="2" w:left="4"/>
        <w:jc w:val="left"/>
        <w:rPr>
          <w:rFonts w:ascii="仿宋_GB2312" w:eastAsia="仿宋_GB2312"/>
          <w:color w:val="000000"/>
          <w:sz w:val="24"/>
        </w:rPr>
      </w:pPr>
      <w:r>
        <w:rPr>
          <w:rFonts w:ascii="仿宋_GB2312" w:eastAsia="仿宋_GB2312" w:hint="eastAsia"/>
          <w:color w:val="000000"/>
          <w:sz w:val="24"/>
        </w:rPr>
        <w:t>13.10乙方应承担保密义务。乙方对于本合同签署和履行过程中获得的关于本合同的文件资料和商业秘密（以下统称“保密信息”）负有保密义务；未经甲方事先书面允许，乙方不得向第三方提供（披露）保密信息；乙方承诺进一步采取所有合理的努力和防范措施，防止其任何关联公司、雇员或任何其他人员以及雇用的中介机构和企业未经授权获得或/和使用或/和披露上述任何保密信息；无论本合同是否变更、中止、解除、终止，本款约定对乙方一直具有约束力，除非甲方书面同意乙方解除保密义务或出现根据法律规定可以免除保密义务和责任的情形。</w:t>
      </w:r>
    </w:p>
    <w:p w:rsidR="008E71DF" w:rsidRDefault="008E71DF">
      <w:pPr>
        <w:spacing w:line="460" w:lineRule="exact"/>
        <w:rPr>
          <w:rFonts w:ascii="仿宋_GB2312" w:eastAsia="仿宋_GB2312" w:hAnsi="宋体"/>
          <w:color w:val="000000"/>
          <w:sz w:val="24"/>
        </w:rPr>
      </w:pPr>
    </w:p>
    <w:p w:rsidR="008E71DF" w:rsidRDefault="008E71DF">
      <w:pPr>
        <w:spacing w:line="460" w:lineRule="exact"/>
        <w:jc w:val="center"/>
        <w:outlineLvl w:val="0"/>
        <w:rPr>
          <w:rFonts w:ascii="仿宋_GB2312" w:eastAsia="仿宋_GB2312" w:hAnsi="Arial" w:cs="Arial"/>
          <w:color w:val="000000"/>
          <w:sz w:val="24"/>
        </w:rPr>
      </w:pPr>
      <w:r>
        <w:rPr>
          <w:rFonts w:ascii="仿宋_GB2312" w:eastAsia="仿宋_GB2312" w:hAnsi="Arial" w:cs="Arial" w:hint="eastAsia"/>
          <w:color w:val="000000"/>
          <w:sz w:val="24"/>
        </w:rPr>
        <w:t>第十四条</w:t>
      </w:r>
      <w:r>
        <w:rPr>
          <w:rFonts w:ascii="仿宋_GB2312" w:eastAsia="仿宋_GB2312" w:hAnsi="Arial" w:cs="Arial"/>
          <w:color w:val="000000"/>
          <w:sz w:val="24"/>
        </w:rPr>
        <w:t xml:space="preserve">  </w:t>
      </w:r>
      <w:r>
        <w:rPr>
          <w:rFonts w:ascii="仿宋_GB2312" w:eastAsia="仿宋_GB2312" w:hAnsi="Arial" w:cs="Arial" w:hint="eastAsia"/>
          <w:color w:val="000000"/>
          <w:sz w:val="24"/>
        </w:rPr>
        <w:t>其他约定</w:t>
      </w:r>
    </w:p>
    <w:p w:rsidR="008E71DF" w:rsidRDefault="008E71DF">
      <w:pPr>
        <w:spacing w:line="460" w:lineRule="exact"/>
        <w:jc w:val="center"/>
        <w:rPr>
          <w:rFonts w:ascii="仿宋_GB2312" w:eastAsia="仿宋_GB2312" w:hAnsi="Arial" w:cs="Arial"/>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color w:val="000000"/>
          <w:sz w:val="24"/>
        </w:rPr>
        <w:t>.1</w:t>
      </w:r>
      <w:r>
        <w:rPr>
          <w:rFonts w:ascii="仿宋_GB2312" w:eastAsia="仿宋_GB2312" w:hAnsi="宋体" w:hint="eastAsia"/>
          <w:color w:val="000000"/>
          <w:sz w:val="24"/>
        </w:rPr>
        <w:t>本合同自甲、乙双方及主合同承租人签字盖章之日起生效。本</w:t>
      </w:r>
      <w:proofErr w:type="gramStart"/>
      <w:r>
        <w:rPr>
          <w:rFonts w:ascii="仿宋_GB2312" w:eastAsia="仿宋_GB2312" w:hAnsi="宋体" w:hint="eastAsia"/>
          <w:color w:val="000000"/>
          <w:sz w:val="24"/>
        </w:rPr>
        <w:t>合同至主合同</w:t>
      </w:r>
      <w:proofErr w:type="gramEnd"/>
      <w:r>
        <w:rPr>
          <w:rFonts w:ascii="仿宋_GB2312" w:eastAsia="仿宋_GB2312" w:hAnsi="宋体" w:hint="eastAsia"/>
          <w:color w:val="000000"/>
          <w:sz w:val="24"/>
        </w:rPr>
        <w:t>出租人的债权（包括租赁本金、租赁利息及租赁手续费、复利、逾期利息、罚息、违约金、损害赔偿金、实现债权的费用和所有其它应付费用）得到清偿之日终止。</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lastRenderedPageBreak/>
        <w:t>14.2</w:t>
      </w:r>
      <w:r>
        <w:rPr>
          <w:rFonts w:ascii="仿宋_GB2312" w:eastAsia="仿宋_GB2312" w:hAnsi="宋体" w:hint="eastAsia"/>
          <w:color w:val="000000"/>
          <w:sz w:val="24"/>
        </w:rPr>
        <w:t>无论主合同承租人是否以自有资产向甲方提供物的担保，</w:t>
      </w:r>
      <w:proofErr w:type="gramStart"/>
      <w:r>
        <w:rPr>
          <w:rFonts w:ascii="仿宋_GB2312" w:eastAsia="仿宋_GB2312" w:hAnsi="宋体" w:hint="eastAsia"/>
          <w:color w:val="000000"/>
          <w:sz w:val="24"/>
        </w:rPr>
        <w:t>乙方均</w:t>
      </w:r>
      <w:proofErr w:type="gramEnd"/>
      <w:r>
        <w:rPr>
          <w:rFonts w:ascii="仿宋_GB2312" w:eastAsia="仿宋_GB2312" w:hAnsi="宋体" w:hint="eastAsia"/>
          <w:color w:val="000000"/>
          <w:sz w:val="24"/>
        </w:rPr>
        <w:t>同意无条件向甲方先行清偿主债务（当主合同承租人与乙方为同一人时，则不适用本款规定）。</w:t>
      </w:r>
    </w:p>
    <w:p w:rsidR="008E71DF" w:rsidRDefault="008E71DF">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sidR="008257D9">
        <w:rPr>
          <w:rFonts w:ascii="仿宋_GB2312" w:eastAsia="仿宋_GB2312" w:hAnsi="宋体"/>
          <w:color w:val="000000"/>
          <w:sz w:val="24"/>
        </w:rPr>
        <w:t>.3</w:t>
      </w:r>
      <w:r>
        <w:rPr>
          <w:rFonts w:ascii="仿宋_GB2312" w:eastAsia="仿宋_GB2312" w:hAnsi="宋体" w:hint="eastAsia"/>
          <w:color w:val="000000"/>
          <w:sz w:val="24"/>
        </w:rPr>
        <w:t>出现本合同第十条第一项、第十条第二项、第十一条第二项的情形时，乙方未依约明确提出处置质押物向甲方履行还款的意思表示或直接向甲方履行还款义务的，则乙方自愿就追偿权的全部金额向甲方承担连带保证责任，保证期间为甲方享有追偿权之日起二年。</w:t>
      </w:r>
    </w:p>
    <w:p w:rsidR="008E71DF" w:rsidRDefault="008E71DF">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hAnsi="宋体"/>
          <w:color w:val="000000"/>
          <w:sz w:val="24"/>
        </w:rPr>
        <w:t>.4</w:t>
      </w:r>
      <w:r>
        <w:rPr>
          <w:rFonts w:ascii="仿宋_GB2312" w:eastAsia="仿宋_GB2312" w:hAnsi="宋体" w:hint="eastAsia"/>
          <w:color w:val="000000"/>
          <w:sz w:val="24"/>
        </w:rPr>
        <w:t>甲方在本合同项下的权利是累加的，并不影响和排除甲方根据法律和其他合同对乙方所享有的任何权利。除非甲方书面表示，甲方对其任何权利的不行使、部分行使和</w:t>
      </w:r>
      <w:r>
        <w:rPr>
          <w:rFonts w:ascii="仿宋_GB2312" w:eastAsia="仿宋_GB2312" w:hAnsi="宋体"/>
          <w:color w:val="000000"/>
          <w:sz w:val="24"/>
        </w:rPr>
        <w:t>/</w:t>
      </w:r>
      <w:r>
        <w:rPr>
          <w:rFonts w:ascii="仿宋_GB2312" w:eastAsia="仿宋_GB2312" w:hAnsi="宋体" w:hint="eastAsia"/>
          <w:color w:val="000000"/>
          <w:sz w:val="24"/>
        </w:rPr>
        <w:t>或延迟行使，均不构成对该权利的放弃或部分放弃，也不影响、阻止和妨碍甲方对该权利的继续行使或对任何其它权利的行使。</w:t>
      </w:r>
    </w:p>
    <w:p w:rsidR="008E71DF" w:rsidRDefault="008E71DF">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hAnsi="宋体"/>
          <w:color w:val="000000"/>
          <w:sz w:val="24"/>
        </w:rPr>
        <w:t>.5</w:t>
      </w:r>
      <w:r>
        <w:rPr>
          <w:rFonts w:ascii="仿宋_GB2312" w:eastAsia="仿宋_GB2312" w:hAnsi="宋体" w:hint="eastAsia"/>
          <w:color w:val="000000"/>
          <w:sz w:val="24"/>
        </w:rPr>
        <w:t>本合同项下乙方的一切义务和连带责任均具有连续性，对其继承人、接管人、受让人及其合并、改组、更改名称等后的主体均具有完全的约束力，不受任何争议、索赔和法律程序及上级单位任何指令和主合同承租人与任何自然人或法人签订的任何合同、文件的影响，也不因主合同承租人破产、无力偿还债务、丧失企业资格、更改组织章程以及发生任何本质上的变更而有任何改变。</w:t>
      </w:r>
    </w:p>
    <w:p w:rsidR="008E71DF" w:rsidRDefault="008E71DF">
      <w:pPr>
        <w:spacing w:line="460" w:lineRule="exact"/>
        <w:rPr>
          <w:rFonts w:ascii="仿宋_GB2312" w:eastAsia="仿宋_GB2312" w:hAnsi="宋体"/>
          <w:color w:val="000000"/>
          <w:sz w:val="24"/>
        </w:rPr>
      </w:pPr>
      <w:r>
        <w:rPr>
          <w:rFonts w:ascii="仿宋_GB2312" w:eastAsia="仿宋_GB2312"/>
          <w:color w:val="000000"/>
          <w:sz w:val="24"/>
        </w:rPr>
        <w:t>1</w:t>
      </w:r>
      <w:r>
        <w:rPr>
          <w:rFonts w:ascii="仿宋_GB2312" w:eastAsia="仿宋_GB2312" w:hint="eastAsia"/>
          <w:color w:val="000000"/>
          <w:sz w:val="24"/>
        </w:rPr>
        <w:t>4</w:t>
      </w:r>
      <w:r>
        <w:rPr>
          <w:rFonts w:ascii="仿宋_GB2312" w:eastAsia="仿宋_GB2312"/>
          <w:color w:val="000000"/>
          <w:sz w:val="24"/>
        </w:rPr>
        <w:t>.6</w:t>
      </w:r>
      <w:r>
        <w:rPr>
          <w:rFonts w:ascii="仿宋_GB2312" w:eastAsia="仿宋_GB2312" w:hAnsi="宋体" w:hint="eastAsia"/>
          <w:color w:val="000000"/>
          <w:sz w:val="24"/>
        </w:rPr>
        <w:t>本合同未尽事宜，各方可另行约定并达成书面补充协议，该补充协议与本合同具有同等法律效力。</w:t>
      </w:r>
    </w:p>
    <w:p w:rsidR="008E71DF" w:rsidRDefault="008E71DF">
      <w:pPr>
        <w:spacing w:line="460" w:lineRule="exact"/>
        <w:ind w:rightChars="1" w:right="2"/>
        <w:rPr>
          <w:rFonts w:ascii="仿宋_GB2312" w:eastAsia="仿宋_GB2312"/>
          <w:color w:val="000000"/>
          <w:kern w:val="0"/>
          <w:sz w:val="24"/>
        </w:rPr>
      </w:pPr>
      <w:r>
        <w:rPr>
          <w:rFonts w:ascii="仿宋_GB2312" w:eastAsia="仿宋_GB2312" w:hAnsi="宋体"/>
          <w:color w:val="000000"/>
          <w:sz w:val="24"/>
        </w:rPr>
        <w:t>1</w:t>
      </w:r>
      <w:r>
        <w:rPr>
          <w:rFonts w:ascii="仿宋_GB2312" w:eastAsia="仿宋_GB2312" w:hAnsi="宋体" w:hint="eastAsia"/>
          <w:color w:val="000000"/>
          <w:sz w:val="24"/>
        </w:rPr>
        <w:t>4</w:t>
      </w:r>
      <w:r>
        <w:rPr>
          <w:rFonts w:ascii="仿宋_GB2312" w:eastAsia="仿宋_GB2312" w:hAnsi="宋体"/>
          <w:color w:val="000000"/>
          <w:sz w:val="24"/>
        </w:rPr>
        <w:t>.7</w:t>
      </w:r>
      <w:r>
        <w:rPr>
          <w:rFonts w:ascii="仿宋_GB2312" w:eastAsia="仿宋_GB2312" w:hint="eastAsia"/>
          <w:color w:val="000000"/>
          <w:kern w:val="0"/>
          <w:sz w:val="24"/>
        </w:rPr>
        <w:t>其他事项：</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p>
    <w:p w:rsidR="008E71DF" w:rsidRDefault="008E71DF">
      <w:pPr>
        <w:widowControl/>
        <w:spacing w:line="460" w:lineRule="exact"/>
        <w:rPr>
          <w:rFonts w:ascii="仿宋_GB2312" w:eastAsia="仿宋_GB2312"/>
          <w:color w:val="000000"/>
          <w:kern w:val="0"/>
          <w:sz w:val="24"/>
          <w:u w:val="single"/>
        </w:rPr>
      </w:pP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rPr>
        <w:t>。</w:t>
      </w:r>
    </w:p>
    <w:p w:rsidR="008E71DF" w:rsidRDefault="008E71DF">
      <w:pPr>
        <w:widowControl/>
        <w:spacing w:line="460" w:lineRule="exact"/>
        <w:rPr>
          <w:rFonts w:ascii="仿宋_GB2312" w:eastAsia="仿宋_GB2312" w:hAnsi="宋体"/>
          <w:b/>
          <w:color w:val="000000"/>
          <w:sz w:val="24"/>
        </w:rPr>
      </w:pPr>
    </w:p>
    <w:p w:rsidR="008E71DF" w:rsidRDefault="008E71DF">
      <w:pPr>
        <w:widowControl/>
        <w:spacing w:line="460" w:lineRule="exact"/>
        <w:jc w:val="center"/>
        <w:outlineLvl w:val="0"/>
        <w:rPr>
          <w:rFonts w:ascii="仿宋_GB2312" w:eastAsia="仿宋_GB2312" w:hAnsi="宋体"/>
          <w:color w:val="000000"/>
          <w:sz w:val="24"/>
        </w:rPr>
      </w:pPr>
      <w:r>
        <w:rPr>
          <w:rFonts w:ascii="仿宋_GB2312" w:eastAsia="仿宋_GB2312" w:hAnsi="宋体" w:hint="eastAsia"/>
          <w:color w:val="000000"/>
          <w:sz w:val="24"/>
        </w:rPr>
        <w:t>第十五条</w:t>
      </w:r>
      <w:r>
        <w:rPr>
          <w:rFonts w:ascii="仿宋_GB2312" w:eastAsia="仿宋_GB2312" w:hAnsi="宋体"/>
          <w:color w:val="000000"/>
          <w:sz w:val="24"/>
        </w:rPr>
        <w:t xml:space="preserve">  </w:t>
      </w:r>
      <w:r>
        <w:rPr>
          <w:rFonts w:ascii="仿宋_GB2312" w:eastAsia="仿宋_GB2312" w:hAnsi="宋体" w:hint="eastAsia"/>
          <w:color w:val="000000"/>
          <w:sz w:val="24"/>
        </w:rPr>
        <w:t>违约责任</w:t>
      </w:r>
    </w:p>
    <w:p w:rsidR="008E71DF" w:rsidRDefault="008E71DF">
      <w:pPr>
        <w:widowControl/>
        <w:spacing w:line="460" w:lineRule="exact"/>
        <w:jc w:val="center"/>
        <w:rPr>
          <w:rFonts w:ascii="仿宋_GB2312" w:eastAsia="仿宋_GB2312" w:hAnsi="宋体"/>
          <w:color w:val="000000"/>
          <w:sz w:val="24"/>
        </w:rPr>
      </w:pP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5</w:t>
      </w:r>
      <w:r>
        <w:rPr>
          <w:rFonts w:ascii="仿宋_GB2312" w:eastAsia="仿宋_GB2312" w:hAnsi="宋体"/>
          <w:color w:val="000000"/>
          <w:sz w:val="24"/>
        </w:rPr>
        <w:t>.1</w:t>
      </w:r>
      <w:r>
        <w:rPr>
          <w:rFonts w:ascii="仿宋_GB2312" w:eastAsia="仿宋_GB2312" w:hAnsi="宋体" w:hint="eastAsia"/>
          <w:color w:val="000000"/>
          <w:sz w:val="24"/>
        </w:rPr>
        <w:t>主合同承租人违反主合同的规定或发生本合同第十一条、第十二条约定事项时，甲方有权随时依法处分质押物。甲方依据本合同处分质押物时，乙方应给予配合，不得设置任何障碍。</w:t>
      </w:r>
    </w:p>
    <w:p w:rsidR="008E71DF" w:rsidRDefault="008E71DF">
      <w:pPr>
        <w:spacing w:line="460" w:lineRule="exact"/>
        <w:rPr>
          <w:rFonts w:ascii="仿宋_GB2312" w:eastAsia="仿宋_GB2312" w:hAnsi="宋体"/>
          <w:color w:val="000000"/>
          <w:sz w:val="24"/>
        </w:rPr>
      </w:pPr>
      <w:r>
        <w:rPr>
          <w:rFonts w:ascii="仿宋_GB2312" w:eastAsia="仿宋_GB2312" w:hAnsi="宋体"/>
          <w:color w:val="000000"/>
          <w:sz w:val="24"/>
        </w:rPr>
        <w:t>1</w:t>
      </w:r>
      <w:r>
        <w:rPr>
          <w:rFonts w:ascii="仿宋_GB2312" w:eastAsia="仿宋_GB2312" w:hAnsi="宋体" w:hint="eastAsia"/>
          <w:color w:val="000000"/>
          <w:sz w:val="24"/>
        </w:rPr>
        <w:t>5</w:t>
      </w:r>
      <w:r>
        <w:rPr>
          <w:rFonts w:ascii="仿宋_GB2312" w:eastAsia="仿宋_GB2312" w:hAnsi="宋体"/>
          <w:color w:val="000000"/>
          <w:sz w:val="24"/>
        </w:rPr>
        <w:t>.2</w:t>
      </w:r>
      <w:r>
        <w:rPr>
          <w:rFonts w:ascii="仿宋_GB2312" w:eastAsia="仿宋_GB2312" w:hAnsi="Arial" w:cs="Arial" w:hint="eastAsia"/>
          <w:color w:val="000000"/>
          <w:sz w:val="24"/>
        </w:rPr>
        <w:t>本合同生效后，任何一方不履行或不完全履行约定义务</w:t>
      </w:r>
      <w:r w:rsidR="003E5C8C">
        <w:rPr>
          <w:rFonts w:ascii="仿宋_GB2312" w:eastAsia="仿宋_GB2312" w:hAnsi="Arial" w:cs="Arial" w:hint="eastAsia"/>
          <w:color w:val="000000"/>
          <w:sz w:val="24"/>
        </w:rPr>
        <w:t>、或违反其保证及声明事项的</w:t>
      </w:r>
      <w:r>
        <w:rPr>
          <w:rFonts w:ascii="仿宋_GB2312" w:eastAsia="仿宋_GB2312" w:hAnsi="Arial" w:cs="Arial" w:hint="eastAsia"/>
          <w:color w:val="000000"/>
          <w:sz w:val="24"/>
        </w:rPr>
        <w:t>，应当赔偿由此给对方造成的损失，并按损失的</w:t>
      </w:r>
      <w:r>
        <w:rPr>
          <w:rFonts w:ascii="仿宋_GB2312" w:eastAsia="仿宋_GB2312" w:hAnsi="Arial" w:cs="Arial"/>
          <w:color w:val="000000"/>
          <w:sz w:val="24"/>
        </w:rPr>
        <w:t>30%</w:t>
      </w:r>
      <w:r>
        <w:rPr>
          <w:rFonts w:ascii="仿宋_GB2312" w:eastAsia="仿宋_GB2312" w:hAnsi="Arial" w:cs="Arial" w:hint="eastAsia"/>
          <w:color w:val="000000"/>
          <w:sz w:val="24"/>
        </w:rPr>
        <w:t>向对方支付违约金。</w:t>
      </w:r>
    </w:p>
    <w:p w:rsidR="008E71DF" w:rsidRDefault="008E71DF">
      <w:pPr>
        <w:spacing w:line="460" w:lineRule="exact"/>
        <w:rPr>
          <w:rFonts w:ascii="仿宋_GB2312" w:eastAsia="仿宋_GB2312" w:hAnsi="宋体"/>
          <w:color w:val="000000"/>
          <w:sz w:val="24"/>
        </w:rPr>
      </w:pPr>
    </w:p>
    <w:p w:rsidR="008E71DF" w:rsidRDefault="008E71DF">
      <w:pPr>
        <w:spacing w:line="460" w:lineRule="exact"/>
        <w:ind w:rightChars="1" w:right="2"/>
        <w:jc w:val="center"/>
        <w:outlineLvl w:val="0"/>
        <w:rPr>
          <w:rFonts w:ascii="仿宋_GB2312" w:eastAsia="仿宋_GB2312"/>
          <w:b/>
          <w:color w:val="000000"/>
          <w:kern w:val="0"/>
          <w:sz w:val="24"/>
        </w:rPr>
      </w:pPr>
      <w:r>
        <w:rPr>
          <w:rFonts w:ascii="仿宋_GB2312" w:eastAsia="仿宋_GB2312" w:hint="eastAsia"/>
          <w:b/>
          <w:color w:val="000000"/>
          <w:kern w:val="0"/>
          <w:sz w:val="24"/>
        </w:rPr>
        <w:t>第十六条</w:t>
      </w:r>
      <w:r>
        <w:rPr>
          <w:rFonts w:ascii="仿宋_GB2312" w:eastAsia="仿宋_GB2312"/>
          <w:b/>
          <w:color w:val="000000"/>
          <w:kern w:val="0"/>
          <w:sz w:val="24"/>
        </w:rPr>
        <w:t xml:space="preserve"> </w:t>
      </w:r>
      <w:r>
        <w:rPr>
          <w:rFonts w:ascii="仿宋_GB2312" w:eastAsia="仿宋_GB2312" w:hint="eastAsia"/>
          <w:b/>
          <w:color w:val="000000"/>
          <w:kern w:val="0"/>
          <w:sz w:val="24"/>
        </w:rPr>
        <w:t>通知与送达</w:t>
      </w:r>
    </w:p>
    <w:p w:rsidR="008E71DF" w:rsidRDefault="008E71DF">
      <w:pPr>
        <w:spacing w:line="460" w:lineRule="exact"/>
        <w:ind w:rightChars="1" w:right="2"/>
        <w:jc w:val="center"/>
        <w:rPr>
          <w:rFonts w:ascii="仿宋_GB2312" w:eastAsia="仿宋_GB2312"/>
          <w:b/>
          <w:color w:val="000000"/>
          <w:kern w:val="0"/>
          <w:sz w:val="24"/>
        </w:rPr>
      </w:pP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6</w:t>
      </w:r>
      <w:r>
        <w:rPr>
          <w:rFonts w:ascii="仿宋_GB2312" w:eastAsia="仿宋_GB2312"/>
          <w:b/>
          <w:color w:val="000000"/>
          <w:kern w:val="0"/>
          <w:sz w:val="24"/>
        </w:rPr>
        <w:t>.1</w:t>
      </w:r>
      <w:r>
        <w:rPr>
          <w:rFonts w:ascii="仿宋_GB2312" w:eastAsia="仿宋_GB2312" w:hint="eastAsia"/>
          <w:b/>
          <w:color w:val="000000"/>
          <w:kern w:val="0"/>
          <w:sz w:val="24"/>
        </w:rPr>
        <w:t>本合同项下的通知或各种通讯</w:t>
      </w:r>
      <w:proofErr w:type="gramStart"/>
      <w:r>
        <w:rPr>
          <w:rFonts w:ascii="仿宋_GB2312" w:eastAsia="仿宋_GB2312" w:hint="eastAsia"/>
          <w:b/>
          <w:color w:val="000000"/>
          <w:kern w:val="0"/>
          <w:sz w:val="24"/>
        </w:rPr>
        <w:t>联系按</w:t>
      </w:r>
      <w:proofErr w:type="gramEnd"/>
      <w:r>
        <w:rPr>
          <w:rFonts w:ascii="仿宋_GB2312" w:eastAsia="仿宋_GB2312" w:hint="eastAsia"/>
          <w:b/>
          <w:color w:val="000000"/>
          <w:kern w:val="0"/>
          <w:sz w:val="24"/>
        </w:rPr>
        <w:t>本合同及其附件中所列各方的通讯地址和联系方法送达对方。</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6</w:t>
      </w:r>
      <w:r>
        <w:rPr>
          <w:rFonts w:ascii="仿宋_GB2312" w:eastAsia="仿宋_GB2312"/>
          <w:b/>
          <w:color w:val="000000"/>
          <w:kern w:val="0"/>
          <w:sz w:val="24"/>
        </w:rPr>
        <w:t>.2</w:t>
      </w:r>
      <w:r>
        <w:rPr>
          <w:rFonts w:ascii="仿宋_GB2312" w:eastAsia="仿宋_GB2312" w:hint="eastAsia"/>
          <w:b/>
          <w:color w:val="000000"/>
          <w:kern w:val="0"/>
          <w:sz w:val="24"/>
        </w:rPr>
        <w:t>如本合同任何一方的上述通讯地址或联系方法发生变化，应立即通知对方。</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lastRenderedPageBreak/>
        <w:t>1</w:t>
      </w:r>
      <w:r>
        <w:rPr>
          <w:rFonts w:ascii="仿宋_GB2312" w:eastAsia="仿宋_GB2312" w:hint="eastAsia"/>
          <w:b/>
          <w:color w:val="000000"/>
          <w:kern w:val="0"/>
          <w:sz w:val="24"/>
        </w:rPr>
        <w:t>6</w:t>
      </w:r>
      <w:r w:rsidR="008257D9">
        <w:rPr>
          <w:rFonts w:ascii="仿宋_GB2312" w:eastAsia="仿宋_GB2312"/>
          <w:b/>
          <w:color w:val="000000"/>
          <w:kern w:val="0"/>
          <w:sz w:val="24"/>
        </w:rPr>
        <w:t>.3</w:t>
      </w:r>
      <w:r>
        <w:rPr>
          <w:rFonts w:ascii="仿宋_GB2312" w:eastAsia="仿宋_GB2312" w:hint="eastAsia"/>
          <w:b/>
          <w:color w:val="000000"/>
          <w:kern w:val="0"/>
          <w:sz w:val="24"/>
        </w:rPr>
        <w:t>任何通知或各种通讯联系只要按照上述地址（通知地址变更的，则按变更后的地址）发送，即应视作在下列日期被送达：</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邮递（包括特快专递、平信邮寄、挂号邮寄），以邮寄之日后的第五个工作日视为送达日；</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(2)</w:t>
      </w:r>
      <w:r>
        <w:rPr>
          <w:rFonts w:ascii="仿宋_GB2312" w:eastAsia="仿宋_GB2312" w:hint="eastAsia"/>
          <w:b/>
          <w:color w:val="000000"/>
          <w:kern w:val="0"/>
          <w:sz w:val="24"/>
        </w:rPr>
        <w:t>传真或其他电子通讯方式（包括但不限于手机短信、电邮），以发送之日视为送达日；</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(3)</w:t>
      </w:r>
      <w:r>
        <w:rPr>
          <w:rFonts w:ascii="仿宋_GB2312" w:eastAsia="仿宋_GB2312" w:hint="eastAsia"/>
          <w:b/>
          <w:color w:val="000000"/>
          <w:kern w:val="0"/>
          <w:sz w:val="24"/>
        </w:rPr>
        <w:t>专人送达，以签收之日视为送达日。</w:t>
      </w:r>
    </w:p>
    <w:p w:rsidR="008E71DF" w:rsidRDefault="008E71DF">
      <w:pPr>
        <w:spacing w:line="460" w:lineRule="exact"/>
        <w:ind w:rightChars="1" w:right="2" w:firstLineChars="200" w:firstLine="447"/>
        <w:rPr>
          <w:rFonts w:ascii="仿宋_GB2312" w:eastAsia="仿宋_GB2312"/>
          <w:b/>
          <w:color w:val="000000"/>
          <w:kern w:val="0"/>
          <w:sz w:val="24"/>
        </w:rPr>
      </w:pPr>
      <w:r>
        <w:rPr>
          <w:rFonts w:ascii="仿宋_GB2312" w:eastAsia="仿宋_GB2312" w:hint="eastAsia"/>
          <w:b/>
          <w:color w:val="000000"/>
          <w:kern w:val="0"/>
          <w:sz w:val="24"/>
        </w:rPr>
        <w:t>甲方以在公共媒体平台上发布公告的方式发送通知的，以公告发布之日视为送达日。甲方在任何情况下均无需对邮递、传真、电话或任何其它通讯系统所出现的任何传送失误、缺漏或延迟承担任何责任。</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6</w:t>
      </w:r>
      <w:r w:rsidR="008257D9">
        <w:rPr>
          <w:rFonts w:ascii="仿宋_GB2312" w:eastAsia="仿宋_GB2312"/>
          <w:b/>
          <w:color w:val="000000"/>
          <w:kern w:val="0"/>
          <w:sz w:val="24"/>
        </w:rPr>
        <w:t>.4</w:t>
      </w:r>
      <w:r>
        <w:rPr>
          <w:rFonts w:ascii="仿宋_GB2312" w:eastAsia="仿宋_GB2312" w:hint="eastAsia"/>
          <w:b/>
          <w:color w:val="000000"/>
          <w:kern w:val="0"/>
          <w:sz w:val="24"/>
        </w:rPr>
        <w:t>乙方的名称、法定代表人、住所等发生变化而未书面通知甲方的，甲方按本合同及其附件中所载明的乙方的资料发送的所有通知或文书，视为送达。</w:t>
      </w:r>
    </w:p>
    <w:p w:rsidR="008E71DF" w:rsidRDefault="008E71DF">
      <w:pPr>
        <w:spacing w:line="460" w:lineRule="exact"/>
        <w:ind w:rightChars="1" w:right="2"/>
        <w:rPr>
          <w:rFonts w:ascii="仿宋_GB2312" w:eastAsia="仿宋_GB2312"/>
          <w:b/>
          <w:color w:val="000000"/>
          <w:kern w:val="0"/>
          <w:sz w:val="24"/>
        </w:rPr>
      </w:pPr>
    </w:p>
    <w:p w:rsidR="008E71DF" w:rsidRDefault="008E71DF">
      <w:pPr>
        <w:adjustRightInd w:val="0"/>
        <w:snapToGrid w:val="0"/>
        <w:spacing w:line="460" w:lineRule="exact"/>
        <w:jc w:val="center"/>
        <w:outlineLvl w:val="0"/>
        <w:rPr>
          <w:rFonts w:ascii="仿宋_GB2312" w:eastAsia="仿宋_GB2312"/>
          <w:color w:val="000000"/>
          <w:sz w:val="24"/>
        </w:rPr>
      </w:pPr>
      <w:r>
        <w:rPr>
          <w:rFonts w:ascii="仿宋_GB2312" w:eastAsia="仿宋_GB2312" w:hint="eastAsia"/>
          <w:color w:val="000000"/>
          <w:kern w:val="0"/>
          <w:sz w:val="24"/>
        </w:rPr>
        <w:t>第十七条</w:t>
      </w:r>
      <w:r>
        <w:rPr>
          <w:rFonts w:ascii="仿宋_GB2312" w:eastAsia="仿宋_GB2312"/>
          <w:color w:val="000000"/>
          <w:kern w:val="0"/>
          <w:sz w:val="24"/>
        </w:rPr>
        <w:t xml:space="preserve">  </w:t>
      </w:r>
      <w:r>
        <w:rPr>
          <w:rFonts w:ascii="仿宋_GB2312" w:eastAsia="仿宋_GB2312" w:hint="eastAsia"/>
          <w:color w:val="000000"/>
          <w:sz w:val="24"/>
        </w:rPr>
        <w:t>本合同争议解决方式</w:t>
      </w:r>
    </w:p>
    <w:p w:rsidR="008E71DF" w:rsidRDefault="008E71DF">
      <w:pPr>
        <w:adjustRightInd w:val="0"/>
        <w:snapToGrid w:val="0"/>
        <w:spacing w:line="460" w:lineRule="exact"/>
        <w:jc w:val="center"/>
        <w:rPr>
          <w:rFonts w:ascii="仿宋_GB2312" w:eastAsia="仿宋_GB2312"/>
          <w:color w:val="000000"/>
          <w:sz w:val="24"/>
        </w:rPr>
      </w:pPr>
    </w:p>
    <w:p w:rsidR="008E71DF" w:rsidRDefault="008E71DF">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7</w:t>
      </w:r>
      <w:r>
        <w:rPr>
          <w:rFonts w:ascii="仿宋_GB2312" w:eastAsia="仿宋_GB2312"/>
          <w:color w:val="000000"/>
          <w:sz w:val="24"/>
        </w:rPr>
        <w:t>.1</w:t>
      </w:r>
      <w:r>
        <w:rPr>
          <w:rFonts w:ascii="仿宋_GB2312" w:eastAsia="仿宋_GB2312" w:hint="eastAsia"/>
          <w:color w:val="000000"/>
          <w:sz w:val="24"/>
        </w:rPr>
        <w:t>本合同项下争议依</w:t>
      </w:r>
      <w:r w:rsidRPr="007514D7">
        <w:rPr>
          <w:rStyle w:val="ab"/>
          <w:rFonts w:hint="eastAsia"/>
        </w:rPr>
        <w:t>下列第</w:t>
      </w:r>
      <w:bookmarkStart w:id="40" w:name="JOINT_SELECT_SCHEME"/>
      <w:bookmarkEnd w:id="40"/>
      <w:r w:rsidRPr="007514D7">
        <w:rPr>
          <w:rStyle w:val="ab"/>
          <w:rFonts w:hint="eastAsia"/>
        </w:rPr>
        <w:t>种方</w:t>
      </w:r>
      <w:r>
        <w:rPr>
          <w:rFonts w:ascii="仿宋_GB2312" w:eastAsia="仿宋_GB2312" w:hint="eastAsia"/>
          <w:color w:val="000000"/>
          <w:sz w:val="24"/>
        </w:rPr>
        <w:t>式解决。</w:t>
      </w:r>
    </w:p>
    <w:p w:rsidR="008E71DF" w:rsidRDefault="008E71DF">
      <w:pPr>
        <w:adjustRightInd w:val="0"/>
        <w:snapToGrid w:val="0"/>
        <w:spacing w:line="460" w:lineRule="exact"/>
        <w:jc w:val="left"/>
        <w:rPr>
          <w:rFonts w:ascii="仿宋_GB2312" w:eastAsia="仿宋_GB2312"/>
          <w:color w:val="000000"/>
          <w:sz w:val="24"/>
        </w:rPr>
      </w:pPr>
      <w:r>
        <w:rPr>
          <w:rFonts w:ascii="仿宋_GB2312" w:eastAsia="仿宋_GB2312" w:hint="eastAsia"/>
          <w:color w:val="000000"/>
          <w:sz w:val="24"/>
        </w:rPr>
        <w:t>（</w:t>
      </w:r>
      <w:r>
        <w:rPr>
          <w:rFonts w:ascii="仿宋_GB2312" w:eastAsia="仿宋_GB2312"/>
          <w:color w:val="000000"/>
          <w:sz w:val="24"/>
        </w:rPr>
        <w:t>1</w:t>
      </w:r>
      <w:r>
        <w:rPr>
          <w:rFonts w:ascii="仿宋_GB2312" w:eastAsia="仿宋_GB2312" w:hint="eastAsia"/>
          <w:color w:val="000000"/>
          <w:sz w:val="24"/>
        </w:rPr>
        <w:t>）提交武汉仲裁委员会仲裁，适用现行有效的《武汉仲裁委员会仲裁规则》审理；仲裁裁决是终局的，对各方具有约束力。</w:t>
      </w:r>
    </w:p>
    <w:p w:rsidR="008E71DF" w:rsidRDefault="008E71DF">
      <w:pPr>
        <w:adjustRightInd w:val="0"/>
        <w:snapToGrid w:val="0"/>
        <w:spacing w:line="460" w:lineRule="exact"/>
        <w:jc w:val="left"/>
        <w:rPr>
          <w:rFonts w:ascii="仿宋_GB2312" w:eastAsia="仿宋_GB2312"/>
          <w:color w:val="000000"/>
          <w:sz w:val="24"/>
        </w:rPr>
      </w:pPr>
      <w:r>
        <w:rPr>
          <w:rFonts w:ascii="仿宋_GB2312" w:eastAsia="仿宋_GB2312" w:hint="eastAsia"/>
          <w:color w:val="000000"/>
          <w:sz w:val="24"/>
        </w:rPr>
        <w:t>（</w:t>
      </w:r>
      <w:r>
        <w:rPr>
          <w:rFonts w:ascii="仿宋_GB2312" w:eastAsia="仿宋_GB2312"/>
          <w:color w:val="000000"/>
          <w:sz w:val="24"/>
        </w:rPr>
        <w:t>2</w:t>
      </w:r>
      <w:r>
        <w:rPr>
          <w:rFonts w:ascii="仿宋_GB2312" w:eastAsia="仿宋_GB2312" w:hint="eastAsia"/>
          <w:color w:val="000000"/>
          <w:sz w:val="24"/>
        </w:rPr>
        <w:t>）向甲方所在地有管辖权的法院起诉。</w:t>
      </w:r>
    </w:p>
    <w:p w:rsidR="008E71DF" w:rsidRDefault="008E71DF">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7</w:t>
      </w:r>
      <w:r>
        <w:rPr>
          <w:rFonts w:ascii="仿宋_GB2312" w:eastAsia="仿宋_GB2312"/>
          <w:color w:val="000000"/>
          <w:sz w:val="24"/>
        </w:rPr>
        <w:t>.2</w:t>
      </w:r>
      <w:r>
        <w:rPr>
          <w:rFonts w:ascii="仿宋_GB2312" w:eastAsia="仿宋_GB2312" w:hint="eastAsia"/>
          <w:color w:val="000000"/>
          <w:sz w:val="24"/>
        </w:rPr>
        <w:t>在争议解决期间，若该争议不影响本合同其他条款的履行，则该其他条款应继续履行。</w:t>
      </w:r>
    </w:p>
    <w:p w:rsidR="008E71DF" w:rsidRDefault="008E71DF">
      <w:pPr>
        <w:adjustRightInd w:val="0"/>
        <w:snapToGrid w:val="0"/>
        <w:spacing w:line="460" w:lineRule="exact"/>
        <w:jc w:val="center"/>
        <w:rPr>
          <w:rFonts w:ascii="仿宋_GB2312" w:eastAsia="仿宋_GB2312"/>
          <w:color w:val="000000"/>
          <w:sz w:val="24"/>
        </w:rPr>
      </w:pPr>
    </w:p>
    <w:p w:rsidR="008E71DF" w:rsidRDefault="008E71DF">
      <w:pPr>
        <w:adjustRightInd w:val="0"/>
        <w:snapToGrid w:val="0"/>
        <w:spacing w:line="460" w:lineRule="exact"/>
        <w:jc w:val="center"/>
        <w:outlineLvl w:val="0"/>
        <w:rPr>
          <w:rFonts w:ascii="仿宋_GB2312" w:eastAsia="仿宋_GB2312"/>
          <w:color w:val="000000"/>
          <w:sz w:val="24"/>
        </w:rPr>
      </w:pPr>
      <w:r>
        <w:rPr>
          <w:rFonts w:ascii="仿宋_GB2312" w:eastAsia="仿宋_GB2312" w:hint="eastAsia"/>
          <w:color w:val="000000"/>
          <w:sz w:val="24"/>
        </w:rPr>
        <w:t>第十八条</w:t>
      </w:r>
      <w:r>
        <w:rPr>
          <w:rFonts w:ascii="仿宋_GB2312" w:eastAsia="仿宋_GB2312"/>
          <w:color w:val="000000"/>
          <w:sz w:val="24"/>
        </w:rPr>
        <w:t xml:space="preserve">  </w:t>
      </w:r>
      <w:r>
        <w:rPr>
          <w:rFonts w:ascii="仿宋_GB2312" w:eastAsia="仿宋_GB2312" w:hint="eastAsia"/>
          <w:color w:val="000000"/>
          <w:sz w:val="24"/>
        </w:rPr>
        <w:t>公证条款</w:t>
      </w:r>
    </w:p>
    <w:p w:rsidR="008E71DF" w:rsidRDefault="008E71DF">
      <w:pPr>
        <w:adjustRightInd w:val="0"/>
        <w:snapToGrid w:val="0"/>
        <w:spacing w:line="460" w:lineRule="exact"/>
        <w:jc w:val="center"/>
        <w:rPr>
          <w:rFonts w:ascii="仿宋_GB2312" w:eastAsia="仿宋_GB2312"/>
          <w:color w:val="000000"/>
          <w:sz w:val="24"/>
        </w:rPr>
      </w:pPr>
    </w:p>
    <w:p w:rsidR="008E71DF" w:rsidRDefault="008E71DF">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w:t>
      </w:r>
      <w:r>
        <w:rPr>
          <w:rFonts w:ascii="仿宋_GB2312" w:eastAsia="仿宋_GB2312" w:hint="eastAsia"/>
          <w:color w:val="000000"/>
          <w:sz w:val="24"/>
        </w:rPr>
        <w:t>8</w:t>
      </w:r>
      <w:r w:rsidR="005B1A2C">
        <w:rPr>
          <w:rFonts w:ascii="仿宋_GB2312" w:eastAsia="仿宋_GB2312"/>
          <w:color w:val="000000"/>
          <w:sz w:val="24"/>
        </w:rPr>
        <w:t>.1</w:t>
      </w:r>
      <w:r>
        <w:rPr>
          <w:rFonts w:ascii="仿宋_GB2312" w:eastAsia="仿宋_GB2312" w:hint="eastAsia"/>
          <w:color w:val="000000"/>
          <w:sz w:val="24"/>
        </w:rPr>
        <w:t>各方同意并确认：若甲方认为有必要，将本合同在国家规定的公证机关办理赋予强制执行效力公证，乙方自愿承担公证及相关费用。本合同经公证机关公证后，主合同承租人未能按期清偿所欠甲方的债务本息和其他应付费用或乙方有违反本合同规定的违约情形时，甲方有权根据公证处制作的具有强制执行效力的债权文书直接向有管辖权的人民法院申请强制执行，乙方及主合同承租人同意无条件接受该强制执行并放弃抗辩权。本条款的约定优先于本合同第17.1条关于争议解决方式的约定。</w:t>
      </w:r>
    </w:p>
    <w:p w:rsidR="008E71DF" w:rsidRDefault="008E71DF">
      <w:pPr>
        <w:spacing w:line="460" w:lineRule="exact"/>
        <w:ind w:rightChars="1" w:right="2"/>
        <w:rPr>
          <w:rFonts w:ascii="仿宋_GB2312" w:eastAsia="仿宋_GB2312"/>
          <w:color w:val="000000"/>
          <w:kern w:val="0"/>
          <w:sz w:val="24"/>
        </w:rPr>
      </w:pPr>
    </w:p>
    <w:p w:rsidR="008E71DF" w:rsidRDefault="008E71DF">
      <w:pPr>
        <w:spacing w:line="460" w:lineRule="exact"/>
        <w:ind w:rightChars="1" w:right="2"/>
        <w:jc w:val="center"/>
        <w:rPr>
          <w:rFonts w:ascii="仿宋_GB2312" w:eastAsia="仿宋_GB2312"/>
          <w:color w:val="000000"/>
          <w:kern w:val="0"/>
          <w:sz w:val="24"/>
        </w:rPr>
      </w:pPr>
      <w:r>
        <w:rPr>
          <w:rFonts w:ascii="仿宋_GB2312" w:eastAsia="仿宋_GB2312" w:hint="eastAsia"/>
          <w:color w:val="000000"/>
          <w:kern w:val="0"/>
          <w:sz w:val="24"/>
        </w:rPr>
        <w:t>第十九条</w:t>
      </w:r>
      <w:r>
        <w:rPr>
          <w:rFonts w:ascii="仿宋_GB2312" w:eastAsia="仿宋_GB2312"/>
          <w:color w:val="000000"/>
          <w:kern w:val="0"/>
          <w:sz w:val="24"/>
        </w:rPr>
        <w:t xml:space="preserve">  </w:t>
      </w:r>
      <w:r>
        <w:rPr>
          <w:rFonts w:ascii="仿宋_GB2312" w:eastAsia="仿宋_GB2312" w:hint="eastAsia"/>
          <w:color w:val="000000"/>
          <w:kern w:val="0"/>
          <w:sz w:val="24"/>
        </w:rPr>
        <w:t>附则</w:t>
      </w:r>
    </w:p>
    <w:p w:rsidR="008E71DF" w:rsidRDefault="008E71DF">
      <w:pPr>
        <w:spacing w:line="460" w:lineRule="exact"/>
        <w:ind w:rightChars="1" w:right="2"/>
        <w:jc w:val="center"/>
        <w:rPr>
          <w:rFonts w:ascii="仿宋_GB2312" w:eastAsia="仿宋_GB2312"/>
          <w:color w:val="000000"/>
          <w:kern w:val="0"/>
          <w:sz w:val="24"/>
        </w:rPr>
      </w:pPr>
    </w:p>
    <w:p w:rsidR="008E71DF" w:rsidRDefault="008E71DF">
      <w:pPr>
        <w:spacing w:line="460" w:lineRule="exact"/>
        <w:ind w:rightChars="1" w:right="2"/>
        <w:outlineLvl w:val="0"/>
        <w:rPr>
          <w:rFonts w:ascii="仿宋_GB2312" w:eastAsia="仿宋_GB2312"/>
          <w:color w:val="000000"/>
          <w:kern w:val="0"/>
          <w:sz w:val="24"/>
        </w:rPr>
      </w:pPr>
      <w:r>
        <w:rPr>
          <w:rFonts w:ascii="仿宋_GB2312" w:eastAsia="仿宋_GB2312"/>
          <w:color w:val="000000"/>
          <w:kern w:val="0"/>
          <w:sz w:val="24"/>
        </w:rPr>
        <w:t>1</w:t>
      </w:r>
      <w:r>
        <w:rPr>
          <w:rFonts w:ascii="仿宋_GB2312" w:eastAsia="仿宋_GB2312" w:hint="eastAsia"/>
          <w:color w:val="000000"/>
          <w:kern w:val="0"/>
          <w:sz w:val="24"/>
        </w:rPr>
        <w:t>9</w:t>
      </w:r>
      <w:r>
        <w:rPr>
          <w:rFonts w:ascii="仿宋_GB2312" w:eastAsia="仿宋_GB2312"/>
          <w:color w:val="000000"/>
          <w:kern w:val="0"/>
          <w:sz w:val="24"/>
        </w:rPr>
        <w:t>.1</w:t>
      </w:r>
      <w:r w:rsidR="003E5C8C">
        <w:rPr>
          <w:rFonts w:ascii="仿宋_GB2312" w:eastAsia="仿宋_GB2312" w:hint="eastAsia"/>
          <w:color w:val="000000"/>
          <w:kern w:val="0"/>
          <w:sz w:val="24"/>
        </w:rPr>
        <w:t>本合同</w:t>
      </w:r>
      <w:r w:rsidR="003E5C8C" w:rsidRPr="007514D7">
        <w:rPr>
          <w:rStyle w:val="ab"/>
          <w:rFonts w:hint="eastAsia"/>
        </w:rPr>
        <w:t>一式</w:t>
      </w:r>
      <w:bookmarkStart w:id="41" w:name="CON_CONTENT_COUNTS"/>
      <w:bookmarkEnd w:id="41"/>
      <w:r w:rsidR="003E5C8C" w:rsidRPr="007514D7">
        <w:rPr>
          <w:rStyle w:val="ab"/>
          <w:rFonts w:hint="eastAsia"/>
        </w:rPr>
        <w:t>份</w:t>
      </w:r>
      <w:r w:rsidR="003E5C8C">
        <w:rPr>
          <w:rFonts w:ascii="仿宋_GB2312" w:eastAsia="仿宋_GB2312" w:hint="eastAsia"/>
          <w:color w:val="000000"/>
          <w:kern w:val="0"/>
          <w:sz w:val="24"/>
        </w:rPr>
        <w:t>，签约各方各执</w:t>
      </w:r>
      <w:r w:rsidR="003E5C8C">
        <w:rPr>
          <w:rFonts w:ascii="仿宋_GB2312" w:eastAsia="仿宋_GB2312"/>
          <w:color w:val="000000"/>
          <w:kern w:val="0"/>
          <w:sz w:val="24"/>
          <w:u w:val="single"/>
        </w:rPr>
        <w:t xml:space="preserve"> </w:t>
      </w:r>
      <w:r w:rsidR="003E5C8C">
        <w:rPr>
          <w:rFonts w:ascii="仿宋_GB2312" w:eastAsia="仿宋_GB2312" w:hint="eastAsia"/>
          <w:color w:val="000000"/>
          <w:kern w:val="0"/>
          <w:sz w:val="24"/>
          <w:u w:val="single"/>
        </w:rPr>
        <w:t xml:space="preserve"> </w:t>
      </w:r>
      <w:r w:rsidR="003E5C8C">
        <w:rPr>
          <w:rFonts w:ascii="仿宋_GB2312" w:eastAsia="仿宋_GB2312"/>
          <w:color w:val="000000"/>
          <w:kern w:val="0"/>
          <w:sz w:val="24"/>
          <w:u w:val="single"/>
        </w:rPr>
        <w:t xml:space="preserve">  </w:t>
      </w:r>
      <w:r w:rsidR="003E5C8C">
        <w:rPr>
          <w:rFonts w:ascii="仿宋_GB2312" w:eastAsia="仿宋_GB2312" w:hint="eastAsia"/>
          <w:color w:val="000000"/>
          <w:kern w:val="0"/>
          <w:sz w:val="24"/>
        </w:rPr>
        <w:t>份，具有同等法律效力。</w:t>
      </w:r>
    </w:p>
    <w:p w:rsidR="008E71DF" w:rsidRDefault="008E71DF">
      <w:pPr>
        <w:spacing w:line="460" w:lineRule="exact"/>
        <w:ind w:rightChars="1" w:right="2"/>
        <w:outlineLvl w:val="0"/>
        <w:rPr>
          <w:rFonts w:ascii="仿宋_GB2312" w:eastAsia="仿宋_GB2312"/>
          <w:b/>
          <w:color w:val="000000"/>
          <w:kern w:val="0"/>
          <w:sz w:val="24"/>
        </w:rPr>
      </w:pPr>
      <w:r>
        <w:rPr>
          <w:rFonts w:ascii="仿宋_GB2312" w:eastAsia="仿宋_GB2312"/>
          <w:b/>
          <w:color w:val="000000"/>
          <w:kern w:val="0"/>
          <w:sz w:val="24"/>
        </w:rPr>
        <w:lastRenderedPageBreak/>
        <w:t>1</w:t>
      </w:r>
      <w:r>
        <w:rPr>
          <w:rFonts w:ascii="仿宋_GB2312" w:eastAsia="仿宋_GB2312" w:hint="eastAsia"/>
          <w:b/>
          <w:color w:val="000000"/>
          <w:kern w:val="0"/>
          <w:sz w:val="24"/>
        </w:rPr>
        <w:t>9</w:t>
      </w:r>
      <w:r>
        <w:rPr>
          <w:rFonts w:ascii="仿宋_GB2312" w:eastAsia="仿宋_GB2312"/>
          <w:b/>
          <w:color w:val="000000"/>
          <w:kern w:val="0"/>
          <w:sz w:val="24"/>
        </w:rPr>
        <w:t>.</w:t>
      </w:r>
      <w:r w:rsidR="003E5C8C">
        <w:rPr>
          <w:rFonts w:ascii="仿宋_GB2312" w:eastAsia="仿宋_GB2312"/>
          <w:b/>
          <w:color w:val="000000"/>
          <w:kern w:val="0"/>
          <w:sz w:val="24"/>
        </w:rPr>
        <w:t>2</w:t>
      </w:r>
      <w:r>
        <w:rPr>
          <w:rFonts w:ascii="仿宋_GB2312" w:eastAsia="仿宋_GB2312"/>
          <w:b/>
          <w:color w:val="000000"/>
          <w:kern w:val="0"/>
          <w:sz w:val="24"/>
        </w:rPr>
        <w:t xml:space="preserve"> </w:t>
      </w:r>
      <w:r>
        <w:rPr>
          <w:rFonts w:ascii="仿宋_GB2312" w:eastAsia="仿宋_GB2312" w:hint="eastAsia"/>
          <w:b/>
          <w:color w:val="000000"/>
          <w:kern w:val="0"/>
          <w:sz w:val="24"/>
        </w:rPr>
        <w:t>特别说明</w:t>
      </w:r>
    </w:p>
    <w:p w:rsidR="008E71DF" w:rsidRDefault="008E71DF">
      <w:pPr>
        <w:spacing w:line="460" w:lineRule="exact"/>
        <w:ind w:rightChars="1" w:right="2"/>
        <w:rPr>
          <w:rFonts w:ascii="仿宋_GB2312" w:eastAsia="仿宋_GB2312"/>
          <w:b/>
          <w:color w:val="000000"/>
          <w:kern w:val="0"/>
          <w:sz w:val="24"/>
        </w:rPr>
      </w:pPr>
      <w:r>
        <w:rPr>
          <w:rFonts w:ascii="仿宋_GB2312" w:eastAsia="仿宋_GB2312" w:hint="eastAsia"/>
          <w:b/>
          <w:color w:val="000000"/>
          <w:kern w:val="0"/>
          <w:sz w:val="24"/>
        </w:rPr>
        <w:t>（</w:t>
      </w:r>
      <w:r>
        <w:rPr>
          <w:rFonts w:ascii="仿宋_GB2312" w:eastAsia="仿宋_GB2312"/>
          <w:b/>
          <w:color w:val="000000"/>
          <w:kern w:val="0"/>
          <w:sz w:val="24"/>
        </w:rPr>
        <w:t>1</w:t>
      </w:r>
      <w:r>
        <w:rPr>
          <w:rFonts w:ascii="仿宋_GB2312" w:eastAsia="仿宋_GB2312" w:hint="eastAsia"/>
          <w:b/>
          <w:color w:val="000000"/>
          <w:kern w:val="0"/>
          <w:sz w:val="24"/>
        </w:rPr>
        <w:t>）乙方已经阅读本合同的所有条款。</w:t>
      </w:r>
    </w:p>
    <w:p w:rsidR="008E71DF" w:rsidRDefault="008E71DF">
      <w:pPr>
        <w:spacing w:line="460" w:lineRule="exact"/>
        <w:rPr>
          <w:rFonts w:ascii="仿宋_GB2312" w:eastAsia="仿宋_GB2312" w:hAnsi="宋体"/>
          <w:b/>
          <w:color w:val="000000"/>
          <w:sz w:val="24"/>
        </w:rPr>
      </w:pPr>
      <w:r>
        <w:rPr>
          <w:rFonts w:ascii="仿宋_GB2312" w:eastAsia="仿宋_GB2312" w:hint="eastAsia"/>
          <w:b/>
          <w:color w:val="000000"/>
          <w:kern w:val="0"/>
          <w:sz w:val="24"/>
        </w:rPr>
        <w:t>（</w:t>
      </w:r>
      <w:r>
        <w:rPr>
          <w:rFonts w:ascii="仿宋_GB2312" w:eastAsia="仿宋_GB2312"/>
          <w:b/>
          <w:color w:val="000000"/>
          <w:kern w:val="0"/>
          <w:sz w:val="24"/>
        </w:rPr>
        <w:t>2</w:t>
      </w:r>
      <w:r>
        <w:rPr>
          <w:rFonts w:ascii="仿宋_GB2312" w:eastAsia="仿宋_GB2312" w:hint="eastAsia"/>
          <w:b/>
          <w:color w:val="000000"/>
          <w:kern w:val="0"/>
          <w:sz w:val="24"/>
        </w:rPr>
        <w:t>）乙方对本合同条款的含义及相应的法律后果已全部知晓并充分理解。</w:t>
      </w:r>
    </w:p>
    <w:p w:rsidR="008E71DF" w:rsidRDefault="008E71DF">
      <w:pPr>
        <w:spacing w:line="460" w:lineRule="exact"/>
        <w:ind w:firstLineChars="200" w:firstLine="446"/>
        <w:rPr>
          <w:rFonts w:ascii="仿宋_GB2312" w:eastAsia="仿宋_GB2312"/>
          <w:color w:val="000000"/>
          <w:sz w:val="24"/>
        </w:rPr>
      </w:pPr>
      <w:r>
        <w:rPr>
          <w:rFonts w:ascii="仿宋_GB2312" w:eastAsia="仿宋_GB2312" w:hint="eastAsia"/>
          <w:color w:val="000000"/>
          <w:sz w:val="24"/>
        </w:rPr>
        <w:t>（以下无正文）</w:t>
      </w:r>
    </w:p>
    <w:p w:rsidR="008E71DF" w:rsidRDefault="008E71DF">
      <w:pPr>
        <w:spacing w:line="460" w:lineRule="exact"/>
        <w:ind w:firstLineChars="200" w:firstLine="446"/>
        <w:rPr>
          <w:rFonts w:ascii="仿宋_GB2312" w:eastAsia="仿宋_GB2312"/>
          <w:color w:val="000000"/>
          <w:sz w:val="24"/>
        </w:rPr>
      </w:pPr>
      <w:r>
        <w:rPr>
          <w:rFonts w:ascii="仿宋_GB2312" w:eastAsia="仿宋_GB2312" w:hint="eastAsia"/>
          <w:color w:val="000000"/>
          <w:sz w:val="24"/>
        </w:rPr>
        <w:br w:type="page"/>
      </w:r>
      <w:r>
        <w:rPr>
          <w:rFonts w:ascii="仿宋_GB2312" w:eastAsia="仿宋_GB2312" w:hint="eastAsia"/>
          <w:color w:val="000000"/>
          <w:sz w:val="24"/>
        </w:rPr>
        <w:lastRenderedPageBreak/>
        <w:t>（本页无正文，为合同签署页）</w:t>
      </w:r>
    </w:p>
    <w:p w:rsidR="008E71DF" w:rsidRDefault="008E71DF">
      <w:pPr>
        <w:spacing w:beforeLines="300" w:before="894" w:line="460" w:lineRule="exact"/>
        <w:ind w:firstLineChars="200" w:firstLine="446"/>
        <w:rPr>
          <w:rFonts w:ascii="仿宋_GB2312" w:eastAsia="仿宋_GB2312" w:hAnsi="宋体"/>
          <w:color w:val="000000"/>
          <w:sz w:val="24"/>
        </w:rPr>
      </w:pPr>
      <w:r>
        <w:rPr>
          <w:rFonts w:ascii="仿宋_GB2312" w:eastAsia="仿宋_GB2312" w:hAnsi="宋体" w:hint="eastAsia"/>
          <w:color w:val="000000"/>
          <w:sz w:val="24"/>
        </w:rPr>
        <w:t>甲方：</w:t>
      </w:r>
      <w:r>
        <w:rPr>
          <w:rFonts w:ascii="仿宋_GB2312" w:eastAsia="仿宋_GB2312" w:hAnsi="宋体"/>
          <w:color w:val="000000"/>
          <w:sz w:val="24"/>
        </w:rPr>
        <w:t xml:space="preserve">                                   </w:t>
      </w:r>
      <w:r>
        <w:rPr>
          <w:rFonts w:ascii="仿宋_GB2312" w:eastAsia="仿宋_GB2312" w:hAnsi="宋体" w:hint="eastAsia"/>
          <w:color w:val="000000"/>
          <w:sz w:val="24"/>
        </w:rPr>
        <w:t>乙方：</w:t>
      </w:r>
    </w:p>
    <w:p w:rsidR="008E71DF" w:rsidRDefault="008E71DF">
      <w:pPr>
        <w:spacing w:line="460" w:lineRule="exact"/>
        <w:ind w:firstLineChars="200" w:firstLine="446"/>
        <w:rPr>
          <w:rFonts w:ascii="仿宋_GB2312" w:eastAsia="仿宋_GB2312" w:hAnsi="宋体"/>
          <w:color w:val="000000"/>
          <w:sz w:val="24"/>
        </w:rPr>
      </w:pPr>
      <w:r>
        <w:rPr>
          <w:rFonts w:ascii="仿宋_GB2312" w:eastAsia="仿宋_GB2312" w:hAnsi="宋体" w:hint="eastAsia"/>
          <w:color w:val="000000"/>
          <w:sz w:val="24"/>
        </w:rPr>
        <w:t>（签字或签章）：</w:t>
      </w:r>
      <w:r>
        <w:rPr>
          <w:rFonts w:ascii="仿宋_GB2312" w:eastAsia="仿宋_GB2312" w:hAnsi="宋体"/>
          <w:color w:val="000000"/>
          <w:sz w:val="24"/>
        </w:rPr>
        <w:t xml:space="preserve">                         </w:t>
      </w:r>
      <w:r>
        <w:rPr>
          <w:rFonts w:ascii="仿宋_GB2312" w:eastAsia="仿宋_GB2312" w:hAnsi="宋体" w:hint="eastAsia"/>
          <w:color w:val="000000"/>
          <w:sz w:val="24"/>
        </w:rPr>
        <w:t>（签字或签章）：</w:t>
      </w:r>
    </w:p>
    <w:p w:rsidR="008E71DF" w:rsidRDefault="008E71DF">
      <w:pPr>
        <w:spacing w:beforeLines="200" w:before="596" w:line="460" w:lineRule="exact"/>
        <w:ind w:firstLineChars="600" w:firstLine="1337"/>
        <w:rPr>
          <w:rFonts w:ascii="仿宋_GB2312" w:eastAsia="仿宋_GB2312"/>
          <w:color w:val="000000"/>
          <w:sz w:val="24"/>
        </w:rPr>
      </w:pPr>
      <w:r>
        <w:rPr>
          <w:rFonts w:ascii="仿宋_GB2312" w:eastAsia="仿宋_GB2312" w:hAnsi="宋体" w:hint="eastAsia"/>
          <w:color w:val="000000"/>
          <w:sz w:val="24"/>
        </w:rPr>
        <w:t>年   月   日</w:t>
      </w:r>
      <w:r>
        <w:rPr>
          <w:rFonts w:ascii="仿宋_GB2312" w:eastAsia="仿宋_GB2312" w:hAnsi="宋体"/>
          <w:color w:val="000000"/>
          <w:sz w:val="24"/>
        </w:rPr>
        <w:t xml:space="preserve">                      </w:t>
      </w:r>
      <w:r>
        <w:rPr>
          <w:rFonts w:ascii="仿宋_GB2312" w:eastAsia="仿宋_GB2312" w:hAnsi="宋体" w:hint="eastAsia"/>
          <w:color w:val="000000"/>
          <w:sz w:val="24"/>
        </w:rPr>
        <w:t xml:space="preserve">    年   月   日</w:t>
      </w:r>
    </w:p>
    <w:p w:rsidR="008E71DF" w:rsidRDefault="008E71DF">
      <w:pPr>
        <w:spacing w:beforeLines="300" w:before="894" w:line="460" w:lineRule="exact"/>
        <w:ind w:firstLineChars="200" w:firstLine="446"/>
        <w:rPr>
          <w:rFonts w:ascii="仿宋_GB2312" w:eastAsia="仿宋_GB2312" w:hAnsi="宋体"/>
          <w:color w:val="000000"/>
          <w:sz w:val="24"/>
        </w:rPr>
      </w:pPr>
      <w:r>
        <w:rPr>
          <w:rFonts w:ascii="仿宋_GB2312" w:eastAsia="仿宋_GB2312" w:hAnsi="宋体" w:hint="eastAsia"/>
          <w:color w:val="000000"/>
          <w:sz w:val="24"/>
        </w:rPr>
        <w:t>主合同承租人：</w:t>
      </w:r>
    </w:p>
    <w:p w:rsidR="008E71DF" w:rsidRDefault="008E71DF">
      <w:pPr>
        <w:spacing w:line="460" w:lineRule="exact"/>
        <w:ind w:firstLineChars="400" w:firstLine="891"/>
        <w:rPr>
          <w:rFonts w:ascii="仿宋_GB2312" w:eastAsia="仿宋_GB2312" w:hAnsi="宋体"/>
          <w:color w:val="000000"/>
          <w:sz w:val="24"/>
        </w:rPr>
      </w:pPr>
      <w:r>
        <w:rPr>
          <w:rFonts w:ascii="仿宋_GB2312" w:eastAsia="仿宋_GB2312" w:hAnsi="宋体" w:hint="eastAsia"/>
          <w:color w:val="000000"/>
          <w:sz w:val="24"/>
        </w:rPr>
        <w:t>（签字或签章）：</w:t>
      </w:r>
      <w:bookmarkStart w:id="42" w:name="_GoBack"/>
      <w:r>
        <w:rPr>
          <w:rFonts w:ascii="仿宋_GB2312" w:eastAsia="仿宋_GB2312" w:hAnsi="宋体"/>
          <w:color w:val="000000"/>
          <w:sz w:val="24"/>
        </w:rPr>
        <w:t xml:space="preserve"> </w:t>
      </w:r>
      <w:bookmarkEnd w:id="42"/>
      <w:r>
        <w:rPr>
          <w:rFonts w:ascii="仿宋_GB2312" w:eastAsia="仿宋_GB2312" w:hAnsi="宋体"/>
          <w:color w:val="000000"/>
          <w:sz w:val="24"/>
        </w:rPr>
        <w:t xml:space="preserve"> </w:t>
      </w:r>
    </w:p>
    <w:p w:rsidR="008E71DF" w:rsidRDefault="008E71DF">
      <w:pPr>
        <w:spacing w:beforeLines="200" w:before="596" w:line="460" w:lineRule="exact"/>
        <w:ind w:firstLineChars="600" w:firstLine="1337"/>
        <w:rPr>
          <w:rFonts w:ascii="仿宋_GB2312" w:eastAsia="仿宋_GB2312" w:hAnsi="宋体"/>
          <w:color w:val="000000"/>
          <w:sz w:val="24"/>
        </w:rPr>
      </w:pPr>
      <w:r>
        <w:rPr>
          <w:rFonts w:ascii="仿宋_GB2312" w:eastAsia="仿宋_GB2312" w:hAnsi="宋体" w:hint="eastAsia"/>
          <w:color w:val="000000"/>
          <w:sz w:val="24"/>
        </w:rPr>
        <w:t>年   月   日</w:t>
      </w:r>
    </w:p>
    <w:p w:rsidR="008E71DF" w:rsidRDefault="008E71DF">
      <w:pPr>
        <w:tabs>
          <w:tab w:val="left" w:pos="6482"/>
        </w:tabs>
        <w:spacing w:line="460" w:lineRule="exact"/>
        <w:ind w:firstLineChars="494" w:firstLine="458"/>
        <w:rPr>
          <w:rFonts w:ascii="仿宋_GB2312" w:eastAsia="仿宋_GB2312" w:hAnsi="宋体" w:cs="Arial"/>
          <w:color w:val="000000"/>
          <w:spacing w:val="-65"/>
          <w:sz w:val="24"/>
        </w:rPr>
      </w:pPr>
    </w:p>
    <w:sectPr w:rsidR="008E71DF">
      <w:headerReference w:type="even" r:id="rId6"/>
      <w:headerReference w:type="default" r:id="rId7"/>
      <w:footerReference w:type="default" r:id="rId8"/>
      <w:headerReference w:type="first" r:id="rId9"/>
      <w:pgSz w:w="11906" w:h="16838"/>
      <w:pgMar w:top="1247" w:right="1247" w:bottom="1247" w:left="1247" w:header="851" w:footer="851" w:gutter="0"/>
      <w:cols w:space="720"/>
      <w:docGrid w:type="linesAndChars" w:linePitch="298"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ED7" w:rsidRDefault="005C3ED7">
      <w:r>
        <w:separator/>
      </w:r>
    </w:p>
  </w:endnote>
  <w:endnote w:type="continuationSeparator" w:id="0">
    <w:p w:rsidR="005C3ED7" w:rsidRDefault="005C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1DF" w:rsidRDefault="00A557C4" w:rsidP="005E4BB7">
    <w:pPr>
      <w:pStyle w:val="a6"/>
      <w:jc w:val="center"/>
    </w:pPr>
    <w:r>
      <w:fldChar w:fldCharType="begin"/>
    </w:r>
    <w:r>
      <w:instrText>PAGE   \* MERGEFORMAT</w:instrText>
    </w:r>
    <w:r>
      <w:fldChar w:fldCharType="separate"/>
    </w:r>
    <w:r w:rsidR="00CE4E3A" w:rsidRPr="00CE4E3A">
      <w:rPr>
        <w:noProof/>
        <w:lang w:val="zh-CN"/>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ED7" w:rsidRDefault="005C3ED7">
      <w:r>
        <w:separator/>
      </w:r>
    </w:p>
  </w:footnote>
  <w:footnote w:type="continuationSeparator" w:id="0">
    <w:p w:rsidR="005C3ED7" w:rsidRDefault="005C3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DBD" w:rsidRDefault="005C3ED7">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8032563" o:spid="_x0000_s2050" type="#_x0000_t136" style="position:absolute;left:0;text-align:left;margin-left:0;margin-top:0;width:612.35pt;height:51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1DF" w:rsidRDefault="005C3ED7">
    <w:pPr>
      <w:pStyle w:val="a8"/>
      <w:pBdr>
        <w:bottom w:val="none" w:sz="0" w:space="0" w:color="auto"/>
      </w:pBdr>
      <w:jc w:val="both"/>
      <w:rPr>
        <w:b/>
        <w:i/>
        <w:sz w:val="22"/>
        <w:szCs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8032564" o:spid="_x0000_s2051" type="#_x0000_t136" style="position:absolute;left:0;text-align:left;margin-left:0;margin-top:0;width:612.35pt;height:51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DBD" w:rsidRDefault="005C3ED7">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8032562" o:spid="_x0000_s2049" type="#_x0000_t136" style="position:absolute;left:0;text-align:left;margin-left:0;margin-top:0;width:612.35pt;height:51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49"/>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A87"/>
    <w:rsid w:val="00006351"/>
    <w:rsid w:val="000121B8"/>
    <w:rsid w:val="00035BC4"/>
    <w:rsid w:val="00044835"/>
    <w:rsid w:val="0004532E"/>
    <w:rsid w:val="00050280"/>
    <w:rsid w:val="000662E8"/>
    <w:rsid w:val="0006777F"/>
    <w:rsid w:val="00071190"/>
    <w:rsid w:val="000714BA"/>
    <w:rsid w:val="00071650"/>
    <w:rsid w:val="00072EBF"/>
    <w:rsid w:val="00087835"/>
    <w:rsid w:val="00093296"/>
    <w:rsid w:val="000A2CB4"/>
    <w:rsid w:val="000A4DEF"/>
    <w:rsid w:val="000B5A6C"/>
    <w:rsid w:val="000C40A7"/>
    <w:rsid w:val="000D2DBD"/>
    <w:rsid w:val="000E6AC3"/>
    <w:rsid w:val="000F0374"/>
    <w:rsid w:val="00114A22"/>
    <w:rsid w:val="001261F7"/>
    <w:rsid w:val="001429A6"/>
    <w:rsid w:val="00166CD5"/>
    <w:rsid w:val="00167149"/>
    <w:rsid w:val="00171CDE"/>
    <w:rsid w:val="00172A27"/>
    <w:rsid w:val="0018515D"/>
    <w:rsid w:val="001A0490"/>
    <w:rsid w:val="001C1635"/>
    <w:rsid w:val="001D0067"/>
    <w:rsid w:val="001E6A37"/>
    <w:rsid w:val="00204652"/>
    <w:rsid w:val="002056F8"/>
    <w:rsid w:val="00211E54"/>
    <w:rsid w:val="00212B0A"/>
    <w:rsid w:val="00221DB6"/>
    <w:rsid w:val="002372B3"/>
    <w:rsid w:val="00247FA7"/>
    <w:rsid w:val="00263C0F"/>
    <w:rsid w:val="00264040"/>
    <w:rsid w:val="00264328"/>
    <w:rsid w:val="0027011F"/>
    <w:rsid w:val="002757EE"/>
    <w:rsid w:val="0029496A"/>
    <w:rsid w:val="0029532E"/>
    <w:rsid w:val="002A524B"/>
    <w:rsid w:val="002E3B74"/>
    <w:rsid w:val="002E4FC0"/>
    <w:rsid w:val="002E7EE3"/>
    <w:rsid w:val="0030299C"/>
    <w:rsid w:val="003035E6"/>
    <w:rsid w:val="003061CB"/>
    <w:rsid w:val="003232AA"/>
    <w:rsid w:val="00342951"/>
    <w:rsid w:val="00366CC7"/>
    <w:rsid w:val="0039142E"/>
    <w:rsid w:val="003B6E9B"/>
    <w:rsid w:val="003E19B3"/>
    <w:rsid w:val="003E1A32"/>
    <w:rsid w:val="003E5752"/>
    <w:rsid w:val="003E5C8C"/>
    <w:rsid w:val="003E642B"/>
    <w:rsid w:val="00412808"/>
    <w:rsid w:val="00434581"/>
    <w:rsid w:val="00437547"/>
    <w:rsid w:val="00443649"/>
    <w:rsid w:val="00453F04"/>
    <w:rsid w:val="00472971"/>
    <w:rsid w:val="00472EF2"/>
    <w:rsid w:val="004A2C16"/>
    <w:rsid w:val="004B56D5"/>
    <w:rsid w:val="004C75E5"/>
    <w:rsid w:val="004F1B3F"/>
    <w:rsid w:val="00502846"/>
    <w:rsid w:val="00507980"/>
    <w:rsid w:val="005134FA"/>
    <w:rsid w:val="00521B54"/>
    <w:rsid w:val="00525F94"/>
    <w:rsid w:val="00531F9C"/>
    <w:rsid w:val="00537C12"/>
    <w:rsid w:val="00597D4E"/>
    <w:rsid w:val="005A3989"/>
    <w:rsid w:val="005B1A2C"/>
    <w:rsid w:val="005B2771"/>
    <w:rsid w:val="005B6401"/>
    <w:rsid w:val="005C1EAB"/>
    <w:rsid w:val="005C3ED7"/>
    <w:rsid w:val="005C520B"/>
    <w:rsid w:val="005C66CE"/>
    <w:rsid w:val="005D74E4"/>
    <w:rsid w:val="005E4BB7"/>
    <w:rsid w:val="005F63E0"/>
    <w:rsid w:val="00601238"/>
    <w:rsid w:val="006142F2"/>
    <w:rsid w:val="006153AE"/>
    <w:rsid w:val="00637BE9"/>
    <w:rsid w:val="00637CA0"/>
    <w:rsid w:val="00653967"/>
    <w:rsid w:val="00676368"/>
    <w:rsid w:val="0068698F"/>
    <w:rsid w:val="00686B27"/>
    <w:rsid w:val="006942A9"/>
    <w:rsid w:val="006A51FC"/>
    <w:rsid w:val="006A69F4"/>
    <w:rsid w:val="006D2732"/>
    <w:rsid w:val="006D416C"/>
    <w:rsid w:val="006E032F"/>
    <w:rsid w:val="006E07E6"/>
    <w:rsid w:val="006E3125"/>
    <w:rsid w:val="006E4484"/>
    <w:rsid w:val="006E65C4"/>
    <w:rsid w:val="00703045"/>
    <w:rsid w:val="00723B04"/>
    <w:rsid w:val="0073061F"/>
    <w:rsid w:val="007358BA"/>
    <w:rsid w:val="00751294"/>
    <w:rsid w:val="007514D7"/>
    <w:rsid w:val="0076303C"/>
    <w:rsid w:val="00780466"/>
    <w:rsid w:val="007A1287"/>
    <w:rsid w:val="007C31D3"/>
    <w:rsid w:val="007C5066"/>
    <w:rsid w:val="007D17EF"/>
    <w:rsid w:val="007E2453"/>
    <w:rsid w:val="007E4D67"/>
    <w:rsid w:val="008257D9"/>
    <w:rsid w:val="008258B6"/>
    <w:rsid w:val="0083569F"/>
    <w:rsid w:val="0084657F"/>
    <w:rsid w:val="00870847"/>
    <w:rsid w:val="00876C84"/>
    <w:rsid w:val="00885BA6"/>
    <w:rsid w:val="00886600"/>
    <w:rsid w:val="008932F1"/>
    <w:rsid w:val="00897A77"/>
    <w:rsid w:val="008B27F4"/>
    <w:rsid w:val="008B647B"/>
    <w:rsid w:val="008D76F8"/>
    <w:rsid w:val="008D7E25"/>
    <w:rsid w:val="008E431A"/>
    <w:rsid w:val="008E71DF"/>
    <w:rsid w:val="008F4772"/>
    <w:rsid w:val="00900BB0"/>
    <w:rsid w:val="0091393F"/>
    <w:rsid w:val="009142E7"/>
    <w:rsid w:val="009265B5"/>
    <w:rsid w:val="009432A4"/>
    <w:rsid w:val="009469B3"/>
    <w:rsid w:val="00956F32"/>
    <w:rsid w:val="00961193"/>
    <w:rsid w:val="0097398A"/>
    <w:rsid w:val="00984B5D"/>
    <w:rsid w:val="009B25EA"/>
    <w:rsid w:val="009B6A6B"/>
    <w:rsid w:val="009C6D0C"/>
    <w:rsid w:val="009F7AA4"/>
    <w:rsid w:val="00A033D8"/>
    <w:rsid w:val="00A04D2D"/>
    <w:rsid w:val="00A32AF7"/>
    <w:rsid w:val="00A556AC"/>
    <w:rsid w:val="00A557C4"/>
    <w:rsid w:val="00A6416A"/>
    <w:rsid w:val="00A664AA"/>
    <w:rsid w:val="00A76EB4"/>
    <w:rsid w:val="00A8464A"/>
    <w:rsid w:val="00A864A8"/>
    <w:rsid w:val="00A86D5A"/>
    <w:rsid w:val="00A95A4B"/>
    <w:rsid w:val="00A96CBD"/>
    <w:rsid w:val="00AC5008"/>
    <w:rsid w:val="00AE4F49"/>
    <w:rsid w:val="00B0362D"/>
    <w:rsid w:val="00B1018F"/>
    <w:rsid w:val="00B26EE5"/>
    <w:rsid w:val="00B30C8C"/>
    <w:rsid w:val="00B4450D"/>
    <w:rsid w:val="00B54F74"/>
    <w:rsid w:val="00B622C1"/>
    <w:rsid w:val="00B67682"/>
    <w:rsid w:val="00B97CDD"/>
    <w:rsid w:val="00BD1CCD"/>
    <w:rsid w:val="00BD285D"/>
    <w:rsid w:val="00BE0848"/>
    <w:rsid w:val="00BE2F00"/>
    <w:rsid w:val="00BF3A11"/>
    <w:rsid w:val="00C146DE"/>
    <w:rsid w:val="00C31588"/>
    <w:rsid w:val="00C31BD8"/>
    <w:rsid w:val="00C33542"/>
    <w:rsid w:val="00C3617C"/>
    <w:rsid w:val="00C3758C"/>
    <w:rsid w:val="00C40236"/>
    <w:rsid w:val="00C43097"/>
    <w:rsid w:val="00C447D1"/>
    <w:rsid w:val="00C527A3"/>
    <w:rsid w:val="00CA093B"/>
    <w:rsid w:val="00CA7B74"/>
    <w:rsid w:val="00CC283E"/>
    <w:rsid w:val="00CC6CFE"/>
    <w:rsid w:val="00CE0EC5"/>
    <w:rsid w:val="00CE4E3A"/>
    <w:rsid w:val="00CF3A30"/>
    <w:rsid w:val="00D12C8C"/>
    <w:rsid w:val="00D31B2B"/>
    <w:rsid w:val="00D408CD"/>
    <w:rsid w:val="00D41FEB"/>
    <w:rsid w:val="00D4234C"/>
    <w:rsid w:val="00D662D3"/>
    <w:rsid w:val="00D81F97"/>
    <w:rsid w:val="00DA0CF2"/>
    <w:rsid w:val="00DA2F6B"/>
    <w:rsid w:val="00DB216C"/>
    <w:rsid w:val="00DF01B2"/>
    <w:rsid w:val="00E33AE4"/>
    <w:rsid w:val="00E378C6"/>
    <w:rsid w:val="00E55B7F"/>
    <w:rsid w:val="00E617ED"/>
    <w:rsid w:val="00E62013"/>
    <w:rsid w:val="00E64F94"/>
    <w:rsid w:val="00E713A7"/>
    <w:rsid w:val="00E827F3"/>
    <w:rsid w:val="00EE654E"/>
    <w:rsid w:val="00EF2602"/>
    <w:rsid w:val="00EF3592"/>
    <w:rsid w:val="00EF4A0A"/>
    <w:rsid w:val="00F12400"/>
    <w:rsid w:val="00F22222"/>
    <w:rsid w:val="00F54985"/>
    <w:rsid w:val="00F747DC"/>
    <w:rsid w:val="00F90F30"/>
    <w:rsid w:val="00F90F62"/>
    <w:rsid w:val="00FA1BF7"/>
    <w:rsid w:val="00FA2E72"/>
    <w:rsid w:val="00FA3A71"/>
    <w:rsid w:val="00FB5375"/>
    <w:rsid w:val="00FD0C40"/>
    <w:rsid w:val="00FF54CD"/>
    <w:rsid w:val="254B5284"/>
    <w:rsid w:val="4CE0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1308F99F"/>
  <w15:chartTrackingRefBased/>
  <w15:docId w15:val="{ABA08CB1-08D9-4E6C-9AC1-31B390E5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semiHidden/>
    <w:rPr>
      <w:sz w:val="21"/>
      <w:szCs w:val="21"/>
    </w:rPr>
  </w:style>
  <w:style w:type="paragraph" w:styleId="a5">
    <w:name w:val="annotation text"/>
    <w:basedOn w:val="a"/>
    <w:semiHidden/>
    <w:pPr>
      <w:jc w:val="left"/>
    </w:pPr>
  </w:style>
  <w:style w:type="paragraph" w:styleId="a6">
    <w:name w:val="footer"/>
    <w:basedOn w:val="a"/>
    <w:link w:val="a7"/>
    <w:uiPriority w:val="99"/>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Balloon Text"/>
    <w:basedOn w:val="a"/>
    <w:semiHidden/>
    <w:rPr>
      <w:sz w:val="18"/>
      <w:szCs w:val="18"/>
    </w:rPr>
  </w:style>
  <w:style w:type="paragraph" w:styleId="aa">
    <w:name w:val="annotation subject"/>
    <w:basedOn w:val="a5"/>
    <w:next w:val="a5"/>
    <w:semiHidden/>
    <w:rPr>
      <w:b/>
      <w:bCs/>
    </w:rPr>
  </w:style>
  <w:style w:type="paragraph" w:styleId="2">
    <w:name w:val="Body Text Indent 2"/>
    <w:basedOn w:val="a"/>
    <w:pPr>
      <w:tabs>
        <w:tab w:val="left" w:pos="315"/>
        <w:tab w:val="left" w:pos="420"/>
        <w:tab w:val="left" w:pos="840"/>
        <w:tab w:val="left" w:pos="1050"/>
      </w:tabs>
      <w:ind w:leftChars="-1" w:left="-2" w:firstLineChars="488" w:firstLine="1366"/>
    </w:pPr>
    <w:rPr>
      <w:sz w:val="28"/>
    </w:rPr>
  </w:style>
  <w:style w:type="character" w:customStyle="1" w:styleId="a7">
    <w:name w:val="页脚 字符"/>
    <w:link w:val="a6"/>
    <w:uiPriority w:val="99"/>
    <w:rsid w:val="00A557C4"/>
    <w:rPr>
      <w:kern w:val="2"/>
      <w:sz w:val="18"/>
      <w:szCs w:val="18"/>
    </w:rPr>
  </w:style>
  <w:style w:type="character" w:styleId="ab">
    <w:name w:val="Emphasis"/>
    <w:aliases w:val="小四"/>
    <w:qFormat/>
    <w:rsid w:val="004C75E5"/>
    <w:rPr>
      <w:rFonts w:eastAsia="仿宋_GB2312"/>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12</Pages>
  <Words>1362</Words>
  <Characters>7768</Characters>
  <Application>Microsoft Office Word</Application>
  <DocSecurity>0</DocSecurity>
  <PresentationFormat/>
  <Lines>64</Lines>
  <Paragraphs>18</Paragraphs>
  <Slides>0</Slides>
  <Notes>0</Notes>
  <HiddenSlides>0</HiddenSlides>
  <MMClips>0</MMClips>
  <ScaleCrop>false</ScaleCrop>
  <Manager/>
  <Company>微软中国</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反担保质押合同</dc:title>
  <dc:subject/>
  <dc:creator>Microsoft.com</dc:creator>
  <cp:keywords/>
  <dc:description/>
  <cp:lastModifiedBy>HP Inc.</cp:lastModifiedBy>
  <cp:revision>9</cp:revision>
  <cp:lastPrinted>2016-05-19T08:08:00Z</cp:lastPrinted>
  <dcterms:created xsi:type="dcterms:W3CDTF">2018-12-18T02:20:00Z</dcterms:created>
  <dcterms:modified xsi:type="dcterms:W3CDTF">2018-12-20T05:50:00Z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