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662D6" w14:textId="77777777" w:rsidR="00CA1BB4" w:rsidRDefault="00CA1BB4" w:rsidP="00CA1BB4">
      <w:pPr>
        <w:suppressAutoHyphens/>
        <w:spacing w:before="3000" w:after="0" w:line="240" w:lineRule="auto"/>
        <w:contextualSpacing/>
        <w:jc w:val="center"/>
        <w:outlineLvl w:val="0"/>
        <w:rPr>
          <w:rFonts w:ascii="Calibri" w:eastAsia="Arial" w:hAnsi="Calibri" w:cs="Calibri"/>
          <w:b/>
          <w:bCs/>
          <w:kern w:val="0"/>
          <w14:ligatures w14:val="none"/>
        </w:rPr>
      </w:pPr>
      <w:r w:rsidRPr="00CA1BB4">
        <w:rPr>
          <w:rFonts w:ascii="Calibri" w:eastAsia="Arial" w:hAnsi="Calibri" w:cs="Calibri"/>
          <w:b/>
          <w:bCs/>
          <w:kern w:val="0"/>
          <w14:ligatures w14:val="none"/>
        </w:rPr>
        <w:t>5-2 Milestone Four: Enhancement Three: Databases</w:t>
      </w:r>
    </w:p>
    <w:p w14:paraId="3FAEBC31" w14:textId="39E6D3C1" w:rsidR="00CA1BB4" w:rsidRPr="00C473EF" w:rsidRDefault="00CA1BB4" w:rsidP="00CA1BB4">
      <w:pPr>
        <w:suppressAutoHyphens/>
        <w:spacing w:before="3000" w:after="0" w:line="240" w:lineRule="auto"/>
        <w:contextualSpacing/>
        <w:jc w:val="center"/>
        <w:outlineLvl w:val="0"/>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 Leavell</w:t>
      </w:r>
    </w:p>
    <w:p w14:paraId="2D766930" w14:textId="77777777" w:rsidR="00CA1BB4" w:rsidRPr="00C473EF" w:rsidRDefault="00CA1BB4" w:rsidP="00CA1BB4">
      <w:pPr>
        <w:suppressAutoHyphens/>
        <w:spacing w:after="0" w:line="240" w:lineRule="auto"/>
        <w:contextualSpacing/>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caleb.leavell@snhu.edu</w:t>
      </w:r>
    </w:p>
    <w:p w14:paraId="32AE118F"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Southern New Hampshire University</w:t>
      </w:r>
    </w:p>
    <w:p w14:paraId="5AE45A7D"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05704874"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3F9831DA"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4CBD5C60"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178DA319"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2FB6AFDA"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0E8519C3"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2339FFF8"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031D946E"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20D3F071" w14:textId="77777777" w:rsidR="00CA1BB4" w:rsidRPr="00C473EF" w:rsidRDefault="00CA1BB4" w:rsidP="00CA1BB4">
      <w:pPr>
        <w:spacing w:line="480" w:lineRule="auto"/>
        <w:jc w:val="center"/>
        <w:rPr>
          <w:rFonts w:ascii="Calibri" w:eastAsia="Arial" w:hAnsi="Calibri" w:cs="Calibri"/>
          <w:kern w:val="0"/>
          <w:sz w:val="22"/>
          <w:szCs w:val="22"/>
          <w:lang w:val="en"/>
          <w14:ligatures w14:val="none"/>
        </w:rPr>
      </w:pPr>
    </w:p>
    <w:p w14:paraId="70709AD3" w14:textId="77777777" w:rsidR="00DF3A8B" w:rsidRDefault="00DF3A8B"/>
    <w:p w14:paraId="7F2DF11B" w14:textId="77777777" w:rsidR="00CA1BB4" w:rsidRDefault="00CA1BB4"/>
    <w:p w14:paraId="0D64B57F" w14:textId="77777777" w:rsidR="00CA1BB4" w:rsidRDefault="00CA1BB4"/>
    <w:p w14:paraId="5173076F" w14:textId="77777777" w:rsidR="00CA1BB4" w:rsidRPr="00CA1BB4" w:rsidRDefault="00CA1BB4" w:rsidP="00CA1BB4">
      <w:pPr>
        <w:jc w:val="center"/>
        <w:rPr>
          <w:rFonts w:ascii="Times New Roman" w:hAnsi="Times New Roman" w:cs="Times New Roman"/>
          <w:b/>
          <w:bCs/>
        </w:rPr>
      </w:pPr>
      <w:r w:rsidRPr="00CA1BB4">
        <w:rPr>
          <w:rFonts w:ascii="Times New Roman" w:hAnsi="Times New Roman" w:cs="Times New Roman"/>
          <w:b/>
          <w:bCs/>
        </w:rPr>
        <w:lastRenderedPageBreak/>
        <w:t>5-2 Milestone Four: Enhancement Three: Databases</w:t>
      </w:r>
    </w:p>
    <w:p w14:paraId="6EEE9971" w14:textId="77777777" w:rsidR="00CA1BB4" w:rsidRPr="00CA1BB4" w:rsidRDefault="00CA1BB4" w:rsidP="00CA1BB4">
      <w:pPr>
        <w:jc w:val="center"/>
        <w:rPr>
          <w:rFonts w:ascii="Times New Roman" w:hAnsi="Times New Roman" w:cs="Times New Roman"/>
          <w:b/>
          <w:bCs/>
        </w:rPr>
      </w:pPr>
    </w:p>
    <w:p w14:paraId="04C85C9E" w14:textId="7AF2D8C5" w:rsidR="00CA1BB4" w:rsidRPr="00CA1BB4" w:rsidRDefault="00CA1BB4" w:rsidP="00CA1BB4">
      <w:pPr>
        <w:rPr>
          <w:rFonts w:ascii="Times New Roman" w:hAnsi="Times New Roman" w:cs="Times New Roman"/>
        </w:rPr>
      </w:pPr>
      <w:r w:rsidRPr="00CA1BB4">
        <w:rPr>
          <w:rFonts w:ascii="Times New Roman" w:hAnsi="Times New Roman" w:cs="Times New Roman"/>
          <w:b/>
          <w:bCs/>
        </w:rPr>
        <w:t>Artifact Description:</w:t>
      </w:r>
    </w:p>
    <w:p w14:paraId="1595D8A4"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 xml:space="preserve">The artifact I selected is a full-stack web application designed to support Grazioso </w:t>
      </w:r>
      <w:proofErr w:type="spellStart"/>
      <w:r w:rsidRPr="00CA1BB4">
        <w:rPr>
          <w:rFonts w:ascii="Times New Roman" w:hAnsi="Times New Roman" w:cs="Times New Roman"/>
        </w:rPr>
        <w:t>Salvare</w:t>
      </w:r>
      <w:proofErr w:type="spellEnd"/>
      <w:r w:rsidRPr="00CA1BB4">
        <w:rPr>
          <w:rFonts w:ascii="Times New Roman" w:hAnsi="Times New Roman" w:cs="Times New Roman"/>
        </w:rPr>
        <w:t xml:space="preserve">, a company that trains dogs for various types of rescue operations. Originally developed in CS 340, this project began as a data visualization dashboard built using </w:t>
      </w:r>
      <w:proofErr w:type="spellStart"/>
      <w:r w:rsidRPr="00CA1BB4">
        <w:rPr>
          <w:rFonts w:ascii="Times New Roman" w:hAnsi="Times New Roman" w:cs="Times New Roman"/>
        </w:rPr>
        <w:t>JupyterDash</w:t>
      </w:r>
      <w:proofErr w:type="spellEnd"/>
      <w:r w:rsidRPr="00CA1BB4">
        <w:rPr>
          <w:rFonts w:ascii="Times New Roman" w:hAnsi="Times New Roman" w:cs="Times New Roman"/>
        </w:rPr>
        <w:t xml:space="preserve"> and a Python-based MongoDB integration. It enabled users to filter and visualize shelter animal data according to their suitability for rescue missions. In CS 499, I enhanced this artifact by converting it into a production-ready, full-stack application using Node.js, Express, MongoDB, and React.</w:t>
      </w:r>
    </w:p>
    <w:p w14:paraId="30A4CABE" w14:textId="10C21FF3" w:rsidR="00CA1BB4" w:rsidRPr="00CA1BB4" w:rsidRDefault="00CA1BB4" w:rsidP="00CA1BB4">
      <w:pPr>
        <w:rPr>
          <w:rFonts w:ascii="Times New Roman" w:hAnsi="Times New Roman" w:cs="Times New Roman"/>
        </w:rPr>
      </w:pPr>
    </w:p>
    <w:p w14:paraId="3D02B995" w14:textId="77777777" w:rsidR="00CA1BB4" w:rsidRPr="00CA1BB4" w:rsidRDefault="00CA1BB4" w:rsidP="00CA1BB4">
      <w:pPr>
        <w:rPr>
          <w:rFonts w:ascii="Times New Roman" w:hAnsi="Times New Roman" w:cs="Times New Roman"/>
        </w:rPr>
      </w:pPr>
      <w:r w:rsidRPr="00CA1BB4">
        <w:rPr>
          <w:rFonts w:ascii="Times New Roman" w:hAnsi="Times New Roman" w:cs="Times New Roman"/>
          <w:b/>
          <w:bCs/>
        </w:rPr>
        <w:t>Justification for Inclusion:</w:t>
      </w:r>
    </w:p>
    <w:p w14:paraId="2C966BD0"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 xml:space="preserve">I included this artifact in my </w:t>
      </w:r>
      <w:proofErr w:type="spellStart"/>
      <w:r w:rsidRPr="00CA1BB4">
        <w:rPr>
          <w:rFonts w:ascii="Times New Roman" w:hAnsi="Times New Roman" w:cs="Times New Roman"/>
        </w:rPr>
        <w:t>ePortfolio</w:t>
      </w:r>
      <w:proofErr w:type="spellEnd"/>
      <w:r w:rsidRPr="00CA1BB4">
        <w:rPr>
          <w:rFonts w:ascii="Times New Roman" w:hAnsi="Times New Roman" w:cs="Times New Roman"/>
        </w:rPr>
        <w:t xml:space="preserve"> because it represents my most comprehensive work with database systems, data security, and full-stack integration. It demonstrates not only my technical capabilities in backend development and RESTful API design but also my ability to make software scalable, maintainable, and secure.</w:t>
      </w:r>
    </w:p>
    <w:p w14:paraId="21B2C682"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 xml:space="preserve">Specifically, this artifact </w:t>
      </w:r>
      <w:proofErr w:type="gramStart"/>
      <w:r w:rsidRPr="00CA1BB4">
        <w:rPr>
          <w:rFonts w:ascii="Times New Roman" w:hAnsi="Times New Roman" w:cs="Times New Roman"/>
        </w:rPr>
        <w:t>showcases</w:t>
      </w:r>
      <w:proofErr w:type="gramEnd"/>
      <w:r w:rsidRPr="00CA1BB4">
        <w:rPr>
          <w:rFonts w:ascii="Times New Roman" w:hAnsi="Times New Roman" w:cs="Times New Roman"/>
        </w:rPr>
        <w:t>:</w:t>
      </w:r>
    </w:p>
    <w:p w14:paraId="627628B0" w14:textId="77777777" w:rsidR="00CA1BB4" w:rsidRPr="00CA1BB4" w:rsidRDefault="00CA1BB4" w:rsidP="00CA1BB4">
      <w:pPr>
        <w:numPr>
          <w:ilvl w:val="0"/>
          <w:numId w:val="1"/>
        </w:numPr>
        <w:rPr>
          <w:rFonts w:ascii="Times New Roman" w:hAnsi="Times New Roman" w:cs="Times New Roman"/>
        </w:rPr>
      </w:pPr>
      <w:r w:rsidRPr="00CA1BB4">
        <w:rPr>
          <w:rFonts w:ascii="Times New Roman" w:hAnsi="Times New Roman" w:cs="Times New Roman"/>
        </w:rPr>
        <w:t>Proficiency in MongoDB through advanced query operations like aggregation pipelines and geospatial searches.</w:t>
      </w:r>
    </w:p>
    <w:p w14:paraId="6A03E25E" w14:textId="77777777" w:rsidR="00CA1BB4" w:rsidRPr="00CA1BB4" w:rsidRDefault="00CA1BB4" w:rsidP="00CA1BB4">
      <w:pPr>
        <w:numPr>
          <w:ilvl w:val="0"/>
          <w:numId w:val="1"/>
        </w:numPr>
        <w:rPr>
          <w:rFonts w:ascii="Times New Roman" w:hAnsi="Times New Roman" w:cs="Times New Roman"/>
        </w:rPr>
      </w:pPr>
      <w:r w:rsidRPr="00CA1BB4">
        <w:rPr>
          <w:rFonts w:ascii="Times New Roman" w:hAnsi="Times New Roman" w:cs="Times New Roman"/>
        </w:rPr>
        <w:t>Use of Express and Node.js to create modular and secure backend services.</w:t>
      </w:r>
    </w:p>
    <w:p w14:paraId="321028B6" w14:textId="77777777" w:rsidR="00CA1BB4" w:rsidRPr="00CA1BB4" w:rsidRDefault="00CA1BB4" w:rsidP="00CA1BB4">
      <w:pPr>
        <w:numPr>
          <w:ilvl w:val="0"/>
          <w:numId w:val="1"/>
        </w:numPr>
        <w:rPr>
          <w:rFonts w:ascii="Times New Roman" w:hAnsi="Times New Roman" w:cs="Times New Roman"/>
        </w:rPr>
      </w:pPr>
      <w:r w:rsidRPr="00CA1BB4">
        <w:rPr>
          <w:rFonts w:ascii="Times New Roman" w:hAnsi="Times New Roman" w:cs="Times New Roman"/>
        </w:rPr>
        <w:t>Implementation of JWT-based authentication and role-based access control (RBAC), reflecting best practices in application security.</w:t>
      </w:r>
    </w:p>
    <w:p w14:paraId="30F68B8F" w14:textId="77777777" w:rsidR="00CA1BB4" w:rsidRPr="00CA1BB4" w:rsidRDefault="00CA1BB4" w:rsidP="00CA1BB4">
      <w:pPr>
        <w:numPr>
          <w:ilvl w:val="0"/>
          <w:numId w:val="1"/>
        </w:numPr>
        <w:rPr>
          <w:rFonts w:ascii="Times New Roman" w:hAnsi="Times New Roman" w:cs="Times New Roman"/>
        </w:rPr>
      </w:pPr>
      <w:r w:rsidRPr="00CA1BB4">
        <w:rPr>
          <w:rFonts w:ascii="Times New Roman" w:hAnsi="Times New Roman" w:cs="Times New Roman"/>
        </w:rPr>
        <w:t>Integration of the backend with a React front-end, reinforcing my skills in full-stack system architecture.</w:t>
      </w:r>
    </w:p>
    <w:p w14:paraId="7D54C4B0"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These improvements transformed the project from a single-page dashboard into a dynamic, secure application ready for real-world deployment.</w:t>
      </w:r>
    </w:p>
    <w:p w14:paraId="380A88AD" w14:textId="2B525636" w:rsidR="00CA1BB4" w:rsidRPr="00CA1BB4" w:rsidRDefault="00CA1BB4" w:rsidP="00CA1BB4">
      <w:pPr>
        <w:rPr>
          <w:rFonts w:ascii="Times New Roman" w:hAnsi="Times New Roman" w:cs="Times New Roman"/>
        </w:rPr>
      </w:pPr>
    </w:p>
    <w:p w14:paraId="072A2EB1" w14:textId="77777777" w:rsidR="00CA1BB4" w:rsidRPr="00CA1BB4" w:rsidRDefault="00CA1BB4" w:rsidP="00CA1BB4">
      <w:pPr>
        <w:rPr>
          <w:rFonts w:ascii="Times New Roman" w:hAnsi="Times New Roman" w:cs="Times New Roman"/>
        </w:rPr>
      </w:pPr>
      <w:r w:rsidRPr="00CA1BB4">
        <w:rPr>
          <w:rFonts w:ascii="Times New Roman" w:hAnsi="Times New Roman" w:cs="Times New Roman"/>
          <w:b/>
          <w:bCs/>
        </w:rPr>
        <w:t>Course Outcomes Met:</w:t>
      </w:r>
    </w:p>
    <w:p w14:paraId="784DE79B"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I successfully met the course outcomes I originally planned for this enhancement:</w:t>
      </w:r>
    </w:p>
    <w:p w14:paraId="5FBB250F" w14:textId="77777777" w:rsidR="00CA1BB4" w:rsidRPr="00CA1BB4" w:rsidRDefault="00CA1BB4" w:rsidP="00CA1BB4">
      <w:pPr>
        <w:numPr>
          <w:ilvl w:val="0"/>
          <w:numId w:val="2"/>
        </w:numPr>
        <w:rPr>
          <w:rFonts w:ascii="Times New Roman" w:hAnsi="Times New Roman" w:cs="Times New Roman"/>
        </w:rPr>
      </w:pPr>
      <w:r w:rsidRPr="00CA1BB4">
        <w:rPr>
          <w:rFonts w:ascii="Times New Roman" w:hAnsi="Times New Roman" w:cs="Times New Roman"/>
          <w:b/>
          <w:bCs/>
        </w:rPr>
        <w:t>Outcome 3</w:t>
      </w:r>
      <w:r w:rsidRPr="00CA1BB4">
        <w:rPr>
          <w:rFonts w:ascii="Times New Roman" w:hAnsi="Times New Roman" w:cs="Times New Roman"/>
        </w:rPr>
        <w:t>: Integration of database and front-end components via a Node/Express API.</w:t>
      </w:r>
    </w:p>
    <w:p w14:paraId="2989A51D" w14:textId="77777777" w:rsidR="00CA1BB4" w:rsidRPr="00CA1BB4" w:rsidRDefault="00CA1BB4" w:rsidP="00CA1BB4">
      <w:pPr>
        <w:numPr>
          <w:ilvl w:val="0"/>
          <w:numId w:val="2"/>
        </w:numPr>
        <w:rPr>
          <w:rFonts w:ascii="Times New Roman" w:hAnsi="Times New Roman" w:cs="Times New Roman"/>
        </w:rPr>
      </w:pPr>
      <w:r w:rsidRPr="00CA1BB4">
        <w:rPr>
          <w:rFonts w:ascii="Times New Roman" w:hAnsi="Times New Roman" w:cs="Times New Roman"/>
          <w:b/>
          <w:bCs/>
        </w:rPr>
        <w:t>Outcome 4</w:t>
      </w:r>
      <w:r w:rsidRPr="00CA1BB4">
        <w:rPr>
          <w:rFonts w:ascii="Times New Roman" w:hAnsi="Times New Roman" w:cs="Times New Roman"/>
        </w:rPr>
        <w:t>: Design and execution of complex MongoDB queries to meet data retrieval and analytics needs.</w:t>
      </w:r>
    </w:p>
    <w:p w14:paraId="20901C42" w14:textId="77777777" w:rsidR="00CA1BB4" w:rsidRPr="00CA1BB4" w:rsidRDefault="00CA1BB4" w:rsidP="00CA1BB4">
      <w:pPr>
        <w:numPr>
          <w:ilvl w:val="0"/>
          <w:numId w:val="2"/>
        </w:numPr>
        <w:rPr>
          <w:rFonts w:ascii="Times New Roman" w:hAnsi="Times New Roman" w:cs="Times New Roman"/>
        </w:rPr>
      </w:pPr>
      <w:r w:rsidRPr="00CA1BB4">
        <w:rPr>
          <w:rFonts w:ascii="Times New Roman" w:hAnsi="Times New Roman" w:cs="Times New Roman"/>
          <w:b/>
          <w:bCs/>
        </w:rPr>
        <w:lastRenderedPageBreak/>
        <w:t>Outcome 6</w:t>
      </w:r>
      <w:r w:rsidRPr="00CA1BB4">
        <w:rPr>
          <w:rFonts w:ascii="Times New Roman" w:hAnsi="Times New Roman" w:cs="Times New Roman"/>
        </w:rPr>
        <w:t>: Implementation of data security mechanisms, including authentication and role-based authorization.</w:t>
      </w:r>
    </w:p>
    <w:p w14:paraId="5398D7D5"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There are no changes to my outcome-coverage plans. All original objectives were achieved, and the artifact now reflects a well-rounded demonstration of my database and security-related competencies.</w:t>
      </w:r>
    </w:p>
    <w:p w14:paraId="299CE7A3" w14:textId="354ECE6F" w:rsidR="00CA1BB4" w:rsidRPr="00CA1BB4" w:rsidRDefault="00CA1BB4" w:rsidP="00CA1BB4">
      <w:pPr>
        <w:rPr>
          <w:rFonts w:ascii="Times New Roman" w:hAnsi="Times New Roman" w:cs="Times New Roman"/>
        </w:rPr>
      </w:pPr>
    </w:p>
    <w:p w14:paraId="036F2937" w14:textId="77777777" w:rsidR="00CA1BB4" w:rsidRPr="00CA1BB4" w:rsidRDefault="00CA1BB4" w:rsidP="00CA1BB4">
      <w:pPr>
        <w:rPr>
          <w:rFonts w:ascii="Times New Roman" w:hAnsi="Times New Roman" w:cs="Times New Roman"/>
        </w:rPr>
      </w:pPr>
      <w:r w:rsidRPr="00CA1BB4">
        <w:rPr>
          <w:rFonts w:ascii="Times New Roman" w:hAnsi="Times New Roman" w:cs="Times New Roman"/>
          <w:b/>
          <w:bCs/>
        </w:rPr>
        <w:t>Reflection on the Enhancement Process:</w:t>
      </w:r>
    </w:p>
    <w:p w14:paraId="5A8CE404"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The enhancement process challenged me to step outside of a single-language solution and embrace a multi-layered architecture. While I was already comfortable with Python and MongoDB, building a full Express backend and securing it with JWTs deepened my understanding of how to structure and protect APIs. Learning to manage user roles, handle asynchronous logic across components, and maintain consistent data exchange between frontend and backend was a pivotal experience.</w:t>
      </w:r>
    </w:p>
    <w:p w14:paraId="6A1460C4"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Some key challenges I faced included:</w:t>
      </w:r>
    </w:p>
    <w:p w14:paraId="2AD12DF3" w14:textId="77777777" w:rsidR="00CA1BB4" w:rsidRPr="00CA1BB4" w:rsidRDefault="00CA1BB4" w:rsidP="00CA1BB4">
      <w:pPr>
        <w:numPr>
          <w:ilvl w:val="0"/>
          <w:numId w:val="3"/>
        </w:numPr>
        <w:rPr>
          <w:rFonts w:ascii="Times New Roman" w:hAnsi="Times New Roman" w:cs="Times New Roman"/>
        </w:rPr>
      </w:pPr>
      <w:r w:rsidRPr="00CA1BB4">
        <w:rPr>
          <w:rFonts w:ascii="Times New Roman" w:hAnsi="Times New Roman" w:cs="Times New Roman"/>
        </w:rPr>
        <w:t>Ensuring consistency in request/response structures between React and Express.</w:t>
      </w:r>
    </w:p>
    <w:p w14:paraId="35DC8896" w14:textId="77777777" w:rsidR="00CA1BB4" w:rsidRPr="00CA1BB4" w:rsidRDefault="00CA1BB4" w:rsidP="00CA1BB4">
      <w:pPr>
        <w:numPr>
          <w:ilvl w:val="0"/>
          <w:numId w:val="3"/>
        </w:numPr>
        <w:rPr>
          <w:rFonts w:ascii="Times New Roman" w:hAnsi="Times New Roman" w:cs="Times New Roman"/>
        </w:rPr>
      </w:pPr>
      <w:r w:rsidRPr="00CA1BB4">
        <w:rPr>
          <w:rFonts w:ascii="Times New Roman" w:hAnsi="Times New Roman" w:cs="Times New Roman"/>
        </w:rPr>
        <w:t>Debugging CORS issues during development.</w:t>
      </w:r>
    </w:p>
    <w:p w14:paraId="6870BD01" w14:textId="77777777" w:rsidR="00CA1BB4" w:rsidRPr="00CA1BB4" w:rsidRDefault="00CA1BB4" w:rsidP="00CA1BB4">
      <w:pPr>
        <w:numPr>
          <w:ilvl w:val="0"/>
          <w:numId w:val="3"/>
        </w:numPr>
        <w:rPr>
          <w:rFonts w:ascii="Times New Roman" w:hAnsi="Times New Roman" w:cs="Times New Roman"/>
        </w:rPr>
      </w:pPr>
      <w:r w:rsidRPr="00CA1BB4">
        <w:rPr>
          <w:rFonts w:ascii="Times New Roman" w:hAnsi="Times New Roman" w:cs="Times New Roman"/>
        </w:rPr>
        <w:t>Creating and enforcing security layers without impacting performance or usability.</w:t>
      </w:r>
    </w:p>
    <w:p w14:paraId="480FB963" w14:textId="77777777" w:rsidR="00CA1BB4" w:rsidRPr="00CA1BB4" w:rsidRDefault="00CA1BB4" w:rsidP="00CA1BB4">
      <w:pPr>
        <w:rPr>
          <w:rFonts w:ascii="Times New Roman" w:hAnsi="Times New Roman" w:cs="Times New Roman"/>
        </w:rPr>
      </w:pPr>
      <w:r w:rsidRPr="00CA1BB4">
        <w:rPr>
          <w:rFonts w:ascii="Times New Roman" w:hAnsi="Times New Roman" w:cs="Times New Roman"/>
        </w:rPr>
        <w:t>These challenges forced me to dive deeper into API design patterns, error handling, and secure coding principles. In the end, I gained not just technical knowledge but also a better understanding of how to build scalable, secure, and user-focused web applications.</w:t>
      </w:r>
    </w:p>
    <w:p w14:paraId="16ACE75A" w14:textId="77777777" w:rsidR="00CA1BB4" w:rsidRPr="00CA1BB4" w:rsidRDefault="00CA1BB4">
      <w:pPr>
        <w:rPr>
          <w:rFonts w:ascii="Times New Roman" w:hAnsi="Times New Roman" w:cs="Times New Roman"/>
        </w:rPr>
      </w:pPr>
    </w:p>
    <w:sectPr w:rsidR="00CA1BB4" w:rsidRPr="00CA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E40A7"/>
    <w:multiLevelType w:val="multilevel"/>
    <w:tmpl w:val="FBE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C3931"/>
    <w:multiLevelType w:val="multilevel"/>
    <w:tmpl w:val="79D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565E6"/>
    <w:multiLevelType w:val="multilevel"/>
    <w:tmpl w:val="F8F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510154">
    <w:abstractNumId w:val="1"/>
  </w:num>
  <w:num w:numId="2" w16cid:durableId="848326478">
    <w:abstractNumId w:val="2"/>
  </w:num>
  <w:num w:numId="3" w16cid:durableId="197640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B4"/>
    <w:rsid w:val="00661548"/>
    <w:rsid w:val="009E0083"/>
    <w:rsid w:val="00CA1BB4"/>
    <w:rsid w:val="00CB1ED9"/>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CC17"/>
  <w15:chartTrackingRefBased/>
  <w15:docId w15:val="{A00C69F0-6013-40A2-B780-CEEC0A88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B4"/>
  </w:style>
  <w:style w:type="paragraph" w:styleId="Heading1">
    <w:name w:val="heading 1"/>
    <w:basedOn w:val="Normal"/>
    <w:next w:val="Normal"/>
    <w:link w:val="Heading1Char"/>
    <w:uiPriority w:val="9"/>
    <w:qFormat/>
    <w:rsid w:val="00CA1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BB4"/>
    <w:rPr>
      <w:rFonts w:eastAsiaTheme="majorEastAsia" w:cstheme="majorBidi"/>
      <w:color w:val="272727" w:themeColor="text1" w:themeTint="D8"/>
    </w:rPr>
  </w:style>
  <w:style w:type="paragraph" w:styleId="Title">
    <w:name w:val="Title"/>
    <w:basedOn w:val="Normal"/>
    <w:next w:val="Normal"/>
    <w:link w:val="TitleChar"/>
    <w:uiPriority w:val="10"/>
    <w:qFormat/>
    <w:rsid w:val="00CA1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BB4"/>
    <w:pPr>
      <w:spacing w:before="160"/>
      <w:jc w:val="center"/>
    </w:pPr>
    <w:rPr>
      <w:i/>
      <w:iCs/>
      <w:color w:val="404040" w:themeColor="text1" w:themeTint="BF"/>
    </w:rPr>
  </w:style>
  <w:style w:type="character" w:customStyle="1" w:styleId="QuoteChar">
    <w:name w:val="Quote Char"/>
    <w:basedOn w:val="DefaultParagraphFont"/>
    <w:link w:val="Quote"/>
    <w:uiPriority w:val="29"/>
    <w:rsid w:val="00CA1BB4"/>
    <w:rPr>
      <w:i/>
      <w:iCs/>
      <w:color w:val="404040" w:themeColor="text1" w:themeTint="BF"/>
    </w:rPr>
  </w:style>
  <w:style w:type="paragraph" w:styleId="ListParagraph">
    <w:name w:val="List Paragraph"/>
    <w:basedOn w:val="Normal"/>
    <w:uiPriority w:val="34"/>
    <w:qFormat/>
    <w:rsid w:val="00CA1BB4"/>
    <w:pPr>
      <w:ind w:left="720"/>
      <w:contextualSpacing/>
    </w:pPr>
  </w:style>
  <w:style w:type="character" w:styleId="IntenseEmphasis">
    <w:name w:val="Intense Emphasis"/>
    <w:basedOn w:val="DefaultParagraphFont"/>
    <w:uiPriority w:val="21"/>
    <w:qFormat/>
    <w:rsid w:val="00CA1BB4"/>
    <w:rPr>
      <w:i/>
      <w:iCs/>
      <w:color w:val="0F4761" w:themeColor="accent1" w:themeShade="BF"/>
    </w:rPr>
  </w:style>
  <w:style w:type="paragraph" w:styleId="IntenseQuote">
    <w:name w:val="Intense Quote"/>
    <w:basedOn w:val="Normal"/>
    <w:next w:val="Normal"/>
    <w:link w:val="IntenseQuoteChar"/>
    <w:uiPriority w:val="30"/>
    <w:qFormat/>
    <w:rsid w:val="00CA1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BB4"/>
    <w:rPr>
      <w:i/>
      <w:iCs/>
      <w:color w:val="0F4761" w:themeColor="accent1" w:themeShade="BF"/>
    </w:rPr>
  </w:style>
  <w:style w:type="character" w:styleId="IntenseReference">
    <w:name w:val="Intense Reference"/>
    <w:basedOn w:val="DefaultParagraphFont"/>
    <w:uiPriority w:val="32"/>
    <w:qFormat/>
    <w:rsid w:val="00CA1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9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1</cp:revision>
  <dcterms:created xsi:type="dcterms:W3CDTF">2025-06-11T03:02:00Z</dcterms:created>
  <dcterms:modified xsi:type="dcterms:W3CDTF">2025-06-11T03:14:00Z</dcterms:modified>
</cp:coreProperties>
</file>