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3D0BE8" w14:textId="77777777" w:rsidR="00E00AEF" w:rsidRDefault="00000000">
      <w:pPr>
        <w:spacing w:after="0" w:line="231" w:lineRule="auto"/>
        <w:textAlignment w:val="top"/>
      </w:pPr>
      <w:r>
        <w:rPr>
          <w:rFonts w:ascii="Raleway" w:eastAsia="Raleway" w:hAnsi="Raleway" w:cs="Raleway"/>
          <w:color w:val="000000"/>
          <w:sz w:val="52"/>
          <w:szCs w:val="52"/>
        </w:rPr>
        <w:t>LEA LANG</w:t>
      </w:r>
    </w:p>
    <w:p w14:paraId="5FFE86B7" w14:textId="77777777" w:rsidR="00E00AEF" w:rsidRDefault="00000000">
      <w:pPr>
        <w:spacing w:after="150" w:line="240" w:lineRule="auto"/>
      </w:pPr>
      <w:r>
        <w:rPr>
          <w:rFonts w:ascii="Raleway" w:eastAsia="Raleway" w:hAnsi="Raleway" w:cs="Raleway"/>
          <w:color w:val="3A3A3A"/>
          <w:spacing w:val="20"/>
          <w:sz w:val="20"/>
          <w:szCs w:val="20"/>
        </w:rPr>
        <w:t>WEB DEVELOPER</w:t>
      </w:r>
    </w:p>
    <w:p w14:paraId="4283069A" w14:textId="77777777" w:rsidR="00E00AEF" w:rsidRDefault="00000000">
      <w:pPr>
        <w:pBdr>
          <w:bottom w:val="single" w:sz="5" w:space="0" w:color="E5E7E9"/>
        </w:pBdr>
        <w:spacing w:before="75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320"/>
        <w:gridCol w:w="2070"/>
        <w:gridCol w:w="3150"/>
        <w:gridCol w:w="1860"/>
      </w:tblGrid>
      <w:tr w:rsidR="00E00AEF" w14:paraId="3C1871FC" w14:textId="77777777" w:rsidTr="000D4D96">
        <w:tc>
          <w:tcPr>
            <w:tcW w:w="2100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7A11FE8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noProof/>
                <w:position w:val="-5"/>
              </w:rPr>
              <w:drawing>
                <wp:inline distT="0" distB="0" distL="0" distR="0" wp14:anchorId="06B4E452" wp14:editId="64A7CBB8">
                  <wp:extent cx="129600" cy="129600"/>
                  <wp:effectExtent l="0" t="0" r="0" b="0"/>
                  <wp:docPr id="16948923" name="name8838650bb916bd7cb" descr="address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ress17_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Address:</w:t>
            </w:r>
          </w:p>
          <w:p w14:paraId="3B51D894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Los Angeles, CA 90032</w:t>
            </w:r>
          </w:p>
        </w:tc>
        <w:tc>
          <w:tcPr>
            <w:tcW w:w="1320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DEE82AD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noProof/>
                <w:position w:val="-5"/>
              </w:rPr>
              <w:drawing>
                <wp:inline distT="0" distB="0" distL="0" distR="0" wp14:anchorId="143F38F3" wp14:editId="5878735B">
                  <wp:extent cx="129600" cy="129600"/>
                  <wp:effectExtent l="0" t="0" r="0" b="0"/>
                  <wp:docPr id="70712227" name="name8956650bb916c1143" descr="pho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Phone:</w:t>
            </w:r>
          </w:p>
          <w:p w14:paraId="521809AD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(213) 577-5284</w:t>
            </w:r>
          </w:p>
        </w:tc>
        <w:tc>
          <w:tcPr>
            <w:tcW w:w="2070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F382216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noProof/>
                <w:position w:val="-5"/>
              </w:rPr>
              <w:drawing>
                <wp:inline distT="0" distB="0" distL="0" distR="0" wp14:anchorId="1FEE42ED" wp14:editId="128A41E9">
                  <wp:extent cx="129600" cy="129600"/>
                  <wp:effectExtent l="0" t="0" r="0" b="0"/>
                  <wp:docPr id="78055984" name="name6981650bb916c83bf" descr="em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Email:</w:t>
            </w:r>
          </w:p>
          <w:p w14:paraId="2780A9F1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llealang@outlook.com</w:t>
            </w:r>
          </w:p>
        </w:tc>
        <w:tc>
          <w:tcPr>
            <w:tcW w:w="3150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E045773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noProof/>
                <w:position w:val="-5"/>
              </w:rPr>
              <w:drawing>
                <wp:inline distT="0" distB="0" distL="0" distR="0" wp14:anchorId="5D0F49E1" wp14:editId="2E922C75">
                  <wp:extent cx="129600" cy="129600"/>
                  <wp:effectExtent l="0" t="0" r="0" b="0"/>
                  <wp:docPr id="19227914" name="name4620650bb916cdaa4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</w:t>
            </w:r>
            <w:r w:rsidR="000D4D96"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Portfolio</w:t>
            </w:r>
            <w:r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:</w:t>
            </w:r>
          </w:p>
          <w:p w14:paraId="579B8289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>https://leaxlang.github.io/portfolio/</w:t>
            </w:r>
          </w:p>
        </w:tc>
        <w:tc>
          <w:tcPr>
            <w:tcW w:w="1860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3EB9E9C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noProof/>
                <w:position w:val="-5"/>
              </w:rPr>
              <w:drawing>
                <wp:inline distT="0" distB="0" distL="0" distR="0" wp14:anchorId="38C057AD" wp14:editId="45F05327">
                  <wp:extent cx="129600" cy="129600"/>
                  <wp:effectExtent l="0" t="0" r="0" b="0"/>
                  <wp:docPr id="16634879" name="name6152650bb916d2bfd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</w:t>
            </w:r>
            <w:r w:rsidR="000D4D96"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GitHub</w:t>
            </w:r>
            <w:r>
              <w:rPr>
                <w:rFonts w:ascii="Raleway" w:eastAsia="Raleway" w:hAnsi="Raleway" w:cs="Raleway"/>
                <w:b/>
                <w:bCs/>
                <w:color w:val="000000"/>
                <w:sz w:val="17"/>
                <w:szCs w:val="17"/>
              </w:rPr>
              <w:t>:</w:t>
            </w:r>
          </w:p>
          <w:p w14:paraId="01307C2D" w14:textId="77777777" w:rsidR="00E00AEF" w:rsidRDefault="00000000">
            <w:pPr>
              <w:spacing w:after="0" w:line="282" w:lineRule="auto"/>
              <w:textAlignment w:val="top"/>
            </w:pPr>
            <w:r>
              <w:rPr>
                <w:rFonts w:ascii="Raleway" w:eastAsia="Raleway" w:hAnsi="Raleway" w:cs="Raleway"/>
                <w:color w:val="000000"/>
                <w:sz w:val="17"/>
                <w:szCs w:val="17"/>
              </w:rPr>
              <w:t xml:space="preserve"> github.com/LeaxLang</w:t>
            </w:r>
          </w:p>
        </w:tc>
      </w:tr>
    </w:tbl>
    <w:p w14:paraId="10D9ADC3" w14:textId="77777777" w:rsidR="00E00AEF" w:rsidRDefault="00000000">
      <w:pPr>
        <w:pBdr>
          <w:top w:val="single" w:sz="5" w:space="0" w:color="E5E7E9"/>
        </w:pBdr>
        <w:spacing w:before="75" w:after="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09EBCF49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367BD4E6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OBJECTIVE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7263E0E7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7A349EE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5E580926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7CB7DF8C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3507F1C6" w14:textId="77777777" w:rsidR="00E00AEF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Enthusiastic and dedicated Bachelor of Science in Graphic Communications student with a GPA of 3.9, seeking a dynamic position in the field of graphic design and web development. Adept in creating visually stunning and functional digital experiences, with a strong foundation in design principles and a proven track record of developing interactive websites.</w:t>
      </w:r>
    </w:p>
    <w:p w14:paraId="0CD312C6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1883E13E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EDUCATION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3853E488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664BA8D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31558173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05730163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2808ED7C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 xml:space="preserve">Bachelor of Science </w:t>
      </w:r>
      <w:r w:rsidR="000D4D96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 xml:space="preserve">in </w:t>
      </w: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Graphic Communications</w:t>
      </w:r>
    </w:p>
    <w:p w14:paraId="798B8290" w14:textId="77777777" w:rsidR="00E00AEF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California State University, Los Angeles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May 2024</w:t>
      </w:r>
    </w:p>
    <w:p w14:paraId="781CCA51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038A76F2" w14:textId="77777777" w:rsidR="00E00AEF" w:rsidRDefault="00000000">
      <w:pPr>
        <w:numPr>
          <w:ilvl w:val="0"/>
          <w:numId w:val="11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GPA 3.9 </w:t>
      </w:r>
    </w:p>
    <w:p w14:paraId="7201DC95" w14:textId="77777777" w:rsidR="00E00AEF" w:rsidRDefault="00000000">
      <w:pPr>
        <w:numPr>
          <w:ilvl w:val="0"/>
          <w:numId w:val="11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Dean's List (2021 – 2023)</w:t>
      </w:r>
    </w:p>
    <w:p w14:paraId="4C782296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37D3A20B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PROJECTS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5CADAA01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CFC59C2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080C588C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0D5FDC95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319DE90A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Portfolio Website</w:t>
      </w:r>
    </w:p>
    <w:p w14:paraId="12020538" w14:textId="77777777" w:rsidR="00E00AEF" w:rsidRDefault="00000000" w:rsidP="000D4D96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Aug 2023</w:t>
      </w:r>
    </w:p>
    <w:p w14:paraId="728EEDFD" w14:textId="77777777" w:rsidR="00E00AEF" w:rsidRDefault="00000000">
      <w:pPr>
        <w:numPr>
          <w:ilvl w:val="0"/>
          <w:numId w:val="12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Designed wireframes and digitized them with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Adobe XD</w:t>
      </w:r>
    </w:p>
    <w:p w14:paraId="704CE909" w14:textId="77777777" w:rsidR="00E00AEF" w:rsidRDefault="00000000">
      <w:pPr>
        <w:numPr>
          <w:ilvl w:val="0"/>
          <w:numId w:val="12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Developed an interactive website, that with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HTML, CSS,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and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JavaScript</w:t>
      </w:r>
      <w:r>
        <w:rPr>
          <w:rFonts w:ascii="Raleway" w:eastAsia="Raleway" w:hAnsi="Raleway" w:cs="Raleway"/>
          <w:color w:val="000000"/>
          <w:sz w:val="17"/>
          <w:szCs w:val="17"/>
        </w:rPr>
        <w:t> </w:t>
      </w:r>
    </w:p>
    <w:p w14:paraId="5194EE49" w14:textId="77777777" w:rsidR="00E00AEF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 </w:t>
      </w:r>
    </w:p>
    <w:p w14:paraId="598655A3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1190365E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Society of Women Engineer's Chapter Website</w:t>
      </w:r>
    </w:p>
    <w:p w14:paraId="64827A0E" w14:textId="77777777" w:rsidR="00E00AEF" w:rsidRDefault="00000000" w:rsidP="000D4D96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Aug 2023</w:t>
      </w:r>
    </w:p>
    <w:p w14:paraId="7C9156FB" w14:textId="77777777" w:rsidR="00E00AEF" w:rsidRDefault="00000000">
      <w:pPr>
        <w:numPr>
          <w:ilvl w:val="0"/>
          <w:numId w:val="13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Designed wireframes, mockups, and prototypes of the website's pages with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Adobe XD</w:t>
      </w:r>
    </w:p>
    <w:p w14:paraId="6EC2CA99" w14:textId="77777777" w:rsidR="00E00AEF" w:rsidRDefault="00000000">
      <w:pPr>
        <w:numPr>
          <w:ilvl w:val="0"/>
          <w:numId w:val="13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Created design guidelines to ensure consistency and ease of development</w:t>
      </w:r>
    </w:p>
    <w:p w14:paraId="41E353AE" w14:textId="77777777" w:rsidR="00E00AEF" w:rsidRDefault="00000000">
      <w:pPr>
        <w:numPr>
          <w:ilvl w:val="0"/>
          <w:numId w:val="13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Developed the website with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HTML, CSS, and JavaScript</w:t>
      </w:r>
    </w:p>
    <w:p w14:paraId="490E1D0B" w14:textId="77777777" w:rsidR="00E00AEF" w:rsidRDefault="00E00AEF" w:rsidP="000D4D96">
      <w:pPr>
        <w:spacing w:after="0" w:line="167" w:lineRule="auto"/>
        <w:ind w:left="190"/>
        <w:rPr>
          <w:rFonts w:ascii="Raleway" w:eastAsia="Raleway" w:hAnsi="Raleway" w:cs="Raleway"/>
          <w:color w:val="000000"/>
          <w:sz w:val="18"/>
          <w:szCs w:val="18"/>
        </w:rPr>
      </w:pPr>
    </w:p>
    <w:p w14:paraId="3D7CF8E0" w14:textId="77777777" w:rsidR="000D4D96" w:rsidRDefault="000D4D96">
      <w:pPr>
        <w:spacing w:after="0" w:line="167" w:lineRule="auto"/>
      </w:pPr>
    </w:p>
    <w:p w14:paraId="7E6486F5" w14:textId="77777777" w:rsidR="00E00AEF" w:rsidRPr="000D4D96" w:rsidRDefault="00000000">
      <w:pPr>
        <w:spacing w:after="0" w:line="210" w:lineRule="auto"/>
        <w:rPr>
          <w:lang w:val="de-DE"/>
        </w:rPr>
      </w:pPr>
      <w:r w:rsidRPr="000D4D96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  <w:lang w:val="de-DE"/>
        </w:rPr>
        <w:t>Informative Website - Albert Einstein</w:t>
      </w:r>
    </w:p>
    <w:p w14:paraId="719A602F" w14:textId="77777777" w:rsidR="00E00AEF" w:rsidRPr="000D4D96" w:rsidRDefault="00000000">
      <w:pPr>
        <w:tabs>
          <w:tab w:val="right" w:pos="10400"/>
        </w:tabs>
        <w:spacing w:after="0" w:line="240" w:lineRule="auto"/>
      </w:pPr>
      <w:r w:rsidRPr="000D4D96">
        <w:rPr>
          <w:rFonts w:ascii="Raleway SemiBold" w:hAnsi="Raleway SemiBold" w:cs="Raleway SemiBold"/>
          <w:b/>
          <w:bCs/>
          <w:color w:val="3D3D3D"/>
          <w:sz w:val="17"/>
          <w:szCs w:val="17"/>
          <w:lang w:val="de-DE"/>
        </w:rPr>
        <w:tab/>
      </w:r>
      <w:r w:rsidRPr="000D4D96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Dec 2022</w:t>
      </w:r>
    </w:p>
    <w:p w14:paraId="4A68DC97" w14:textId="77777777" w:rsidR="00E00AEF" w:rsidRDefault="00000000" w:rsidP="000D4D96">
      <w:pPr>
        <w:spacing w:after="0" w:line="247" w:lineRule="auto"/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ASTR 1510 Principles of Astronomy | California State University, Los Angeles, CA</w:t>
      </w:r>
    </w:p>
    <w:p w14:paraId="33E36DE3" w14:textId="77777777" w:rsidR="00E00AEF" w:rsidRDefault="00000000">
      <w:pPr>
        <w:numPr>
          <w:ilvl w:val="0"/>
          <w:numId w:val="14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Designed a mockup for a website to provide information about Albert Einstein’s life and his theories by using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Adobe XD</w:t>
      </w:r>
    </w:p>
    <w:p w14:paraId="36FB7FEC" w14:textId="77777777" w:rsidR="00E00AEF" w:rsidRDefault="00000000">
      <w:pPr>
        <w:numPr>
          <w:ilvl w:val="0"/>
          <w:numId w:val="14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Developed 10 interactive and functional webpages with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HTML,CSS,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and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JavaScript</w:t>
      </w:r>
    </w:p>
    <w:p w14:paraId="69674E22" w14:textId="77777777" w:rsidR="00E00AEF" w:rsidRDefault="00000000">
      <w:pPr>
        <w:numPr>
          <w:ilvl w:val="0"/>
          <w:numId w:val="14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Deployment of the website with </w:t>
      </w:r>
      <w:r>
        <w:rPr>
          <w:rFonts w:ascii="Raleway" w:eastAsia="Raleway" w:hAnsi="Raleway" w:cs="Raleway"/>
          <w:b/>
          <w:bCs/>
          <w:color w:val="000000"/>
          <w:sz w:val="17"/>
          <w:szCs w:val="17"/>
        </w:rPr>
        <w:t>GitHub Pages</w:t>
      </w:r>
    </w:p>
    <w:p w14:paraId="3B2D608B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56DD8771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DEVELOPER CERTIFICATIONS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492960A0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BA1D6D1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5ABABE74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536CB6F6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0CB3D73C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JavaScript Algorithms and Data Structures</w:t>
      </w:r>
    </w:p>
    <w:p w14:paraId="6A54C06F" w14:textId="77777777" w:rsidR="00E00AEF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FreeCodeCamp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Oct 2022</w:t>
      </w:r>
    </w:p>
    <w:p w14:paraId="50673F89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23FD431D" w14:textId="77777777" w:rsidR="00E00AEF" w:rsidRDefault="00000000">
      <w:pPr>
        <w:numPr>
          <w:ilvl w:val="0"/>
          <w:numId w:val="15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Created algorithms using JavaScript Fundamentals and practiced Object Oriented Programming (OOP) and Functional Programming (FP)</w:t>
      </w:r>
    </w:p>
    <w:p w14:paraId="460468EE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323A518C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Responsive Web Design</w:t>
      </w:r>
    </w:p>
    <w:p w14:paraId="02572E99" w14:textId="77777777" w:rsidR="00E00AEF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freeCodeCamp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Sep 2022</w:t>
      </w:r>
    </w:p>
    <w:p w14:paraId="65A342AD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4341CF4D" w14:textId="77777777" w:rsidR="00E00AEF" w:rsidRDefault="00000000">
      <w:pPr>
        <w:numPr>
          <w:ilvl w:val="0"/>
          <w:numId w:val="16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Created responsive cross-browser and mobile-friendly websites with HTML 5, CSS, Bootstraps an improved ability to debug front-end site issues</w:t>
      </w:r>
    </w:p>
    <w:p w14:paraId="4EBA8F65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661BE809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WORK EXPERIENCE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2B23D4FB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7A19302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6C91A996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18AE73D5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779E7344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Front Desk Student Assistant</w:t>
      </w:r>
    </w:p>
    <w:p w14:paraId="14B8DD16" w14:textId="77777777" w:rsidR="00E00AEF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California State University Housing | Los Angeles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May 2022 - Present</w:t>
      </w:r>
    </w:p>
    <w:p w14:paraId="13063F54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71B8450A" w14:textId="77777777" w:rsidR="00E00AEF" w:rsidRDefault="00000000">
      <w:pPr>
        <w:numPr>
          <w:ilvl w:val="0"/>
          <w:numId w:val="17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Communicate information and resources to residents, guests, and staff members by answering questions, addressing concerns, and providing information about the housing facility</w:t>
      </w:r>
    </w:p>
    <w:p w14:paraId="453D946F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66742D47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lastRenderedPageBreak/>
        <w:t>SKILLS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44125953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1F9FD86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3E7FB367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0EF99601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17FC5778" w14:textId="77777777" w:rsidR="000D4D96" w:rsidRDefault="000D4D96" w:rsidP="000D4D96">
      <w:pPr>
        <w:spacing w:after="0" w:line="247" w:lineRule="auto"/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Programming:</w:t>
      </w:r>
    </w:p>
    <w:p w14:paraId="46B4456D" w14:textId="77777777" w:rsidR="000D4D96" w:rsidRDefault="000D4D96" w:rsidP="000D4D96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HTML, CSS, JavaScript, Java, Python, DOM, SQL, NoSQL</w:t>
      </w:r>
    </w:p>
    <w:p w14:paraId="0CD82E3C" w14:textId="77777777" w:rsidR="000D4D96" w:rsidRDefault="000D4D96">
      <w:pPr>
        <w:spacing w:after="0" w:line="247" w:lineRule="auto"/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</w:pPr>
    </w:p>
    <w:p w14:paraId="5C7259C9" w14:textId="77777777" w:rsidR="000D4D96" w:rsidRDefault="000D4D96" w:rsidP="000D4D96">
      <w:pPr>
        <w:spacing w:after="0" w:line="247" w:lineRule="auto"/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Technical Skills:</w:t>
      </w:r>
    </w:p>
    <w:p w14:paraId="29EB5162" w14:textId="77777777" w:rsidR="000D4D96" w:rsidRPr="000D4D96" w:rsidRDefault="000D4D96" w:rsidP="000D4D96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Git, APIs, Wireframing, DOM</w:t>
      </w:r>
    </w:p>
    <w:p w14:paraId="439DDC84" w14:textId="77777777" w:rsidR="000D4D96" w:rsidRDefault="000D4D96">
      <w:pPr>
        <w:spacing w:after="0" w:line="247" w:lineRule="auto"/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</w:pPr>
    </w:p>
    <w:p w14:paraId="1A218B79" w14:textId="77777777" w:rsidR="00E00AEF" w:rsidRDefault="00000000">
      <w:pPr>
        <w:spacing w:after="0" w:line="247" w:lineRule="auto"/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Software:</w:t>
      </w:r>
    </w:p>
    <w:p w14:paraId="13F05A6E" w14:textId="77777777" w:rsidR="00E00AEF" w:rsidRDefault="00000000" w:rsidP="000D4D96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Adobe XD, Adobe Photoshop, Adobe Illustrator, Blender</w:t>
      </w: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06C9EDA7" w14:textId="77777777" w:rsidR="00E00AEF" w:rsidRDefault="00000000">
      <w:pPr>
        <w:spacing w:before="150" w:after="150" w:line="1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0BAEE248" w14:textId="77777777" w:rsidR="00E00AEF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VOLUNTEER EXPERIENCE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E00AEF" w14:paraId="03428C49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F2BA9FD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592533D6" w14:textId="77777777" w:rsidR="00E00AEF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2B0C8372" w14:textId="77777777" w:rsidR="00E00AEF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1A1B655D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Web Manager</w:t>
      </w:r>
    </w:p>
    <w:p w14:paraId="280C6D10" w14:textId="77777777" w:rsidR="00E00AEF" w:rsidRDefault="00000000">
      <w:pPr>
        <w:spacing w:after="0" w:line="247" w:lineRule="auto"/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Society of Women Engineers, Cal State LA</w:t>
      </w:r>
    </w:p>
    <w:p w14:paraId="7FC0D534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23C0164A" w14:textId="77777777" w:rsidR="00E00AEF" w:rsidRDefault="00000000">
      <w:pPr>
        <w:numPr>
          <w:ilvl w:val="0"/>
          <w:numId w:val="18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Developed and managed the chapter website for our societies chapter</w:t>
      </w:r>
    </w:p>
    <w:p w14:paraId="1B23EC07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4C228589" w14:textId="77777777" w:rsidR="00E00AEF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Resident Assitant</w:t>
      </w:r>
    </w:p>
    <w:p w14:paraId="6369AD10" w14:textId="77777777" w:rsidR="00E00AEF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Cal State LA Housing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  <w:t>Aug 2023 - May 2024</w:t>
      </w:r>
    </w:p>
    <w:p w14:paraId="682125E9" w14:textId="77777777" w:rsidR="00E00AEF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5AB85973" w14:textId="77777777" w:rsidR="00E00AEF" w:rsidRDefault="00000000">
      <w:pPr>
        <w:numPr>
          <w:ilvl w:val="0"/>
          <w:numId w:val="19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Develop a positive living environment for residents, often resolving conflicts, for more than 35 residents </w:t>
      </w:r>
    </w:p>
    <w:p w14:paraId="6D4C69A4" w14:textId="77777777" w:rsidR="00E00AEF" w:rsidRDefault="00000000">
      <w:pPr>
        <w:numPr>
          <w:ilvl w:val="0"/>
          <w:numId w:val="19"/>
        </w:numPr>
        <w:spacing w:after="0" w:line="300" w:lineRule="auto"/>
        <w:rPr>
          <w:rFonts w:ascii="Raleway" w:eastAsia="Raleway" w:hAnsi="Raleway" w:cs="Raleway"/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Created, marketed, and led 8 student-centered programs to promote social, education, diversity, health, emotional, understanding, and growth</w:t>
      </w:r>
    </w:p>
    <w:sectPr w:rsidR="00E00AEF" w:rsidSect="000F6147">
      <w:pgSz w:w="11906" w:h="16838" w:code="9"/>
      <w:pgMar w:top="750" w:right="750" w:bottom="750" w:left="75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C8C8" w14:textId="77777777" w:rsidR="00497600" w:rsidRDefault="00497600" w:rsidP="006E0FDA">
      <w:pPr>
        <w:spacing w:after="0" w:line="240" w:lineRule="auto"/>
      </w:pPr>
      <w:r>
        <w:separator/>
      </w:r>
    </w:p>
  </w:endnote>
  <w:endnote w:type="continuationSeparator" w:id="0">
    <w:p w14:paraId="65BF9CCE" w14:textId="77777777" w:rsidR="00497600" w:rsidRDefault="00497600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7641" w14:textId="77777777" w:rsidR="00497600" w:rsidRDefault="00497600" w:rsidP="006E0FDA">
      <w:pPr>
        <w:spacing w:after="0" w:line="240" w:lineRule="auto"/>
      </w:pPr>
      <w:r>
        <w:separator/>
      </w:r>
    </w:p>
  </w:footnote>
  <w:footnote w:type="continuationSeparator" w:id="0">
    <w:p w14:paraId="1AF7F0D2" w14:textId="77777777" w:rsidR="00497600" w:rsidRDefault="00497600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A36"/>
    <w:multiLevelType w:val="hybridMultilevel"/>
    <w:tmpl w:val="5B72930E"/>
    <w:lvl w:ilvl="0" w:tplc="07466F4A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0C3252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6ADA8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EFE1F3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23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DCCB0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D5C3DC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6B0CF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84EA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BD17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ED21F4"/>
    <w:multiLevelType w:val="hybridMultilevel"/>
    <w:tmpl w:val="7FC4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002FB"/>
    <w:multiLevelType w:val="hybridMultilevel"/>
    <w:tmpl w:val="F064B532"/>
    <w:lvl w:ilvl="0" w:tplc="E4169F38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CE8A10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E9E8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86985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75299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C856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41CEFF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69E2C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AEC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BA74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4C7940"/>
    <w:multiLevelType w:val="hybridMultilevel"/>
    <w:tmpl w:val="CC72D69C"/>
    <w:lvl w:ilvl="0" w:tplc="9A54299E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DF22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307A4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AB0248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CAE49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866D7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5BE936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496C3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B6379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2C1F06"/>
    <w:multiLevelType w:val="hybridMultilevel"/>
    <w:tmpl w:val="BF50DD28"/>
    <w:lvl w:ilvl="0" w:tplc="CE6232C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763658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E0CE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C82674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FB6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403BF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A3612B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E29D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974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BA3317"/>
    <w:multiLevelType w:val="hybridMultilevel"/>
    <w:tmpl w:val="72EC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13A9B"/>
    <w:multiLevelType w:val="hybridMultilevel"/>
    <w:tmpl w:val="2E4447DC"/>
    <w:lvl w:ilvl="0" w:tplc="26CA7948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579C5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EA38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C0E4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96EC8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00474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870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22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DE1D1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F50983"/>
    <w:multiLevelType w:val="multilevel"/>
    <w:tmpl w:val="5122D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06636C"/>
    <w:multiLevelType w:val="hybridMultilevel"/>
    <w:tmpl w:val="EC9A5116"/>
    <w:lvl w:ilvl="0" w:tplc="2FA4EE04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CF9AC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56B05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B7A6C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5DA78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814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E3283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E5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F2246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5D066D"/>
    <w:multiLevelType w:val="multilevel"/>
    <w:tmpl w:val="5F5CC5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B010B43"/>
    <w:multiLevelType w:val="hybridMultilevel"/>
    <w:tmpl w:val="88E08024"/>
    <w:lvl w:ilvl="0" w:tplc="8354B968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3F5C0C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38CD9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00C64E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A9A4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291B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952E62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A241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D4779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D83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C675AE"/>
    <w:multiLevelType w:val="hybridMultilevel"/>
    <w:tmpl w:val="BB2E5B3A"/>
    <w:lvl w:ilvl="0" w:tplc="2464914A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7214F9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E962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2E0AB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16A0C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2FA8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27A11E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6216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90AF6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972A0F"/>
    <w:multiLevelType w:val="hybridMultilevel"/>
    <w:tmpl w:val="99061EC6"/>
    <w:lvl w:ilvl="0" w:tplc="664605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E16FA"/>
    <w:multiLevelType w:val="hybridMultilevel"/>
    <w:tmpl w:val="794833B0"/>
    <w:lvl w:ilvl="0" w:tplc="94197538">
      <w:start w:val="1"/>
      <w:numFmt w:val="decimal"/>
      <w:lvlText w:val="%1."/>
      <w:lvlJc w:val="left"/>
      <w:pPr>
        <w:ind w:left="720" w:hanging="360"/>
      </w:pPr>
    </w:lvl>
    <w:lvl w:ilvl="1" w:tplc="94197538" w:tentative="1">
      <w:start w:val="1"/>
      <w:numFmt w:val="lowerLetter"/>
      <w:lvlText w:val="%2."/>
      <w:lvlJc w:val="left"/>
      <w:pPr>
        <w:ind w:left="1440" w:hanging="360"/>
      </w:pPr>
    </w:lvl>
    <w:lvl w:ilvl="2" w:tplc="94197538" w:tentative="1">
      <w:start w:val="1"/>
      <w:numFmt w:val="lowerRoman"/>
      <w:lvlText w:val="%3."/>
      <w:lvlJc w:val="right"/>
      <w:pPr>
        <w:ind w:left="2160" w:hanging="180"/>
      </w:pPr>
    </w:lvl>
    <w:lvl w:ilvl="3" w:tplc="94197538" w:tentative="1">
      <w:start w:val="1"/>
      <w:numFmt w:val="decimal"/>
      <w:lvlText w:val="%4."/>
      <w:lvlJc w:val="left"/>
      <w:pPr>
        <w:ind w:left="2880" w:hanging="360"/>
      </w:pPr>
    </w:lvl>
    <w:lvl w:ilvl="4" w:tplc="94197538" w:tentative="1">
      <w:start w:val="1"/>
      <w:numFmt w:val="lowerLetter"/>
      <w:lvlText w:val="%5."/>
      <w:lvlJc w:val="left"/>
      <w:pPr>
        <w:ind w:left="3600" w:hanging="360"/>
      </w:pPr>
    </w:lvl>
    <w:lvl w:ilvl="5" w:tplc="94197538" w:tentative="1">
      <w:start w:val="1"/>
      <w:numFmt w:val="lowerRoman"/>
      <w:lvlText w:val="%6."/>
      <w:lvlJc w:val="right"/>
      <w:pPr>
        <w:ind w:left="4320" w:hanging="180"/>
      </w:pPr>
    </w:lvl>
    <w:lvl w:ilvl="6" w:tplc="94197538" w:tentative="1">
      <w:start w:val="1"/>
      <w:numFmt w:val="decimal"/>
      <w:lvlText w:val="%7."/>
      <w:lvlJc w:val="left"/>
      <w:pPr>
        <w:ind w:left="5040" w:hanging="360"/>
      </w:pPr>
    </w:lvl>
    <w:lvl w:ilvl="7" w:tplc="94197538" w:tentative="1">
      <w:start w:val="1"/>
      <w:numFmt w:val="lowerLetter"/>
      <w:lvlText w:val="%8."/>
      <w:lvlJc w:val="left"/>
      <w:pPr>
        <w:ind w:left="5760" w:hanging="360"/>
      </w:pPr>
    </w:lvl>
    <w:lvl w:ilvl="8" w:tplc="941975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F7E31"/>
    <w:multiLevelType w:val="hybridMultilevel"/>
    <w:tmpl w:val="C0309DD2"/>
    <w:lvl w:ilvl="0" w:tplc="32649804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6D5C04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8FAD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E58C1B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626AB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0EC80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22CC32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7C868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2AF2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EF83C09"/>
    <w:multiLevelType w:val="hybridMultilevel"/>
    <w:tmpl w:val="B02AE366"/>
    <w:lvl w:ilvl="0" w:tplc="819EF9C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A36025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A2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0ECA4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BAE89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AC0B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EE435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14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CD27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26221613">
    <w:abstractNumId w:val="7"/>
  </w:num>
  <w:num w:numId="2" w16cid:durableId="1400636227">
    <w:abstractNumId w:val="2"/>
  </w:num>
  <w:num w:numId="3" w16cid:durableId="1398893958">
    <w:abstractNumId w:val="1"/>
  </w:num>
  <w:num w:numId="4" w16cid:durableId="633370245">
    <w:abstractNumId w:val="13"/>
  </w:num>
  <w:num w:numId="5" w16cid:durableId="1758287614">
    <w:abstractNumId w:val="4"/>
  </w:num>
  <w:num w:numId="6" w16cid:durableId="603994898">
    <w:abstractNumId w:val="11"/>
  </w:num>
  <w:num w:numId="7" w16cid:durableId="1366516067">
    <w:abstractNumId w:val="9"/>
  </w:num>
  <w:num w:numId="8" w16cid:durableId="743182526">
    <w:abstractNumId w:val="15"/>
  </w:num>
  <w:num w:numId="9" w16cid:durableId="406340544">
    <w:abstractNumId w:val="16"/>
  </w:num>
  <w:num w:numId="10" w16cid:durableId="2079473298">
    <w:abstractNumId w:val="3"/>
  </w:num>
  <w:num w:numId="11" w16cid:durableId="628779203">
    <w:abstractNumId w:val="5"/>
  </w:num>
  <w:num w:numId="12" w16cid:durableId="1301571670">
    <w:abstractNumId w:val="8"/>
  </w:num>
  <w:num w:numId="13" w16cid:durableId="1549417874">
    <w:abstractNumId w:val="6"/>
  </w:num>
  <w:num w:numId="14" w16cid:durableId="1413553067">
    <w:abstractNumId w:val="14"/>
  </w:num>
  <w:num w:numId="15" w16cid:durableId="433863128">
    <w:abstractNumId w:val="0"/>
  </w:num>
  <w:num w:numId="16" w16cid:durableId="1027147290">
    <w:abstractNumId w:val="17"/>
  </w:num>
  <w:num w:numId="17" w16cid:durableId="632713466">
    <w:abstractNumId w:val="18"/>
  </w:num>
  <w:num w:numId="18" w16cid:durableId="1476265332">
    <w:abstractNumId w:val="10"/>
  </w:num>
  <w:num w:numId="19" w16cid:durableId="18698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D4D96"/>
    <w:rsid w:val="000F6147"/>
    <w:rsid w:val="00112029"/>
    <w:rsid w:val="00135412"/>
    <w:rsid w:val="00361FF4"/>
    <w:rsid w:val="003B5299"/>
    <w:rsid w:val="00493A0C"/>
    <w:rsid w:val="00497600"/>
    <w:rsid w:val="004D6B48"/>
    <w:rsid w:val="00531A4E"/>
    <w:rsid w:val="00535F5A"/>
    <w:rsid w:val="00555F58"/>
    <w:rsid w:val="006E6663"/>
    <w:rsid w:val="007676FA"/>
    <w:rsid w:val="008B3AC2"/>
    <w:rsid w:val="008F680D"/>
    <w:rsid w:val="00AC197E"/>
    <w:rsid w:val="00B21D59"/>
    <w:rsid w:val="00BD419F"/>
    <w:rsid w:val="00DF064E"/>
    <w:rsid w:val="00E00AEF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0BA9"/>
  <w15:docId w15:val="{BC6B7D38-3706-4248-A5E6-C69C045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2535</Characters>
  <Application>Microsoft Office Word</Application>
  <DocSecurity>0</DocSecurity>
  <Lines>120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Developers 1 (Early Career)_clone</dc:title>
  <dc:subject/>
  <dc:creator>SkillsFirst</dc:creator>
  <cp:keywords/>
  <dc:description/>
  <cp:lastModifiedBy>Lang, Lea</cp:lastModifiedBy>
  <cp:revision>3</cp:revision>
  <dcterms:created xsi:type="dcterms:W3CDTF">2023-09-21T03:39:00Z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8fb2d47f12f9f746d4137aaa2f94bfebe8e5dedfe4eb636f47239a25ee1b312d</vt:lpwstr>
  </property>
</Properties>
</file>