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8D6" w:rsidRPr="0037549E" w:rsidRDefault="00453EB9" w:rsidP="00D70B57">
      <w:pPr>
        <w:pStyle w:val="1"/>
        <w:spacing w:before="0"/>
        <w:rPr>
          <w:sz w:val="40"/>
          <w:lang w:val="ru-RU"/>
        </w:rPr>
      </w:pPr>
      <w:bookmarkStart w:id="0" w:name="X943d857c895eb0f3e7175b8868753148337bd64"/>
      <w:r w:rsidRPr="0037549E">
        <w:rPr>
          <w:sz w:val="40"/>
          <w:lang w:val="ru-RU"/>
        </w:rPr>
        <w:t xml:space="preserve">Лабораторная работа №2 "Среда исполнения программ на языке </w:t>
      </w:r>
      <w:r w:rsidRPr="0037549E">
        <w:rPr>
          <w:sz w:val="40"/>
        </w:rPr>
        <w:t>Pascal</w:t>
      </w:r>
      <w:r w:rsidRPr="0037549E">
        <w:rPr>
          <w:sz w:val="40"/>
          <w:lang w:val="ru-RU"/>
        </w:rPr>
        <w:t>--"</w:t>
      </w:r>
      <w:bookmarkEnd w:id="0"/>
    </w:p>
    <w:p w:rsidR="0037549E" w:rsidRPr="0037549E" w:rsidRDefault="0037549E" w:rsidP="0037549E">
      <w:pPr>
        <w:pStyle w:val="2"/>
        <w:rPr>
          <w:sz w:val="40"/>
          <w:lang w:val="ru-RU"/>
        </w:rPr>
      </w:pPr>
      <w:bookmarkStart w:id="1" w:name="header-n2"/>
      <w:bookmarkStart w:id="2" w:name="постановка-задачи"/>
      <w:r w:rsidRPr="0037549E">
        <w:rPr>
          <w:sz w:val="40"/>
          <w:lang w:val="ru-RU"/>
        </w:rPr>
        <w:t>Схема выполнения</w:t>
      </w:r>
      <w:bookmarkEnd w:id="1"/>
    </w:p>
    <w:p w:rsidR="0037549E" w:rsidRPr="006B0ABE" w:rsidRDefault="0037549E" w:rsidP="0037549E">
      <w:pPr>
        <w:numPr>
          <w:ilvl w:val="0"/>
          <w:numId w:val="2"/>
        </w:numPr>
        <w:tabs>
          <w:tab w:val="clear" w:pos="0"/>
        </w:tabs>
        <w:spacing w:after="120"/>
        <w:ind w:left="426" w:hanging="428"/>
        <w:rPr>
          <w:lang w:val="ru-RU"/>
        </w:rPr>
      </w:pPr>
      <w:r w:rsidRPr="006B0ABE">
        <w:rPr>
          <w:lang w:val="ru-RU"/>
        </w:rPr>
        <w:t>Командная работа (3</w:t>
      </w:r>
      <w:r w:rsidR="00D0542A">
        <w:rPr>
          <w:lang w:val="ru-RU"/>
        </w:rPr>
        <w:t>-5</w:t>
      </w:r>
      <w:r w:rsidRPr="006B0ABE">
        <w:rPr>
          <w:lang w:val="ru-RU"/>
        </w:rPr>
        <w:t xml:space="preserve"> студента)</w:t>
      </w:r>
      <w:r>
        <w:rPr>
          <w:lang w:val="ru-RU"/>
        </w:rPr>
        <w:t>.</w:t>
      </w:r>
    </w:p>
    <w:p w:rsidR="0037549E" w:rsidRPr="006B0ABE" w:rsidRDefault="0037549E" w:rsidP="0037549E">
      <w:pPr>
        <w:numPr>
          <w:ilvl w:val="0"/>
          <w:numId w:val="2"/>
        </w:numPr>
        <w:tabs>
          <w:tab w:val="clear" w:pos="0"/>
        </w:tabs>
        <w:spacing w:after="120"/>
        <w:ind w:left="426" w:hanging="428"/>
        <w:rPr>
          <w:lang w:val="ru-RU"/>
        </w:rPr>
      </w:pPr>
      <w:r w:rsidRPr="006B0ABE">
        <w:rPr>
          <w:lang w:val="ru-RU"/>
        </w:rPr>
        <w:t>Длительность: 8 недель весеннего семестра</w:t>
      </w:r>
      <w:r>
        <w:rPr>
          <w:lang w:val="ru-RU"/>
        </w:rPr>
        <w:t>.</w:t>
      </w:r>
    </w:p>
    <w:p w:rsidR="0037549E" w:rsidRPr="006B0ABE" w:rsidRDefault="0037549E" w:rsidP="0037549E">
      <w:pPr>
        <w:numPr>
          <w:ilvl w:val="0"/>
          <w:numId w:val="2"/>
        </w:numPr>
        <w:tabs>
          <w:tab w:val="clear" w:pos="0"/>
        </w:tabs>
        <w:spacing w:after="120"/>
        <w:ind w:left="426" w:hanging="428"/>
        <w:rPr>
          <w:lang w:val="ru-RU"/>
        </w:rPr>
      </w:pPr>
      <w:r w:rsidRPr="006B0ABE">
        <w:rPr>
          <w:lang w:val="ru-RU"/>
        </w:rPr>
        <w:t>Постановка озвучивается в неформальном виде</w:t>
      </w:r>
      <w:r>
        <w:rPr>
          <w:lang w:val="ru-RU"/>
        </w:rPr>
        <w:t>.</w:t>
      </w:r>
    </w:p>
    <w:p w:rsidR="001328D6" w:rsidRPr="0037549E" w:rsidRDefault="00453EB9">
      <w:pPr>
        <w:pStyle w:val="2"/>
        <w:rPr>
          <w:sz w:val="36"/>
          <w:lang w:val="ru-RU"/>
        </w:rPr>
      </w:pPr>
      <w:r w:rsidRPr="0037549E">
        <w:rPr>
          <w:sz w:val="36"/>
          <w:lang w:val="ru-RU"/>
        </w:rPr>
        <w:t>Постановка задачи</w:t>
      </w:r>
      <w:bookmarkEnd w:id="2"/>
    </w:p>
    <w:p w:rsidR="001328D6" w:rsidRPr="00892F2E" w:rsidRDefault="00453EB9">
      <w:pPr>
        <w:pStyle w:val="FirstParagraph"/>
        <w:rPr>
          <w:lang w:val="ru-RU"/>
        </w:rPr>
      </w:pPr>
      <w:r w:rsidRPr="00892F2E">
        <w:rPr>
          <w:lang w:val="ru-RU"/>
        </w:rPr>
        <w:t xml:space="preserve">Разработать </w:t>
      </w:r>
      <w:bookmarkStart w:id="3" w:name="_GoBack"/>
      <w:bookmarkEnd w:id="3"/>
      <w:r w:rsidRPr="00892F2E">
        <w:rPr>
          <w:lang w:val="ru-RU"/>
        </w:rPr>
        <w:t xml:space="preserve">среду разработки для программ на языке </w:t>
      </w:r>
      <w:r>
        <w:t>Pascal</w:t>
      </w:r>
      <w:r w:rsidRPr="00892F2E">
        <w:rPr>
          <w:lang w:val="ru-RU"/>
        </w:rPr>
        <w:t>--.</w:t>
      </w:r>
      <w:r w:rsidR="0037549E">
        <w:rPr>
          <w:lang w:val="ru-RU"/>
        </w:rPr>
        <w:t xml:space="preserve"> </w:t>
      </w:r>
      <w:r w:rsidRPr="00892F2E">
        <w:rPr>
          <w:lang w:val="ru-RU"/>
        </w:rPr>
        <w:t>Среда должна обеспечивать возможность написания</w:t>
      </w:r>
      <w:r w:rsidR="0037549E">
        <w:rPr>
          <w:lang w:val="ru-RU"/>
        </w:rPr>
        <w:t xml:space="preserve"> исходного кода программы</w:t>
      </w:r>
      <w:r w:rsidRPr="00892F2E">
        <w:rPr>
          <w:lang w:val="ru-RU"/>
        </w:rPr>
        <w:t xml:space="preserve"> и </w:t>
      </w:r>
      <w:r w:rsidR="0037549E">
        <w:rPr>
          <w:lang w:val="ru-RU"/>
        </w:rPr>
        <w:t xml:space="preserve">ее </w:t>
      </w:r>
      <w:r w:rsidRPr="00892F2E">
        <w:rPr>
          <w:lang w:val="ru-RU"/>
        </w:rPr>
        <w:t>выполнения.</w:t>
      </w:r>
    </w:p>
    <w:p w:rsidR="001328D6" w:rsidRPr="00892F2E" w:rsidRDefault="00453EB9">
      <w:pPr>
        <w:pStyle w:val="3"/>
        <w:rPr>
          <w:lang w:val="ru-RU"/>
        </w:rPr>
      </w:pPr>
      <w:bookmarkStart w:id="4" w:name="пример-программы-на-языке-pascal--"/>
      <w:r w:rsidRPr="00892F2E">
        <w:rPr>
          <w:lang w:val="ru-RU"/>
        </w:rPr>
        <w:t xml:space="preserve">Пример программы на языке </w:t>
      </w:r>
      <w:r>
        <w:t>Pascal</w:t>
      </w:r>
      <w:r w:rsidRPr="00892F2E">
        <w:rPr>
          <w:lang w:val="ru-RU"/>
        </w:rPr>
        <w:t>--</w:t>
      </w:r>
      <w:bookmarkEnd w:id="4"/>
    </w:p>
    <w:p w:rsidR="001328D6" w:rsidRDefault="00453EB9" w:rsidP="00B17BC3">
      <w:pPr>
        <w:pStyle w:val="SourceCode"/>
        <w:spacing w:after="120"/>
      </w:pPr>
      <w:r>
        <w:rPr>
          <w:rStyle w:val="KeywordTok"/>
        </w:rPr>
        <w:t>program</w:t>
      </w:r>
      <w:r w:rsidRPr="00D0542A">
        <w:rPr>
          <w:rStyle w:val="NormalTok"/>
        </w:rPr>
        <w:t xml:space="preserve"> </w:t>
      </w:r>
      <w:r>
        <w:rPr>
          <w:rStyle w:val="NormalTok"/>
        </w:rPr>
        <w:t>Example</w:t>
      </w:r>
      <w:r w:rsidRPr="00D0542A">
        <w:rPr>
          <w:rStyle w:val="NormalTok"/>
        </w:rPr>
        <w:t>;</w:t>
      </w:r>
      <w:r w:rsidRPr="00D0542A">
        <w:br/>
      </w:r>
      <w:r>
        <w:rPr>
          <w:rStyle w:val="KeywordTok"/>
        </w:rPr>
        <w:t>const</w:t>
      </w:r>
      <w:r w:rsidRPr="00D0542A">
        <w:br/>
      </w:r>
      <w:r w:rsidRPr="00D0542A">
        <w:rPr>
          <w:rStyle w:val="NormalTok"/>
        </w:rPr>
        <w:t xml:space="preserve">    </w:t>
      </w:r>
      <w:r>
        <w:rPr>
          <w:rStyle w:val="NormalTok"/>
        </w:rPr>
        <w:t>Pi</w:t>
      </w:r>
      <w:r w:rsidRPr="00D0542A">
        <w:rPr>
          <w:rStyle w:val="NormalTok"/>
        </w:rPr>
        <w:t xml:space="preserve">: </w:t>
      </w:r>
      <w:r>
        <w:rPr>
          <w:rStyle w:val="DataTypeTok"/>
        </w:rPr>
        <w:t>double</w:t>
      </w:r>
      <w:r w:rsidRPr="00D0542A">
        <w:rPr>
          <w:rStyle w:val="NormalTok"/>
        </w:rPr>
        <w:t xml:space="preserve"> = </w:t>
      </w:r>
      <w:r w:rsidRPr="00D0542A">
        <w:rPr>
          <w:rStyle w:val="DecValTok"/>
        </w:rPr>
        <w:t>3.1415926</w:t>
      </w:r>
      <w:r w:rsidRPr="00D0542A">
        <w:rPr>
          <w:rStyle w:val="NormalTok"/>
        </w:rPr>
        <w:t>;</w:t>
      </w:r>
      <w:r w:rsidRPr="00D0542A">
        <w:br/>
      </w:r>
      <w:proofErr w:type="spellStart"/>
      <w:r>
        <w:rPr>
          <w:rStyle w:val="KeywordTok"/>
        </w:rPr>
        <w:t>var</w:t>
      </w:r>
      <w:proofErr w:type="spellEnd"/>
      <w:r w:rsidRPr="00D0542A">
        <w:br/>
      </w:r>
      <w:r w:rsidRPr="00D0542A">
        <w:rPr>
          <w:rStyle w:val="NormalTok"/>
        </w:rPr>
        <w:t xml:space="preserve">    </w:t>
      </w:r>
      <w:r>
        <w:rPr>
          <w:rStyle w:val="NormalTok"/>
        </w:rPr>
        <w:t>num</w:t>
      </w:r>
      <w:r w:rsidRPr="00D0542A">
        <w:rPr>
          <w:rStyle w:val="NormalTok"/>
        </w:rPr>
        <w:t xml:space="preserve">1, </w:t>
      </w:r>
      <w:r>
        <w:rPr>
          <w:rStyle w:val="NormalTok"/>
        </w:rPr>
        <w:t>num</w:t>
      </w:r>
      <w:r w:rsidRPr="00D0542A">
        <w:rPr>
          <w:rStyle w:val="NormalTok"/>
        </w:rPr>
        <w:t xml:space="preserve">2: </w:t>
      </w:r>
      <w:r>
        <w:rPr>
          <w:rStyle w:val="DataTypeTok"/>
        </w:rPr>
        <w:t>integer</w:t>
      </w:r>
      <w:r w:rsidRPr="00D0542A">
        <w:rPr>
          <w:rStyle w:val="NormalTok"/>
        </w:rPr>
        <w:t>;</w:t>
      </w:r>
      <w:r w:rsidRPr="00D0542A">
        <w:br/>
      </w:r>
      <w:r w:rsidRPr="00D0542A">
        <w:rPr>
          <w:rStyle w:val="NormalTok"/>
        </w:rPr>
        <w:t xml:space="preserve">    </w:t>
      </w:r>
      <w:r>
        <w:rPr>
          <w:rStyle w:val="NormalTok"/>
        </w:rPr>
        <w:t>Res</w:t>
      </w:r>
      <w:r w:rsidRPr="00D0542A">
        <w:rPr>
          <w:rStyle w:val="NormalTok"/>
        </w:rPr>
        <w:t xml:space="preserve">, </w:t>
      </w:r>
      <w:r>
        <w:rPr>
          <w:rStyle w:val="NormalTok"/>
        </w:rPr>
        <w:t>d</w:t>
      </w:r>
      <w:r w:rsidRPr="00D0542A">
        <w:rPr>
          <w:rStyle w:val="NormalTok"/>
        </w:rPr>
        <w:t xml:space="preserve">: </w:t>
      </w:r>
      <w:r>
        <w:rPr>
          <w:rStyle w:val="DataTypeTok"/>
        </w:rPr>
        <w:t>double</w:t>
      </w:r>
      <w:r>
        <w:rPr>
          <w:rStyle w:val="NormalTok"/>
        </w:rPr>
        <w:t>;</w:t>
      </w:r>
      <w:r>
        <w:br/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num1 := </w:t>
      </w:r>
      <w:r>
        <w:rPr>
          <w:rStyle w:val="DecValTok"/>
        </w:rPr>
        <w:t>5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Write</w:t>
      </w:r>
      <w:r>
        <w:rPr>
          <w:rStyle w:val="NormalTok"/>
        </w:rPr>
        <w:t>("</w:t>
      </w:r>
      <w:proofErr w:type="spellStart"/>
      <w:r>
        <w:rPr>
          <w:rStyle w:val="NormalTok"/>
        </w:rPr>
        <w:t>Введите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четное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целое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число</w:t>
      </w:r>
      <w:proofErr w:type="spellEnd"/>
      <w:r>
        <w:rPr>
          <w:rStyle w:val="NormalTok"/>
        </w:rPr>
        <w:t>: ");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Read</w:t>
      </w:r>
      <w:r>
        <w:rPr>
          <w:rStyle w:val="NormalTok"/>
        </w:rPr>
        <w:t>(num2);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Write</w:t>
      </w:r>
      <w:r>
        <w:rPr>
          <w:rStyle w:val="NormalTok"/>
        </w:rPr>
        <w:t>("</w:t>
      </w:r>
      <w:proofErr w:type="spellStart"/>
      <w:r>
        <w:rPr>
          <w:rStyle w:val="NormalTok"/>
        </w:rPr>
        <w:t>Введите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вещественное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число</w:t>
      </w:r>
      <w:proofErr w:type="spellEnd"/>
      <w:r>
        <w:rPr>
          <w:rStyle w:val="NormalTok"/>
        </w:rPr>
        <w:t>: ");</w:t>
      </w:r>
      <w:r>
        <w:br/>
      </w:r>
      <w:r>
        <w:rPr>
          <w:rStyle w:val="NormalTok"/>
        </w:rPr>
        <w:tab/>
      </w:r>
      <w:r>
        <w:rPr>
          <w:rStyle w:val="KeywordTok"/>
        </w:rPr>
        <w:t>Read</w:t>
      </w:r>
      <w:r>
        <w:rPr>
          <w:rStyle w:val="NormalTok"/>
        </w:rPr>
        <w:t>(d);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if</w:t>
      </w:r>
      <w:r>
        <w:rPr>
          <w:rStyle w:val="NormalTok"/>
        </w:rPr>
        <w:t xml:space="preserve"> (b </w:t>
      </w:r>
      <w:r>
        <w:rPr>
          <w:rStyle w:val="KeywordTok"/>
        </w:rPr>
        <w:t>mod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=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KeywordTok"/>
        </w:rPr>
        <w:t>then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Res := (num1 - num2 *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KeywordTok"/>
        </w:rPr>
        <w:t>div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/ (d * </w:t>
      </w:r>
      <w:r>
        <w:rPr>
          <w:rStyle w:val="DecValTok"/>
        </w:rPr>
        <w:t>2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Write</w:t>
      </w:r>
      <w:r>
        <w:rPr>
          <w:rStyle w:val="NormalTok"/>
        </w:rPr>
        <w:t>("</w:t>
      </w:r>
      <w:proofErr w:type="spellStart"/>
      <w:r>
        <w:rPr>
          <w:rStyle w:val="NormalTok"/>
        </w:rPr>
        <w:t>Результат</w:t>
      </w:r>
      <w:proofErr w:type="spellEnd"/>
      <w:r>
        <w:rPr>
          <w:rStyle w:val="NormalTok"/>
        </w:rPr>
        <w:t xml:space="preserve"> = ", Res);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end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else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Write</w:t>
      </w:r>
      <w:r>
        <w:rPr>
          <w:rStyle w:val="NormalTok"/>
        </w:rPr>
        <w:t>("</w:t>
      </w:r>
      <w:proofErr w:type="spellStart"/>
      <w:r>
        <w:rPr>
          <w:rStyle w:val="NormalTok"/>
        </w:rPr>
        <w:t>Неверный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ввод</w:t>
      </w:r>
      <w:proofErr w:type="spellEnd"/>
      <w:r>
        <w:rPr>
          <w:rStyle w:val="NormalTok"/>
        </w:rPr>
        <w:t>");</w:t>
      </w:r>
      <w:r>
        <w:br/>
      </w:r>
      <w:r>
        <w:rPr>
          <w:rStyle w:val="KeywordTok"/>
        </w:rPr>
        <w:t>end</w:t>
      </w:r>
      <w:r>
        <w:rPr>
          <w:rStyle w:val="NormalTok"/>
        </w:rPr>
        <w:t>.</w:t>
      </w:r>
    </w:p>
    <w:p w:rsidR="001328D6" w:rsidRPr="0037549E" w:rsidRDefault="00453EB9" w:rsidP="00D70B57">
      <w:pPr>
        <w:pStyle w:val="2"/>
        <w:rPr>
          <w:sz w:val="36"/>
        </w:rPr>
      </w:pPr>
      <w:bookmarkStart w:id="5" w:name="требования-1"/>
      <w:r w:rsidRPr="0037549E">
        <w:rPr>
          <w:sz w:val="36"/>
          <w:lang w:val="ru-RU"/>
        </w:rPr>
        <w:t>Требования</w:t>
      </w:r>
      <w:bookmarkEnd w:id="5"/>
    </w:p>
    <w:p w:rsidR="001328D6" w:rsidRPr="00892F2E" w:rsidRDefault="00453EB9" w:rsidP="00B17BC3">
      <w:pPr>
        <w:numPr>
          <w:ilvl w:val="0"/>
          <w:numId w:val="4"/>
        </w:numPr>
        <w:spacing w:after="60"/>
        <w:ind w:left="482" w:hanging="482"/>
        <w:rPr>
          <w:lang w:val="ru-RU"/>
        </w:rPr>
      </w:pPr>
      <w:r w:rsidRPr="00892F2E">
        <w:rPr>
          <w:lang w:val="ru-RU"/>
        </w:rPr>
        <w:t>Должен выполняться синтаксический контроль корректности текста программы.</w:t>
      </w:r>
    </w:p>
    <w:p w:rsidR="001328D6" w:rsidRPr="00892F2E" w:rsidRDefault="00453EB9" w:rsidP="00B17BC3">
      <w:pPr>
        <w:numPr>
          <w:ilvl w:val="0"/>
          <w:numId w:val="4"/>
        </w:numPr>
        <w:spacing w:after="60"/>
        <w:ind w:left="482" w:hanging="482"/>
        <w:rPr>
          <w:lang w:val="ru-RU"/>
        </w:rPr>
      </w:pPr>
      <w:r w:rsidRPr="00892F2E">
        <w:rPr>
          <w:lang w:val="ru-RU"/>
        </w:rPr>
        <w:t>Условные операторы м</w:t>
      </w:r>
      <w:r w:rsidR="0037549E">
        <w:rPr>
          <w:lang w:val="ru-RU"/>
        </w:rPr>
        <w:t xml:space="preserve">огут </w:t>
      </w:r>
      <w:r w:rsidRPr="00892F2E">
        <w:rPr>
          <w:lang w:val="ru-RU"/>
        </w:rPr>
        <w:t>б</w:t>
      </w:r>
      <w:r w:rsidR="0037549E">
        <w:rPr>
          <w:lang w:val="ru-RU"/>
        </w:rPr>
        <w:t>ыть</w:t>
      </w:r>
      <w:r w:rsidRPr="00892F2E">
        <w:rPr>
          <w:lang w:val="ru-RU"/>
        </w:rPr>
        <w:t xml:space="preserve"> вложенными.</w:t>
      </w:r>
    </w:p>
    <w:p w:rsidR="001328D6" w:rsidRPr="00892F2E" w:rsidRDefault="00453EB9" w:rsidP="00B17BC3">
      <w:pPr>
        <w:numPr>
          <w:ilvl w:val="0"/>
          <w:numId w:val="4"/>
        </w:numPr>
        <w:spacing w:after="60"/>
        <w:ind w:left="482" w:hanging="482"/>
        <w:rPr>
          <w:lang w:val="ru-RU"/>
        </w:rPr>
      </w:pPr>
      <w:r w:rsidRPr="00892F2E">
        <w:rPr>
          <w:lang w:val="ru-RU"/>
        </w:rPr>
        <w:t>Те</w:t>
      </w:r>
      <w:proofErr w:type="gramStart"/>
      <w:r w:rsidRPr="00892F2E">
        <w:rPr>
          <w:lang w:val="ru-RU"/>
        </w:rPr>
        <w:t>кст пр</w:t>
      </w:r>
      <w:proofErr w:type="gramEnd"/>
      <w:r w:rsidRPr="00892F2E">
        <w:rPr>
          <w:lang w:val="ru-RU"/>
        </w:rPr>
        <w:t>ограммы должен храниться в виде иерархического списка.</w:t>
      </w:r>
    </w:p>
    <w:p w:rsidR="001328D6" w:rsidRPr="00892F2E" w:rsidRDefault="00453EB9" w:rsidP="00B17BC3">
      <w:pPr>
        <w:numPr>
          <w:ilvl w:val="0"/>
          <w:numId w:val="4"/>
        </w:numPr>
        <w:spacing w:after="60"/>
        <w:ind w:left="482" w:hanging="482"/>
        <w:rPr>
          <w:lang w:val="ru-RU"/>
        </w:rPr>
      </w:pPr>
      <w:r w:rsidRPr="00892F2E">
        <w:rPr>
          <w:lang w:val="ru-RU"/>
        </w:rPr>
        <w:t xml:space="preserve">Переменные и константы должны храниться в таблице </w:t>
      </w:r>
      <w:r w:rsidR="0037549E">
        <w:rPr>
          <w:lang w:val="ru-RU"/>
        </w:rPr>
        <w:t>(</w:t>
      </w:r>
      <w:r w:rsidRPr="00892F2E">
        <w:rPr>
          <w:lang w:val="ru-RU"/>
        </w:rPr>
        <w:t>на выбор: упорядоченная, дерево поиска, хеш-таблица</w:t>
      </w:r>
      <w:r w:rsidR="0037549E">
        <w:rPr>
          <w:lang w:val="ru-RU"/>
        </w:rPr>
        <w:t>)</w:t>
      </w:r>
      <w:r w:rsidRPr="00892F2E">
        <w:rPr>
          <w:lang w:val="ru-RU"/>
        </w:rPr>
        <w:t>.</w:t>
      </w:r>
    </w:p>
    <w:p w:rsidR="001328D6" w:rsidRPr="00892F2E" w:rsidRDefault="00453EB9" w:rsidP="00B17BC3">
      <w:pPr>
        <w:numPr>
          <w:ilvl w:val="0"/>
          <w:numId w:val="4"/>
        </w:numPr>
        <w:spacing w:after="60"/>
        <w:ind w:left="482" w:hanging="482"/>
        <w:rPr>
          <w:lang w:val="ru-RU"/>
        </w:rPr>
      </w:pPr>
      <w:r w:rsidRPr="00892F2E">
        <w:rPr>
          <w:lang w:val="ru-RU"/>
        </w:rPr>
        <w:t>Вычисление арифметических и условных выражений должно выполняться с помощью постфиксной формы.</w:t>
      </w:r>
    </w:p>
    <w:p w:rsidR="0037549E" w:rsidRPr="00CA1A01" w:rsidRDefault="0037549E" w:rsidP="0037549E">
      <w:pPr>
        <w:pStyle w:val="2"/>
        <w:rPr>
          <w:sz w:val="36"/>
          <w:lang w:val="ru-RU"/>
        </w:rPr>
      </w:pPr>
      <w:bookmarkStart w:id="6" w:name="header-n33"/>
      <w:r w:rsidRPr="00CA1A01">
        <w:rPr>
          <w:sz w:val="36"/>
          <w:lang w:val="ru-RU"/>
        </w:rPr>
        <w:t>Возможное распределение работ</w:t>
      </w:r>
      <w:bookmarkEnd w:id="6"/>
    </w:p>
    <w:p w:rsidR="001328D6" w:rsidRPr="00892F2E" w:rsidRDefault="00453EB9">
      <w:pPr>
        <w:numPr>
          <w:ilvl w:val="0"/>
          <w:numId w:val="5"/>
        </w:numPr>
        <w:rPr>
          <w:lang w:val="ru-RU"/>
        </w:rPr>
      </w:pPr>
      <w:r w:rsidRPr="00892F2E">
        <w:rPr>
          <w:lang w:val="ru-RU"/>
        </w:rPr>
        <w:t>Интерфейс. Постфикс для арифметических и условных выражений. Таблица для хранения переменных и констант.</w:t>
      </w:r>
    </w:p>
    <w:p w:rsidR="001328D6" w:rsidRPr="00892F2E" w:rsidRDefault="00453EB9">
      <w:pPr>
        <w:numPr>
          <w:ilvl w:val="0"/>
          <w:numId w:val="5"/>
        </w:numPr>
        <w:rPr>
          <w:lang w:val="ru-RU"/>
        </w:rPr>
      </w:pPr>
      <w:r w:rsidRPr="00892F2E">
        <w:rPr>
          <w:lang w:val="ru-RU"/>
        </w:rPr>
        <w:lastRenderedPageBreak/>
        <w:t>Иерархический список для представления текста программы.</w:t>
      </w:r>
    </w:p>
    <w:p w:rsidR="001328D6" w:rsidRPr="00892F2E" w:rsidRDefault="00453EB9">
      <w:pPr>
        <w:numPr>
          <w:ilvl w:val="0"/>
          <w:numId w:val="5"/>
        </w:numPr>
        <w:rPr>
          <w:lang w:val="ru-RU"/>
        </w:rPr>
      </w:pPr>
      <w:r w:rsidRPr="00892F2E">
        <w:rPr>
          <w:lang w:val="ru-RU"/>
        </w:rPr>
        <w:t>Синтаксический контроль корректности текста программы. Выполнение программы из среды разработки.</w:t>
      </w:r>
    </w:p>
    <w:sectPr w:rsidR="001328D6" w:rsidRPr="00892F2E" w:rsidSect="00D70B57">
      <w:pgSz w:w="12240" w:h="15840"/>
      <w:pgMar w:top="851" w:right="737" w:bottom="851" w:left="102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4EBC" w:rsidRDefault="005A4EBC">
      <w:pPr>
        <w:spacing w:after="0"/>
      </w:pPr>
      <w:r>
        <w:separator/>
      </w:r>
    </w:p>
  </w:endnote>
  <w:endnote w:type="continuationSeparator" w:id="0">
    <w:p w:rsidR="005A4EBC" w:rsidRDefault="005A4EB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4EBC" w:rsidRDefault="005A4EBC">
      <w:r>
        <w:separator/>
      </w:r>
    </w:p>
  </w:footnote>
  <w:footnote w:type="continuationSeparator" w:id="0">
    <w:p w:rsidR="005A4EBC" w:rsidRDefault="005A4EB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A454B4C"/>
    <w:multiLevelType w:val="multilevel"/>
    <w:tmpl w:val="71ECD46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>
    <w:nsid w:val="2C1AE401"/>
    <w:multiLevelType w:val="multilevel"/>
    <w:tmpl w:val="35B277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>
    <w:nsid w:val="71315DCA"/>
    <w:multiLevelType w:val="multilevel"/>
    <w:tmpl w:val="13CAB19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7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0D07"/>
    <w:rsid w:val="00011C8B"/>
    <w:rsid w:val="001328D6"/>
    <w:rsid w:val="0037549E"/>
    <w:rsid w:val="00453EB9"/>
    <w:rsid w:val="004E29B3"/>
    <w:rsid w:val="00590D07"/>
    <w:rsid w:val="005A4EBC"/>
    <w:rsid w:val="00784D58"/>
    <w:rsid w:val="00892F2E"/>
    <w:rsid w:val="008D6863"/>
    <w:rsid w:val="00A15630"/>
    <w:rsid w:val="00A5565C"/>
    <w:rsid w:val="00B17BC3"/>
    <w:rsid w:val="00B86B75"/>
    <w:rsid w:val="00BC48D5"/>
    <w:rsid w:val="00C36279"/>
    <w:rsid w:val="00D0542A"/>
    <w:rsid w:val="00D70B57"/>
    <w:rsid w:val="00E063AA"/>
    <w:rsid w:val="00E315A3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67">
    <w:lsdException w:name="Normal" w:semiHidden="0"/>
    <w:lsdException w:name="heading 1" w:semiHidden="0"/>
    <w:lsdException w:name="heading 2" w:semiHidden="0" w:uiPriority="9" w:qFormat="1"/>
    <w:lsdException w:name="heading 3" w:semiHidden="0"/>
    <w:lsdException w:name="heading 4" w:semiHidden="0" w:uiPriority="9" w:qFormat="1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nhideWhenUsed="1"/>
  </w:latentStyles>
  <w:style w:type="paragraph" w:default="1" w:styleId="a">
    <w:name w:val="Normal"/>
    <w:qFormat/>
    <w:rsid w:val="00E063AA"/>
  </w:style>
  <w:style w:type="paragraph" w:styleId="1">
    <w:name w:val="heading 1"/>
    <w:basedOn w:val="a"/>
    <w:next w:val="a0"/>
    <w:uiPriority w:val="9"/>
    <w:qFormat/>
    <w:rsid w:val="00E063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D70B57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rsid w:val="00B17BC3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rsid w:val="00453EB9"/>
    <w:pPr>
      <w:keepNext/>
      <w:keepLines/>
      <w:spacing w:before="120" w:after="12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rsid w:val="00E063A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rsid w:val="00E063A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rsid w:val="00E063A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rsid w:val="00E063A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rsid w:val="00E063A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rsid w:val="00E063AA"/>
    <w:pPr>
      <w:spacing w:before="180" w:after="180"/>
    </w:pPr>
  </w:style>
  <w:style w:type="paragraph" w:customStyle="1" w:styleId="FirstParagraph">
    <w:name w:val="First Paragraph"/>
    <w:basedOn w:val="a0"/>
    <w:next w:val="a0"/>
    <w:qFormat/>
    <w:rsid w:val="00E063AA"/>
  </w:style>
  <w:style w:type="paragraph" w:customStyle="1" w:styleId="Compact">
    <w:name w:val="Compact"/>
    <w:basedOn w:val="a0"/>
    <w:qFormat/>
    <w:rsid w:val="00E063AA"/>
    <w:pPr>
      <w:spacing w:before="36" w:after="36"/>
    </w:pPr>
  </w:style>
  <w:style w:type="paragraph" w:styleId="a4">
    <w:name w:val="Title"/>
    <w:basedOn w:val="a"/>
    <w:next w:val="a0"/>
    <w:qFormat/>
    <w:rsid w:val="00E063A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rsid w:val="00E063AA"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rsid w:val="00E063AA"/>
    <w:pPr>
      <w:keepNext/>
      <w:keepLines/>
      <w:jc w:val="center"/>
    </w:pPr>
  </w:style>
  <w:style w:type="paragraph" w:styleId="a6">
    <w:name w:val="Date"/>
    <w:next w:val="a0"/>
    <w:qFormat/>
    <w:rsid w:val="00E063AA"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rsid w:val="00E063AA"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  <w:rsid w:val="00E063AA"/>
  </w:style>
  <w:style w:type="paragraph" w:styleId="a8">
    <w:name w:val="Block Text"/>
    <w:basedOn w:val="a0"/>
    <w:next w:val="a0"/>
    <w:uiPriority w:val="9"/>
    <w:unhideWhenUsed/>
    <w:qFormat/>
    <w:rsid w:val="00E063AA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  <w:rsid w:val="00E063AA"/>
  </w:style>
  <w:style w:type="table" w:customStyle="1" w:styleId="Table">
    <w:name w:val="Table"/>
    <w:semiHidden/>
    <w:unhideWhenUsed/>
    <w:qFormat/>
    <w:rsid w:val="00E063A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rsid w:val="00E063AA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rsid w:val="00E063AA"/>
  </w:style>
  <w:style w:type="paragraph" w:styleId="aa">
    <w:name w:val="caption"/>
    <w:basedOn w:val="a"/>
    <w:link w:val="ab"/>
    <w:rsid w:val="00E063AA"/>
    <w:pPr>
      <w:spacing w:after="120"/>
    </w:pPr>
    <w:rPr>
      <w:i/>
    </w:rPr>
  </w:style>
  <w:style w:type="paragraph" w:customStyle="1" w:styleId="TableCaption">
    <w:name w:val="Table Caption"/>
    <w:basedOn w:val="aa"/>
    <w:rsid w:val="00E063AA"/>
    <w:pPr>
      <w:keepNext/>
    </w:pPr>
  </w:style>
  <w:style w:type="paragraph" w:customStyle="1" w:styleId="ImageCaption">
    <w:name w:val="Image Caption"/>
    <w:basedOn w:val="aa"/>
    <w:rsid w:val="00E063AA"/>
  </w:style>
  <w:style w:type="paragraph" w:customStyle="1" w:styleId="Figure">
    <w:name w:val="Figure"/>
    <w:basedOn w:val="a"/>
    <w:rsid w:val="00E063AA"/>
  </w:style>
  <w:style w:type="paragraph" w:customStyle="1" w:styleId="CaptionedFigure">
    <w:name w:val="Captioned Figure"/>
    <w:basedOn w:val="Figure"/>
    <w:rsid w:val="00E063AA"/>
    <w:pPr>
      <w:keepNext/>
    </w:pPr>
  </w:style>
  <w:style w:type="character" w:customStyle="1" w:styleId="ab">
    <w:name w:val="Название объекта Знак"/>
    <w:basedOn w:val="a1"/>
    <w:link w:val="aa"/>
    <w:rsid w:val="00E063AA"/>
  </w:style>
  <w:style w:type="character" w:customStyle="1" w:styleId="VerbatimChar">
    <w:name w:val="Verbatim Char"/>
    <w:basedOn w:val="ab"/>
    <w:link w:val="SourceCode"/>
    <w:rsid w:val="00E063AA"/>
    <w:rPr>
      <w:rFonts w:ascii="Consolas" w:hAnsi="Consolas"/>
      <w:sz w:val="22"/>
    </w:rPr>
  </w:style>
  <w:style w:type="character" w:styleId="ac">
    <w:name w:val="footnote reference"/>
    <w:basedOn w:val="ab"/>
    <w:rsid w:val="00E063AA"/>
    <w:rPr>
      <w:vertAlign w:val="superscript"/>
    </w:rPr>
  </w:style>
  <w:style w:type="character" w:styleId="ad">
    <w:name w:val="Hyperlink"/>
    <w:basedOn w:val="ab"/>
    <w:rsid w:val="00E063AA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rsid w:val="00E063AA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rsid w:val="00E063AA"/>
    <w:pPr>
      <w:wordWrap w:val="0"/>
    </w:pPr>
  </w:style>
  <w:style w:type="character" w:customStyle="1" w:styleId="KeywordTok">
    <w:name w:val="KeywordTok"/>
    <w:basedOn w:val="VerbatimChar"/>
    <w:rsid w:val="00E063AA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sid w:val="00E063AA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sid w:val="00E063AA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sid w:val="00E063AA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sid w:val="00E063AA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sid w:val="00E063AA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sid w:val="00E063AA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sid w:val="00E063AA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sid w:val="00E063AA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sid w:val="00E063AA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sid w:val="00E063AA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sid w:val="00E063AA"/>
    <w:rPr>
      <w:rFonts w:ascii="Consolas" w:hAnsi="Consolas"/>
      <w:sz w:val="22"/>
    </w:rPr>
  </w:style>
  <w:style w:type="character" w:customStyle="1" w:styleId="CommentTok">
    <w:name w:val="CommentTok"/>
    <w:basedOn w:val="VerbatimChar"/>
    <w:rsid w:val="00E063AA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sid w:val="00E063AA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sid w:val="00E063AA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sid w:val="00E063AA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sid w:val="00E063AA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sid w:val="00E063AA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sid w:val="00E063AA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sid w:val="00E063AA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sid w:val="00E063AA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sid w:val="00E063AA"/>
    <w:rPr>
      <w:rFonts w:ascii="Consolas" w:hAnsi="Consolas"/>
      <w:sz w:val="22"/>
    </w:rPr>
  </w:style>
  <w:style w:type="character" w:customStyle="1" w:styleId="ExtensionTok">
    <w:name w:val="ExtensionTok"/>
    <w:basedOn w:val="VerbatimChar"/>
    <w:rsid w:val="00E063AA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sid w:val="00E063AA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sid w:val="00E063AA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sid w:val="00E063AA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sid w:val="00E063AA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sid w:val="00E063AA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sid w:val="00E063AA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sid w:val="00E063AA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sid w:val="00E063AA"/>
    <w:rPr>
      <w:rFonts w:ascii="Consolas" w:hAnsi="Consolas"/>
      <w:sz w:val="22"/>
    </w:rPr>
  </w:style>
  <w:style w:type="paragraph" w:styleId="af">
    <w:name w:val="Balloon Text"/>
    <w:basedOn w:val="a"/>
    <w:link w:val="af0"/>
    <w:semiHidden/>
    <w:unhideWhenUsed/>
    <w:rsid w:val="00B17BC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1"/>
    <w:link w:val="af"/>
    <w:semiHidden/>
    <w:rsid w:val="00B17B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bkmz</dc:creator>
  <cp:lastModifiedBy>bkmz</cp:lastModifiedBy>
  <cp:revision>2</cp:revision>
  <cp:lastPrinted>2022-03-25T09:17:00Z</cp:lastPrinted>
  <dcterms:created xsi:type="dcterms:W3CDTF">2023-02-20T08:10:00Z</dcterms:created>
  <dcterms:modified xsi:type="dcterms:W3CDTF">2023-02-20T08:10:00Z</dcterms:modified>
</cp:coreProperties>
</file>