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E3" w:rsidRPr="009429C5" w:rsidRDefault="00B10CE3" w:rsidP="00B10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0CE3">
        <w:rPr>
          <w:rFonts w:ascii="Times New Roman" w:hAnsi="Times New Roman" w:cs="Times New Roman"/>
          <w:sz w:val="24"/>
          <w:szCs w:val="24"/>
          <w:lang w:val="en-US"/>
        </w:rPr>
        <w:t xml:space="preserve">In the first experiment, multicriteria problems were solved using all the considered scalarization schemes (4) - (6), for which a set of different scalarization coefficients was taken. The calculations were performed without using the accumulated search information </w:t>
      </w:r>
      <w:proofErr w:type="spellStart"/>
      <w:proofErr w:type="gramStart"/>
      <w:r w:rsidRPr="00B10CE3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proofErr w:type="gramEnd"/>
      <w:r w:rsidRPr="00B10CE3">
        <w:rPr>
          <w:rFonts w:ascii="Times New Roman" w:hAnsi="Times New Roman" w:cs="Times New Roman"/>
          <w:sz w:val="24"/>
          <w:szCs w:val="24"/>
          <w:lang w:val="en-US"/>
        </w:rPr>
        <w:t xml:space="preserve"> from (11). The numerical results are shown in Table 1, where the columns labeled “K” contain t</w:t>
      </w:r>
      <w:r>
        <w:rPr>
          <w:rFonts w:ascii="Times New Roman" w:hAnsi="Times New Roman" w:cs="Times New Roman"/>
          <w:sz w:val="24"/>
          <w:szCs w:val="24"/>
          <w:lang w:val="en-US"/>
        </w:rPr>
        <w:t>he average number of iterations;</w:t>
      </w:r>
      <w:r w:rsidR="00063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29C5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637C8">
        <w:rPr>
          <w:rFonts w:ascii="Times New Roman" w:hAnsi="Times New Roman" w:cs="Times New Roman"/>
          <w:sz w:val="24"/>
          <w:szCs w:val="24"/>
        </w:rPr>
        <w:t>далее</w:t>
      </w:r>
      <w:r w:rsidR="000637C8" w:rsidRPr="00063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7C8">
        <w:rPr>
          <w:rFonts w:ascii="Times New Roman" w:hAnsi="Times New Roman" w:cs="Times New Roman"/>
          <w:sz w:val="24"/>
          <w:szCs w:val="24"/>
        </w:rPr>
        <w:t>по</w:t>
      </w:r>
      <w:r w:rsidR="000637C8" w:rsidRPr="000637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7C8">
        <w:rPr>
          <w:rFonts w:ascii="Times New Roman" w:hAnsi="Times New Roman" w:cs="Times New Roman"/>
          <w:sz w:val="24"/>
          <w:szCs w:val="24"/>
        </w:rPr>
        <w:t>тексту</w:t>
      </w:r>
      <w:r w:rsidR="009429C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10CE3" w:rsidRDefault="00B10CE3" w:rsidP="00B10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429C5" w:rsidRPr="009429C5" w:rsidRDefault="009429C5" w:rsidP="009429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9429C5">
        <w:rPr>
          <w:rFonts w:ascii="Times New Roman" w:hAnsi="Times New Roman" w:cs="Times New Roman"/>
          <w:sz w:val="24"/>
          <w:szCs w:val="24"/>
        </w:rPr>
        <w:t>Вставить</w:t>
      </w:r>
      <w:r w:rsidRPr="00942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29C5">
        <w:rPr>
          <w:rFonts w:ascii="Times New Roman" w:hAnsi="Times New Roman" w:cs="Times New Roman"/>
          <w:sz w:val="24"/>
          <w:szCs w:val="24"/>
        </w:rPr>
        <w:t>в</w:t>
      </w:r>
      <w:r w:rsidRPr="00942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29C5">
        <w:rPr>
          <w:rFonts w:ascii="Times New Roman" w:hAnsi="Times New Roman" w:cs="Times New Roman"/>
          <w:sz w:val="24"/>
          <w:szCs w:val="24"/>
        </w:rPr>
        <w:t>Главу</w:t>
      </w:r>
      <w:r w:rsidRPr="009429C5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9429C5">
        <w:rPr>
          <w:rFonts w:ascii="Times New Roman" w:hAnsi="Times New Roman" w:cs="Times New Roman"/>
          <w:sz w:val="24"/>
          <w:szCs w:val="24"/>
        </w:rPr>
        <w:t>перед</w:t>
      </w:r>
      <w:r w:rsidRPr="00942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429C5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  <w:r w:rsidRPr="009429C5">
        <w:rPr>
          <w:rFonts w:ascii="Times New Roman" w:hAnsi="Times New Roman" w:cs="Times New Roman"/>
          <w:sz w:val="24"/>
          <w:szCs w:val="24"/>
          <w:lang w:val="en-US"/>
        </w:rPr>
        <w:t xml:space="preserve"> results presented below were averaged over the family of the solved problems.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Вместо</w:t>
      </w:r>
      <w:r w:rsidRPr="00EB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знаков</w:t>
      </w:r>
      <w:proofErr w:type="gramStart"/>
      <w:r w:rsidRPr="00EB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?? </w:t>
      </w:r>
      <w:r>
        <w:rPr>
          <w:rFonts w:ascii="Times New Roman" w:hAnsi="Times New Roman" w:cs="Times New Roman"/>
          <w:sz w:val="24"/>
          <w:szCs w:val="24"/>
        </w:rPr>
        <w:t>поставить</w:t>
      </w:r>
      <w:r w:rsidRPr="00EB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используемые</w:t>
      </w:r>
      <w:r w:rsidRPr="00EB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637C8" w:rsidRDefault="00EB1FB7" w:rsidP="00B10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values of the coefficient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uniformly distributed within the interval [0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].</w:t>
      </w:r>
      <w:r w:rsidRPr="00EB1F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37C8">
        <w:rPr>
          <w:rFonts w:ascii="Times New Roman" w:hAnsi="Times New Roman" w:cs="Times New Roman"/>
          <w:sz w:val="24"/>
          <w:szCs w:val="24"/>
          <w:lang w:val="en-US"/>
        </w:rPr>
        <w:t>The parameter values in the executed experiments were taken as follows: the reliability parameter r=</w:t>
      </w:r>
      <w:proofErr w:type="gramStart"/>
      <w:r w:rsidR="000637C8">
        <w:rPr>
          <w:rFonts w:ascii="Times New Roman" w:hAnsi="Times New Roman" w:cs="Times New Roman"/>
          <w:sz w:val="24"/>
          <w:szCs w:val="24"/>
          <w:lang w:val="en-US"/>
        </w:rPr>
        <w:t>???,</w:t>
      </w:r>
      <w:proofErr w:type="gramEnd"/>
      <w:r w:rsidR="000637C8">
        <w:rPr>
          <w:rFonts w:ascii="Times New Roman" w:hAnsi="Times New Roman" w:cs="Times New Roman"/>
          <w:sz w:val="24"/>
          <w:szCs w:val="24"/>
          <w:lang w:val="en-US"/>
        </w:rPr>
        <w:t xml:space="preserve"> the required accuracy </w:t>
      </w:r>
      <w:r w:rsidR="000637C8">
        <w:rPr>
          <w:rFonts w:ascii="Times New Roman" w:hAnsi="Times New Roman" w:cs="Times New Roman"/>
          <w:sz w:val="24"/>
          <w:szCs w:val="24"/>
          <w:lang w:val="en-US"/>
        </w:rPr>
        <w:sym w:font="Symbol" w:char="F065"/>
      </w:r>
      <w:r w:rsidR="000637C8">
        <w:rPr>
          <w:rFonts w:ascii="Times New Roman" w:hAnsi="Times New Roman" w:cs="Times New Roman"/>
          <w:sz w:val="24"/>
          <w:szCs w:val="24"/>
          <w:lang w:val="en-US"/>
        </w:rPr>
        <w:t>=???.</w:t>
      </w:r>
      <w:r w:rsidR="009429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B1FB7" w:rsidRDefault="00EB1FB7" w:rsidP="00B10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23D34" w:rsidRPr="00723D34" w:rsidRDefault="00723D34" w:rsidP="00966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3D34">
        <w:rPr>
          <w:rFonts w:ascii="Times New Roman" w:hAnsi="Times New Roman" w:cs="Times New Roman"/>
          <w:sz w:val="24"/>
          <w:szCs w:val="24"/>
          <w:lang w:val="en-US"/>
        </w:rPr>
        <w:t>&lt;Вставить в Главу 5 перед “</w:t>
      </w:r>
      <w:proofErr w:type="spellStart"/>
      <w:r w:rsidRPr="00723D34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Pr="00723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D34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spellEnd"/>
      <w:r w:rsidRPr="00723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D34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Pr="00723D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23D34">
        <w:rPr>
          <w:rFonts w:ascii="Times New Roman" w:hAnsi="Times New Roman" w:cs="Times New Roman"/>
          <w:sz w:val="24"/>
          <w:szCs w:val="24"/>
          <w:lang w:val="en-US"/>
        </w:rPr>
        <w:t>draw</w:t>
      </w:r>
      <w:proofErr w:type="spellEnd"/>
      <w:r w:rsidRPr="00723D34">
        <w:rPr>
          <w:rFonts w:ascii="Times New Roman" w:hAnsi="Times New Roman" w:cs="Times New Roman"/>
          <w:sz w:val="24"/>
          <w:szCs w:val="24"/>
          <w:lang w:val="en-US"/>
        </w:rPr>
        <w:t>”&gt;</w:t>
      </w:r>
    </w:p>
    <w:p w:rsidR="00966928" w:rsidRPr="00966928" w:rsidRDefault="00966928" w:rsidP="00966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[9]</w:t>
      </w:r>
      <w:r w:rsidR="00723D3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proposed approach using the min-max scalarization scheme was compared with the well-known multicriteria</w:t>
      </w:r>
      <w:r w:rsidRPr="00966928">
        <w:rPr>
          <w:rFonts w:ascii="Times New Roman" w:hAnsi="Times New Roman" w:cs="Times New Roman"/>
          <w:sz w:val="24"/>
          <w:szCs w:val="24"/>
          <w:lang w:val="en-US"/>
        </w:rPr>
        <w:t xml:space="preserve"> optimization methods:</w:t>
      </w:r>
    </w:p>
    <w:p w:rsidR="00966928" w:rsidRPr="00966928" w:rsidRDefault="00966928" w:rsidP="00966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928">
        <w:rPr>
          <w:rFonts w:ascii="Times New Roman" w:hAnsi="Times New Roman" w:cs="Times New Roman"/>
          <w:sz w:val="24"/>
          <w:szCs w:val="24"/>
          <w:lang w:val="en-US"/>
        </w:rPr>
        <w:t>• The Monte-Carlo (MC) method, where the trial points are selected within the 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6928">
        <w:rPr>
          <w:rFonts w:ascii="Times New Roman" w:hAnsi="Times New Roman" w:cs="Times New Roman"/>
          <w:sz w:val="24"/>
          <w:szCs w:val="24"/>
          <w:lang w:val="en-US"/>
        </w:rPr>
        <w:t>domain D randomly and uniformly,</w:t>
      </w:r>
    </w:p>
    <w:p w:rsidR="00966928" w:rsidRPr="00966928" w:rsidRDefault="00966928" w:rsidP="00966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928">
        <w:rPr>
          <w:rFonts w:ascii="Times New Roman" w:hAnsi="Times New Roman" w:cs="Times New Roman"/>
          <w:sz w:val="24"/>
          <w:szCs w:val="24"/>
          <w:lang w:val="en-US"/>
        </w:rPr>
        <w:t>• The genetic algorithm SEMO from the PISA library,</w:t>
      </w:r>
    </w:p>
    <w:p w:rsidR="00966928" w:rsidRPr="00966928" w:rsidRDefault="00966928" w:rsidP="00966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928">
        <w:rPr>
          <w:rFonts w:ascii="Times New Roman" w:hAnsi="Times New Roman" w:cs="Times New Roman"/>
          <w:sz w:val="24"/>
          <w:szCs w:val="24"/>
          <w:lang w:val="en-US"/>
        </w:rPr>
        <w:t>• The non</w:t>
      </w:r>
      <w:r>
        <w:rPr>
          <w:rFonts w:ascii="Times New Roman" w:hAnsi="Times New Roman" w:cs="Times New Roman"/>
          <w:sz w:val="24"/>
          <w:szCs w:val="24"/>
          <w:lang w:val="en-US"/>
        </w:rPr>
        <w:t>-uniform coverage (NUC) method</w:t>
      </w:r>
      <w:r w:rsidRPr="0096692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966928" w:rsidRDefault="00966928" w:rsidP="00966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6928">
        <w:rPr>
          <w:rFonts w:ascii="Times New Roman" w:hAnsi="Times New Roman" w:cs="Times New Roman"/>
          <w:sz w:val="24"/>
          <w:szCs w:val="24"/>
          <w:lang w:val="en-US"/>
        </w:rPr>
        <w:t xml:space="preserve">• The bi-objective </w:t>
      </w:r>
      <w:proofErr w:type="spellStart"/>
      <w:r w:rsidRPr="00966928">
        <w:rPr>
          <w:rFonts w:ascii="Times New Roman" w:hAnsi="Times New Roman" w:cs="Times New Roman"/>
          <w:sz w:val="24"/>
          <w:szCs w:val="24"/>
          <w:lang w:val="en-US"/>
        </w:rPr>
        <w:t>Lipsc</w:t>
      </w:r>
      <w:r>
        <w:rPr>
          <w:rFonts w:ascii="Times New Roman" w:hAnsi="Times New Roman" w:cs="Times New Roman"/>
          <w:sz w:val="24"/>
          <w:szCs w:val="24"/>
          <w:lang w:val="en-US"/>
        </w:rPr>
        <w:t>hitz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optimization (BLO) method.</w:t>
      </w:r>
    </w:p>
    <w:p w:rsidR="00966928" w:rsidRDefault="00966928" w:rsidP="00966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paper</w:t>
      </w:r>
      <w:r w:rsidR="00723D3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efficiency of the proposed approach</w:t>
      </w:r>
      <w:r w:rsidR="00723D34">
        <w:rPr>
          <w:rFonts w:ascii="Times New Roman" w:hAnsi="Times New Roman" w:cs="Times New Roman"/>
          <w:sz w:val="24"/>
          <w:szCs w:val="24"/>
          <w:lang w:val="en-US"/>
        </w:rPr>
        <w:t xml:space="preserve"> is compared with 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scalarization schemes: </w:t>
      </w:r>
      <w:r w:rsidRPr="00966928">
        <w:rPr>
          <w:rFonts w:ascii="Times New Roman" w:hAnsi="Times New Roman" w:cs="Times New Roman"/>
          <w:sz w:val="24"/>
          <w:szCs w:val="24"/>
          <w:lang w:val="en-US"/>
        </w:rPr>
        <w:t>the method of successive concessions and the reference point method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3D34" w:rsidRDefault="00723D34" w:rsidP="00966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3D34" w:rsidSect="00DA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12197"/>
    <w:rsid w:val="000637C8"/>
    <w:rsid w:val="001C4B8F"/>
    <w:rsid w:val="00412FDB"/>
    <w:rsid w:val="00712197"/>
    <w:rsid w:val="00723D34"/>
    <w:rsid w:val="008926FD"/>
    <w:rsid w:val="009429C5"/>
    <w:rsid w:val="00966928"/>
    <w:rsid w:val="00A03F3B"/>
    <w:rsid w:val="00B10CE3"/>
    <w:rsid w:val="00DA083F"/>
    <w:rsid w:val="00E43AF6"/>
    <w:rsid w:val="00EB1FB7"/>
    <w:rsid w:val="00ED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8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gergel</dc:creator>
  <cp:lastModifiedBy>gergel</cp:lastModifiedBy>
  <cp:revision>4</cp:revision>
  <dcterms:created xsi:type="dcterms:W3CDTF">2019-10-06T09:27:00Z</dcterms:created>
  <dcterms:modified xsi:type="dcterms:W3CDTF">2019-10-06T14:29:00Z</dcterms:modified>
</cp:coreProperties>
</file>