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326" w:rsidRPr="009754EB" w:rsidRDefault="008C5975" w:rsidP="007E03EC">
      <w:pPr>
        <w:jc w:val="center"/>
        <w:rPr>
          <w:rFonts w:ascii="Times New Roman" w:hAnsi="Times New Roman" w:cs="Times New Roman"/>
          <w:b/>
          <w:sz w:val="24"/>
          <w:szCs w:val="24"/>
        </w:rPr>
      </w:pPr>
      <w:r w:rsidRPr="009754EB">
        <w:rPr>
          <w:rFonts w:ascii="Times New Roman" w:hAnsi="Times New Roman" w:cs="Times New Roman"/>
          <w:b/>
          <w:sz w:val="24"/>
          <w:szCs w:val="24"/>
        </w:rPr>
        <w:t>Алгоритм глобальной оптимизации, использующий деревья решений для выявления локальных экстремумов</w:t>
      </w:r>
    </w:p>
    <w:p w:rsidR="007E03EC" w:rsidRPr="00370326" w:rsidRDefault="007E03EC" w:rsidP="007E03EC">
      <w:pPr>
        <w:jc w:val="center"/>
        <w:rPr>
          <w:rFonts w:ascii="Times New Roman" w:hAnsi="Times New Roman" w:cs="Times New Roman"/>
          <w:sz w:val="24"/>
          <w:szCs w:val="24"/>
        </w:rPr>
      </w:pPr>
    </w:p>
    <w:p w:rsidR="00370326" w:rsidRDefault="00370326" w:rsidP="00370326">
      <w:pPr>
        <w:jc w:val="both"/>
        <w:rPr>
          <w:rFonts w:ascii="Times New Roman" w:hAnsi="Times New Roman" w:cs="Times New Roman"/>
          <w:sz w:val="24"/>
          <w:szCs w:val="24"/>
        </w:rPr>
      </w:pPr>
      <w:r w:rsidRPr="00370326">
        <w:rPr>
          <w:rFonts w:ascii="Times New Roman" w:hAnsi="Times New Roman" w:cs="Times New Roman"/>
          <w:b/>
          <w:sz w:val="24"/>
          <w:szCs w:val="24"/>
        </w:rPr>
        <w:t>Код(ы) классификации УДК:</w:t>
      </w:r>
      <w:r>
        <w:rPr>
          <w:rFonts w:ascii="Times New Roman" w:hAnsi="Times New Roman" w:cs="Times New Roman"/>
          <w:sz w:val="24"/>
          <w:szCs w:val="24"/>
        </w:rPr>
        <w:t xml:space="preserve"> </w:t>
      </w:r>
      <w:r w:rsidR="008C5975" w:rsidRPr="008C5975">
        <w:rPr>
          <w:rFonts w:ascii="Times New Roman" w:hAnsi="Times New Roman" w:cs="Times New Roman"/>
          <w:sz w:val="24"/>
          <w:szCs w:val="24"/>
        </w:rPr>
        <w:t>519.853.4</w:t>
      </w:r>
    </w:p>
    <w:p w:rsidR="00C60EFD" w:rsidRDefault="00370326" w:rsidP="00370326">
      <w:pPr>
        <w:jc w:val="both"/>
        <w:rPr>
          <w:rFonts w:ascii="Times New Roman" w:hAnsi="Times New Roman" w:cs="Times New Roman"/>
          <w:sz w:val="24"/>
          <w:szCs w:val="24"/>
        </w:rPr>
      </w:pPr>
      <w:r w:rsidRPr="00370326">
        <w:rPr>
          <w:rFonts w:ascii="Times New Roman" w:hAnsi="Times New Roman" w:cs="Times New Roman"/>
          <w:b/>
          <w:sz w:val="24"/>
          <w:szCs w:val="24"/>
        </w:rPr>
        <w:t>Аннотация:</w:t>
      </w:r>
      <w:r>
        <w:rPr>
          <w:rFonts w:ascii="Times New Roman" w:hAnsi="Times New Roman" w:cs="Times New Roman"/>
          <w:sz w:val="24"/>
          <w:szCs w:val="24"/>
        </w:rPr>
        <w:t xml:space="preserve"> </w:t>
      </w:r>
      <w:r w:rsidR="00D15553" w:rsidRPr="00D15553">
        <w:rPr>
          <w:rFonts w:ascii="Times New Roman" w:hAnsi="Times New Roman" w:cs="Times New Roman"/>
          <w:sz w:val="24"/>
          <w:szCs w:val="24"/>
        </w:rPr>
        <w:t xml:space="preserve">В работе рассматривается решение задач многомерной глобальной оптимизации с применением </w:t>
      </w:r>
      <w:r w:rsidR="00D15553">
        <w:rPr>
          <w:rFonts w:ascii="Times New Roman" w:hAnsi="Times New Roman" w:cs="Times New Roman"/>
          <w:sz w:val="24"/>
          <w:szCs w:val="24"/>
        </w:rPr>
        <w:t>деревьев решений</w:t>
      </w:r>
      <w:r w:rsidR="00D15553" w:rsidRPr="00D15553">
        <w:rPr>
          <w:rFonts w:ascii="Times New Roman" w:hAnsi="Times New Roman" w:cs="Times New Roman"/>
          <w:sz w:val="24"/>
          <w:szCs w:val="24"/>
        </w:rPr>
        <w:t xml:space="preserve"> для выявления областей притяжения локальных минимумов. </w:t>
      </w:r>
      <w:r w:rsidR="00D15553">
        <w:rPr>
          <w:rFonts w:ascii="Times New Roman" w:hAnsi="Times New Roman" w:cs="Times New Roman"/>
          <w:sz w:val="24"/>
          <w:szCs w:val="24"/>
        </w:rPr>
        <w:t>Предполагается, что ц</w:t>
      </w:r>
      <w:r w:rsidR="00D15553" w:rsidRPr="00D15553">
        <w:rPr>
          <w:rFonts w:ascii="Times New Roman" w:hAnsi="Times New Roman" w:cs="Times New Roman"/>
          <w:sz w:val="24"/>
          <w:szCs w:val="24"/>
        </w:rPr>
        <w:t xml:space="preserve">елевая функция задачи задана как </w:t>
      </w:r>
      <w:r w:rsidR="00D15553">
        <w:rPr>
          <w:rFonts w:ascii="Times New Roman" w:hAnsi="Times New Roman" w:cs="Times New Roman"/>
          <w:sz w:val="24"/>
          <w:szCs w:val="24"/>
        </w:rPr>
        <w:t>«</w:t>
      </w:r>
      <w:r w:rsidR="00D15553" w:rsidRPr="00D15553">
        <w:rPr>
          <w:rFonts w:ascii="Times New Roman" w:hAnsi="Times New Roman" w:cs="Times New Roman"/>
          <w:sz w:val="24"/>
          <w:szCs w:val="24"/>
        </w:rPr>
        <w:t>черный ящик</w:t>
      </w:r>
      <w:r w:rsidR="00D15553">
        <w:rPr>
          <w:rFonts w:ascii="Times New Roman" w:hAnsi="Times New Roman" w:cs="Times New Roman"/>
          <w:sz w:val="24"/>
          <w:szCs w:val="24"/>
        </w:rPr>
        <w:t>» и</w:t>
      </w:r>
      <w:r w:rsidR="00D15553" w:rsidRPr="008C5975">
        <w:rPr>
          <w:rFonts w:ascii="Times New Roman" w:hAnsi="Times New Roman" w:cs="Times New Roman"/>
          <w:sz w:val="24"/>
          <w:szCs w:val="24"/>
        </w:rPr>
        <w:t xml:space="preserve"> удовлетворяет условию Липшица</w:t>
      </w:r>
      <w:r w:rsidR="00D15553">
        <w:rPr>
          <w:rFonts w:ascii="Times New Roman" w:hAnsi="Times New Roman" w:cs="Times New Roman"/>
          <w:sz w:val="24"/>
          <w:szCs w:val="24"/>
        </w:rPr>
        <w:t xml:space="preserve"> с априори</w:t>
      </w:r>
      <w:r w:rsidR="00D15553" w:rsidRPr="008C5975">
        <w:rPr>
          <w:rFonts w:ascii="Times New Roman" w:hAnsi="Times New Roman" w:cs="Times New Roman"/>
          <w:sz w:val="24"/>
          <w:szCs w:val="24"/>
        </w:rPr>
        <w:t xml:space="preserve"> неизвестной</w:t>
      </w:r>
      <w:r w:rsidR="00D15553">
        <w:rPr>
          <w:rFonts w:ascii="Times New Roman" w:hAnsi="Times New Roman" w:cs="Times New Roman"/>
          <w:sz w:val="24"/>
          <w:szCs w:val="24"/>
        </w:rPr>
        <w:t xml:space="preserve"> константой</w:t>
      </w:r>
      <w:r w:rsidR="00D15553" w:rsidRPr="008C5975">
        <w:rPr>
          <w:rFonts w:ascii="Times New Roman" w:hAnsi="Times New Roman" w:cs="Times New Roman"/>
          <w:sz w:val="24"/>
          <w:szCs w:val="24"/>
        </w:rPr>
        <w:t>.</w:t>
      </w:r>
      <w:r w:rsidR="00D15553">
        <w:rPr>
          <w:rFonts w:ascii="Times New Roman" w:hAnsi="Times New Roman" w:cs="Times New Roman"/>
          <w:sz w:val="24"/>
          <w:szCs w:val="24"/>
        </w:rPr>
        <w:t xml:space="preserve"> М</w:t>
      </w:r>
      <w:r w:rsidR="00D15553" w:rsidRPr="00D15553">
        <w:rPr>
          <w:rFonts w:ascii="Times New Roman" w:hAnsi="Times New Roman" w:cs="Times New Roman"/>
          <w:sz w:val="24"/>
          <w:szCs w:val="24"/>
        </w:rPr>
        <w:t>ы предлагаем способ выделения окрестностей локальных экстремумов целевой функции на основе анализа накопленной поисковой информации</w:t>
      </w:r>
      <w:r w:rsidR="00D15553">
        <w:rPr>
          <w:rFonts w:ascii="Times New Roman" w:hAnsi="Times New Roman" w:cs="Times New Roman"/>
          <w:sz w:val="24"/>
          <w:szCs w:val="24"/>
        </w:rPr>
        <w:t xml:space="preserve"> </w:t>
      </w:r>
      <w:r w:rsidR="00D15553" w:rsidRPr="00D15553">
        <w:rPr>
          <w:rFonts w:ascii="Times New Roman" w:hAnsi="Times New Roman" w:cs="Times New Roman"/>
          <w:sz w:val="24"/>
          <w:szCs w:val="24"/>
        </w:rPr>
        <w:t>средствами машинного обучения.</w:t>
      </w:r>
      <w:r w:rsidR="00D15553">
        <w:rPr>
          <w:rFonts w:ascii="Times New Roman" w:hAnsi="Times New Roman" w:cs="Times New Roman"/>
          <w:sz w:val="24"/>
          <w:szCs w:val="24"/>
        </w:rPr>
        <w:t xml:space="preserve"> Это </w:t>
      </w:r>
      <w:r w:rsidR="00D15553" w:rsidRPr="00D15553">
        <w:rPr>
          <w:rFonts w:ascii="Times New Roman" w:hAnsi="Times New Roman" w:cs="Times New Roman"/>
          <w:sz w:val="24"/>
          <w:szCs w:val="24"/>
        </w:rPr>
        <w:t>позволяет принять решение о запуске локального метода</w:t>
      </w:r>
      <w:r w:rsidR="00D15553">
        <w:rPr>
          <w:rFonts w:ascii="Times New Roman" w:hAnsi="Times New Roman" w:cs="Times New Roman"/>
          <w:sz w:val="24"/>
          <w:szCs w:val="24"/>
        </w:rPr>
        <w:t xml:space="preserve"> для уточнения значения функции в локальном минимуме</w:t>
      </w:r>
      <w:r w:rsidR="00D15553" w:rsidRPr="00D15553">
        <w:rPr>
          <w:rFonts w:ascii="Times New Roman" w:hAnsi="Times New Roman" w:cs="Times New Roman"/>
          <w:sz w:val="24"/>
          <w:szCs w:val="24"/>
        </w:rPr>
        <w:t xml:space="preserve">, </w:t>
      </w:r>
      <w:r w:rsidR="00D15553">
        <w:rPr>
          <w:rFonts w:ascii="Times New Roman" w:hAnsi="Times New Roman" w:cs="Times New Roman"/>
          <w:sz w:val="24"/>
          <w:szCs w:val="24"/>
        </w:rPr>
        <w:t>что</w:t>
      </w:r>
      <w:r w:rsidR="00D15553" w:rsidRPr="00D15553">
        <w:rPr>
          <w:rFonts w:ascii="Times New Roman" w:hAnsi="Times New Roman" w:cs="Times New Roman"/>
          <w:sz w:val="24"/>
          <w:szCs w:val="24"/>
        </w:rPr>
        <w:t xml:space="preserve"> может ускорить сходимость алгоритма. Выдвинутое предположение подтверждается результатами вычислительных экспериментов, демонстрирующих ускорение при решении серии тестовых задач.</w:t>
      </w:r>
    </w:p>
    <w:p w:rsidR="00370326" w:rsidRDefault="00370326" w:rsidP="00370326">
      <w:pPr>
        <w:jc w:val="both"/>
        <w:rPr>
          <w:rFonts w:ascii="Times New Roman" w:hAnsi="Times New Roman" w:cs="Times New Roman"/>
          <w:sz w:val="24"/>
          <w:szCs w:val="24"/>
        </w:rPr>
      </w:pPr>
      <w:r w:rsidRPr="00370326">
        <w:rPr>
          <w:rFonts w:ascii="Times New Roman" w:hAnsi="Times New Roman" w:cs="Times New Roman"/>
          <w:b/>
          <w:sz w:val="24"/>
          <w:szCs w:val="24"/>
        </w:rPr>
        <w:t>Ключевые слова:</w:t>
      </w:r>
      <w:r>
        <w:rPr>
          <w:rFonts w:ascii="Times New Roman" w:hAnsi="Times New Roman" w:cs="Times New Roman"/>
          <w:b/>
          <w:sz w:val="24"/>
          <w:szCs w:val="24"/>
        </w:rPr>
        <w:t xml:space="preserve"> </w:t>
      </w:r>
      <w:r w:rsidR="008C5975" w:rsidRPr="008C5975">
        <w:rPr>
          <w:rFonts w:ascii="Times New Roman" w:hAnsi="Times New Roman" w:cs="Times New Roman"/>
          <w:sz w:val="24"/>
          <w:szCs w:val="24"/>
        </w:rPr>
        <w:t>деревья решений, глобальная оптимизация, многоэкстремальные функции, локальная оптимизация.</w:t>
      </w:r>
    </w:p>
    <w:p w:rsidR="002107BD" w:rsidRPr="002107BD" w:rsidRDefault="000847CE" w:rsidP="00370326">
      <w:pPr>
        <w:jc w:val="both"/>
        <w:rPr>
          <w:rFonts w:ascii="Times New Roman" w:hAnsi="Times New Roman" w:cs="Times New Roman"/>
          <w:b/>
          <w:sz w:val="24"/>
          <w:szCs w:val="24"/>
          <w:lang w:val="en-US"/>
        </w:rPr>
      </w:pPr>
      <w:r>
        <w:rPr>
          <w:rFonts w:ascii="Times New Roman" w:hAnsi="Times New Roman" w:cs="Times New Roman"/>
          <w:b/>
          <w:sz w:val="24"/>
          <w:szCs w:val="24"/>
        </w:rPr>
        <w:t>Список</w:t>
      </w:r>
      <w:r w:rsidR="002107BD" w:rsidRPr="000847CE">
        <w:rPr>
          <w:rFonts w:ascii="Times New Roman" w:hAnsi="Times New Roman" w:cs="Times New Roman"/>
          <w:b/>
          <w:sz w:val="24"/>
          <w:szCs w:val="24"/>
          <w:lang w:val="en-US"/>
        </w:rPr>
        <w:t xml:space="preserve"> </w:t>
      </w:r>
      <w:r w:rsidR="002107BD" w:rsidRPr="002107BD">
        <w:rPr>
          <w:rFonts w:ascii="Times New Roman" w:hAnsi="Times New Roman" w:cs="Times New Roman"/>
          <w:b/>
          <w:sz w:val="24"/>
          <w:szCs w:val="24"/>
        </w:rPr>
        <w:t>используемой</w:t>
      </w:r>
      <w:r w:rsidR="002107BD" w:rsidRPr="000847CE">
        <w:rPr>
          <w:rFonts w:ascii="Times New Roman" w:hAnsi="Times New Roman" w:cs="Times New Roman"/>
          <w:b/>
          <w:sz w:val="24"/>
          <w:szCs w:val="24"/>
          <w:lang w:val="en-US"/>
        </w:rPr>
        <w:t xml:space="preserve"> </w:t>
      </w:r>
      <w:r w:rsidR="002107BD" w:rsidRPr="002107BD">
        <w:rPr>
          <w:rFonts w:ascii="Times New Roman" w:hAnsi="Times New Roman" w:cs="Times New Roman"/>
          <w:b/>
          <w:sz w:val="24"/>
          <w:szCs w:val="24"/>
        </w:rPr>
        <w:t>литературы</w:t>
      </w:r>
      <w:r w:rsidR="002107BD">
        <w:rPr>
          <w:rFonts w:ascii="Times New Roman" w:hAnsi="Times New Roman" w:cs="Times New Roman"/>
          <w:b/>
          <w:sz w:val="24"/>
          <w:szCs w:val="24"/>
          <w:lang w:val="en-US"/>
        </w:rPr>
        <w:t>:</w:t>
      </w:r>
    </w:p>
    <w:p w:rsidR="00C60EFD" w:rsidRDefault="00C60EFD" w:rsidP="005221DF">
      <w:pPr>
        <w:jc w:val="both"/>
        <w:rPr>
          <w:rFonts w:ascii="Times New Roman" w:hAnsi="Times New Roman" w:cs="Times New Roman"/>
          <w:sz w:val="24"/>
          <w:szCs w:val="24"/>
        </w:rPr>
      </w:pPr>
    </w:p>
    <w:p w:rsidR="0054069E" w:rsidRPr="0054069E" w:rsidRDefault="0054069E" w:rsidP="0054069E">
      <w:pPr>
        <w:pStyle w:val="a5"/>
        <w:numPr>
          <w:ilvl w:val="0"/>
          <w:numId w:val="1"/>
        </w:numPr>
        <w:jc w:val="both"/>
        <w:rPr>
          <w:rFonts w:ascii="Times New Roman" w:hAnsi="Times New Roman" w:cs="Times New Roman"/>
          <w:sz w:val="24"/>
          <w:szCs w:val="24"/>
          <w:lang w:val="en-US"/>
        </w:rPr>
      </w:pPr>
      <w:r w:rsidRPr="0054069E">
        <w:rPr>
          <w:rFonts w:ascii="Times New Roman" w:hAnsi="Times New Roman" w:cs="Times New Roman"/>
          <w:sz w:val="24"/>
          <w:szCs w:val="24"/>
          <w:lang w:val="en-US"/>
        </w:rPr>
        <w:t xml:space="preserve">A. M. </w:t>
      </w:r>
      <w:proofErr w:type="spellStart"/>
      <w:r w:rsidRPr="0054069E">
        <w:rPr>
          <w:rFonts w:ascii="Times New Roman" w:hAnsi="Times New Roman" w:cs="Times New Roman"/>
          <w:sz w:val="24"/>
          <w:szCs w:val="24"/>
          <w:lang w:val="en-US"/>
        </w:rPr>
        <w:t>Ferreiro</w:t>
      </w:r>
      <w:proofErr w:type="spellEnd"/>
      <w:r w:rsidRPr="0054069E">
        <w:rPr>
          <w:rFonts w:ascii="Times New Roman" w:hAnsi="Times New Roman" w:cs="Times New Roman"/>
          <w:sz w:val="24"/>
          <w:szCs w:val="24"/>
          <w:lang w:val="en-US"/>
        </w:rPr>
        <w:t xml:space="preserve">, J. A. Garcia, J. G. Lopez-Salas, and C. Vazquez, “An efficient implementation of parallel simulated annealing algorithm in </w:t>
      </w:r>
      <w:proofErr w:type="spellStart"/>
      <w:r w:rsidRPr="0054069E">
        <w:rPr>
          <w:rFonts w:ascii="Times New Roman" w:hAnsi="Times New Roman" w:cs="Times New Roman"/>
          <w:sz w:val="24"/>
          <w:szCs w:val="24"/>
          <w:lang w:val="en-US"/>
        </w:rPr>
        <w:t>gpus</w:t>
      </w:r>
      <w:proofErr w:type="spellEnd"/>
      <w:r w:rsidRPr="0054069E">
        <w:rPr>
          <w:rFonts w:ascii="Times New Roman" w:hAnsi="Times New Roman" w:cs="Times New Roman"/>
          <w:sz w:val="24"/>
          <w:szCs w:val="24"/>
          <w:lang w:val="en-US"/>
        </w:rPr>
        <w:t>,” Journal of global optimization, vol. 57, no. 3, pp. 863–890, 2013.</w:t>
      </w:r>
    </w:p>
    <w:p w:rsidR="0054069E" w:rsidRPr="0054069E" w:rsidRDefault="0054069E" w:rsidP="0054069E">
      <w:pPr>
        <w:pStyle w:val="a5"/>
        <w:numPr>
          <w:ilvl w:val="0"/>
          <w:numId w:val="1"/>
        </w:numPr>
        <w:jc w:val="both"/>
        <w:rPr>
          <w:rFonts w:ascii="Times New Roman" w:hAnsi="Times New Roman" w:cs="Times New Roman"/>
          <w:sz w:val="24"/>
          <w:szCs w:val="24"/>
          <w:lang w:val="en-US"/>
        </w:rPr>
      </w:pPr>
      <w:r w:rsidRPr="0054069E">
        <w:rPr>
          <w:rFonts w:ascii="Times New Roman" w:hAnsi="Times New Roman" w:cs="Times New Roman"/>
          <w:sz w:val="24"/>
          <w:szCs w:val="24"/>
          <w:lang w:val="en-US"/>
        </w:rPr>
        <w:t xml:space="preserve">J. M. Garcia-Martinez, E. M. Garzon, and P. M. </w:t>
      </w:r>
      <w:proofErr w:type="spellStart"/>
      <w:r w:rsidRPr="0054069E">
        <w:rPr>
          <w:rFonts w:ascii="Times New Roman" w:hAnsi="Times New Roman" w:cs="Times New Roman"/>
          <w:sz w:val="24"/>
          <w:szCs w:val="24"/>
          <w:lang w:val="en-US"/>
        </w:rPr>
        <w:t>Ortigosa</w:t>
      </w:r>
      <w:proofErr w:type="spellEnd"/>
      <w:r w:rsidRPr="0054069E">
        <w:rPr>
          <w:rFonts w:ascii="Times New Roman" w:hAnsi="Times New Roman" w:cs="Times New Roman"/>
          <w:sz w:val="24"/>
          <w:szCs w:val="24"/>
          <w:lang w:val="en-US"/>
        </w:rPr>
        <w:t xml:space="preserve">, “A </w:t>
      </w:r>
      <w:proofErr w:type="spellStart"/>
      <w:r w:rsidRPr="0054069E">
        <w:rPr>
          <w:rFonts w:ascii="Times New Roman" w:hAnsi="Times New Roman" w:cs="Times New Roman"/>
          <w:sz w:val="24"/>
          <w:szCs w:val="24"/>
          <w:lang w:val="en-US"/>
        </w:rPr>
        <w:t>gpu</w:t>
      </w:r>
      <w:proofErr w:type="spellEnd"/>
      <w:r w:rsidRPr="0054069E">
        <w:rPr>
          <w:rFonts w:ascii="Times New Roman" w:hAnsi="Times New Roman" w:cs="Times New Roman"/>
          <w:sz w:val="24"/>
          <w:szCs w:val="24"/>
          <w:lang w:val="en-US"/>
        </w:rPr>
        <w:t xml:space="preserve"> implementation of a hybrid evolutionary algorithm: </w:t>
      </w:r>
      <w:proofErr w:type="spellStart"/>
      <w:r w:rsidRPr="0054069E">
        <w:rPr>
          <w:rFonts w:ascii="Times New Roman" w:hAnsi="Times New Roman" w:cs="Times New Roman"/>
          <w:sz w:val="24"/>
          <w:szCs w:val="24"/>
          <w:lang w:val="en-US"/>
        </w:rPr>
        <w:t>Gpuego</w:t>
      </w:r>
      <w:proofErr w:type="spellEnd"/>
      <w:r w:rsidRPr="0054069E">
        <w:rPr>
          <w:rFonts w:ascii="Times New Roman" w:hAnsi="Times New Roman" w:cs="Times New Roman"/>
          <w:sz w:val="24"/>
          <w:szCs w:val="24"/>
          <w:lang w:val="en-US"/>
        </w:rPr>
        <w:t>,” Journal of super-computing, vol. 70, no. 2, pp. 684–695, 2014.</w:t>
      </w:r>
    </w:p>
    <w:p w:rsidR="0054069E" w:rsidRPr="0054069E" w:rsidRDefault="0054069E" w:rsidP="0054069E">
      <w:pPr>
        <w:pStyle w:val="a5"/>
        <w:numPr>
          <w:ilvl w:val="0"/>
          <w:numId w:val="1"/>
        </w:numPr>
        <w:jc w:val="both"/>
        <w:rPr>
          <w:rFonts w:ascii="Times New Roman" w:hAnsi="Times New Roman" w:cs="Times New Roman"/>
          <w:sz w:val="24"/>
          <w:szCs w:val="24"/>
          <w:lang w:val="en-US"/>
        </w:rPr>
      </w:pPr>
      <w:r w:rsidRPr="0054069E">
        <w:rPr>
          <w:rFonts w:ascii="Times New Roman" w:hAnsi="Times New Roman" w:cs="Times New Roman"/>
          <w:sz w:val="24"/>
          <w:szCs w:val="24"/>
          <w:lang w:val="en-US"/>
        </w:rPr>
        <w:t>W. B. Langdon, “Graphics processing units and genetic programming: an overview,” Soft Computing, vol. 15, no. 8, pp. 1657–1669, 2011.</w:t>
      </w:r>
    </w:p>
    <w:p w:rsidR="0054069E" w:rsidRPr="0054069E" w:rsidRDefault="0054069E" w:rsidP="0054069E">
      <w:pPr>
        <w:pStyle w:val="a5"/>
        <w:numPr>
          <w:ilvl w:val="0"/>
          <w:numId w:val="1"/>
        </w:numPr>
        <w:jc w:val="both"/>
        <w:rPr>
          <w:rFonts w:ascii="Times New Roman" w:hAnsi="Times New Roman" w:cs="Times New Roman"/>
          <w:sz w:val="24"/>
          <w:szCs w:val="24"/>
        </w:rPr>
      </w:pPr>
      <w:r w:rsidRPr="0054069E">
        <w:rPr>
          <w:rFonts w:ascii="Times New Roman" w:hAnsi="Times New Roman" w:cs="Times New Roman"/>
          <w:sz w:val="24"/>
          <w:szCs w:val="24"/>
        </w:rPr>
        <w:t xml:space="preserve">Ю.Г. Евтушенко В.У. Малкова А.А. </w:t>
      </w:r>
      <w:proofErr w:type="spellStart"/>
      <w:r w:rsidRPr="0054069E">
        <w:rPr>
          <w:rFonts w:ascii="Times New Roman" w:hAnsi="Times New Roman" w:cs="Times New Roman"/>
          <w:sz w:val="24"/>
          <w:szCs w:val="24"/>
        </w:rPr>
        <w:t>Станевичюс</w:t>
      </w:r>
      <w:proofErr w:type="spellEnd"/>
      <w:r w:rsidRPr="0054069E">
        <w:rPr>
          <w:rFonts w:ascii="Times New Roman" w:hAnsi="Times New Roman" w:cs="Times New Roman"/>
          <w:sz w:val="24"/>
          <w:szCs w:val="24"/>
        </w:rPr>
        <w:t xml:space="preserve">, “Параллельный поиск глобального экстремума функций многих переменных,” Ж. </w:t>
      </w:r>
      <w:proofErr w:type="spellStart"/>
      <w:r w:rsidRPr="0054069E">
        <w:rPr>
          <w:rFonts w:ascii="Times New Roman" w:hAnsi="Times New Roman" w:cs="Times New Roman"/>
          <w:sz w:val="24"/>
          <w:szCs w:val="24"/>
        </w:rPr>
        <w:t>вычисл</w:t>
      </w:r>
      <w:proofErr w:type="spellEnd"/>
      <w:r w:rsidRPr="0054069E">
        <w:rPr>
          <w:rFonts w:ascii="Times New Roman" w:hAnsi="Times New Roman" w:cs="Times New Roman"/>
          <w:sz w:val="24"/>
          <w:szCs w:val="24"/>
        </w:rPr>
        <w:t xml:space="preserve">. </w:t>
      </w:r>
      <w:proofErr w:type="spellStart"/>
      <w:r w:rsidRPr="0054069E">
        <w:rPr>
          <w:rFonts w:ascii="Times New Roman" w:hAnsi="Times New Roman" w:cs="Times New Roman"/>
          <w:sz w:val="24"/>
          <w:szCs w:val="24"/>
        </w:rPr>
        <w:t>матем</w:t>
      </w:r>
      <w:proofErr w:type="spellEnd"/>
      <w:proofErr w:type="gramStart"/>
      <w:r w:rsidRPr="0054069E">
        <w:rPr>
          <w:rFonts w:ascii="Times New Roman" w:hAnsi="Times New Roman" w:cs="Times New Roman"/>
          <w:sz w:val="24"/>
          <w:szCs w:val="24"/>
        </w:rPr>
        <w:t>.</w:t>
      </w:r>
      <w:proofErr w:type="gramEnd"/>
      <w:r w:rsidRPr="0054069E">
        <w:rPr>
          <w:rFonts w:ascii="Times New Roman" w:hAnsi="Times New Roman" w:cs="Times New Roman"/>
          <w:sz w:val="24"/>
          <w:szCs w:val="24"/>
        </w:rPr>
        <w:t xml:space="preserve"> и </w:t>
      </w:r>
      <w:proofErr w:type="spellStart"/>
      <w:r w:rsidRPr="0054069E">
        <w:rPr>
          <w:rFonts w:ascii="Times New Roman" w:hAnsi="Times New Roman" w:cs="Times New Roman"/>
          <w:sz w:val="24"/>
          <w:szCs w:val="24"/>
        </w:rPr>
        <w:t>матем</w:t>
      </w:r>
      <w:proofErr w:type="spellEnd"/>
      <w:r w:rsidRPr="0054069E">
        <w:rPr>
          <w:rFonts w:ascii="Times New Roman" w:hAnsi="Times New Roman" w:cs="Times New Roman"/>
          <w:sz w:val="24"/>
          <w:szCs w:val="24"/>
        </w:rPr>
        <w:t xml:space="preserve">. </w:t>
      </w:r>
      <w:proofErr w:type="spellStart"/>
      <w:r w:rsidRPr="0054069E">
        <w:rPr>
          <w:rFonts w:ascii="Times New Roman" w:hAnsi="Times New Roman" w:cs="Times New Roman"/>
          <w:sz w:val="24"/>
          <w:szCs w:val="24"/>
        </w:rPr>
        <w:t>физ</w:t>
      </w:r>
      <w:proofErr w:type="spellEnd"/>
      <w:r w:rsidRPr="0054069E">
        <w:rPr>
          <w:rFonts w:ascii="Times New Roman" w:hAnsi="Times New Roman" w:cs="Times New Roman"/>
          <w:sz w:val="24"/>
          <w:szCs w:val="24"/>
        </w:rPr>
        <w:t xml:space="preserve">, </w:t>
      </w:r>
      <w:r w:rsidRPr="0054069E">
        <w:rPr>
          <w:rFonts w:ascii="Times New Roman" w:hAnsi="Times New Roman" w:cs="Times New Roman"/>
          <w:sz w:val="24"/>
          <w:szCs w:val="24"/>
          <w:lang w:val="en-US"/>
        </w:rPr>
        <w:t>vol</w:t>
      </w:r>
      <w:r w:rsidRPr="0054069E">
        <w:rPr>
          <w:rFonts w:ascii="Times New Roman" w:hAnsi="Times New Roman" w:cs="Times New Roman"/>
          <w:sz w:val="24"/>
          <w:szCs w:val="24"/>
        </w:rPr>
        <w:t xml:space="preserve">. 49, </w:t>
      </w:r>
      <w:r w:rsidRPr="0054069E">
        <w:rPr>
          <w:rFonts w:ascii="Times New Roman" w:hAnsi="Times New Roman" w:cs="Times New Roman"/>
          <w:sz w:val="24"/>
          <w:szCs w:val="24"/>
          <w:lang w:val="en-US"/>
        </w:rPr>
        <w:t>no</w:t>
      </w:r>
      <w:r w:rsidRPr="0054069E">
        <w:rPr>
          <w:rFonts w:ascii="Times New Roman" w:hAnsi="Times New Roman" w:cs="Times New Roman"/>
          <w:sz w:val="24"/>
          <w:szCs w:val="24"/>
        </w:rPr>
        <w:t xml:space="preserve">. 2, </w:t>
      </w:r>
      <w:r w:rsidRPr="0054069E">
        <w:rPr>
          <w:rFonts w:ascii="Times New Roman" w:hAnsi="Times New Roman" w:cs="Times New Roman"/>
          <w:sz w:val="24"/>
          <w:szCs w:val="24"/>
          <w:lang w:val="en-US"/>
        </w:rPr>
        <w:t>p</w:t>
      </w:r>
      <w:r w:rsidRPr="0054069E">
        <w:rPr>
          <w:rFonts w:ascii="Times New Roman" w:hAnsi="Times New Roman" w:cs="Times New Roman"/>
          <w:sz w:val="24"/>
          <w:szCs w:val="24"/>
        </w:rPr>
        <w:t>. 246–260, 2009.</w:t>
      </w:r>
    </w:p>
    <w:p w:rsidR="0054069E" w:rsidRPr="0054069E" w:rsidRDefault="0054069E" w:rsidP="0054069E">
      <w:pPr>
        <w:pStyle w:val="a5"/>
        <w:numPr>
          <w:ilvl w:val="0"/>
          <w:numId w:val="1"/>
        </w:numPr>
        <w:jc w:val="both"/>
        <w:rPr>
          <w:rFonts w:ascii="Times New Roman" w:hAnsi="Times New Roman" w:cs="Times New Roman"/>
          <w:sz w:val="24"/>
          <w:szCs w:val="24"/>
          <w:lang w:val="en-US"/>
        </w:rPr>
      </w:pPr>
      <w:r w:rsidRPr="0054069E">
        <w:rPr>
          <w:rFonts w:ascii="Times New Roman" w:hAnsi="Times New Roman" w:cs="Times New Roman"/>
          <w:sz w:val="24"/>
          <w:szCs w:val="24"/>
          <w:lang w:val="en-US"/>
        </w:rPr>
        <w:t xml:space="preserve">J. He, A. </w:t>
      </w:r>
      <w:proofErr w:type="spellStart"/>
      <w:r w:rsidRPr="0054069E">
        <w:rPr>
          <w:rFonts w:ascii="Times New Roman" w:hAnsi="Times New Roman" w:cs="Times New Roman"/>
          <w:sz w:val="24"/>
          <w:szCs w:val="24"/>
          <w:lang w:val="en-US"/>
        </w:rPr>
        <w:t>Verstak</w:t>
      </w:r>
      <w:proofErr w:type="spellEnd"/>
      <w:r w:rsidRPr="0054069E">
        <w:rPr>
          <w:rFonts w:ascii="Times New Roman" w:hAnsi="Times New Roman" w:cs="Times New Roman"/>
          <w:sz w:val="24"/>
          <w:szCs w:val="24"/>
          <w:lang w:val="en-US"/>
        </w:rPr>
        <w:t xml:space="preserve">, L. T. Watson, and M. </w:t>
      </w:r>
      <w:proofErr w:type="spellStart"/>
      <w:r w:rsidRPr="0054069E">
        <w:rPr>
          <w:rFonts w:ascii="Times New Roman" w:hAnsi="Times New Roman" w:cs="Times New Roman"/>
          <w:sz w:val="24"/>
          <w:szCs w:val="24"/>
          <w:lang w:val="en-US"/>
        </w:rPr>
        <w:t>Sosonkina</w:t>
      </w:r>
      <w:proofErr w:type="spellEnd"/>
      <w:r w:rsidRPr="0054069E">
        <w:rPr>
          <w:rFonts w:ascii="Times New Roman" w:hAnsi="Times New Roman" w:cs="Times New Roman"/>
          <w:sz w:val="24"/>
          <w:szCs w:val="24"/>
          <w:lang w:val="en-US"/>
        </w:rPr>
        <w:t>, “Design and implementation of a massively parallel version of direct,” Computational optimization and applications, vol. 40, no. 2, pp. 217–245, 2008.</w:t>
      </w:r>
    </w:p>
    <w:p w:rsidR="0054069E" w:rsidRPr="0054069E" w:rsidRDefault="0054069E" w:rsidP="0054069E">
      <w:pPr>
        <w:pStyle w:val="a5"/>
        <w:numPr>
          <w:ilvl w:val="0"/>
          <w:numId w:val="1"/>
        </w:numPr>
        <w:jc w:val="both"/>
        <w:rPr>
          <w:rFonts w:ascii="Times New Roman" w:hAnsi="Times New Roman" w:cs="Times New Roman"/>
          <w:sz w:val="24"/>
          <w:szCs w:val="24"/>
          <w:lang w:val="en-US"/>
        </w:rPr>
      </w:pPr>
      <w:r w:rsidRPr="0054069E">
        <w:rPr>
          <w:rFonts w:ascii="Times New Roman" w:hAnsi="Times New Roman" w:cs="Times New Roman"/>
          <w:sz w:val="24"/>
          <w:szCs w:val="24"/>
          <w:lang w:val="en-US"/>
        </w:rPr>
        <w:t xml:space="preserve">R. </w:t>
      </w:r>
      <w:proofErr w:type="spellStart"/>
      <w:r w:rsidRPr="0054069E">
        <w:rPr>
          <w:rFonts w:ascii="Times New Roman" w:hAnsi="Times New Roman" w:cs="Times New Roman"/>
          <w:sz w:val="24"/>
          <w:szCs w:val="24"/>
          <w:lang w:val="en-US"/>
        </w:rPr>
        <w:t>Paulavicius</w:t>
      </w:r>
      <w:proofErr w:type="spellEnd"/>
      <w:r w:rsidRPr="0054069E">
        <w:rPr>
          <w:rFonts w:ascii="Times New Roman" w:hAnsi="Times New Roman" w:cs="Times New Roman"/>
          <w:sz w:val="24"/>
          <w:szCs w:val="24"/>
          <w:lang w:val="en-US"/>
        </w:rPr>
        <w:t xml:space="preserve">, J. </w:t>
      </w:r>
      <w:proofErr w:type="spellStart"/>
      <w:r w:rsidRPr="0054069E">
        <w:rPr>
          <w:rFonts w:ascii="Times New Roman" w:hAnsi="Times New Roman" w:cs="Times New Roman"/>
          <w:sz w:val="24"/>
          <w:szCs w:val="24"/>
          <w:lang w:val="en-US"/>
        </w:rPr>
        <w:t>Zilinskas</w:t>
      </w:r>
      <w:proofErr w:type="spellEnd"/>
      <w:r w:rsidRPr="0054069E">
        <w:rPr>
          <w:rFonts w:ascii="Times New Roman" w:hAnsi="Times New Roman" w:cs="Times New Roman"/>
          <w:sz w:val="24"/>
          <w:szCs w:val="24"/>
          <w:lang w:val="en-US"/>
        </w:rPr>
        <w:t xml:space="preserve">, and A. </w:t>
      </w:r>
      <w:proofErr w:type="spellStart"/>
      <w:r w:rsidRPr="0054069E">
        <w:rPr>
          <w:rFonts w:ascii="Times New Roman" w:hAnsi="Times New Roman" w:cs="Times New Roman"/>
          <w:sz w:val="24"/>
          <w:szCs w:val="24"/>
          <w:lang w:val="en-US"/>
        </w:rPr>
        <w:t>Grothey</w:t>
      </w:r>
      <w:proofErr w:type="spellEnd"/>
      <w:r w:rsidRPr="0054069E">
        <w:rPr>
          <w:rFonts w:ascii="Times New Roman" w:hAnsi="Times New Roman" w:cs="Times New Roman"/>
          <w:sz w:val="24"/>
          <w:szCs w:val="24"/>
          <w:lang w:val="en-US"/>
        </w:rPr>
        <w:t xml:space="preserve">, “Parallel branch and bound for global </w:t>
      </w:r>
      <w:proofErr w:type="spellStart"/>
      <w:r w:rsidRPr="0054069E">
        <w:rPr>
          <w:rFonts w:ascii="Times New Roman" w:hAnsi="Times New Roman" w:cs="Times New Roman"/>
          <w:sz w:val="24"/>
          <w:szCs w:val="24"/>
          <w:lang w:val="en-US"/>
        </w:rPr>
        <w:t>optimiza-tion</w:t>
      </w:r>
      <w:proofErr w:type="spellEnd"/>
      <w:r w:rsidRPr="0054069E">
        <w:rPr>
          <w:rFonts w:ascii="Times New Roman" w:hAnsi="Times New Roman" w:cs="Times New Roman"/>
          <w:sz w:val="24"/>
          <w:szCs w:val="24"/>
          <w:lang w:val="en-US"/>
        </w:rPr>
        <w:t xml:space="preserve"> with combination of </w:t>
      </w:r>
      <w:proofErr w:type="spellStart"/>
      <w:r w:rsidRPr="0054069E">
        <w:rPr>
          <w:rFonts w:ascii="Times New Roman" w:hAnsi="Times New Roman" w:cs="Times New Roman"/>
          <w:sz w:val="24"/>
          <w:szCs w:val="24"/>
          <w:lang w:val="en-US"/>
        </w:rPr>
        <w:t>lipschitz</w:t>
      </w:r>
      <w:proofErr w:type="spellEnd"/>
      <w:r w:rsidRPr="0054069E">
        <w:rPr>
          <w:rFonts w:ascii="Times New Roman" w:hAnsi="Times New Roman" w:cs="Times New Roman"/>
          <w:sz w:val="24"/>
          <w:szCs w:val="24"/>
          <w:lang w:val="en-US"/>
        </w:rPr>
        <w:t xml:space="preserve"> bounds,” Optimization methods and software, vol. 26, no. 3, pp. 487–498, 2011.</w:t>
      </w:r>
    </w:p>
    <w:p w:rsidR="0054069E" w:rsidRPr="0054069E" w:rsidRDefault="0054069E" w:rsidP="0054069E">
      <w:pPr>
        <w:pStyle w:val="a5"/>
        <w:numPr>
          <w:ilvl w:val="0"/>
          <w:numId w:val="1"/>
        </w:numPr>
        <w:jc w:val="both"/>
        <w:rPr>
          <w:rFonts w:ascii="Times New Roman" w:hAnsi="Times New Roman" w:cs="Times New Roman"/>
          <w:sz w:val="24"/>
          <w:szCs w:val="24"/>
          <w:lang w:val="en-US"/>
        </w:rPr>
      </w:pPr>
      <w:r w:rsidRPr="0054069E">
        <w:rPr>
          <w:rFonts w:ascii="Times New Roman" w:hAnsi="Times New Roman" w:cs="Times New Roman"/>
          <w:sz w:val="24"/>
          <w:szCs w:val="24"/>
        </w:rPr>
        <w:t xml:space="preserve">Р.Г. </w:t>
      </w:r>
      <w:proofErr w:type="spellStart"/>
      <w:r w:rsidRPr="0054069E">
        <w:rPr>
          <w:rFonts w:ascii="Times New Roman" w:hAnsi="Times New Roman" w:cs="Times New Roman"/>
          <w:sz w:val="24"/>
          <w:szCs w:val="24"/>
        </w:rPr>
        <w:t>Стронгин</w:t>
      </w:r>
      <w:proofErr w:type="spellEnd"/>
      <w:r w:rsidRPr="0054069E">
        <w:rPr>
          <w:rFonts w:ascii="Times New Roman" w:hAnsi="Times New Roman" w:cs="Times New Roman"/>
          <w:sz w:val="24"/>
          <w:szCs w:val="24"/>
        </w:rPr>
        <w:t xml:space="preserve"> В.П. </w:t>
      </w:r>
      <w:proofErr w:type="spellStart"/>
      <w:r w:rsidRPr="0054069E">
        <w:rPr>
          <w:rFonts w:ascii="Times New Roman" w:hAnsi="Times New Roman" w:cs="Times New Roman"/>
          <w:sz w:val="24"/>
          <w:szCs w:val="24"/>
        </w:rPr>
        <w:t>Гергель</w:t>
      </w:r>
      <w:proofErr w:type="spellEnd"/>
      <w:r w:rsidRPr="0054069E">
        <w:rPr>
          <w:rFonts w:ascii="Times New Roman" w:hAnsi="Times New Roman" w:cs="Times New Roman"/>
          <w:sz w:val="24"/>
          <w:szCs w:val="24"/>
        </w:rPr>
        <w:t xml:space="preserve"> В.А. Гришагин К.А. Баркалов, Параллельные вычисления в задачах глобальной оптимизации. </w:t>
      </w:r>
      <w:proofErr w:type="spellStart"/>
      <w:r w:rsidRPr="0054069E">
        <w:rPr>
          <w:rFonts w:ascii="Times New Roman" w:hAnsi="Times New Roman" w:cs="Times New Roman"/>
          <w:sz w:val="24"/>
          <w:szCs w:val="24"/>
          <w:lang w:val="en-US"/>
        </w:rPr>
        <w:t>Издательство</w:t>
      </w:r>
      <w:proofErr w:type="spellEnd"/>
      <w:r w:rsidRPr="0054069E">
        <w:rPr>
          <w:rFonts w:ascii="Times New Roman" w:hAnsi="Times New Roman" w:cs="Times New Roman"/>
          <w:sz w:val="24"/>
          <w:szCs w:val="24"/>
          <w:lang w:val="en-US"/>
        </w:rPr>
        <w:t xml:space="preserve"> </w:t>
      </w:r>
      <w:proofErr w:type="spellStart"/>
      <w:r w:rsidRPr="0054069E">
        <w:rPr>
          <w:rFonts w:ascii="Times New Roman" w:hAnsi="Times New Roman" w:cs="Times New Roman"/>
          <w:sz w:val="24"/>
          <w:szCs w:val="24"/>
          <w:lang w:val="en-US"/>
        </w:rPr>
        <w:t>Московского</w:t>
      </w:r>
      <w:proofErr w:type="spellEnd"/>
      <w:r w:rsidRPr="0054069E">
        <w:rPr>
          <w:rFonts w:ascii="Times New Roman" w:hAnsi="Times New Roman" w:cs="Times New Roman"/>
          <w:sz w:val="24"/>
          <w:szCs w:val="24"/>
          <w:lang w:val="en-US"/>
        </w:rPr>
        <w:t xml:space="preserve"> </w:t>
      </w:r>
      <w:proofErr w:type="spellStart"/>
      <w:r w:rsidRPr="0054069E">
        <w:rPr>
          <w:rFonts w:ascii="Times New Roman" w:hAnsi="Times New Roman" w:cs="Times New Roman"/>
          <w:sz w:val="24"/>
          <w:szCs w:val="24"/>
          <w:lang w:val="en-US"/>
        </w:rPr>
        <w:t>университета</w:t>
      </w:r>
      <w:proofErr w:type="spellEnd"/>
      <w:r w:rsidRPr="0054069E">
        <w:rPr>
          <w:rFonts w:ascii="Times New Roman" w:hAnsi="Times New Roman" w:cs="Times New Roman"/>
          <w:sz w:val="24"/>
          <w:szCs w:val="24"/>
          <w:lang w:val="en-US"/>
        </w:rPr>
        <w:t>, 2013.</w:t>
      </w:r>
    </w:p>
    <w:p w:rsidR="0054069E" w:rsidRPr="0054069E" w:rsidRDefault="0054069E" w:rsidP="0054069E">
      <w:pPr>
        <w:pStyle w:val="a5"/>
        <w:numPr>
          <w:ilvl w:val="0"/>
          <w:numId w:val="1"/>
        </w:numPr>
        <w:jc w:val="both"/>
        <w:rPr>
          <w:rFonts w:ascii="Times New Roman" w:hAnsi="Times New Roman" w:cs="Times New Roman"/>
          <w:sz w:val="24"/>
          <w:szCs w:val="24"/>
          <w:lang w:val="en-US"/>
        </w:rPr>
      </w:pPr>
      <w:r w:rsidRPr="0054069E">
        <w:rPr>
          <w:rFonts w:ascii="Times New Roman" w:hAnsi="Times New Roman" w:cs="Times New Roman"/>
          <w:sz w:val="24"/>
          <w:szCs w:val="24"/>
          <w:lang w:val="en-US"/>
        </w:rPr>
        <w:t xml:space="preserve">V. P. Gergel, “A global optimization algorithm for multivariate functions with </w:t>
      </w:r>
      <w:proofErr w:type="spellStart"/>
      <w:r w:rsidRPr="0054069E">
        <w:rPr>
          <w:rFonts w:ascii="Times New Roman" w:hAnsi="Times New Roman" w:cs="Times New Roman"/>
          <w:sz w:val="24"/>
          <w:szCs w:val="24"/>
          <w:lang w:val="en-US"/>
        </w:rPr>
        <w:t>lipschitzian</w:t>
      </w:r>
      <w:proofErr w:type="spellEnd"/>
      <w:r w:rsidRPr="0054069E">
        <w:rPr>
          <w:rFonts w:ascii="Times New Roman" w:hAnsi="Times New Roman" w:cs="Times New Roman"/>
          <w:sz w:val="24"/>
          <w:szCs w:val="24"/>
          <w:lang w:val="en-US"/>
        </w:rPr>
        <w:t xml:space="preserve"> first derivatives,” Journal of Global Optimization, vol. 10, no. 3, pp. 257–281, 1997.</w:t>
      </w:r>
    </w:p>
    <w:p w:rsidR="0054069E" w:rsidRPr="0054069E" w:rsidRDefault="0054069E" w:rsidP="0054069E">
      <w:pPr>
        <w:pStyle w:val="a5"/>
        <w:numPr>
          <w:ilvl w:val="0"/>
          <w:numId w:val="1"/>
        </w:numPr>
        <w:jc w:val="both"/>
        <w:rPr>
          <w:rFonts w:ascii="Times New Roman" w:hAnsi="Times New Roman" w:cs="Times New Roman"/>
          <w:sz w:val="24"/>
          <w:szCs w:val="24"/>
          <w:lang w:val="en-US"/>
        </w:rPr>
      </w:pPr>
      <w:r w:rsidRPr="0054069E">
        <w:rPr>
          <w:rFonts w:ascii="Times New Roman" w:hAnsi="Times New Roman" w:cs="Times New Roman"/>
          <w:sz w:val="24"/>
          <w:szCs w:val="24"/>
        </w:rPr>
        <w:t xml:space="preserve">Д. </w:t>
      </w:r>
      <w:proofErr w:type="spellStart"/>
      <w:r w:rsidRPr="0054069E">
        <w:rPr>
          <w:rFonts w:ascii="Times New Roman" w:hAnsi="Times New Roman" w:cs="Times New Roman"/>
          <w:sz w:val="24"/>
          <w:szCs w:val="24"/>
        </w:rPr>
        <w:t>Химмельблау</w:t>
      </w:r>
      <w:proofErr w:type="spellEnd"/>
      <w:r w:rsidRPr="0054069E">
        <w:rPr>
          <w:rFonts w:ascii="Times New Roman" w:hAnsi="Times New Roman" w:cs="Times New Roman"/>
          <w:sz w:val="24"/>
          <w:szCs w:val="24"/>
        </w:rPr>
        <w:t xml:space="preserve">, Прикладное нелинейное программирование. </w:t>
      </w:r>
      <w:r w:rsidRPr="0054069E">
        <w:rPr>
          <w:rFonts w:ascii="Times New Roman" w:hAnsi="Times New Roman" w:cs="Times New Roman"/>
          <w:sz w:val="24"/>
          <w:szCs w:val="24"/>
          <w:lang w:val="en-US"/>
        </w:rPr>
        <w:t>МИР, 1975.</w:t>
      </w:r>
    </w:p>
    <w:p w:rsidR="0054069E" w:rsidRDefault="0054069E" w:rsidP="0054069E">
      <w:pPr>
        <w:pStyle w:val="a5"/>
        <w:numPr>
          <w:ilvl w:val="0"/>
          <w:numId w:val="1"/>
        </w:numPr>
        <w:jc w:val="both"/>
        <w:rPr>
          <w:rFonts w:ascii="Times New Roman" w:hAnsi="Times New Roman" w:cs="Times New Roman"/>
          <w:sz w:val="24"/>
          <w:szCs w:val="24"/>
          <w:lang w:val="en-US"/>
        </w:rPr>
      </w:pPr>
      <w:r w:rsidRPr="0054069E">
        <w:rPr>
          <w:rFonts w:ascii="Times New Roman" w:hAnsi="Times New Roman" w:cs="Times New Roman"/>
          <w:sz w:val="24"/>
          <w:szCs w:val="24"/>
          <w:lang w:val="en-US"/>
        </w:rPr>
        <w:t xml:space="preserve">J. </w:t>
      </w:r>
      <w:proofErr w:type="spellStart"/>
      <w:r w:rsidRPr="0054069E">
        <w:rPr>
          <w:rFonts w:ascii="Times New Roman" w:hAnsi="Times New Roman" w:cs="Times New Roman"/>
          <w:sz w:val="24"/>
          <w:szCs w:val="24"/>
          <w:lang w:val="en-US"/>
        </w:rPr>
        <w:t>Nelder</w:t>
      </w:r>
      <w:proofErr w:type="spellEnd"/>
      <w:r w:rsidRPr="0054069E">
        <w:rPr>
          <w:rFonts w:ascii="Times New Roman" w:hAnsi="Times New Roman" w:cs="Times New Roman"/>
          <w:sz w:val="24"/>
          <w:szCs w:val="24"/>
          <w:lang w:val="en-US"/>
        </w:rPr>
        <w:t xml:space="preserve"> and R. Mead, “A </w:t>
      </w:r>
      <w:proofErr w:type="spellStart"/>
      <w:r w:rsidRPr="0054069E">
        <w:rPr>
          <w:rFonts w:ascii="Times New Roman" w:hAnsi="Times New Roman" w:cs="Times New Roman"/>
          <w:sz w:val="24"/>
          <w:szCs w:val="24"/>
          <w:lang w:val="en-US"/>
        </w:rPr>
        <w:t>simplex</w:t>
      </w:r>
      <w:proofErr w:type="spellEnd"/>
      <w:r w:rsidRPr="0054069E">
        <w:rPr>
          <w:rFonts w:ascii="Times New Roman" w:hAnsi="Times New Roman" w:cs="Times New Roman"/>
          <w:sz w:val="24"/>
          <w:szCs w:val="24"/>
          <w:lang w:val="en-US"/>
        </w:rPr>
        <w:t xml:space="preserve"> method for function minimization,” Computer Journal, vol. 7, no. 4, pp. 308–313, 1965.</w:t>
      </w:r>
    </w:p>
    <w:p w:rsidR="00506F09" w:rsidRPr="0054069E" w:rsidRDefault="00506F09" w:rsidP="0054069E">
      <w:pPr>
        <w:pStyle w:val="a5"/>
        <w:numPr>
          <w:ilvl w:val="0"/>
          <w:numId w:val="1"/>
        </w:numPr>
        <w:jc w:val="both"/>
        <w:rPr>
          <w:rFonts w:ascii="Times New Roman" w:hAnsi="Times New Roman" w:cs="Times New Roman"/>
          <w:sz w:val="24"/>
          <w:szCs w:val="24"/>
          <w:lang w:val="en-US"/>
        </w:rPr>
      </w:pPr>
      <w:r w:rsidRPr="00506F09">
        <w:rPr>
          <w:rFonts w:ascii="Times New Roman" w:hAnsi="Times New Roman" w:cs="Times New Roman"/>
          <w:sz w:val="24"/>
          <w:szCs w:val="24"/>
          <w:lang w:val="en-US"/>
        </w:rPr>
        <w:t xml:space="preserve">S. </w:t>
      </w:r>
      <w:proofErr w:type="spellStart"/>
      <w:r w:rsidRPr="00506F09">
        <w:rPr>
          <w:rFonts w:ascii="Times New Roman" w:hAnsi="Times New Roman" w:cs="Times New Roman"/>
          <w:sz w:val="24"/>
          <w:szCs w:val="24"/>
          <w:lang w:val="en-US"/>
        </w:rPr>
        <w:t>Brahmbhatt</w:t>
      </w:r>
      <w:proofErr w:type="spellEnd"/>
      <w:r w:rsidRPr="00506F09">
        <w:rPr>
          <w:rFonts w:ascii="Times New Roman" w:hAnsi="Times New Roman" w:cs="Times New Roman"/>
          <w:sz w:val="24"/>
          <w:szCs w:val="24"/>
          <w:lang w:val="en-US"/>
        </w:rPr>
        <w:t xml:space="preserve">, Practical OpenCV (Technology in Action). New York: </w:t>
      </w:r>
      <w:proofErr w:type="spellStart"/>
      <w:r w:rsidRPr="00506F09">
        <w:rPr>
          <w:rFonts w:ascii="Times New Roman" w:hAnsi="Times New Roman" w:cs="Times New Roman"/>
          <w:sz w:val="24"/>
          <w:szCs w:val="24"/>
          <w:lang w:val="en-US"/>
        </w:rPr>
        <w:t>Apress</w:t>
      </w:r>
      <w:proofErr w:type="spellEnd"/>
      <w:r w:rsidRPr="00506F09">
        <w:rPr>
          <w:rFonts w:ascii="Times New Roman" w:hAnsi="Times New Roman" w:cs="Times New Roman"/>
          <w:sz w:val="24"/>
          <w:szCs w:val="24"/>
          <w:lang w:val="en-US"/>
        </w:rPr>
        <w:t>, 2013.</w:t>
      </w:r>
      <w:bookmarkStart w:id="0" w:name="_GoBack"/>
      <w:bookmarkEnd w:id="0"/>
    </w:p>
    <w:p w:rsidR="0054069E" w:rsidRPr="0054069E" w:rsidRDefault="0054069E" w:rsidP="0054069E">
      <w:pPr>
        <w:pStyle w:val="a5"/>
        <w:numPr>
          <w:ilvl w:val="0"/>
          <w:numId w:val="1"/>
        </w:numPr>
        <w:jc w:val="both"/>
        <w:rPr>
          <w:rFonts w:ascii="Times New Roman" w:hAnsi="Times New Roman" w:cs="Times New Roman"/>
          <w:sz w:val="24"/>
          <w:szCs w:val="24"/>
          <w:lang w:val="en-US"/>
        </w:rPr>
      </w:pPr>
      <w:r w:rsidRPr="0054069E">
        <w:rPr>
          <w:rFonts w:ascii="Times New Roman" w:hAnsi="Times New Roman" w:cs="Times New Roman"/>
          <w:sz w:val="24"/>
          <w:szCs w:val="24"/>
          <w:lang w:val="en-US"/>
        </w:rPr>
        <w:lastRenderedPageBreak/>
        <w:t>“</w:t>
      </w:r>
      <w:proofErr w:type="spellStart"/>
      <w:r w:rsidRPr="0054069E">
        <w:rPr>
          <w:rFonts w:ascii="Times New Roman" w:hAnsi="Times New Roman" w:cs="Times New Roman"/>
          <w:sz w:val="24"/>
          <w:szCs w:val="24"/>
          <w:lang w:val="en-US"/>
        </w:rPr>
        <w:t>Opencv</w:t>
      </w:r>
      <w:proofErr w:type="spellEnd"/>
      <w:r w:rsidRPr="0054069E">
        <w:rPr>
          <w:rFonts w:ascii="Times New Roman" w:hAnsi="Times New Roman" w:cs="Times New Roman"/>
          <w:sz w:val="24"/>
          <w:szCs w:val="24"/>
          <w:lang w:val="en-US"/>
        </w:rPr>
        <w:t xml:space="preserve"> (open source computer vision) documentation,” (accessed: 10 July 2022). [Online]. Available: https://docs.opencv.org/4.x/dc/dd6/ml_intro.html</w:t>
      </w:r>
    </w:p>
    <w:p w:rsidR="0054069E" w:rsidRPr="0054069E" w:rsidRDefault="0054069E" w:rsidP="0054069E">
      <w:pPr>
        <w:pStyle w:val="a5"/>
        <w:numPr>
          <w:ilvl w:val="0"/>
          <w:numId w:val="1"/>
        </w:numPr>
        <w:jc w:val="both"/>
        <w:rPr>
          <w:rFonts w:ascii="Times New Roman" w:hAnsi="Times New Roman" w:cs="Times New Roman"/>
          <w:sz w:val="24"/>
          <w:szCs w:val="24"/>
          <w:lang w:val="en-US"/>
        </w:rPr>
      </w:pPr>
      <w:r w:rsidRPr="0054069E">
        <w:rPr>
          <w:rFonts w:ascii="Times New Roman" w:hAnsi="Times New Roman" w:cs="Times New Roman"/>
          <w:sz w:val="24"/>
          <w:szCs w:val="24"/>
          <w:lang w:val="en-US"/>
        </w:rPr>
        <w:t xml:space="preserve">A. </w:t>
      </w:r>
      <w:proofErr w:type="spellStart"/>
      <w:r w:rsidRPr="0054069E">
        <w:rPr>
          <w:rFonts w:ascii="Times New Roman" w:hAnsi="Times New Roman" w:cs="Times New Roman"/>
          <w:sz w:val="24"/>
          <w:szCs w:val="24"/>
          <w:lang w:val="en-US"/>
        </w:rPr>
        <w:t>Sysoyev</w:t>
      </w:r>
      <w:proofErr w:type="spellEnd"/>
      <w:r w:rsidRPr="0054069E">
        <w:rPr>
          <w:rFonts w:ascii="Times New Roman" w:hAnsi="Times New Roman" w:cs="Times New Roman"/>
          <w:sz w:val="24"/>
          <w:szCs w:val="24"/>
          <w:lang w:val="en-US"/>
        </w:rPr>
        <w:t xml:space="preserve">, K. </w:t>
      </w:r>
      <w:proofErr w:type="spellStart"/>
      <w:r w:rsidRPr="0054069E">
        <w:rPr>
          <w:rFonts w:ascii="Times New Roman" w:hAnsi="Times New Roman" w:cs="Times New Roman"/>
          <w:sz w:val="24"/>
          <w:szCs w:val="24"/>
          <w:lang w:val="en-US"/>
        </w:rPr>
        <w:t>Barkalov</w:t>
      </w:r>
      <w:proofErr w:type="spellEnd"/>
      <w:r w:rsidRPr="0054069E">
        <w:rPr>
          <w:rFonts w:ascii="Times New Roman" w:hAnsi="Times New Roman" w:cs="Times New Roman"/>
          <w:sz w:val="24"/>
          <w:szCs w:val="24"/>
          <w:lang w:val="en-US"/>
        </w:rPr>
        <w:t xml:space="preserve">, V. </w:t>
      </w:r>
      <w:proofErr w:type="spellStart"/>
      <w:r w:rsidRPr="0054069E">
        <w:rPr>
          <w:rFonts w:ascii="Times New Roman" w:hAnsi="Times New Roman" w:cs="Times New Roman"/>
          <w:sz w:val="24"/>
          <w:szCs w:val="24"/>
          <w:lang w:val="en-US"/>
        </w:rPr>
        <w:t>Sovrasov</w:t>
      </w:r>
      <w:proofErr w:type="spellEnd"/>
      <w:r w:rsidRPr="0054069E">
        <w:rPr>
          <w:rFonts w:ascii="Times New Roman" w:hAnsi="Times New Roman" w:cs="Times New Roman"/>
          <w:sz w:val="24"/>
          <w:szCs w:val="24"/>
          <w:lang w:val="en-US"/>
        </w:rPr>
        <w:t>, I. Lebedev, and V. Gergel, “Globalizer – a parallel software system for solving global optimization problems,” Lecture Notes in Computer Science, vol. 10421, no. LNCS, pp. 492–499, 2017.</w:t>
      </w:r>
    </w:p>
    <w:p w:rsidR="0054069E" w:rsidRPr="0054069E" w:rsidRDefault="0054069E" w:rsidP="0054069E">
      <w:pPr>
        <w:pStyle w:val="a5"/>
        <w:numPr>
          <w:ilvl w:val="0"/>
          <w:numId w:val="1"/>
        </w:numPr>
        <w:jc w:val="both"/>
        <w:rPr>
          <w:rFonts w:ascii="Times New Roman" w:hAnsi="Times New Roman" w:cs="Times New Roman"/>
          <w:sz w:val="24"/>
          <w:szCs w:val="24"/>
          <w:lang w:val="en-US"/>
        </w:rPr>
      </w:pPr>
      <w:r w:rsidRPr="0054069E">
        <w:rPr>
          <w:rFonts w:ascii="Times New Roman" w:hAnsi="Times New Roman" w:cs="Times New Roman"/>
          <w:sz w:val="24"/>
          <w:szCs w:val="24"/>
          <w:lang w:val="en-US"/>
        </w:rPr>
        <w:t xml:space="preserve">M. </w:t>
      </w:r>
      <w:proofErr w:type="spellStart"/>
      <w:r w:rsidRPr="0054069E">
        <w:rPr>
          <w:rFonts w:ascii="Times New Roman" w:hAnsi="Times New Roman" w:cs="Times New Roman"/>
          <w:sz w:val="24"/>
          <w:szCs w:val="24"/>
          <w:lang w:val="en-US"/>
        </w:rPr>
        <w:t>Gaviano</w:t>
      </w:r>
      <w:proofErr w:type="spellEnd"/>
      <w:r w:rsidRPr="0054069E">
        <w:rPr>
          <w:rFonts w:ascii="Times New Roman" w:hAnsi="Times New Roman" w:cs="Times New Roman"/>
          <w:sz w:val="24"/>
          <w:szCs w:val="24"/>
          <w:lang w:val="en-US"/>
        </w:rPr>
        <w:t xml:space="preserve">, D. Lera, D. E. </w:t>
      </w:r>
      <w:proofErr w:type="spellStart"/>
      <w:r w:rsidRPr="0054069E">
        <w:rPr>
          <w:rFonts w:ascii="Times New Roman" w:hAnsi="Times New Roman" w:cs="Times New Roman"/>
          <w:sz w:val="24"/>
          <w:szCs w:val="24"/>
          <w:lang w:val="en-US"/>
        </w:rPr>
        <w:t>Kvasov</w:t>
      </w:r>
      <w:proofErr w:type="spellEnd"/>
      <w:r w:rsidRPr="0054069E">
        <w:rPr>
          <w:rFonts w:ascii="Times New Roman" w:hAnsi="Times New Roman" w:cs="Times New Roman"/>
          <w:sz w:val="24"/>
          <w:szCs w:val="24"/>
          <w:lang w:val="en-US"/>
        </w:rPr>
        <w:t>, and Y. D. Sergeyev, “Software for generation of classes of test functions with known local and global minima for global optimization,” ACM Transactions on Mathematical Software, vol. 29, pp. 469–480, 2003.</w:t>
      </w:r>
    </w:p>
    <w:p w:rsidR="0054069E" w:rsidRPr="0054069E" w:rsidRDefault="0054069E" w:rsidP="0054069E">
      <w:pPr>
        <w:pStyle w:val="a5"/>
        <w:numPr>
          <w:ilvl w:val="0"/>
          <w:numId w:val="1"/>
        </w:numPr>
        <w:jc w:val="both"/>
        <w:rPr>
          <w:rFonts w:ascii="Times New Roman" w:hAnsi="Times New Roman" w:cs="Times New Roman"/>
          <w:sz w:val="24"/>
          <w:szCs w:val="24"/>
          <w:lang w:val="en-US"/>
        </w:rPr>
      </w:pPr>
      <w:r w:rsidRPr="0054069E">
        <w:rPr>
          <w:rFonts w:ascii="Times New Roman" w:hAnsi="Times New Roman" w:cs="Times New Roman"/>
          <w:sz w:val="24"/>
          <w:szCs w:val="24"/>
        </w:rPr>
        <w:t xml:space="preserve">Я.Д. Сергеев Д.Е. Квасов, Диагональные методы глобальной оптимизации. </w:t>
      </w:r>
      <w:proofErr w:type="spellStart"/>
      <w:r w:rsidRPr="0054069E">
        <w:rPr>
          <w:rFonts w:ascii="Times New Roman" w:hAnsi="Times New Roman" w:cs="Times New Roman"/>
          <w:sz w:val="24"/>
          <w:szCs w:val="24"/>
          <w:lang w:val="en-US"/>
        </w:rPr>
        <w:t>Физматлит</w:t>
      </w:r>
      <w:proofErr w:type="spellEnd"/>
      <w:r w:rsidRPr="0054069E">
        <w:rPr>
          <w:rFonts w:ascii="Times New Roman" w:hAnsi="Times New Roman" w:cs="Times New Roman"/>
          <w:sz w:val="24"/>
          <w:szCs w:val="24"/>
          <w:lang w:val="en-US"/>
        </w:rPr>
        <w:t>, 2008.</w:t>
      </w:r>
    </w:p>
    <w:p w:rsidR="00C376EA" w:rsidRPr="0091599D" w:rsidRDefault="0054069E" w:rsidP="0054069E">
      <w:pPr>
        <w:pStyle w:val="a5"/>
        <w:numPr>
          <w:ilvl w:val="0"/>
          <w:numId w:val="1"/>
        </w:numPr>
        <w:jc w:val="both"/>
        <w:rPr>
          <w:rFonts w:ascii="Times New Roman" w:hAnsi="Times New Roman" w:cs="Times New Roman"/>
          <w:sz w:val="24"/>
          <w:szCs w:val="24"/>
          <w:lang w:val="en-US"/>
        </w:rPr>
      </w:pPr>
      <w:r w:rsidRPr="0054069E">
        <w:rPr>
          <w:rFonts w:ascii="Times New Roman" w:hAnsi="Times New Roman" w:cs="Times New Roman"/>
          <w:sz w:val="24"/>
          <w:szCs w:val="24"/>
          <w:lang w:val="en-US"/>
        </w:rPr>
        <w:t xml:space="preserve">Y. D. Sergeyev and D. E. </w:t>
      </w:r>
      <w:proofErr w:type="spellStart"/>
      <w:r w:rsidRPr="0054069E">
        <w:rPr>
          <w:rFonts w:ascii="Times New Roman" w:hAnsi="Times New Roman" w:cs="Times New Roman"/>
          <w:sz w:val="24"/>
          <w:szCs w:val="24"/>
          <w:lang w:val="en-US"/>
        </w:rPr>
        <w:t>Kvasov</w:t>
      </w:r>
      <w:proofErr w:type="spellEnd"/>
      <w:r w:rsidRPr="0054069E">
        <w:rPr>
          <w:rFonts w:ascii="Times New Roman" w:hAnsi="Times New Roman" w:cs="Times New Roman"/>
          <w:sz w:val="24"/>
          <w:szCs w:val="24"/>
          <w:lang w:val="en-US"/>
        </w:rPr>
        <w:t xml:space="preserve">, “Global search based on efficient diagonal partitions and a set of </w:t>
      </w:r>
      <w:proofErr w:type="spellStart"/>
      <w:r w:rsidRPr="0054069E">
        <w:rPr>
          <w:rFonts w:ascii="Times New Roman" w:hAnsi="Times New Roman" w:cs="Times New Roman"/>
          <w:sz w:val="24"/>
          <w:szCs w:val="24"/>
          <w:lang w:val="en-US"/>
        </w:rPr>
        <w:t>lipschitz</w:t>
      </w:r>
      <w:proofErr w:type="spellEnd"/>
      <w:r w:rsidRPr="0054069E">
        <w:rPr>
          <w:rFonts w:ascii="Times New Roman" w:hAnsi="Times New Roman" w:cs="Times New Roman"/>
          <w:sz w:val="24"/>
          <w:szCs w:val="24"/>
          <w:lang w:val="en-US"/>
        </w:rPr>
        <w:t xml:space="preserve"> constants,” SIAM Journal on Optimization, vol. 16, no. 3, pp. 910–937, 2006.</w:t>
      </w:r>
      <w:r w:rsidR="00C376EA" w:rsidRPr="0091599D">
        <w:rPr>
          <w:rFonts w:ascii="Times New Roman" w:hAnsi="Times New Roman" w:cs="Times New Roman"/>
          <w:sz w:val="24"/>
          <w:szCs w:val="24"/>
          <w:lang w:val="en-US"/>
        </w:rPr>
        <w:cr/>
      </w:r>
    </w:p>
    <w:p w:rsidR="00C376EA" w:rsidRPr="00C376EA" w:rsidRDefault="00C376EA" w:rsidP="005221DF">
      <w:pPr>
        <w:jc w:val="both"/>
        <w:rPr>
          <w:rFonts w:ascii="Times New Roman" w:hAnsi="Times New Roman" w:cs="Times New Roman"/>
          <w:sz w:val="24"/>
          <w:szCs w:val="24"/>
          <w:lang w:val="en-US"/>
        </w:rPr>
      </w:pPr>
    </w:p>
    <w:p w:rsidR="00370326" w:rsidRPr="00506F09" w:rsidRDefault="000847CE" w:rsidP="00370326">
      <w:pPr>
        <w:jc w:val="both"/>
        <w:rPr>
          <w:rFonts w:ascii="Times New Roman" w:hAnsi="Times New Roman" w:cs="Times New Roman"/>
          <w:b/>
          <w:bCs/>
          <w:sz w:val="24"/>
          <w:szCs w:val="24"/>
        </w:rPr>
      </w:pPr>
      <w:r w:rsidRPr="000847CE">
        <w:rPr>
          <w:rFonts w:ascii="Times New Roman" w:hAnsi="Times New Roman" w:cs="Times New Roman"/>
          <w:b/>
          <w:bCs/>
          <w:sz w:val="24"/>
          <w:szCs w:val="24"/>
        </w:rPr>
        <w:t>Краткие</w:t>
      </w:r>
      <w:r w:rsidRPr="00506F09">
        <w:rPr>
          <w:rFonts w:ascii="Times New Roman" w:hAnsi="Times New Roman" w:cs="Times New Roman"/>
          <w:b/>
          <w:bCs/>
          <w:sz w:val="24"/>
          <w:szCs w:val="24"/>
        </w:rPr>
        <w:t xml:space="preserve"> </w:t>
      </w:r>
      <w:r w:rsidRPr="000847CE">
        <w:rPr>
          <w:rFonts w:ascii="Times New Roman" w:hAnsi="Times New Roman" w:cs="Times New Roman"/>
          <w:b/>
          <w:bCs/>
          <w:sz w:val="24"/>
          <w:szCs w:val="24"/>
        </w:rPr>
        <w:t>биографии</w:t>
      </w:r>
      <w:r w:rsidRPr="00506F09">
        <w:rPr>
          <w:rFonts w:ascii="Times New Roman" w:hAnsi="Times New Roman" w:cs="Times New Roman"/>
          <w:b/>
          <w:bCs/>
          <w:sz w:val="24"/>
          <w:szCs w:val="24"/>
        </w:rPr>
        <w:t>:</w:t>
      </w:r>
    </w:p>
    <w:p w:rsidR="00034DA9" w:rsidRDefault="008C5975" w:rsidP="000E406E">
      <w:pPr>
        <w:jc w:val="both"/>
        <w:rPr>
          <w:rFonts w:ascii="Times New Roman" w:hAnsi="Times New Roman" w:cs="Times New Roman"/>
          <w:sz w:val="24"/>
          <w:szCs w:val="24"/>
        </w:rPr>
      </w:pPr>
      <w:r w:rsidRPr="008C5975">
        <w:rPr>
          <w:rFonts w:ascii="Times New Roman" w:hAnsi="Times New Roman" w:cs="Times New Roman"/>
          <w:i/>
          <w:sz w:val="24"/>
          <w:szCs w:val="24"/>
        </w:rPr>
        <w:t xml:space="preserve">Лебедев Илья </w:t>
      </w:r>
      <w:proofErr w:type="spellStart"/>
      <w:r w:rsidRPr="008C5975">
        <w:rPr>
          <w:rFonts w:ascii="Times New Roman" w:hAnsi="Times New Roman" w:cs="Times New Roman"/>
          <w:i/>
          <w:sz w:val="24"/>
          <w:szCs w:val="24"/>
        </w:rPr>
        <w:t>Генадьевич</w:t>
      </w:r>
      <w:proofErr w:type="spellEnd"/>
      <w:r w:rsidRPr="008C5975">
        <w:rPr>
          <w:rFonts w:ascii="Times New Roman" w:hAnsi="Times New Roman" w:cs="Times New Roman"/>
          <w:i/>
          <w:sz w:val="24"/>
          <w:szCs w:val="24"/>
        </w:rPr>
        <w:t xml:space="preserve"> </w:t>
      </w:r>
      <w:r>
        <w:rPr>
          <w:rFonts w:ascii="Times New Roman" w:hAnsi="Times New Roman" w:cs="Times New Roman"/>
          <w:i/>
          <w:sz w:val="24"/>
          <w:szCs w:val="24"/>
        </w:rPr>
        <w:t>––</w:t>
      </w:r>
      <w:r w:rsidRPr="008C5975">
        <w:rPr>
          <w:rFonts w:ascii="Times New Roman" w:hAnsi="Times New Roman" w:cs="Times New Roman"/>
          <w:sz w:val="24"/>
          <w:szCs w:val="24"/>
        </w:rPr>
        <w:t xml:space="preserve"> заведующий лабораторией суперкомпьютерных технологий и высокопроизводительных вычислений кафедры математического обеспечения и суперкомпьютерных технологий института информационных технологий, математики и механики, Нижегородский государственный университет им. Н.И. Лобачевского  e-</w:t>
      </w:r>
      <w:proofErr w:type="spellStart"/>
      <w:r w:rsidRPr="008C5975">
        <w:rPr>
          <w:rFonts w:ascii="Times New Roman" w:hAnsi="Times New Roman" w:cs="Times New Roman"/>
          <w:sz w:val="24"/>
          <w:szCs w:val="24"/>
        </w:rPr>
        <w:t>mail</w:t>
      </w:r>
      <w:proofErr w:type="spellEnd"/>
      <w:r w:rsidRPr="008C5975">
        <w:rPr>
          <w:rFonts w:ascii="Times New Roman" w:hAnsi="Times New Roman" w:cs="Times New Roman"/>
          <w:sz w:val="24"/>
          <w:szCs w:val="24"/>
        </w:rPr>
        <w:t>: ilya.lebedev@itmm.unn.ru. Область профессиональных интересов: методы глобальной и локальной оптимизации, параллельные алгоритмы, программирование для графических процессоров, CUDA. Является автором и соавтором более 30 научных работ в указанных областях.</w:t>
      </w:r>
      <w:r w:rsidR="00A85CD3">
        <w:rPr>
          <w:rFonts w:ascii="Times New Roman" w:hAnsi="Times New Roman" w:cs="Times New Roman"/>
          <w:sz w:val="24"/>
          <w:szCs w:val="24"/>
        </w:rPr>
        <w:t xml:space="preserve"> </w:t>
      </w:r>
      <w:r w:rsidR="00A85CD3" w:rsidRPr="00A85CD3">
        <w:rPr>
          <w:rFonts w:ascii="Times New Roman" w:hAnsi="Times New Roman" w:cs="Times New Roman"/>
          <w:sz w:val="24"/>
          <w:szCs w:val="24"/>
        </w:rPr>
        <w:t>Тел.</w:t>
      </w:r>
      <w:r w:rsidR="00A85CD3">
        <w:rPr>
          <w:rFonts w:ascii="Times New Roman" w:hAnsi="Times New Roman" w:cs="Times New Roman"/>
          <w:sz w:val="24"/>
          <w:szCs w:val="24"/>
        </w:rPr>
        <w:t>: +7 910 898 02 39</w:t>
      </w:r>
    </w:p>
    <w:p w:rsidR="00034DA9" w:rsidRPr="00C376EA" w:rsidRDefault="008C5975" w:rsidP="000E406E">
      <w:pPr>
        <w:jc w:val="both"/>
        <w:rPr>
          <w:rFonts w:ascii="Times New Roman" w:hAnsi="Times New Roman" w:cs="Times New Roman"/>
          <w:sz w:val="24"/>
          <w:szCs w:val="24"/>
        </w:rPr>
      </w:pPr>
      <w:r w:rsidRPr="008C5975">
        <w:rPr>
          <w:rFonts w:ascii="Times New Roman" w:hAnsi="Times New Roman" w:cs="Times New Roman"/>
          <w:i/>
          <w:sz w:val="24"/>
          <w:szCs w:val="24"/>
        </w:rPr>
        <w:t xml:space="preserve">Дмитрий Игоревич Силенко </w:t>
      </w:r>
      <w:r w:rsidR="003746F8" w:rsidRPr="00C376EA">
        <w:rPr>
          <w:rFonts w:ascii="Times New Roman" w:hAnsi="Times New Roman" w:cs="Times New Roman"/>
          <w:sz w:val="24"/>
          <w:szCs w:val="24"/>
        </w:rPr>
        <w:t>––</w:t>
      </w:r>
      <w:r w:rsidRPr="00C376EA">
        <w:rPr>
          <w:rFonts w:ascii="Times New Roman" w:hAnsi="Times New Roman" w:cs="Times New Roman"/>
          <w:sz w:val="24"/>
          <w:szCs w:val="24"/>
        </w:rPr>
        <w:t xml:space="preserve"> окончил бакалавриат института информационных технологий, математики и механики Нижегородского государственного университета им. Н. И. Лобачевского в 2021 году. В настоящее время является магистрантом института информационных технологий, математики и механики (направление - прикладная математика и информатика). Область научных интересов включает методы глобальной и локальной оптимизации, а также технологии параллельных вычислений и параллельные алгоритмы. e-</w:t>
      </w:r>
      <w:proofErr w:type="spellStart"/>
      <w:r w:rsidRPr="00C376EA">
        <w:rPr>
          <w:rFonts w:ascii="Times New Roman" w:hAnsi="Times New Roman" w:cs="Times New Roman"/>
          <w:sz w:val="24"/>
          <w:szCs w:val="24"/>
        </w:rPr>
        <w:t>mail</w:t>
      </w:r>
      <w:proofErr w:type="spellEnd"/>
      <w:r w:rsidRPr="00C376EA">
        <w:rPr>
          <w:rFonts w:ascii="Times New Roman" w:hAnsi="Times New Roman" w:cs="Times New Roman"/>
          <w:sz w:val="24"/>
          <w:szCs w:val="24"/>
        </w:rPr>
        <w:t xml:space="preserve">: </w:t>
      </w:r>
      <w:proofErr w:type="spellStart"/>
      <w:r w:rsidR="00E963F5">
        <w:rPr>
          <w:rFonts w:ascii="Times New Roman" w:hAnsi="Times New Roman" w:cs="Times New Roman"/>
          <w:sz w:val="24"/>
          <w:szCs w:val="24"/>
          <w:lang w:val="en-US"/>
        </w:rPr>
        <w:t>si</w:t>
      </w:r>
      <w:r w:rsidR="004218E3">
        <w:rPr>
          <w:rFonts w:ascii="Times New Roman" w:hAnsi="Times New Roman" w:cs="Times New Roman"/>
          <w:sz w:val="24"/>
          <w:szCs w:val="24"/>
          <w:lang w:val="en-US"/>
        </w:rPr>
        <w:t>lenko</w:t>
      </w:r>
      <w:proofErr w:type="spellEnd"/>
      <w:r w:rsidRPr="00C376EA">
        <w:rPr>
          <w:rFonts w:ascii="Times New Roman" w:hAnsi="Times New Roman" w:cs="Times New Roman"/>
          <w:sz w:val="24"/>
          <w:szCs w:val="24"/>
        </w:rPr>
        <w:t>@</w:t>
      </w:r>
      <w:proofErr w:type="spellStart"/>
      <w:r w:rsidR="004218E3">
        <w:rPr>
          <w:rFonts w:ascii="Times New Roman" w:hAnsi="Times New Roman" w:cs="Times New Roman"/>
          <w:sz w:val="24"/>
          <w:szCs w:val="24"/>
          <w:lang w:val="en-US"/>
        </w:rPr>
        <w:t>itmm</w:t>
      </w:r>
      <w:proofErr w:type="spellEnd"/>
      <w:r w:rsidR="004218E3" w:rsidRPr="004218E3">
        <w:rPr>
          <w:rFonts w:ascii="Times New Roman" w:hAnsi="Times New Roman" w:cs="Times New Roman"/>
          <w:sz w:val="24"/>
          <w:szCs w:val="24"/>
        </w:rPr>
        <w:t>.</w:t>
      </w:r>
      <w:proofErr w:type="spellStart"/>
      <w:r w:rsidR="004218E3">
        <w:rPr>
          <w:rFonts w:ascii="Times New Roman" w:hAnsi="Times New Roman" w:cs="Times New Roman"/>
          <w:sz w:val="24"/>
          <w:szCs w:val="24"/>
          <w:lang w:val="en-US"/>
        </w:rPr>
        <w:t>unn</w:t>
      </w:r>
      <w:proofErr w:type="spellEnd"/>
      <w:r w:rsidRPr="00C376EA">
        <w:rPr>
          <w:rFonts w:ascii="Times New Roman" w:hAnsi="Times New Roman" w:cs="Times New Roman"/>
          <w:sz w:val="24"/>
          <w:szCs w:val="24"/>
        </w:rPr>
        <w:t>.</w:t>
      </w:r>
      <w:proofErr w:type="spellStart"/>
      <w:r w:rsidRPr="00C376EA">
        <w:rPr>
          <w:rFonts w:ascii="Times New Roman" w:hAnsi="Times New Roman" w:cs="Times New Roman"/>
          <w:sz w:val="24"/>
          <w:szCs w:val="24"/>
        </w:rPr>
        <w:t>ru</w:t>
      </w:r>
      <w:proofErr w:type="spellEnd"/>
      <w:r w:rsidRPr="00C376EA">
        <w:rPr>
          <w:rFonts w:ascii="Times New Roman" w:hAnsi="Times New Roman" w:cs="Times New Roman"/>
          <w:sz w:val="24"/>
          <w:szCs w:val="24"/>
        </w:rPr>
        <w:t>. Является соавтором нескольких научных работ в указанных областях.</w:t>
      </w:r>
      <w:r w:rsidR="00A85CD3">
        <w:rPr>
          <w:rFonts w:ascii="Times New Roman" w:hAnsi="Times New Roman" w:cs="Times New Roman"/>
          <w:sz w:val="24"/>
          <w:szCs w:val="24"/>
        </w:rPr>
        <w:t xml:space="preserve"> </w:t>
      </w:r>
      <w:r w:rsidR="00A85CD3" w:rsidRPr="00A85CD3">
        <w:rPr>
          <w:rFonts w:ascii="Times New Roman" w:hAnsi="Times New Roman" w:cs="Times New Roman"/>
          <w:sz w:val="24"/>
          <w:szCs w:val="24"/>
        </w:rPr>
        <w:t>Тел.</w:t>
      </w:r>
      <w:r w:rsidR="00A85CD3">
        <w:rPr>
          <w:rFonts w:ascii="Times New Roman" w:hAnsi="Times New Roman" w:cs="Times New Roman"/>
          <w:sz w:val="24"/>
          <w:szCs w:val="24"/>
        </w:rPr>
        <w:t>:+7 999 139 65 77</w:t>
      </w:r>
    </w:p>
    <w:p w:rsidR="00034DA9" w:rsidRDefault="00034DA9" w:rsidP="000E406E">
      <w:pPr>
        <w:jc w:val="both"/>
        <w:rPr>
          <w:rFonts w:ascii="Times New Roman" w:hAnsi="Times New Roman" w:cs="Times New Roman"/>
          <w:sz w:val="24"/>
          <w:szCs w:val="24"/>
        </w:rPr>
      </w:pPr>
    </w:p>
    <w:p w:rsidR="009768A9" w:rsidRDefault="009768A9" w:rsidP="000E406E">
      <w:pPr>
        <w:jc w:val="both"/>
        <w:rPr>
          <w:rFonts w:ascii="Times New Roman" w:hAnsi="Times New Roman" w:cs="Times New Roman"/>
          <w:sz w:val="24"/>
          <w:szCs w:val="24"/>
        </w:rPr>
      </w:pPr>
      <w:r w:rsidRPr="007E03EC">
        <w:rPr>
          <w:rFonts w:ascii="Times New Roman" w:hAnsi="Times New Roman" w:cs="Times New Roman"/>
          <w:b/>
          <w:sz w:val="24"/>
          <w:szCs w:val="24"/>
        </w:rPr>
        <w:t>Финансирование:</w:t>
      </w:r>
      <w:r>
        <w:rPr>
          <w:rFonts w:ascii="Times New Roman" w:hAnsi="Times New Roman" w:cs="Times New Roman"/>
          <w:sz w:val="24"/>
          <w:szCs w:val="24"/>
        </w:rPr>
        <w:t xml:space="preserve"> </w:t>
      </w:r>
      <w:r w:rsidR="005A23AC" w:rsidRPr="005A23AC">
        <w:rPr>
          <w:rFonts w:ascii="Times New Roman" w:hAnsi="Times New Roman" w:cs="Times New Roman"/>
          <w:sz w:val="24"/>
          <w:szCs w:val="24"/>
        </w:rPr>
        <w:t>Работа выполнена при финансовой поддержке Министерства науки и высшего образования РФ (проект № FSWR-2023-0034) и научно-образовательного математического центра “Математика технологий будущего” (соглашение № 075-02-2022-883).</w:t>
      </w:r>
    </w:p>
    <w:sectPr w:rsidR="009768A9" w:rsidSect="007E03EC">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C2691"/>
    <w:multiLevelType w:val="hybridMultilevel"/>
    <w:tmpl w:val="668EEC8C"/>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7E920D5"/>
    <w:multiLevelType w:val="hybridMultilevel"/>
    <w:tmpl w:val="CF78A5D6"/>
    <w:lvl w:ilvl="0" w:tplc="0419000F">
      <w:start w:val="1"/>
      <w:numFmt w:val="decimal"/>
      <w:lvlText w:val="%1."/>
      <w:lvlJc w:val="left"/>
      <w:pPr>
        <w:ind w:left="720" w:hanging="360"/>
      </w:pPr>
    </w:lvl>
    <w:lvl w:ilvl="1" w:tplc="868AC368">
      <w:start w:val="1"/>
      <w:numFmt w:val="upp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370326"/>
    <w:rsid w:val="00034DA9"/>
    <w:rsid w:val="000847CE"/>
    <w:rsid w:val="000E406E"/>
    <w:rsid w:val="001D12C6"/>
    <w:rsid w:val="002107BD"/>
    <w:rsid w:val="0033538A"/>
    <w:rsid w:val="00370326"/>
    <w:rsid w:val="003746F8"/>
    <w:rsid w:val="004218E3"/>
    <w:rsid w:val="00506F09"/>
    <w:rsid w:val="00516F60"/>
    <w:rsid w:val="005221DF"/>
    <w:rsid w:val="0054069E"/>
    <w:rsid w:val="005A23AC"/>
    <w:rsid w:val="006F7060"/>
    <w:rsid w:val="007E03EC"/>
    <w:rsid w:val="008C5975"/>
    <w:rsid w:val="0091599D"/>
    <w:rsid w:val="009754EB"/>
    <w:rsid w:val="009768A9"/>
    <w:rsid w:val="009B03C5"/>
    <w:rsid w:val="00A85CD3"/>
    <w:rsid w:val="00B93FE0"/>
    <w:rsid w:val="00C376EA"/>
    <w:rsid w:val="00C60EFD"/>
    <w:rsid w:val="00C672CA"/>
    <w:rsid w:val="00D15553"/>
    <w:rsid w:val="00D8034F"/>
    <w:rsid w:val="00E963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6A64"/>
  <w15:docId w15:val="{8200C1B0-301C-4A8E-8217-830C1142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6F6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70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0E406E"/>
    <w:rPr>
      <w:color w:val="0563C1" w:themeColor="hyperlink"/>
      <w:u w:val="single"/>
    </w:rPr>
  </w:style>
  <w:style w:type="character" w:customStyle="1" w:styleId="grkhzd">
    <w:name w:val="grkhzd"/>
    <w:basedOn w:val="a0"/>
    <w:rsid w:val="000E406E"/>
  </w:style>
  <w:style w:type="character" w:customStyle="1" w:styleId="lrzxr">
    <w:name w:val="lrzxr"/>
    <w:basedOn w:val="a0"/>
    <w:rsid w:val="000E406E"/>
  </w:style>
  <w:style w:type="character" w:customStyle="1" w:styleId="1">
    <w:name w:val="Неразрешенное упоминание1"/>
    <w:basedOn w:val="a0"/>
    <w:uiPriority w:val="99"/>
    <w:semiHidden/>
    <w:unhideWhenUsed/>
    <w:rsid w:val="00C60EFD"/>
    <w:rPr>
      <w:color w:val="605E5C"/>
      <w:shd w:val="clear" w:color="auto" w:fill="E1DFDD"/>
    </w:rPr>
  </w:style>
  <w:style w:type="paragraph" w:styleId="a5">
    <w:name w:val="List Paragraph"/>
    <w:basedOn w:val="a"/>
    <w:uiPriority w:val="34"/>
    <w:qFormat/>
    <w:rsid w:val="00915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03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764</Words>
  <Characters>4359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dc:creator>
  <cp:lastModifiedBy>Ilya Lebedev</cp:lastModifiedBy>
  <cp:revision>11</cp:revision>
  <dcterms:created xsi:type="dcterms:W3CDTF">2023-01-29T15:03:00Z</dcterms:created>
  <dcterms:modified xsi:type="dcterms:W3CDTF">2023-01-31T17:56:00Z</dcterms:modified>
</cp:coreProperties>
</file>