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1" w:name="_Hlk100735864"/>
      <w:bookmarkStart w:id="2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1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3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2"/>
    <w:bookmarkEnd w:id="3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11FCC36A" w14:textId="60A8C8EE" w:rsidR="00A76D4F" w:rsidRPr="00A76D4F" w:rsidRDefault="00EB1FA4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Андрианова Елена Гельевна</w:t>
            </w:r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4" w:name="_Toc407198641"/>
      <w:bookmarkStart w:id="5" w:name="_Toc455135404"/>
      <w:bookmarkStart w:id="6" w:name="_Toc455136093"/>
      <w:bookmarkStart w:id="7" w:name="_Toc455136349"/>
      <w:bookmarkStart w:id="8" w:name="_Toc455137364"/>
      <w:bookmarkStart w:id="9" w:name="_Toc455586837"/>
      <w:bookmarkStart w:id="10" w:name="_Toc456365080"/>
      <w:bookmarkStart w:id="11" w:name="_Toc456365360"/>
      <w:bookmarkStart w:id="12" w:name="_Toc100736035"/>
      <w:bookmarkStart w:id="13" w:name="_Toc100789782"/>
      <w:bookmarkStart w:id="14" w:name="_Toc100789831"/>
      <w:bookmarkStart w:id="15" w:name="_Toc100789932"/>
      <w:bookmarkStart w:id="16" w:name="_Toc101012707"/>
      <w:bookmarkStart w:id="17" w:name="_Toc101014265"/>
      <w:bookmarkStart w:id="18" w:name="_Toc101016694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3"/>
        <w:gridCol w:w="1675"/>
        <w:gridCol w:w="5957"/>
      </w:tblGrid>
      <w:tr w:rsidR="009717DD" w:rsidRPr="009717DD" w14:paraId="4A0F2E99" w14:textId="77777777" w:rsidTr="009717DD">
        <w:trPr>
          <w:trHeight w:val="455"/>
        </w:trPr>
        <w:tc>
          <w:tcPr>
            <w:tcW w:w="2012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9717DD">
        <w:trPr>
          <w:trHeight w:hRule="exact" w:val="227"/>
        </w:trPr>
        <w:tc>
          <w:tcPr>
            <w:tcW w:w="2012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9717DD">
        <w:trPr>
          <w:trHeight w:val="259"/>
        </w:trPr>
        <w:tc>
          <w:tcPr>
            <w:tcW w:w="2012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9717DD">
        <w:trPr>
          <w:trHeight w:val="614"/>
        </w:trPr>
        <w:tc>
          <w:tcPr>
            <w:tcW w:w="2012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9717DD">
        <w:trPr>
          <w:trHeight w:hRule="exact" w:val="227"/>
        </w:trPr>
        <w:tc>
          <w:tcPr>
            <w:tcW w:w="2012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9717DD">
        <w:trPr>
          <w:trHeight w:val="369"/>
        </w:trPr>
        <w:tc>
          <w:tcPr>
            <w:tcW w:w="2012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30449F6E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19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</w:p>
    <w:p w14:paraId="06057D25" w14:textId="19D21B7C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 сетевой организации</w:t>
      </w:r>
    </w:p>
    <w:bookmarkEnd w:id="19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0D6B46EB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Руководитель ВКР:_____________________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«20»  апреля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«20»  апреля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B9683B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170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EB1FA4">
      <w:pPr>
        <w:pStyle w:val="1"/>
        <w:numPr>
          <w:ilvl w:val="0"/>
          <w:numId w:val="0"/>
        </w:numPr>
        <w:ind w:firstLine="709"/>
      </w:pPr>
      <w:bookmarkStart w:id="20" w:name="_Toc101016695"/>
      <w:r w:rsidRPr="004A2A90">
        <w:lastRenderedPageBreak/>
        <w:t>Аннотация</w:t>
      </w:r>
      <w:bookmarkEnd w:id="0"/>
      <w:bookmarkEnd w:id="20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кода Visual Studio Code и язык JavaScript с использованием технологии Node.js и React.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>Ключевые слова: программное приложение, React, NodeJS, ПО, интерфейс, CSS, PostgreSQL.</w:t>
      </w:r>
    </w:p>
    <w:p w14:paraId="52905E07" w14:textId="7E0C3A46" w:rsidR="00C05569" w:rsidRPr="001812F9" w:rsidRDefault="00C05569" w:rsidP="001812F9">
      <w:pPr>
        <w:pStyle w:val="a0"/>
      </w:pPr>
      <w:r w:rsidRPr="001812F9">
        <w:t xml:space="preserve">Работа состоит из </w:t>
      </w:r>
      <w:r w:rsidRPr="001812F9">
        <w:rPr>
          <w:highlight w:val="yellow"/>
        </w:rPr>
        <w:t>n</w:t>
      </w:r>
      <w:r w:rsidRPr="001812F9">
        <w:t xml:space="preserve"> страниц и содержит </w:t>
      </w:r>
      <w:r w:rsidRPr="001812F9">
        <w:rPr>
          <w:highlight w:val="yellow"/>
        </w:rPr>
        <w:t>n</w:t>
      </w:r>
      <w:r w:rsidRPr="001812F9">
        <w:t xml:space="preserve"> литературных источников.</w:t>
      </w:r>
    </w:p>
    <w:p w14:paraId="363FAAE3" w14:textId="0570996F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1" w:name="_Toc101016696" w:displacedByCustomXml="next"/>
    <w:sdt>
      <w:sdtPr>
        <w:rPr>
          <w:rFonts w:asciiTheme="minorHAnsi" w:eastAsiaTheme="minorEastAsia" w:hAnsiTheme="minorHAnsi" w:cs="Times New Roman"/>
          <w:b w:val="0"/>
          <w:sz w:val="28"/>
          <w:szCs w:val="28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270537BD" w14:textId="77777777" w:rsidR="00760C98" w:rsidRPr="00760C98" w:rsidRDefault="009C0FE6" w:rsidP="00760C98">
          <w:pPr>
            <w:pStyle w:val="1"/>
            <w:numPr>
              <w:ilvl w:val="0"/>
              <w:numId w:val="0"/>
            </w:numPr>
            <w:spacing w:line="360" w:lineRule="auto"/>
            <w:jc w:val="center"/>
            <w:rPr>
              <w:rFonts w:cs="Times New Roman"/>
              <w:b w:val="0"/>
              <w:noProof/>
              <w:sz w:val="28"/>
              <w:szCs w:val="28"/>
            </w:rPr>
          </w:pPr>
          <w:r w:rsidRPr="00760C98">
            <w:rPr>
              <w:rFonts w:cs="Times New Roman"/>
              <w:b w:val="0"/>
              <w:sz w:val="28"/>
              <w:szCs w:val="28"/>
            </w:rPr>
            <w:t>Оглавление</w:t>
          </w:r>
          <w:bookmarkEnd w:id="21"/>
          <w:r w:rsidRPr="00760C98">
            <w:rPr>
              <w:rFonts w:eastAsiaTheme="minorEastAsia" w:cs="Times New Roman"/>
              <w:b w:val="0"/>
              <w:sz w:val="28"/>
              <w:szCs w:val="28"/>
              <w:lang w:eastAsia="ru-RU"/>
            </w:rPr>
            <w:fldChar w:fldCharType="begin"/>
          </w:r>
          <w:r w:rsidRPr="00760C98">
            <w:rPr>
              <w:rFonts w:cs="Times New Roman"/>
              <w:b w:val="0"/>
              <w:sz w:val="28"/>
              <w:szCs w:val="28"/>
            </w:rPr>
            <w:instrText xml:space="preserve"> TOC \o "1-3" \h \z \u </w:instrText>
          </w:r>
          <w:r w:rsidRPr="00760C98">
            <w:rPr>
              <w:rFonts w:eastAsiaTheme="minorEastAsia" w:cs="Times New Roman"/>
              <w:b w:val="0"/>
              <w:sz w:val="28"/>
              <w:szCs w:val="28"/>
              <w:lang w:eastAsia="ru-RU"/>
            </w:rPr>
            <w:fldChar w:fldCharType="separate"/>
          </w:r>
        </w:p>
        <w:p w14:paraId="19A99E2F" w14:textId="2D56DFB3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Аннотация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264273" w14:textId="4AB0DAFD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Оглавление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5CFF34C" w14:textId="1C36AB15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7" w:history="1">
            <w:r w:rsidR="00760C98" w:rsidRPr="00760C9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_Toc101016697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5B562F5" w14:textId="00D24DBF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698" w:history="1">
            <w:r w:rsidR="00760C98" w:rsidRPr="00760C9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760C98" w:rsidRPr="00760C9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60C98" w:rsidRPr="00760C9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Исследовательский раздел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_Toc101016698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21B43" w14:textId="30E33C3E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699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_Toc101016699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C8D0B" w14:textId="32791CC7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B9F35" w14:textId="3D9105B0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7A7A4" w14:textId="0079CEEC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7344B" w14:textId="7B653139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1.4.1.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DE282" w14:textId="4AF77418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4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1.4.2. Выбор технологии разработки реализуемого программного продукта исходя из данных анализа аналогов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_Toc101016704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77715" w14:textId="0AD4F290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0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1.5.</w:t>
            </w:r>
            <w:r w:rsidR="00760C98" w:rsidRPr="00760C9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Вывод к главе.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_Toc101016705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18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A004329" w14:textId="4AC1A4CC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0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_Toc101016706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71D5044" w14:textId="02F08D23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7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_Toc101016707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D0868" w14:textId="5429D30C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8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2.1.1. Разработка структуры базы данных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87776" w14:textId="5818EAEC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9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2.1.2. Разработка диаграммы развертывания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_Toc101016709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BE978" w14:textId="35CCEBD9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88752" w14:textId="77C11AD0" w:rsidR="00760C98" w:rsidRPr="00760C98" w:rsidRDefault="004918C6" w:rsidP="00760C98">
          <w:pPr>
            <w:pStyle w:val="3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01671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2.2.1. Проектирование Бизнес-процессов в нотации </w:t>
            </w:r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2FC0" w14:textId="00740D7D" w:rsidR="00760C98" w:rsidRPr="00760C98" w:rsidRDefault="004918C6" w:rsidP="00760C98">
          <w:pPr>
            <w:pStyle w:val="3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01671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2.2.2. Разработка алгоритмов функционирования программного продукта.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0C639" w14:textId="56C97CF4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13AA6" w14:textId="51EC319B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14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_Toc101016714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E539FC8" w14:textId="70ED5C75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5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_Toc101016715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5C5AD" w14:textId="73608F2A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6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3.1.1. Организация работ: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_Toc101016716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D5EBA" w14:textId="7F210B05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7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3.1.2. График проведения работ: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_Toc101016717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80074" w14:textId="2C05FE41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8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637C8" w14:textId="79A3C9A2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19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_Toc101016719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27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C56E51A" w14:textId="7B8237BF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FCA11" w14:textId="7C07A95E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7F426" w14:textId="5EBD1F31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E26F4" w14:textId="4B2344C3" w:rsidR="00760C98" w:rsidRPr="00760C98" w:rsidRDefault="004918C6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92D9E" w14:textId="29253085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4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_Toc101016724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C7CB1C" w14:textId="66CD5F44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0C7BA4D" w14:textId="492CC33F" w:rsidR="00760C98" w:rsidRPr="00760C98" w:rsidRDefault="004918C6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Приложения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1CC3110" w14:textId="70445EFD" w:rsidR="009C0FE6" w:rsidRPr="00EB1FA4" w:rsidRDefault="009C0FE6" w:rsidP="005B6D0B">
          <w:pPr>
            <w:spacing w:after="200" w:line="276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60C9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FDFE95C" w14:textId="77777777" w:rsidR="009C0FE6" w:rsidRDefault="009C0FE6">
      <w:r>
        <w:br w:type="page"/>
      </w:r>
    </w:p>
    <w:p w14:paraId="080365DA" w14:textId="77777777" w:rsidR="00E374CB" w:rsidRDefault="00E374CB" w:rsidP="00E374CB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2" w:name="_Toc101016697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2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3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Default="00E374CB" w:rsidP="00E374CB">
      <w:pPr>
        <w:keepNext/>
        <w:keepLines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4" w:name="_Toc101016698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Исследовательский раздел</w:t>
      </w:r>
      <w:bookmarkEnd w:id="24"/>
    </w:p>
    <w:p w14:paraId="0BA1EC99" w14:textId="77777777" w:rsidR="00E374CB" w:rsidRPr="00580A54" w:rsidRDefault="00E374CB" w:rsidP="00E04E35">
      <w:pPr>
        <w:pStyle w:val="2"/>
      </w:pPr>
      <w:bookmarkStart w:id="25" w:name="_Toc101016699"/>
      <w:r w:rsidRPr="00580A54">
        <w:t>Анализ предметной области</w:t>
      </w:r>
      <w:bookmarkEnd w:id="25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принципу.</w:t>
      </w:r>
    </w:p>
    <w:p w14:paraId="32814E4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Первый компонент представляет собой видимую для пользователя часть – интерфейс типа «человек-машина» – «клиентское приложение»,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смартфоне.</w:t>
      </w:r>
    </w:p>
    <w:p w14:paraId="25A44844" w14:textId="77777777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(БД).</w:t>
      </w:r>
    </w:p>
    <w:p w14:paraId="2A75301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обработки.</w:t>
      </w:r>
    </w:p>
    <w:p w14:paraId="6CC1F46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3F8CC61E" w14:textId="169940E5" w:rsidR="00E374CB" w:rsidRDefault="00A5473B" w:rsidP="00760C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AE799F" w14:textId="77777777" w:rsidR="00E374CB" w:rsidRDefault="00E374CB" w:rsidP="00760C9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1.1 – сферы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08"/>
        <w:gridCol w:w="7837"/>
      </w:tblGrid>
      <w:tr w:rsidR="00E374CB" w14:paraId="32E5E277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374CB" w14:paraId="747FDD98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транспортировка.</w:t>
            </w:r>
          </w:p>
        </w:tc>
      </w:tr>
      <w:tr w:rsidR="00E374CB" w14:paraId="41525E54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0375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876F" w14:textId="2515C2DE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</w:t>
            </w:r>
            <w:r w:rsidR="00A5473B">
              <w:rPr>
                <w:rFonts w:ascii="Times New Roman" w:hAnsi="Times New Roman"/>
                <w:sz w:val="24"/>
                <w:szCs w:val="24"/>
              </w:rPr>
              <w:t>доставки.</w:t>
            </w:r>
          </w:p>
        </w:tc>
      </w:tr>
      <w:tr w:rsidR="00E374CB" w14:paraId="7089F0E9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8E6A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4070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потоками.</w:t>
            </w:r>
          </w:p>
        </w:tc>
      </w:tr>
    </w:tbl>
    <w:p w14:paraId="76EC0D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05ED2" w14:textId="77777777" w:rsidR="00E374CB" w:rsidRDefault="00E374CB" w:rsidP="00760C98">
      <w:pPr>
        <w:pStyle w:val="2"/>
        <w:spacing w:line="360" w:lineRule="auto"/>
      </w:pPr>
      <w:bookmarkStart w:id="26" w:name="_Toc101016700"/>
      <w:r>
        <w:t>Модель организации процесса аренды</w:t>
      </w:r>
      <w:bookmarkEnd w:id="26"/>
    </w:p>
    <w:p w14:paraId="32A291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взаимодействий.</w:t>
      </w:r>
    </w:p>
    <w:p w14:paraId="53058F7C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75E5F9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1A84F72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C6BF" w14:textId="77777777" w:rsidR="00E374CB" w:rsidRDefault="00E374CB" w:rsidP="00760C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Структурная схема организации аренды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</w:p>
    <w:p w14:paraId="562A79A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E3817" w14:textId="77777777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368A0E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80C62" w14:textId="77777777" w:rsidR="00E374CB" w:rsidRDefault="00E374CB" w:rsidP="00760C98">
      <w:pPr>
        <w:pStyle w:val="2"/>
        <w:spacing w:line="360" w:lineRule="auto"/>
      </w:pPr>
      <w:bookmarkStart w:id="27" w:name="_Toc101016701"/>
      <w:r>
        <w:t>Анализ информационных процессов</w:t>
      </w:r>
      <w:bookmarkEnd w:id="27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5E9630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42BD400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25CF" w14:textId="48174037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668" w14:textId="60868EAA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1.2. – Схема бизнес-процессов компании аренды оборудования.</w:t>
      </w:r>
    </w:p>
    <w:p w14:paraId="251BFD9B" w14:textId="77777777" w:rsidR="00693E78" w:rsidRPr="00053586" w:rsidRDefault="00693E78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можно видеть на схеме, процесс регистрации заявки начинается с инициативы клиента. Создается профиль клиента в базе данных и открывается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0A625C8D" w:rsidR="00E374CB" w:rsidRDefault="00E374CB" w:rsidP="00760C98">
      <w:pPr>
        <w:pStyle w:val="2"/>
        <w:spacing w:line="360" w:lineRule="auto"/>
      </w:pPr>
      <w:bookmarkStart w:id="28" w:name="_Toc101016702"/>
      <w:r>
        <w:t xml:space="preserve">Анализ и сравнение </w:t>
      </w:r>
      <w:r w:rsidR="009021DA">
        <w:t>с аналогами</w:t>
      </w:r>
      <w:bookmarkEnd w:id="28"/>
    </w:p>
    <w:p w14:paraId="7A8536CE" w14:textId="786B9177" w:rsidR="009021DA" w:rsidRPr="009021DA" w:rsidRDefault="00E04E35" w:rsidP="00760C98">
      <w:pPr>
        <w:pStyle w:val="2"/>
        <w:numPr>
          <w:ilvl w:val="2"/>
          <w:numId w:val="9"/>
        </w:numPr>
        <w:spacing w:line="360" w:lineRule="auto"/>
      </w:pPr>
      <w:bookmarkStart w:id="29" w:name="_Toc101016703"/>
      <w:r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29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2B4B43A0" w14:textId="7076BA9D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«МойСклад» и «RENT IN HAND».</w:t>
      </w:r>
    </w:p>
    <w:p w14:paraId="38C96784" w14:textId="77777777" w:rsidR="00E374CB" w:rsidRDefault="00E374CB" w:rsidP="00760C9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Исследование аналогов разрабатываемой ИС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06"/>
        <w:gridCol w:w="1543"/>
        <w:gridCol w:w="1357"/>
        <w:gridCol w:w="1117"/>
      </w:tblGrid>
      <w:tr w:rsidR="001951C7" w14:paraId="75547EE8" w14:textId="205CBC59" w:rsidTr="001951C7">
        <w:tc>
          <w:tcPr>
            <w:tcW w:w="2122" w:type="dxa"/>
          </w:tcPr>
          <w:p w14:paraId="746EFC3F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3206" w:type="dxa"/>
          </w:tcPr>
          <w:p w14:paraId="60CFE915" w14:textId="77777777" w:rsidR="001951C7" w:rsidRPr="00EA452E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3" w:type="dxa"/>
          </w:tcPr>
          <w:p w14:paraId="232DAF8F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«МойСклад»</w:t>
            </w:r>
          </w:p>
        </w:tc>
        <w:tc>
          <w:tcPr>
            <w:tcW w:w="1357" w:type="dxa"/>
          </w:tcPr>
          <w:p w14:paraId="2AB4CE2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117" w:type="dxa"/>
          </w:tcPr>
          <w:p w14:paraId="20B25489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2B7FABDF" w14:textId="7461DA11" w:rsidTr="001951C7">
        <w:tc>
          <w:tcPr>
            <w:tcW w:w="2122" w:type="dxa"/>
          </w:tcPr>
          <w:p w14:paraId="45958FF4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206" w:type="dxa"/>
          </w:tcPr>
          <w:p w14:paraId="15C05F4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3" w:type="dxa"/>
          </w:tcPr>
          <w:p w14:paraId="1014064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6B40AED2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68F7B742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185DE1EE" w14:textId="023E4D33" w:rsidTr="001951C7">
        <w:tc>
          <w:tcPr>
            <w:tcW w:w="2122" w:type="dxa"/>
          </w:tcPr>
          <w:p w14:paraId="5BF14DF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206" w:type="dxa"/>
          </w:tcPr>
          <w:p w14:paraId="534919A1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3" w:type="dxa"/>
          </w:tcPr>
          <w:p w14:paraId="36691CF7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798903A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2B24586C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3E12028B" w14:textId="2C60F83C" w:rsidTr="001951C7">
        <w:tc>
          <w:tcPr>
            <w:tcW w:w="2122" w:type="dxa"/>
          </w:tcPr>
          <w:p w14:paraId="64B12D3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206" w:type="dxa"/>
          </w:tcPr>
          <w:p w14:paraId="7C209B4D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3" w:type="dxa"/>
          </w:tcPr>
          <w:p w14:paraId="09F2D0A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433AB3D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1F1FEDD7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757D7FE3" w14:textId="26F414FE" w:rsidTr="001951C7">
        <w:tc>
          <w:tcPr>
            <w:tcW w:w="2122" w:type="dxa"/>
          </w:tcPr>
          <w:p w14:paraId="53F85441" w14:textId="77777777" w:rsidR="001951C7" w:rsidRPr="00210B82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206" w:type="dxa"/>
          </w:tcPr>
          <w:p w14:paraId="78C51F92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43" w:type="dxa"/>
          </w:tcPr>
          <w:p w14:paraId="3D591BB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1E887F04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7CD61D7A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02D5579F" w14:textId="3D35BCEB" w:rsidTr="001951C7">
        <w:tc>
          <w:tcPr>
            <w:tcW w:w="2122" w:type="dxa"/>
          </w:tcPr>
          <w:p w14:paraId="6AA01396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206" w:type="dxa"/>
          </w:tcPr>
          <w:p w14:paraId="1A1C3F8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43" w:type="dxa"/>
          </w:tcPr>
          <w:p w14:paraId="48BDF64F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3A9F0D7D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519D56EA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30A9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товароучетная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5A1C7AE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11A3D51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5531F59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78A8A5A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12588C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6A0FFD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027451C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43730A7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Авторизация;</w:t>
      </w:r>
    </w:p>
    <w:p w14:paraId="2F65BE7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 Просмотр истории заказов;</w:t>
      </w:r>
    </w:p>
    <w:p w14:paraId="6D48CB6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Формирование отзывов;</w:t>
      </w:r>
    </w:p>
    <w:p w14:paraId="1CAFDE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Отправка отзыва.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32BA316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заявок;</w:t>
      </w:r>
    </w:p>
    <w:p w14:paraId="2C05145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Просмотр отзывов;</w:t>
      </w:r>
    </w:p>
    <w:p w14:paraId="59EAB0C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Добавление нового спецоборудования;</w:t>
      </w:r>
    </w:p>
    <w:p w14:paraId="1B8D050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Добавление технических характеристик спецоборудования;</w:t>
      </w:r>
    </w:p>
    <w:p w14:paraId="0C06E0F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Редактирование информации о предприятии;</w:t>
      </w:r>
    </w:p>
    <w:p w14:paraId="7EF1547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данных о пользователях;</w:t>
      </w:r>
    </w:p>
    <w:p w14:paraId="0B43742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Составление отчетов о прибыли и количестве продаж;</w:t>
      </w:r>
    </w:p>
    <w:p w14:paraId="35CB41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Просмотр истории аренды спецоборудования;</w:t>
      </w:r>
    </w:p>
    <w:p w14:paraId="518B5D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категории.</w:t>
      </w:r>
    </w:p>
    <w:p w14:paraId="6A8EBFCE" w14:textId="53815213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Товароучетная система</w:t>
      </w:r>
      <w:r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Default="00E374CB" w:rsidP="00760C98">
      <w:pPr>
        <w:pStyle w:val="2"/>
        <w:numPr>
          <w:ilvl w:val="2"/>
          <w:numId w:val="9"/>
        </w:numPr>
        <w:spacing w:line="360" w:lineRule="auto"/>
        <w:ind w:firstLine="709"/>
      </w:pPr>
      <w:bookmarkStart w:id="30" w:name="_Toc101016704"/>
      <w:r>
        <w:lastRenderedPageBreak/>
        <w:t>Выбор технологии разработки реализуемого программного продукта</w:t>
      </w:r>
      <w:r w:rsidR="00E04E35">
        <w:t xml:space="preserve"> исходя из данных анализа аналогов</w:t>
      </w:r>
      <w:bookmarkEnd w:id="30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тд.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6D9D344E" w14:textId="265737E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полноте.</w:t>
      </w:r>
    </w:p>
    <w:p w14:paraId="09C3C95F" w14:textId="424691F5" w:rsidR="00E374CB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7F0066A6" w14:textId="77777777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1089F" w14:textId="77777777" w:rsidR="00E374CB" w:rsidRDefault="00E374CB" w:rsidP="00760C98">
      <w:pPr>
        <w:keepNext/>
        <w:keepLines/>
        <w:numPr>
          <w:ilvl w:val="1"/>
          <w:numId w:val="9"/>
        </w:num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31" w:name="_Toc101016705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Вывод к главе.</w:t>
      </w:r>
      <w:bookmarkEnd w:id="31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23368B0E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32" w:name="_Toc101016706"/>
      <w:r>
        <w:lastRenderedPageBreak/>
        <w:t>Аналитический раздел</w:t>
      </w:r>
      <w:bookmarkEnd w:id="32"/>
    </w:p>
    <w:p w14:paraId="2655ACF5" w14:textId="567496F0" w:rsidR="009C0FE6" w:rsidRDefault="004643EF" w:rsidP="00760C98">
      <w:pPr>
        <w:pStyle w:val="2"/>
        <w:spacing w:line="360" w:lineRule="auto"/>
      </w:pPr>
      <w:bookmarkStart w:id="33" w:name="_Toc101016707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3"/>
    </w:p>
    <w:p w14:paraId="51CF679A" w14:textId="061C4184" w:rsidR="005B1942" w:rsidRPr="005B1942" w:rsidRDefault="005B1942" w:rsidP="00760C98">
      <w:pPr>
        <w:pStyle w:val="2"/>
        <w:numPr>
          <w:ilvl w:val="2"/>
          <w:numId w:val="9"/>
        </w:numPr>
        <w:spacing w:line="360" w:lineRule="auto"/>
      </w:pPr>
      <w:bookmarkStart w:id="34" w:name="_Toc101016708"/>
      <w:r>
        <w:t>Разработка структуры базы данных</w:t>
      </w:r>
      <w:bookmarkEnd w:id="34"/>
      <w:r>
        <w:t xml:space="preserve"> </w:t>
      </w:r>
    </w:p>
    <w:p w14:paraId="265E166C" w14:textId="27B7C4BA" w:rsidR="004643EF" w:rsidRDefault="00BF2792" w:rsidP="00760C98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EER</w:t>
      </w:r>
      <w:r w:rsidRPr="00BF2792">
        <w:rPr>
          <w:highlight w:val="yellow"/>
        </w:rPr>
        <w:t xml:space="preserve"> диаграмма БД с словами, как все круто продумано.*</w:t>
      </w:r>
    </w:p>
    <w:p w14:paraId="5002DEF6" w14:textId="58E08FF8" w:rsidR="00B803B0" w:rsidRDefault="00B803B0" w:rsidP="00760C98">
      <w:pPr>
        <w:pStyle w:val="a0"/>
        <w:ind w:firstLine="0"/>
        <w:jc w:val="center"/>
      </w:pPr>
      <w:r w:rsidRPr="00B803B0">
        <w:rPr>
          <w:noProof/>
        </w:rPr>
        <w:drawing>
          <wp:inline distT="0" distB="0" distL="0" distR="0" wp14:anchorId="28FA1C72" wp14:editId="2B81F6B6">
            <wp:extent cx="5940425" cy="506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52B" w14:textId="050A05DA" w:rsidR="00B803B0" w:rsidRDefault="00B803B0" w:rsidP="00760C98">
      <w:pPr>
        <w:pStyle w:val="a0"/>
        <w:ind w:firstLine="0"/>
        <w:jc w:val="center"/>
      </w:pPr>
      <w:r>
        <w:t xml:space="preserve">Рис. 2.1 – </w:t>
      </w:r>
      <w:r>
        <w:rPr>
          <w:lang w:val="en-US"/>
        </w:rPr>
        <w:t>EER</w:t>
      </w:r>
      <w:r w:rsidRPr="00B803B0">
        <w:t xml:space="preserve"> </w:t>
      </w:r>
      <w:r>
        <w:t>диаграмма Базы данных</w:t>
      </w:r>
    </w:p>
    <w:p w14:paraId="6C8F25B4" w14:textId="4AA65C5B" w:rsidR="005B1942" w:rsidRDefault="005B1942" w:rsidP="00760C98">
      <w:pPr>
        <w:pStyle w:val="a0"/>
        <w:ind w:firstLine="0"/>
        <w:jc w:val="center"/>
      </w:pPr>
    </w:p>
    <w:p w14:paraId="6B31F389" w14:textId="52506D61" w:rsidR="005B1942" w:rsidRDefault="005B1942" w:rsidP="00760C98">
      <w:pPr>
        <w:pStyle w:val="2"/>
        <w:numPr>
          <w:ilvl w:val="2"/>
          <w:numId w:val="9"/>
        </w:numPr>
        <w:spacing w:line="360" w:lineRule="auto"/>
      </w:pPr>
      <w:bookmarkStart w:id="35" w:name="_Toc101016709"/>
      <w:r>
        <w:t xml:space="preserve">Разработка диаграммы </w:t>
      </w:r>
      <w:r w:rsidR="003C379D" w:rsidRPr="003C379D">
        <w:t>развертывания</w:t>
      </w:r>
      <w:bookmarkEnd w:id="35"/>
    </w:p>
    <w:p w14:paraId="1D878F91" w14:textId="6457F8D1" w:rsidR="001951C7" w:rsidRDefault="001951C7" w:rsidP="00760C98">
      <w:pPr>
        <w:pStyle w:val="a0"/>
      </w:pPr>
      <w:r w:rsidRPr="003C379D">
        <w:rPr>
          <w:highlight w:val="yellow"/>
        </w:rPr>
        <w:t>*Диаграмма архитектуры типо такого *</w:t>
      </w:r>
    </w:p>
    <w:p w14:paraId="1DF16423" w14:textId="5087C594" w:rsidR="003C379D" w:rsidRPr="001951C7" w:rsidRDefault="003C379D" w:rsidP="00760C98">
      <w:pPr>
        <w:pStyle w:val="a0"/>
      </w:pPr>
      <w:r w:rsidRPr="003C379D">
        <w:rPr>
          <w:noProof/>
          <w:highlight w:val="yellow"/>
        </w:rPr>
        <w:lastRenderedPageBreak/>
        <w:drawing>
          <wp:inline distT="0" distB="0" distL="0" distR="0" wp14:anchorId="1E07C4C7" wp14:editId="0319285B">
            <wp:extent cx="5940425" cy="3524885"/>
            <wp:effectExtent l="0" t="0" r="3175" b="0"/>
            <wp:docPr id="3" name="Рисунок 3" descr="диаграмма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DA3C" w14:textId="33CD6E73" w:rsidR="00580A54" w:rsidRDefault="00051CB0" w:rsidP="00760C98">
      <w:pPr>
        <w:pStyle w:val="2"/>
        <w:spacing w:line="360" w:lineRule="auto"/>
      </w:pPr>
      <w:bookmarkStart w:id="36" w:name="_Toc101016710"/>
      <w:r>
        <w:t xml:space="preserve">Проектирование </w:t>
      </w:r>
      <w:r w:rsidR="005B1942">
        <w:t>бизнес-процессов и алгоритмов</w:t>
      </w:r>
      <w:bookmarkEnd w:id="36"/>
    </w:p>
    <w:p w14:paraId="6B130492" w14:textId="53B262B3" w:rsidR="005B1942" w:rsidRPr="005B1942" w:rsidRDefault="005B1942" w:rsidP="00760C98">
      <w:pPr>
        <w:pStyle w:val="3"/>
        <w:spacing w:line="360" w:lineRule="auto"/>
      </w:pPr>
      <w:bookmarkStart w:id="37" w:name="_Toc101016711"/>
      <w:r>
        <w:t xml:space="preserve">Проектирование Бизнес-процессов в нотации </w:t>
      </w:r>
      <w:r>
        <w:rPr>
          <w:lang w:val="en-US"/>
        </w:rPr>
        <w:t>IDEF</w:t>
      </w:r>
      <w:r w:rsidRPr="005B1942">
        <w:t>0</w:t>
      </w:r>
      <w:bookmarkEnd w:id="37"/>
    </w:p>
    <w:p w14:paraId="01399566" w14:textId="6617F15E" w:rsidR="009C0FE6" w:rsidRDefault="00BF2792" w:rsidP="00760C98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IDEF</w:t>
      </w:r>
      <w:r w:rsidRPr="00BF2792">
        <w:rPr>
          <w:highlight w:val="yellow"/>
        </w:rPr>
        <w:t>0 и еще может какая-нить схемы с словами как гениально все спроектировано.*</w:t>
      </w:r>
    </w:p>
    <w:p w14:paraId="7F3D048F" w14:textId="07901DB4" w:rsidR="004B5A15" w:rsidRDefault="005B41A3" w:rsidP="00760C98">
      <w:pPr>
        <w:pStyle w:val="3"/>
        <w:spacing w:line="360" w:lineRule="auto"/>
      </w:pPr>
      <w:bookmarkStart w:id="38" w:name="_Toc101016712"/>
      <w:r>
        <w:t>Разработка алгоритмов функционирования</w:t>
      </w:r>
      <w:r w:rsidR="005B1942" w:rsidRPr="005B1942">
        <w:t xml:space="preserve"> </w:t>
      </w:r>
      <w:r>
        <w:t>программного продукта.</w:t>
      </w:r>
      <w:bookmarkEnd w:id="38"/>
    </w:p>
    <w:p w14:paraId="02267F86" w14:textId="6A8AE025" w:rsidR="004B5A15" w:rsidRDefault="004B5A15" w:rsidP="00760C98">
      <w:pPr>
        <w:pStyle w:val="a0"/>
      </w:pPr>
      <w:r w:rsidRPr="004B5A15">
        <w:rPr>
          <w:highlight w:val="yellow"/>
        </w:rPr>
        <w:t>*схема работы алгоритма*</w:t>
      </w:r>
    </w:p>
    <w:p w14:paraId="77381448" w14:textId="791A6D3C" w:rsidR="00580A54" w:rsidRDefault="00580A54" w:rsidP="00760C98">
      <w:pPr>
        <w:pStyle w:val="2"/>
        <w:spacing w:line="360" w:lineRule="auto"/>
      </w:pPr>
      <w:bookmarkStart w:id="39" w:name="_Toc101016713"/>
      <w:r>
        <w:t>Вывод к главе</w:t>
      </w:r>
      <w:bookmarkEnd w:id="39"/>
    </w:p>
    <w:p w14:paraId="1F03B8F2" w14:textId="7F1501FF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>разработана архитектура реализуемого программного средства;</w:t>
      </w:r>
    </w:p>
    <w:p w14:paraId="37B32F6B" w14:textId="655F5CF4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перечисление компонентов и модулей, которые входят в состав архитектуры; </w:t>
      </w:r>
    </w:p>
    <w:p w14:paraId="5602285D" w14:textId="05597D4D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обоснование выбора средств разработки программного средства; </w:t>
      </w:r>
    </w:p>
    <w:p w14:paraId="5B0297D1" w14:textId="42E26DE2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выбранная систему управления базами данных для реализации базы или хранилища данных в программном продукте;  </w:t>
      </w:r>
    </w:p>
    <w:p w14:paraId="30A5914A" w14:textId="2B257002" w:rsidR="009C0FE6" w:rsidRDefault="003C4178" w:rsidP="00760C98">
      <w:pPr>
        <w:pStyle w:val="a0"/>
        <w:numPr>
          <w:ilvl w:val="0"/>
          <w:numId w:val="24"/>
        </w:numPr>
        <w:ind w:left="0" w:firstLine="709"/>
      </w:pPr>
      <w:r>
        <w:t>разработан алгоритм функционирования реализуемого программного средства.</w:t>
      </w:r>
    </w:p>
    <w:p w14:paraId="391EC0F2" w14:textId="2DEA784B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40" w:name="_Toc101016714"/>
      <w:r>
        <w:lastRenderedPageBreak/>
        <w:t>Экономический раздел</w:t>
      </w:r>
      <w:bookmarkEnd w:id="40"/>
    </w:p>
    <w:p w14:paraId="029B572C" w14:textId="2A38E9F8" w:rsidR="00B252B2" w:rsidRDefault="00B252B2" w:rsidP="00760C98">
      <w:pPr>
        <w:pStyle w:val="2"/>
        <w:spacing w:line="360" w:lineRule="auto"/>
      </w:pPr>
      <w:bookmarkStart w:id="41" w:name="_Toc101016715"/>
      <w:bookmarkStart w:id="42" w:name="_Hlk101087797"/>
      <w:r w:rsidRPr="00B252B2">
        <w:t>Организация и планирование работ по теме.</w:t>
      </w:r>
      <w:bookmarkEnd w:id="41"/>
    </w:p>
    <w:bookmarkEnd w:id="42"/>
    <w:p w14:paraId="72E359A8" w14:textId="77777777" w:rsidR="0072304E" w:rsidRDefault="0072304E" w:rsidP="00760C98">
      <w:pPr>
        <w:spacing w:after="0" w:line="360" w:lineRule="auto"/>
        <w:ind w:left="357" w:right="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16F36BFC" w14:textId="77777777" w:rsidR="0072304E" w:rsidRDefault="0072304E" w:rsidP="00760C98">
      <w:pPr>
        <w:numPr>
          <w:ilvl w:val="0"/>
          <w:numId w:val="17"/>
        </w:numPr>
        <w:spacing w:after="0" w:line="360" w:lineRule="auto"/>
        <w:ind w:left="0" w:right="142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13825008" w14:textId="77777777" w:rsidR="0072304E" w:rsidRDefault="0072304E" w:rsidP="00760C98">
      <w:pPr>
        <w:numPr>
          <w:ilvl w:val="0"/>
          <w:numId w:val="17"/>
        </w:numPr>
        <w:spacing w:before="240"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проекта;</w:t>
      </w:r>
    </w:p>
    <w:p w14:paraId="09450034" w14:textId="77777777" w:rsidR="0072304E" w:rsidRDefault="0072304E" w:rsidP="00760C98">
      <w:pPr>
        <w:numPr>
          <w:ilvl w:val="0"/>
          <w:numId w:val="17"/>
        </w:numPr>
        <w:spacing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разработчик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7256E55" w14:textId="42233B77" w:rsidR="0072304E" w:rsidRDefault="0072304E" w:rsidP="008B584F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</w:t>
      </w:r>
      <w:r w:rsidR="003C379D">
        <w:rPr>
          <w:rFonts w:ascii="Times New Roman" w:hAnsi="Times New Roman" w:cs="Times New Roman"/>
          <w:sz w:val="28"/>
          <w:szCs w:val="28"/>
        </w:rPr>
        <w:t>рисунке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AD1A3F" w14:textId="77777777" w:rsidR="003C379D" w:rsidRDefault="003C379D" w:rsidP="00760C98">
      <w:pPr>
        <w:pStyle w:val="ad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3206897F" w14:textId="20B5B270" w:rsidR="0072304E" w:rsidRDefault="003C379D" w:rsidP="00760C98">
      <w:pPr>
        <w:spacing w:line="360" w:lineRule="auto"/>
        <w:jc w:val="center"/>
      </w:pPr>
      <w:r w:rsidRPr="003C379D">
        <w:rPr>
          <w:noProof/>
        </w:rPr>
        <w:drawing>
          <wp:inline distT="0" distB="0" distL="0" distR="0" wp14:anchorId="7CA9ED22" wp14:editId="1DFB2591">
            <wp:extent cx="4991797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0B9B" w14:textId="41F4DBFA" w:rsidR="0072304E" w:rsidRDefault="003C379D" w:rsidP="00760C98">
      <w:pPr>
        <w:pStyle w:val="a0"/>
        <w:ind w:firstLine="0"/>
        <w:jc w:val="center"/>
      </w:pPr>
      <w:r>
        <w:t>Рисунок 3</w:t>
      </w:r>
      <w:r w:rsidR="0091366C">
        <w:t>.</w:t>
      </w:r>
      <w:r>
        <w:t xml:space="preserve">1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состав у</w:t>
      </w:r>
      <w:r w:rsidR="0091366C">
        <w:t>ч</w:t>
      </w:r>
      <w:r>
        <w:t>астников</w:t>
      </w:r>
      <w:bookmarkStart w:id="43" w:name="_Toc100789768"/>
      <w:bookmarkStart w:id="44" w:name="_Toc100789801"/>
      <w:bookmarkStart w:id="45" w:name="_Toc100789850"/>
      <w:bookmarkStart w:id="46" w:name="_Toc100789951"/>
      <w:bookmarkStart w:id="47" w:name="_Toc100789770"/>
      <w:bookmarkStart w:id="48" w:name="_Toc100789803"/>
      <w:bookmarkStart w:id="49" w:name="_Toc100789852"/>
      <w:bookmarkStart w:id="50" w:name="_Toc100789953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FD32444" w14:textId="77777777" w:rsidR="003C379D" w:rsidRPr="003C379D" w:rsidRDefault="003C379D" w:rsidP="00760C98">
      <w:pPr>
        <w:pStyle w:val="a0"/>
        <w:ind w:firstLine="0"/>
        <w:jc w:val="center"/>
        <w:rPr>
          <w:rStyle w:val="30"/>
          <w:rFonts w:cs="Times New Roman"/>
          <w:b w:val="0"/>
          <w:sz w:val="28"/>
          <w:szCs w:val="28"/>
        </w:rPr>
      </w:pPr>
    </w:p>
    <w:p w14:paraId="0EB8D8BC" w14:textId="77777777" w:rsidR="003C379D" w:rsidRPr="00A5473B" w:rsidRDefault="003C379D" w:rsidP="00760C98">
      <w:pPr>
        <w:keepNext/>
        <w:keepLines/>
        <w:spacing w:after="0" w:line="360" w:lineRule="auto"/>
        <w:jc w:val="both"/>
        <w:outlineLvl w:val="2"/>
        <w:rPr>
          <w:rStyle w:val="30"/>
          <w:rFonts w:eastAsiaTheme="minorHAnsi"/>
          <w:vanish/>
        </w:rPr>
      </w:pPr>
    </w:p>
    <w:p w14:paraId="30470C0E" w14:textId="62A29FB0" w:rsidR="0072304E" w:rsidRPr="0072304E" w:rsidRDefault="0072304E" w:rsidP="00760C98">
      <w:pPr>
        <w:pStyle w:val="2"/>
        <w:numPr>
          <w:ilvl w:val="2"/>
          <w:numId w:val="9"/>
        </w:numPr>
        <w:spacing w:line="360" w:lineRule="auto"/>
      </w:pPr>
      <w:bookmarkStart w:id="51" w:name="_Toc101016716"/>
      <w:r w:rsidRPr="0072304E">
        <w:rPr>
          <w:rStyle w:val="30"/>
          <w:b/>
        </w:rPr>
        <w:t>Организация работ</w:t>
      </w:r>
      <w:r w:rsidRPr="0072304E">
        <w:t>:</w:t>
      </w:r>
      <w:bookmarkEnd w:id="51"/>
    </w:p>
    <w:p w14:paraId="30A63573" w14:textId="77777777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отводится 90 рабочих дней. </w:t>
      </w:r>
    </w:p>
    <w:p w14:paraId="735D57BD" w14:textId="6FD07D61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FF084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5EFBDB21" w14:textId="658A4E9D" w:rsidR="0072304E" w:rsidRDefault="003C379D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F0849">
        <w:rPr>
          <w:rFonts w:ascii="Times New Roman" w:hAnsi="Times New Roman" w:cs="Times New Roman"/>
          <w:sz w:val="28"/>
          <w:szCs w:val="28"/>
        </w:rPr>
        <w:t>3.1.1.1 – Этапы разработки</w:t>
      </w:r>
    </w:p>
    <w:tbl>
      <w:tblPr>
        <w:tblStyle w:val="ac"/>
        <w:tblW w:w="10065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4"/>
        <w:gridCol w:w="2208"/>
        <w:gridCol w:w="1985"/>
        <w:gridCol w:w="2578"/>
      </w:tblGrid>
      <w:tr w:rsidR="0072304E" w14:paraId="191A0FDE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2695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0EF9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4A0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F691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14:paraId="6B3F05B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чел/дни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C565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дни</w:t>
            </w:r>
          </w:p>
        </w:tc>
      </w:tr>
      <w:tr w:rsidR="0072304E" w14:paraId="208A8B6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F88A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A095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14:paraId="4B9541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EC33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62FB1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704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2304E" w14:paraId="41810971" w14:textId="77777777" w:rsidTr="0072304E">
        <w:trPr>
          <w:trHeight w:val="51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13D21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012C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14:paraId="3B8E16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12040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320F8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8BBA9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2304E" w14:paraId="27DEAF27" w14:textId="77777777" w:rsidTr="0072304E">
        <w:trPr>
          <w:trHeight w:val="37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419C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EC0F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EC8D8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FD714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025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35A9CD2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F245D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DCDF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7883C23D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F96DE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BB47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70FC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49C4F0E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6DD4658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EF90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4927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14:paraId="13D35139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FAC75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BE7D98D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1AFE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169EF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634C4B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064E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8CB27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28A734F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A7578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D666B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2F073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365177A" w14:textId="77777777" w:rsidTr="0072304E">
        <w:trPr>
          <w:trHeight w:val="43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A69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1443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827F3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84D2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93E28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D73E5B1" w14:textId="77777777" w:rsidTr="0072304E">
        <w:trPr>
          <w:trHeight w:val="45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42680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9DC40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671E6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3FC5C3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6ABE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0C3C5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FBD0487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3F9C7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1F03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14:paraId="31498BA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E7F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E51CF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53A5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5AEC8BD3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1085C4" w14:textId="77777777" w:rsidTr="0072304E">
        <w:trPr>
          <w:trHeight w:val="57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6397F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8DDC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14:paraId="58F1045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070E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8D6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B02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CED748E" w14:textId="77777777" w:rsidTr="0072304E">
        <w:trPr>
          <w:trHeight w:val="6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89A3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17DB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166E4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B05319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4D266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6490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B2BC14F" w14:textId="77777777" w:rsidTr="0072304E">
        <w:trPr>
          <w:trHeight w:val="42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D369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411E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14:paraId="4C6EA21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DB6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62449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EF877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6104162F" w14:textId="77777777" w:rsidTr="0072304E">
        <w:trPr>
          <w:trHeight w:val="39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3C3A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589E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D736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8B48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1295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242B138" w14:textId="77777777" w:rsidTr="0072304E">
        <w:trPr>
          <w:trHeight w:val="34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406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EDFC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B4B2E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7DFE98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0F5E6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648C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6E0C2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56A5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E546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44985BA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172B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A5D72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FDA7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72304E" w14:paraId="3A4D00C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D63CF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CC98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14:paraId="53FC5A6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4B56D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250DD2F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420B9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3B6E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B375A9B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2CC7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B081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14:paraId="3B4119F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CFB02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7A864800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524C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FEA9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7EBF25C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9BA52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1CAA6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14:paraId="49C12ED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DF121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488335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74F5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1BFDF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14496BB" w14:textId="77777777" w:rsidTr="0072304E">
        <w:trPr>
          <w:trHeight w:val="52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D7B4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F340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14:paraId="76ECA7B8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EB3C3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73273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B412D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A8D7BE3" w14:textId="77777777" w:rsidTr="0072304E">
        <w:trPr>
          <w:trHeight w:val="63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5753B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3417E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6EDFC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C64C54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1CBE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2827D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B16A3C" w14:textId="77777777" w:rsidTr="0072304E">
        <w:trPr>
          <w:trHeight w:val="33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D674F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51850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14:paraId="4869A6B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2DFC2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FEC3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85D7B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F777BA3" w14:textId="77777777" w:rsidTr="0072304E">
        <w:trPr>
          <w:trHeight w:val="3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5691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DCB93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7A5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0DD8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05FC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08E26C" w14:textId="77777777" w:rsidTr="0072304E">
        <w:trPr>
          <w:trHeight w:val="22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ED8F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66FAF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59670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9592AF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13AB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C740A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41BD624D" w14:textId="77777777" w:rsidTr="0072304E">
        <w:trPr>
          <w:jc w:val="center"/>
        </w:trPr>
        <w:tc>
          <w:tcPr>
            <w:tcW w:w="5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31E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AA0F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EB33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1970F559" w14:textId="77777777" w:rsidR="0072304E" w:rsidRDefault="0072304E" w:rsidP="00760C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8114DA" w14:textId="4D70E6FA" w:rsidR="0072304E" w:rsidRDefault="0072304E" w:rsidP="00760C98">
      <w:pPr>
        <w:pStyle w:val="2"/>
        <w:numPr>
          <w:ilvl w:val="2"/>
          <w:numId w:val="9"/>
        </w:numPr>
        <w:spacing w:line="360" w:lineRule="auto"/>
      </w:pPr>
      <w:bookmarkStart w:id="52" w:name="_Toc101016717"/>
      <w:r>
        <w:t>График проведения работ:</w:t>
      </w:r>
      <w:bookmarkEnd w:id="52"/>
    </w:p>
    <w:p w14:paraId="7C09A78A" w14:textId="306DE663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работы представлен на рисунке </w:t>
      </w:r>
      <w:r w:rsidR="00FF0849">
        <w:rPr>
          <w:rFonts w:ascii="Times New Roman" w:hAnsi="Times New Roman" w:cs="Times New Roman"/>
          <w:sz w:val="28"/>
          <w:szCs w:val="28"/>
        </w:rPr>
        <w:t>3.1.2.1.</w:t>
      </w:r>
      <w:r>
        <w:rPr>
          <w:rFonts w:ascii="Times New Roman" w:hAnsi="Times New Roman" w:cs="Times New Roman"/>
          <w:sz w:val="28"/>
          <w:szCs w:val="28"/>
        </w:rPr>
        <w:t xml:space="preserve"> Из рисунка 1 так же видно, что общий срок разработки составит 90 дней.</w:t>
      </w:r>
    </w:p>
    <w:p w14:paraId="649B523B" w14:textId="21CF4FAE" w:rsidR="00E72E83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B7818" wp14:editId="053B26BF">
            <wp:extent cx="6018028" cy="2998381"/>
            <wp:effectExtent l="0" t="0" r="1905" b="0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Безымянный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30" cy="30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97FF" w14:textId="02881F03" w:rsidR="00B252B2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FF0849">
        <w:rPr>
          <w:rFonts w:ascii="Times New Roman" w:hAnsi="Times New Roman" w:cs="Times New Roman"/>
          <w:sz w:val="28"/>
          <w:szCs w:val="28"/>
        </w:rPr>
        <w:t>1.2.1</w:t>
      </w:r>
      <w:r>
        <w:rPr>
          <w:rFonts w:ascii="Times New Roman" w:hAnsi="Times New Roman" w:cs="Times New Roman"/>
          <w:sz w:val="28"/>
          <w:szCs w:val="28"/>
        </w:rPr>
        <w:t xml:space="preserve"> – График исполнения работы.</w:t>
      </w:r>
    </w:p>
    <w:p w14:paraId="2F464971" w14:textId="77777777" w:rsidR="00EB1FA4" w:rsidRPr="00EB1FA4" w:rsidRDefault="00EB1FA4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BDC39" w14:textId="4580162F" w:rsidR="00E72E83" w:rsidRDefault="00B252B2" w:rsidP="00760C98">
      <w:pPr>
        <w:pStyle w:val="2"/>
        <w:spacing w:line="360" w:lineRule="auto"/>
      </w:pPr>
      <w:bookmarkStart w:id="53" w:name="_Toc101016718"/>
      <w:r w:rsidRPr="00B252B2">
        <w:t>Расчёт стоимости проведения работ.</w:t>
      </w:r>
      <w:bookmarkEnd w:id="53"/>
    </w:p>
    <w:p w14:paraId="5DDFD546" w14:textId="77777777" w:rsidR="00E72E83" w:rsidRPr="00E72E83" w:rsidRDefault="00E72E83" w:rsidP="00760C98">
      <w:pPr>
        <w:pStyle w:val="a0"/>
      </w:pPr>
    </w:p>
    <w:p w14:paraId="36CC5A4A" w14:textId="56CE5B55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8570" wp14:editId="4E66BF8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0" t="0" r="28575" b="28575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D46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E13AC" wp14:editId="43002F4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0" t="0" r="28575" b="2857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7C3D" w14:textId="77777777" w:rsidR="00E72E83" w:rsidRDefault="00E72E83" w:rsidP="00E72E83">
                            <w:r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E13A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">
                <v:textbox>
                  <w:txbxContent>
                    <w:p w14:paraId="1B857C3D" w14:textId="77777777" w:rsidR="00E72E83" w:rsidRDefault="00E72E83" w:rsidP="00E72E83">
                      <w:r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58B08BB8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7ECEC9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статья «Основная заработная плата»</w:t>
      </w:r>
    </w:p>
    <w:p w14:paraId="273CE8B2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6B7C2F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статья «Страховые отчисления» - 30% от ФОТ</w:t>
      </w:r>
    </w:p>
    <w:p w14:paraId="32BF5074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07E39FF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583CCE5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1C583E57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статья «Прочие расходы» - затрат нет</w:t>
      </w:r>
    </w:p>
    <w:p w14:paraId="005C5E96" w14:textId="77777777" w:rsidR="00E72E83" w:rsidRDefault="00E72E83" w:rsidP="00760C98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26B83" w14:textId="3076E7A4" w:rsidR="00E72E83" w:rsidRPr="0091366C" w:rsidRDefault="00E72E83" w:rsidP="0091366C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</w:p>
    <w:p w14:paraId="6D18FBCF" w14:textId="566675D9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полуфабрикаты».</w:t>
      </w:r>
    </w:p>
    <w:p w14:paraId="33C3F3D4" w14:textId="77777777" w:rsidR="00FF0849" w:rsidRPr="00FF0849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12D6E" w14:textId="581FC8C8" w:rsidR="00E72E83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3.2.1 – </w:t>
      </w:r>
      <w:bookmarkStart w:id="54" w:name="_Hlk101088975"/>
      <w:r w:rsidRPr="00FF0849">
        <w:rPr>
          <w:rFonts w:ascii="Times New Roman" w:hAnsi="Times New Roman" w:cs="Times New Roman"/>
          <w:sz w:val="28"/>
          <w:szCs w:val="28"/>
        </w:rPr>
        <w:t>«Материалы, покупные изделия и полуфабрикаты»</w:t>
      </w: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46"/>
        <w:gridCol w:w="2174"/>
        <w:gridCol w:w="1295"/>
        <w:gridCol w:w="1580"/>
        <w:gridCol w:w="1420"/>
        <w:gridCol w:w="1530"/>
      </w:tblGrid>
      <w:tr w:rsidR="00E72E83" w14:paraId="5DC74001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4"/>
          <w:p w14:paraId="60B8D14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104B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25F4A6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654C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CD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B652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(руб)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343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(руб)</w:t>
            </w:r>
          </w:p>
        </w:tc>
      </w:tr>
      <w:tr w:rsidR="00E72E83" w14:paraId="4FB153A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F434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4B74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74F3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F4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F234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94C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72E83" w14:paraId="53EB366C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32F8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2D2D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флеш-накопитель 32Гб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F4D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F3D6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3FC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8F06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E72E83" w14:paraId="6EB9AC5F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39E0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1853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0B50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D79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BCAD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0C3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E72E83" w14:paraId="5E124C85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69E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3A30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2278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218D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ED0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0A9E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72E83" w14:paraId="69BCDA5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E6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2DBA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205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91DC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7B1B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94DD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72E83" w14:paraId="609C8CC3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51B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7A01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 (черные)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61D7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599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EF3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9123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E72E83" w14:paraId="4384723E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10B4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B69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A6BB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382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08B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C8A5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E72E83" w14:paraId="55CF4D3E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7C4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096A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E72E83" w14:paraId="4E1010A6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32A8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33B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</w:tr>
      <w:tr w:rsidR="00E72E83" w14:paraId="1EE26FA3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B9A1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3C39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7700</w:t>
            </w:r>
          </w:p>
        </w:tc>
      </w:tr>
    </w:tbl>
    <w:p w14:paraId="6FE19182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DD593" w14:textId="77777777" w:rsid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6F7E76C1" w14:textId="5F2A7413" w:rsidR="00E72E83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7AB3F948" w14:textId="77777777" w:rsidR="00760C98" w:rsidRPr="00FF0849" w:rsidRDefault="00760C98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619ECE0F" w14:textId="77777777" w:rsidR="00E72E83" w:rsidRP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245410B5" w14:textId="24153D4B" w:rsidR="00E72E83" w:rsidRDefault="00E72E83" w:rsidP="00760C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p w14:paraId="5DDD1AEB" w14:textId="77777777" w:rsidR="00FF0849" w:rsidRDefault="00FF0849" w:rsidP="00760C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11C1E0" w14:textId="1B04F0A8" w:rsidR="00E72E83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3.2.2 – </w:t>
      </w:r>
      <w:bookmarkStart w:id="55" w:name="_Hlk101089060"/>
      <w:r w:rsidRPr="00FF0849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bookmarkEnd w:id="55"/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E72E83" w14:paraId="0496DDA9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8B3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472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8A6D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5248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Мес. оклад (руб)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71F2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2889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(руб)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BA8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(руб)</w:t>
            </w:r>
          </w:p>
        </w:tc>
      </w:tr>
      <w:tr w:rsidR="00E72E83" w14:paraId="680F6E23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23F3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0CC6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E123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E760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258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20F1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AB2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72E83" w14:paraId="32E5F6CE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237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A2B2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737D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6DC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70AA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813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A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E72E83" w14:paraId="4F814F0D" w14:textId="77777777" w:rsidTr="00E72E83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04B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2DB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DCDF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2A45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6846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1459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8AA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E72E83" w14:paraId="691CD2FA" w14:textId="77777777" w:rsidTr="00E72E83">
        <w:trPr>
          <w:trHeight w:val="12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28FB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6D0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5D52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5E54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9FAD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8AB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4EE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E72E83" w14:paraId="54A8F12A" w14:textId="77777777" w:rsidTr="00E72E83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6A53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D64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2132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575A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EF07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AED0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4E8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0D49204B" w14:textId="77777777" w:rsidTr="00E72E83">
        <w:trPr>
          <w:trHeight w:val="21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8B80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8508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684F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6DDF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EA42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C27F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5E04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3917E616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8885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42E95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F6F6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0808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EAB6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286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B48E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E72E83" w14:paraId="75460413" w14:textId="77777777" w:rsidTr="00E72E83">
        <w:trPr>
          <w:trHeight w:val="25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2A79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5392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08AD93F0" w14:textId="77777777" w:rsidR="00E72E83" w:rsidRDefault="00E72E83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115B7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AB17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6437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64E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C8E9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E72E83" w14:paraId="4FDB234F" w14:textId="77777777" w:rsidTr="00E72E83">
        <w:trPr>
          <w:trHeight w:val="15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173DF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B130A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80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EF60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27E6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8374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D239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72E83" w14:paraId="2B5AEC22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6642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9D90A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21D24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4F82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180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844D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5E7D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E72E83" w14:paraId="13CB5322" w14:textId="77777777" w:rsidTr="00E72E83">
        <w:trPr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1987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2C4F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B8A0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C0FC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542D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2293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5020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3170C833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1069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A75E8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2EC9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C0F0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8C6F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6130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5B65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43C8D381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D26F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CB4C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61C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4ED0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2E6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B994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428A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E72E83" w14:paraId="5B9237B0" w14:textId="77777777" w:rsidTr="00E72E83">
        <w:trPr>
          <w:trHeight w:val="405"/>
          <w:jc w:val="center"/>
        </w:trPr>
        <w:tc>
          <w:tcPr>
            <w:tcW w:w="85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6DC3A" w14:textId="77777777" w:rsidR="00E72E83" w:rsidRDefault="00E72E83" w:rsidP="00760C98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B40D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136F49C2" w14:textId="77777777" w:rsidR="00E72E83" w:rsidRDefault="00E72E83" w:rsidP="00760C98">
      <w:pPr>
        <w:spacing w:after="0" w:line="360" w:lineRule="auto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2F6D63C1" w14:textId="77777777" w:rsidR="00E72E83" w:rsidRPr="00FF0849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1298B982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Дополнительная заработная плата рассчитывается по формуле (3.1).</w:t>
      </w:r>
    </w:p>
    <w:p w14:paraId="08117444" w14:textId="77777777" w:rsidR="00E72E83" w:rsidRDefault="00E72E83" w:rsidP="00760C98">
      <w:pPr>
        <w:pStyle w:val="a0"/>
      </w:pPr>
      <w:r>
        <w:t>ДЗП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ОЗП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0,25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284</w:t>
      </w:r>
      <w:r>
        <w:rPr>
          <w:iCs/>
        </w:rPr>
        <w:t> </w:t>
      </w:r>
      <w:r>
        <w:t>953,78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56</w:t>
      </w:r>
      <w:r>
        <w:rPr>
          <w:iCs/>
        </w:rPr>
        <w:t> </w:t>
      </w:r>
      <w:r>
        <w:t>990,756 (руб.) (3.1)</w:t>
      </w:r>
    </w:p>
    <w:p w14:paraId="20A6057C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>
        <w:rPr>
          <w:rStyle w:val="qv3wpe"/>
          <w:rFonts w:ascii="Times New Roman" w:hAnsi="Times New Roman" w:cs="Times New Roman"/>
          <w:sz w:val="28"/>
          <w:szCs w:val="28"/>
        </w:rPr>
        <w:t xml:space="preserve">56 990,756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1C2D230B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60AEE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EFE0D34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 (3.3) составляют 30% от фонда оплаты труда (ФОТ), который состоит из основной и дополнительной заработной платы (3.2).</w:t>
      </w:r>
    </w:p>
    <w:p w14:paraId="134D34F9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990,756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 (руб.) (3.2)</w:t>
      </w:r>
    </w:p>
    <w:p w14:paraId="13F5E6F6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0,30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583,3608 руб., (3.3)</w:t>
      </w:r>
    </w:p>
    <w:p w14:paraId="5BAA2F2D" w14:textId="77777777" w:rsidR="00E72E83" w:rsidRDefault="00E72E83" w:rsidP="00760C9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AE0B9F3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0A4A68A3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639CE205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7CB7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E661C94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4E632D03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29E5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E421A32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8F3C3CA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НР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250%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712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384,45 (руб.) (3.4)</w:t>
      </w:r>
    </w:p>
    <w:p w14:paraId="0AAAC4C6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B8FB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1D5F4CA" w14:textId="77777777" w:rsidR="00E72E83" w:rsidRDefault="00E72E83" w:rsidP="00760C9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381CCCE3" w14:textId="0540DC3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Полная себестоимость проекта</w:t>
      </w:r>
    </w:p>
    <w:p w14:paraId="244CD3B8" w14:textId="77777777" w:rsidR="00760C98" w:rsidRPr="00760C98" w:rsidRDefault="00760C98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02B2" w14:textId="1FA556BC" w:rsidR="00E72E83" w:rsidRDefault="00760C98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Hlk101089139"/>
      <w:r>
        <w:rPr>
          <w:rFonts w:ascii="Times New Roman" w:hAnsi="Times New Roman" w:cs="Times New Roman"/>
          <w:sz w:val="28"/>
          <w:szCs w:val="28"/>
        </w:rPr>
        <w:t>Таблица 3.2.3 – Полная себестоимость проекта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E72E83" w14:paraId="14A32394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6"/>
          <w:p w14:paraId="768D458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пп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0FDD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25E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(руб)</w:t>
            </w:r>
          </w:p>
        </w:tc>
      </w:tr>
      <w:tr w:rsidR="00E72E83" w14:paraId="016ECBBF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8A6A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3B5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B469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72E83" w14:paraId="53EDFAB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B122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49C7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6F326F74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AB9F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E72E83" w14:paraId="06DEC191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76C2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C3CA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2E6FA684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3D35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3884286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483C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1758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06761037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8B77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E72E83" w14:paraId="0E4EFF8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CF5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9FC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676D809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A87F7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56990,756</w:t>
            </w:r>
          </w:p>
        </w:tc>
      </w:tr>
      <w:tr w:rsidR="00E72E83" w14:paraId="3EAC8C8B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C932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5840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CF7B480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45AD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102583,3608</w:t>
            </w:r>
          </w:p>
        </w:tc>
      </w:tr>
      <w:tr w:rsidR="00E72E83" w14:paraId="32BC65C5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886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BFE4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1E3714B5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2239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12698EEC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911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F75A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1C910101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03BF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73B1C0E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CAC3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D2B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164DAE57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5F19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E72E83" w14:paraId="659F2268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1A38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C1F0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31AF4256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09B3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E72E83" w14:paraId="0975A641" w14:textId="77777777" w:rsidTr="00E72E83">
        <w:tc>
          <w:tcPr>
            <w:tcW w:w="74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EE0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5673AB95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A4494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1164612,3468</w:t>
            </w:r>
          </w:p>
        </w:tc>
      </w:tr>
    </w:tbl>
    <w:p w14:paraId="0177BFD8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0765B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 (3.5).</w:t>
      </w:r>
    </w:p>
    <w:p w14:paraId="38D6B3D7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НДС (3.5)</w:t>
      </w:r>
    </w:p>
    <w:p w14:paraId="1FBE1C8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5B59C760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 прибыли составляет 20-30% от стоимости разработки. В рамках данного проекта прибыль составляет 20% от себестоимости. Норма прибыли высчитывается по формуле (3.6).</w:t>
      </w:r>
    </w:p>
    <w:p w14:paraId="1E42A7A3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 = С × 0,2 = 1 164 612,3468 × 0,2 = 232 922,46936 (руб.) (3.6)</w:t>
      </w:r>
    </w:p>
    <w:p w14:paraId="7E25D20E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20%. НДС высчитывается по формуле (3.7).</w:t>
      </w:r>
    </w:p>
    <w:p w14:paraId="0BF86BFC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НДС = (С + П) × 0,2 = (1 164 612,3468 + 232 922,46936) × 0,2 = 279 506,963232 (руб.) (3.7)</w:t>
      </w:r>
    </w:p>
    <w:p w14:paraId="545350A0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договорная цена составит:</w:t>
      </w:r>
    </w:p>
    <w:p w14:paraId="1B48FF2A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НДС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1 164 612,3468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232 922,46936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279 506,963232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1 677 041,779392 (руб.)</w:t>
      </w:r>
    </w:p>
    <w:p w14:paraId="062C719C" w14:textId="720F1143" w:rsidR="009C0FE6" w:rsidRDefault="009C0FE6" w:rsidP="00760C98">
      <w:pPr>
        <w:spacing w:line="360" w:lineRule="auto"/>
      </w:pPr>
    </w:p>
    <w:p w14:paraId="47161BE5" w14:textId="3638F10A" w:rsidR="009C0FE6" w:rsidRDefault="009C0FE6" w:rsidP="00760C98">
      <w:pPr>
        <w:spacing w:line="360" w:lineRule="auto"/>
      </w:pPr>
    </w:p>
    <w:p w14:paraId="4183E619" w14:textId="7C1F2246" w:rsidR="009C0FE6" w:rsidRDefault="009C0FE6" w:rsidP="00760C98">
      <w:pPr>
        <w:spacing w:line="360" w:lineRule="auto"/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57" w:name="_Toc101016719"/>
      <w:r>
        <w:lastRenderedPageBreak/>
        <w:t>Технологический раздел</w:t>
      </w:r>
      <w:bookmarkEnd w:id="57"/>
    </w:p>
    <w:p w14:paraId="63B8408C" w14:textId="15588882" w:rsidR="009C0FE6" w:rsidRDefault="005B41A3" w:rsidP="00760C98">
      <w:pPr>
        <w:pStyle w:val="2"/>
        <w:spacing w:line="360" w:lineRule="auto"/>
      </w:pPr>
      <w:bookmarkStart w:id="58" w:name="_Toc101016720"/>
      <w:r>
        <w:t>Обоснование выбора средств для реализации.</w:t>
      </w:r>
      <w:bookmarkEnd w:id="58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web-приложения,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77777777" w:rsidR="005B41A3" w:rsidRDefault="005B41A3" w:rsidP="00760C98">
      <w:pPr>
        <w:pStyle w:val="a0"/>
      </w:pPr>
      <w:r>
        <w:t xml:space="preserve"> </w:t>
      </w:r>
      <w:r w:rsidRPr="0038768D">
        <w:rPr>
          <w:b/>
          <w:bCs/>
        </w:rPr>
        <w:t>JavaScript</w:t>
      </w:r>
      <w:r>
        <w:t xml:space="preserve">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</w:t>
      </w:r>
    </w:p>
    <w:p w14:paraId="59347F63" w14:textId="77777777" w:rsidR="005B41A3" w:rsidRDefault="005B41A3" w:rsidP="00760C98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E07E7DC" w14:textId="77777777" w:rsidR="005B41A3" w:rsidRPr="0038768D" w:rsidRDefault="005B41A3" w:rsidP="00760C98">
      <w:pPr>
        <w:pStyle w:val="a0"/>
      </w:pPr>
      <w: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 w14:paraId="2056B62B" w14:textId="77777777" w:rsidR="005B41A3" w:rsidRDefault="005B41A3" w:rsidP="00760C98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>Самыми популярными фреймворками за историю развития веб-технологий являются Ext JS, Backbone, Ember, Meteor, Angular, React и Vue.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>
        <w:rPr>
          <w:color w:val="000000"/>
        </w:rPr>
        <w:t>.</w:t>
      </w:r>
    </w:p>
    <w:p w14:paraId="399761E5" w14:textId="77777777" w:rsidR="005B41A3" w:rsidRPr="0018584F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ReactJS</w:t>
      </w:r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 и 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веб-приложений.</w:t>
      </w:r>
    </w:p>
    <w:p w14:paraId="7F935299" w14:textId="77777777" w:rsidR="005B41A3" w:rsidRDefault="005B41A3" w:rsidP="00760C98">
      <w:pPr>
        <w:pStyle w:val="a0"/>
        <w:rPr>
          <w:color w:val="000000"/>
        </w:rPr>
      </w:pPr>
      <w:r w:rsidRPr="001463DD">
        <w:rPr>
          <w:color w:val="000000"/>
        </w:rPr>
        <w:lastRenderedPageBreak/>
        <w:t>Библиотека React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React для создания компонентов интерфейса. </w:t>
      </w:r>
    </w:p>
    <w:p w14:paraId="51D4B191" w14:textId="77777777" w:rsidR="005B41A3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r w:rsidRPr="001463DD">
        <w:rPr>
          <w:color w:val="000000"/>
        </w:rPr>
        <w:t>ECMAScript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>препроцессорами. Другими словами, это расширение, позволяющее создавать HTML подобные элементы без самого HTML. JSX используется для рендеринга (англ. rendering — «визуализация») данных в</w:t>
      </w:r>
      <w:r>
        <w:rPr>
          <w:color w:val="000000"/>
        </w:rPr>
        <w:t xml:space="preserve"> </w:t>
      </w:r>
      <w:r w:rsidRPr="001463DD">
        <w:rPr>
          <w:color w:val="000000"/>
        </w:rPr>
        <w:t>React. В отличии от HTML, JSX имеет декларативность и более простой синтаксис. React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его.</w:t>
      </w:r>
    </w:p>
    <w:p w14:paraId="67ACD66C" w14:textId="77777777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ReactDOM.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r>
        <w:rPr>
          <w:lang w:val="en-US"/>
        </w:rPr>
        <w:t>js</w:t>
      </w:r>
      <w:r w:rsidRPr="005721C0">
        <w:t>.</w:t>
      </w:r>
    </w:p>
    <w:p w14:paraId="73D6D9B2" w14:textId="77777777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760C98">
      <w:pPr>
        <w:pStyle w:val="a0"/>
      </w:pPr>
      <w:r>
        <w:t>Node.js стал де-факто инструментом для разработки серверных и сетевых приложений. Node.js действительно быстр, поскольку он построен на движке JavaScript Google Chrome V8, его библиотека чрезвычайно быстра для выполнения кода.</w:t>
      </w:r>
    </w:p>
    <w:p w14:paraId="50BAE4CC" w14:textId="77777777" w:rsidR="005B41A3" w:rsidRPr="005721C0" w:rsidRDefault="005B41A3" w:rsidP="00760C98">
      <w:pPr>
        <w:pStyle w:val="a0"/>
      </w:pPr>
      <w:r>
        <w:lastRenderedPageBreak/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4D57BC2F" w14:textId="39DB2F31" w:rsidR="005B41A3" w:rsidRDefault="005B41A3" w:rsidP="00760C98">
      <w:pPr>
        <w:pStyle w:val="a0"/>
      </w:pPr>
    </w:p>
    <w:p w14:paraId="28AE35A8" w14:textId="7D78AB49" w:rsidR="005B41A3" w:rsidRDefault="005B41A3" w:rsidP="00760C98">
      <w:pPr>
        <w:pStyle w:val="2"/>
        <w:spacing w:line="360" w:lineRule="auto"/>
      </w:pPr>
      <w:bookmarkStart w:id="59" w:name="_Toc101016721"/>
      <w:r>
        <w:t>Описание разработанного программного средства.</w:t>
      </w:r>
      <w:bookmarkEnd w:id="59"/>
    </w:p>
    <w:p w14:paraId="1E8810F0" w14:textId="77777777" w:rsidR="005B41A3" w:rsidRPr="005B41A3" w:rsidRDefault="005B41A3" w:rsidP="00760C98">
      <w:pPr>
        <w:pStyle w:val="a0"/>
      </w:pPr>
    </w:p>
    <w:p w14:paraId="1C24AFC0" w14:textId="1724E52D" w:rsidR="005B41A3" w:rsidRDefault="005B41A3" w:rsidP="00760C98">
      <w:pPr>
        <w:pStyle w:val="2"/>
        <w:spacing w:line="360" w:lineRule="auto"/>
      </w:pPr>
      <w:bookmarkStart w:id="60" w:name="_Toc101016722"/>
      <w:r>
        <w:t>Тестирование программного продукта.</w:t>
      </w:r>
      <w:bookmarkEnd w:id="60"/>
    </w:p>
    <w:p w14:paraId="4E750C5A" w14:textId="7B67C51D" w:rsidR="005B41A3" w:rsidRDefault="005B41A3" w:rsidP="00760C98">
      <w:pPr>
        <w:pStyle w:val="a0"/>
      </w:pPr>
    </w:p>
    <w:p w14:paraId="5701E35E" w14:textId="07DF2897" w:rsidR="005B41A3" w:rsidRPr="005B41A3" w:rsidRDefault="005B41A3" w:rsidP="00760C98">
      <w:pPr>
        <w:pStyle w:val="2"/>
        <w:spacing w:line="360" w:lineRule="auto"/>
      </w:pPr>
      <w:bookmarkStart w:id="61" w:name="_Toc101016723"/>
      <w:r>
        <w:t>Вывод к главе.</w:t>
      </w:r>
      <w:bookmarkEnd w:id="61"/>
    </w:p>
    <w:p w14:paraId="615FFAA6" w14:textId="3A1FAC11" w:rsidR="009C0FE6" w:rsidRDefault="009C0FE6" w:rsidP="00760C98">
      <w:pPr>
        <w:spacing w:line="360" w:lineRule="auto"/>
      </w:pPr>
    </w:p>
    <w:p w14:paraId="6C18CD7B" w14:textId="0E8FE890" w:rsidR="009C0FE6" w:rsidRDefault="009C0FE6" w:rsidP="00760C98">
      <w:pPr>
        <w:spacing w:line="360" w:lineRule="auto"/>
      </w:pPr>
    </w:p>
    <w:p w14:paraId="41D99FF9" w14:textId="54DAEE1F" w:rsidR="009C0FE6" w:rsidRDefault="009C0FE6" w:rsidP="00760C98">
      <w:pPr>
        <w:spacing w:line="360" w:lineRule="auto"/>
      </w:pPr>
    </w:p>
    <w:p w14:paraId="6DEDECDB" w14:textId="5BA48657" w:rsidR="009C0FE6" w:rsidRDefault="009C0FE6" w:rsidP="00760C98">
      <w:pPr>
        <w:spacing w:line="360" w:lineRule="auto"/>
      </w:pPr>
    </w:p>
    <w:p w14:paraId="51C2B050" w14:textId="34F2DECE" w:rsidR="009C0FE6" w:rsidRDefault="009C0FE6" w:rsidP="00760C98">
      <w:pPr>
        <w:spacing w:line="360" w:lineRule="auto"/>
      </w:pPr>
    </w:p>
    <w:p w14:paraId="645A5455" w14:textId="32375F8E" w:rsid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2" w:name="_Toc101016724"/>
      <w:r w:rsidRPr="0034054C">
        <w:t>Заключение</w:t>
      </w:r>
      <w:bookmarkEnd w:id="62"/>
    </w:p>
    <w:p w14:paraId="25ECC64B" w14:textId="0780004B" w:rsidR="009C0FE6" w:rsidRDefault="009C0FE6" w:rsidP="00760C98">
      <w:pPr>
        <w:spacing w:line="360" w:lineRule="auto"/>
      </w:pPr>
    </w:p>
    <w:p w14:paraId="5497F6F1" w14:textId="64E95025" w:rsidR="009C0FE6" w:rsidRDefault="009C0FE6" w:rsidP="00760C98">
      <w:pPr>
        <w:spacing w:line="360" w:lineRule="auto"/>
      </w:pPr>
    </w:p>
    <w:p w14:paraId="65B4780D" w14:textId="576E780B" w:rsidR="009C0FE6" w:rsidRDefault="009C0FE6" w:rsidP="00760C98">
      <w:pPr>
        <w:spacing w:line="360" w:lineRule="auto"/>
      </w:pPr>
    </w:p>
    <w:p w14:paraId="4400185C" w14:textId="52B35D82" w:rsidR="009C0FE6" w:rsidRDefault="009C0FE6" w:rsidP="00760C98">
      <w:pPr>
        <w:spacing w:line="360" w:lineRule="auto"/>
      </w:pPr>
    </w:p>
    <w:p w14:paraId="46172722" w14:textId="01451434" w:rsidR="009C0FE6" w:rsidRDefault="009C0FE6" w:rsidP="00760C98">
      <w:pPr>
        <w:spacing w:line="360" w:lineRule="auto"/>
      </w:pPr>
    </w:p>
    <w:p w14:paraId="5224C1FE" w14:textId="2BB34BF0" w:rsid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3" w:name="_Toc101016725"/>
      <w:r>
        <w:t>Список используемых источников</w:t>
      </w:r>
      <w:bookmarkEnd w:id="63"/>
    </w:p>
    <w:p w14:paraId="435CDCDD" w14:textId="5C91D3B7" w:rsidR="009C0FE6" w:rsidRDefault="009C0FE6" w:rsidP="00760C98">
      <w:pPr>
        <w:spacing w:line="360" w:lineRule="auto"/>
      </w:pPr>
    </w:p>
    <w:p w14:paraId="6173ED9E" w14:textId="376FB3F2" w:rsidR="009C0FE6" w:rsidRDefault="009C0FE6" w:rsidP="00760C98">
      <w:pPr>
        <w:spacing w:line="360" w:lineRule="auto"/>
      </w:pPr>
    </w:p>
    <w:p w14:paraId="535713D2" w14:textId="4EA02F03" w:rsidR="009C0FE6" w:rsidRDefault="009C0FE6" w:rsidP="00760C98">
      <w:pPr>
        <w:spacing w:line="360" w:lineRule="auto"/>
      </w:pPr>
    </w:p>
    <w:p w14:paraId="72386A1E" w14:textId="794BED8B" w:rsidR="009C0FE6" w:rsidRDefault="009C0FE6" w:rsidP="00760C98">
      <w:pPr>
        <w:spacing w:line="360" w:lineRule="auto"/>
      </w:pPr>
    </w:p>
    <w:p w14:paraId="70E4D605" w14:textId="2EEF6436" w:rsidR="009C0FE6" w:rsidRP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4" w:name="_Toc101016726"/>
      <w:r>
        <w:t>Приложения</w:t>
      </w:r>
      <w:bookmarkEnd w:id="64"/>
    </w:p>
    <w:sectPr w:rsidR="009C0FE6" w:rsidRPr="009C0FE6" w:rsidSect="00E24D8D">
      <w:headerReference w:type="default" r:id="rId18"/>
      <w:footerReference w:type="default" r:id="rId19"/>
      <w:footerReference w:type="first" r:id="rId20"/>
      <w:pgSz w:w="11906" w:h="16838"/>
      <w:pgMar w:top="567" w:right="850" w:bottom="1134" w:left="1701" w:header="0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C70D" w14:textId="77777777" w:rsidR="004918C6" w:rsidRDefault="004918C6" w:rsidP="00B202DA">
      <w:pPr>
        <w:spacing w:after="0" w:line="240" w:lineRule="auto"/>
      </w:pPr>
      <w:r>
        <w:separator/>
      </w:r>
    </w:p>
    <w:p w14:paraId="0300F88C" w14:textId="77777777" w:rsidR="004918C6" w:rsidRDefault="004918C6"/>
  </w:endnote>
  <w:endnote w:type="continuationSeparator" w:id="0">
    <w:p w14:paraId="0EA61E35" w14:textId="77777777" w:rsidR="004918C6" w:rsidRDefault="004918C6" w:rsidP="00B202DA">
      <w:pPr>
        <w:spacing w:after="0" w:line="240" w:lineRule="auto"/>
      </w:pPr>
      <w:r>
        <w:continuationSeparator/>
      </w:r>
    </w:p>
    <w:p w14:paraId="15E19479" w14:textId="77777777" w:rsidR="004918C6" w:rsidRDefault="00491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4918C6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069652"/>
      <w:docPartObj>
        <w:docPartGallery w:val="Page Numbers (Bottom of Page)"/>
        <w:docPartUnique/>
      </w:docPartObj>
    </w:sdtPr>
    <w:sdtEndPr/>
    <w:sdtContent>
      <w:p w14:paraId="58F25B3A" w14:textId="77777777" w:rsidR="00E24D8D" w:rsidRDefault="00E24D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29C15" w14:textId="77777777" w:rsidR="00E24D8D" w:rsidRDefault="00E24D8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170035"/>
      <w:docPartObj>
        <w:docPartGallery w:val="Page Numbers (Bottom of Page)"/>
        <w:docPartUnique/>
      </w:docPartObj>
    </w:sdtPr>
    <w:sdtEndPr/>
    <w:sdtContent>
      <w:p w14:paraId="1688169F" w14:textId="7A61B9F4" w:rsidR="00E24D8D" w:rsidRDefault="00E24D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5B19" w14:textId="77777777" w:rsidR="004918C6" w:rsidRDefault="004918C6" w:rsidP="00B202DA">
      <w:pPr>
        <w:spacing w:after="0" w:line="240" w:lineRule="auto"/>
      </w:pPr>
      <w:r>
        <w:separator/>
      </w:r>
    </w:p>
    <w:p w14:paraId="585F8DD8" w14:textId="77777777" w:rsidR="004918C6" w:rsidRDefault="004918C6"/>
  </w:footnote>
  <w:footnote w:type="continuationSeparator" w:id="0">
    <w:p w14:paraId="5544AF38" w14:textId="77777777" w:rsidR="004918C6" w:rsidRDefault="004918C6" w:rsidP="00B202DA">
      <w:pPr>
        <w:spacing w:after="0" w:line="240" w:lineRule="auto"/>
      </w:pPr>
      <w:r>
        <w:continuationSeparator/>
      </w:r>
    </w:p>
    <w:p w14:paraId="4702DCA6" w14:textId="77777777" w:rsidR="004918C6" w:rsidRDefault="00491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995"/>
    <w:multiLevelType w:val="multilevel"/>
    <w:tmpl w:val="9670F44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4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5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5E83C9E"/>
    <w:multiLevelType w:val="multilevel"/>
    <w:tmpl w:val="B86A30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16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FB108A"/>
    <w:multiLevelType w:val="hybridMultilevel"/>
    <w:tmpl w:val="7BAA8BB4"/>
    <w:lvl w:ilvl="0" w:tplc="CD744FB6">
      <w:start w:val="1"/>
      <w:numFmt w:val="decimal"/>
      <w:suff w:val="space"/>
      <w:lvlText w:val="%1)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6441418">
    <w:abstractNumId w:val="18"/>
  </w:num>
  <w:num w:numId="2" w16cid:durableId="940988768">
    <w:abstractNumId w:val="21"/>
  </w:num>
  <w:num w:numId="3" w16cid:durableId="659038166">
    <w:abstractNumId w:val="19"/>
  </w:num>
  <w:num w:numId="4" w16cid:durableId="1219827497">
    <w:abstractNumId w:val="4"/>
  </w:num>
  <w:num w:numId="5" w16cid:durableId="1013141296">
    <w:abstractNumId w:val="7"/>
  </w:num>
  <w:num w:numId="6" w16cid:durableId="518936035">
    <w:abstractNumId w:val="16"/>
  </w:num>
  <w:num w:numId="7" w16cid:durableId="2131436329">
    <w:abstractNumId w:val="10"/>
  </w:num>
  <w:num w:numId="8" w16cid:durableId="832916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176532">
    <w:abstractNumId w:val="15"/>
  </w:num>
  <w:num w:numId="10" w16cid:durableId="1474172856">
    <w:abstractNumId w:val="11"/>
  </w:num>
  <w:num w:numId="11" w16cid:durableId="1173644068">
    <w:abstractNumId w:val="20"/>
  </w:num>
  <w:num w:numId="12" w16cid:durableId="883294293">
    <w:abstractNumId w:val="2"/>
  </w:num>
  <w:num w:numId="13" w16cid:durableId="1180655718">
    <w:abstractNumId w:val="14"/>
  </w:num>
  <w:num w:numId="14" w16cid:durableId="1511260461">
    <w:abstractNumId w:val="0"/>
  </w:num>
  <w:num w:numId="15" w16cid:durableId="419761936">
    <w:abstractNumId w:val="1"/>
  </w:num>
  <w:num w:numId="16" w16cid:durableId="1982222611">
    <w:abstractNumId w:val="8"/>
  </w:num>
  <w:num w:numId="17" w16cid:durableId="1408454953">
    <w:abstractNumId w:val="17"/>
  </w:num>
  <w:num w:numId="18" w16cid:durableId="79186210">
    <w:abstractNumId w:val="6"/>
  </w:num>
  <w:num w:numId="19" w16cid:durableId="274674263">
    <w:abstractNumId w:val="12"/>
  </w:num>
  <w:num w:numId="20" w16cid:durableId="1656453925">
    <w:abstractNumId w:val="13"/>
  </w:num>
  <w:num w:numId="21" w16cid:durableId="1502626115">
    <w:abstractNumId w:val="3"/>
  </w:num>
  <w:num w:numId="22" w16cid:durableId="806093321">
    <w:abstractNumId w:val="5"/>
  </w:num>
  <w:num w:numId="23" w16cid:durableId="2143770542">
    <w:abstractNumId w:val="17"/>
  </w:num>
  <w:num w:numId="24" w16cid:durableId="34282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CB0"/>
    <w:rsid w:val="00053586"/>
    <w:rsid w:val="0008280C"/>
    <w:rsid w:val="000F21F6"/>
    <w:rsid w:val="000F30EC"/>
    <w:rsid w:val="001333BB"/>
    <w:rsid w:val="001463DD"/>
    <w:rsid w:val="001659B0"/>
    <w:rsid w:val="001812F9"/>
    <w:rsid w:val="0018584F"/>
    <w:rsid w:val="001951C7"/>
    <w:rsid w:val="001D0B70"/>
    <w:rsid w:val="00204288"/>
    <w:rsid w:val="002434B2"/>
    <w:rsid w:val="00244323"/>
    <w:rsid w:val="002469C1"/>
    <w:rsid w:val="002A5638"/>
    <w:rsid w:val="00311625"/>
    <w:rsid w:val="00327620"/>
    <w:rsid w:val="0034054C"/>
    <w:rsid w:val="00351B79"/>
    <w:rsid w:val="00357095"/>
    <w:rsid w:val="00370A9D"/>
    <w:rsid w:val="00383FA3"/>
    <w:rsid w:val="0038768D"/>
    <w:rsid w:val="003B5062"/>
    <w:rsid w:val="003C379D"/>
    <w:rsid w:val="003C4178"/>
    <w:rsid w:val="003D3C03"/>
    <w:rsid w:val="004020B9"/>
    <w:rsid w:val="00402A43"/>
    <w:rsid w:val="004050B2"/>
    <w:rsid w:val="00414B81"/>
    <w:rsid w:val="004265E3"/>
    <w:rsid w:val="004643EF"/>
    <w:rsid w:val="0047500B"/>
    <w:rsid w:val="00485CC1"/>
    <w:rsid w:val="004918C6"/>
    <w:rsid w:val="00492D0B"/>
    <w:rsid w:val="004A2A90"/>
    <w:rsid w:val="004A75B9"/>
    <w:rsid w:val="004B5A15"/>
    <w:rsid w:val="004E7010"/>
    <w:rsid w:val="00536635"/>
    <w:rsid w:val="00547C6D"/>
    <w:rsid w:val="005721C0"/>
    <w:rsid w:val="00580A54"/>
    <w:rsid w:val="005B1942"/>
    <w:rsid w:val="005B41A3"/>
    <w:rsid w:val="005B6D0B"/>
    <w:rsid w:val="00624E1E"/>
    <w:rsid w:val="00693E78"/>
    <w:rsid w:val="006E2FED"/>
    <w:rsid w:val="0072304E"/>
    <w:rsid w:val="00734F28"/>
    <w:rsid w:val="00760C98"/>
    <w:rsid w:val="00793AC8"/>
    <w:rsid w:val="007E40CF"/>
    <w:rsid w:val="00862BA3"/>
    <w:rsid w:val="008B584F"/>
    <w:rsid w:val="008C75D1"/>
    <w:rsid w:val="008E0C9D"/>
    <w:rsid w:val="008E5A2F"/>
    <w:rsid w:val="009021DA"/>
    <w:rsid w:val="0091366C"/>
    <w:rsid w:val="00916339"/>
    <w:rsid w:val="00951C4D"/>
    <w:rsid w:val="009717DD"/>
    <w:rsid w:val="009B7611"/>
    <w:rsid w:val="009C0FE6"/>
    <w:rsid w:val="009C36BF"/>
    <w:rsid w:val="00A21A81"/>
    <w:rsid w:val="00A2554E"/>
    <w:rsid w:val="00A36528"/>
    <w:rsid w:val="00A41145"/>
    <w:rsid w:val="00A5473B"/>
    <w:rsid w:val="00A63FBB"/>
    <w:rsid w:val="00A766B5"/>
    <w:rsid w:val="00A76D4F"/>
    <w:rsid w:val="00A95C20"/>
    <w:rsid w:val="00AA1DE6"/>
    <w:rsid w:val="00AF42DA"/>
    <w:rsid w:val="00AF73EB"/>
    <w:rsid w:val="00B16C3F"/>
    <w:rsid w:val="00B17305"/>
    <w:rsid w:val="00B202DA"/>
    <w:rsid w:val="00B252B2"/>
    <w:rsid w:val="00B674E3"/>
    <w:rsid w:val="00B803B0"/>
    <w:rsid w:val="00B9683B"/>
    <w:rsid w:val="00BA177F"/>
    <w:rsid w:val="00BC13F6"/>
    <w:rsid w:val="00BF2792"/>
    <w:rsid w:val="00C05569"/>
    <w:rsid w:val="00C2577A"/>
    <w:rsid w:val="00C62CC4"/>
    <w:rsid w:val="00C90ED5"/>
    <w:rsid w:val="00DA2186"/>
    <w:rsid w:val="00DC79E7"/>
    <w:rsid w:val="00DF41FB"/>
    <w:rsid w:val="00E02E5B"/>
    <w:rsid w:val="00E04E35"/>
    <w:rsid w:val="00E24D8D"/>
    <w:rsid w:val="00E374CB"/>
    <w:rsid w:val="00E52A9C"/>
    <w:rsid w:val="00E65AEE"/>
    <w:rsid w:val="00E72E83"/>
    <w:rsid w:val="00E75F34"/>
    <w:rsid w:val="00E76D17"/>
    <w:rsid w:val="00EB1FA4"/>
    <w:rsid w:val="00F079DF"/>
    <w:rsid w:val="00F14486"/>
    <w:rsid w:val="00F773B7"/>
    <w:rsid w:val="00FA21E9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734F28"/>
    <w:pPr>
      <w:keepNext/>
      <w:keepLines/>
      <w:numPr>
        <w:numId w:val="15"/>
      </w:numPr>
      <w:spacing w:before="240" w:after="0" w:line="240" w:lineRule="auto"/>
      <w:jc w:val="both"/>
      <w:outlineLvl w:val="0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580A54"/>
    <w:pPr>
      <w:numPr>
        <w:ilvl w:val="1"/>
        <w:numId w:val="9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734F28"/>
    <w:rPr>
      <w:rFonts w:ascii="Times New Roman" w:eastAsia="Times New Roman" w:hAnsi="Times New Roman" w:cstheme="majorBidi"/>
      <w:b/>
      <w:sz w:val="32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80A54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57095"/>
    <w:pPr>
      <w:ind w:left="720"/>
      <w:contextualSpacing/>
    </w:pPr>
  </w:style>
  <w:style w:type="character" w:styleId="ae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38768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8768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33</Pages>
  <Words>5349</Words>
  <Characters>30491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9</cp:revision>
  <dcterms:created xsi:type="dcterms:W3CDTF">2022-03-30T18:57:00Z</dcterms:created>
  <dcterms:modified xsi:type="dcterms:W3CDTF">2022-04-18T14:08:00Z</dcterms:modified>
</cp:coreProperties>
</file>