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472A" w14:textId="4DEA6959" w:rsidR="000E0B72" w:rsidRDefault="00C7002B">
      <w:r>
        <w:t>Техническая записка</w:t>
      </w:r>
    </w:p>
    <w:p w14:paraId="34D84C8E" w14:textId="4656A0BF" w:rsidR="00C7002B" w:rsidRDefault="00C7002B">
      <w:r>
        <w:t>Размер экрана – 500х500 пикселей</w:t>
      </w:r>
    </w:p>
    <w:p w14:paraId="046199E7" w14:textId="7953E177" w:rsidR="00C7002B" w:rsidRDefault="00C7002B">
      <w:r>
        <w:t>Все спрайты примерно 64х32</w:t>
      </w:r>
    </w:p>
    <w:p w14:paraId="3FED6F97" w14:textId="77777777" w:rsidR="00C7002B" w:rsidRDefault="00C7002B">
      <w:r>
        <w:t>Главный герой – араб. Он летит на ковре самолете по пустыне. По пути ему встречаются светофоры и нефтяные вышки, в которые можно врезаться. Также араб может подбирать биткоины, увеличивающие его банковский счет.</w:t>
      </w:r>
    </w:p>
    <w:p w14:paraId="7954B82C" w14:textId="77777777" w:rsidR="00C7002B" w:rsidRDefault="00C7002B">
      <w:r>
        <w:t xml:space="preserve">Араб может двигаться влево, вправо, вниз, вправо под большим углом, влево под большим углом. Управлять арабом с помощью стрелок. </w:t>
      </w:r>
    </w:p>
    <w:p w14:paraId="21FD79C9" w14:textId="1F29B0EA" w:rsidR="00C7002B" w:rsidRDefault="00C7002B">
      <w:r>
        <w:t xml:space="preserve">Цель игры – убить время </w:t>
      </w:r>
    </w:p>
    <w:p w14:paraId="6CB78FEC" w14:textId="4F0C3ADA" w:rsidR="00C7002B" w:rsidRDefault="00C7002B">
      <w:r>
        <w:t>Также все спрайты:</w:t>
      </w:r>
    </w:p>
    <w:p w14:paraId="233AA19A" w14:textId="153DCF0F" w:rsidR="00C7002B" w:rsidRDefault="00C7002B">
      <w:r>
        <w:rPr>
          <w:noProof/>
        </w:rPr>
        <w:drawing>
          <wp:inline distT="0" distB="0" distL="0" distR="0" wp14:anchorId="717D0DE5" wp14:editId="4CF0F93E">
            <wp:extent cx="2286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AED65" wp14:editId="5BA3775E">
            <wp:extent cx="4762500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2286A" wp14:editId="4DAADF71">
            <wp:extent cx="59436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5337D" wp14:editId="7358E1C6">
            <wp:extent cx="54102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191A" wp14:editId="60349533">
            <wp:extent cx="59436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0DA5A" wp14:editId="50C2579C">
            <wp:extent cx="54102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59BB7" wp14:editId="3342583A">
            <wp:extent cx="3048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3A055" wp14:editId="2FADCFD8">
            <wp:extent cx="3048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AC972" wp14:editId="257393F6">
            <wp:extent cx="190500" cy="708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7A9E5" wp14:editId="75D167BE">
            <wp:extent cx="426720" cy="617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41CB" w14:textId="5F68F66A" w:rsidR="00C7002B" w:rsidRDefault="00C7002B">
      <w:r>
        <w:t>Фон – пустынный цвет</w:t>
      </w:r>
      <w:bookmarkStart w:id="0" w:name="_GoBack"/>
      <w:bookmarkEnd w:id="0"/>
    </w:p>
    <w:sectPr w:rsidR="00C7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0"/>
    <w:rsid w:val="000E0B72"/>
    <w:rsid w:val="00445E90"/>
    <w:rsid w:val="00C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03F8"/>
  <w15:chartTrackingRefBased/>
  <w15:docId w15:val="{781FD691-CB46-4B23-B554-F354DE1C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Грибанов</dc:creator>
  <cp:keywords/>
  <dc:description/>
  <cp:lastModifiedBy>Данила Грибанов</cp:lastModifiedBy>
  <cp:revision>2</cp:revision>
  <dcterms:created xsi:type="dcterms:W3CDTF">2023-01-17T10:15:00Z</dcterms:created>
  <dcterms:modified xsi:type="dcterms:W3CDTF">2023-01-17T10:22:00Z</dcterms:modified>
</cp:coreProperties>
</file>