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44555" w14:textId="033654D7" w:rsidR="00E3037A" w:rsidRPr="00EA2752" w:rsidRDefault="003035CC" w:rsidP="00EA2752">
      <w:pPr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 xml:space="preserve">Public </w:t>
      </w:r>
      <w:r w:rsidR="00EA2752" w:rsidRPr="00EA2752">
        <w:rPr>
          <w:b/>
          <w:bCs/>
          <w:sz w:val="32"/>
          <w:lang w:val="en-US"/>
        </w:rPr>
        <w:t xml:space="preserve">Faculty of </w:t>
      </w:r>
      <w:r>
        <w:rPr>
          <w:b/>
          <w:bCs/>
          <w:sz w:val="32"/>
          <w:lang w:val="en-US"/>
        </w:rPr>
        <w:t>Law and Political Science</w:t>
      </w:r>
      <w:r w:rsidR="00EA2752" w:rsidRPr="00EA2752">
        <w:rPr>
          <w:b/>
          <w:bCs/>
          <w:sz w:val="32"/>
          <w:lang w:val="en-US"/>
        </w:rPr>
        <w:t xml:space="preserve"> </w:t>
      </w:r>
    </w:p>
    <w:p w14:paraId="67CACA09" w14:textId="69B59BB3" w:rsidR="00EA2752" w:rsidRDefault="00EA275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1"/>
        <w:gridCol w:w="4152"/>
      </w:tblGrid>
      <w:tr w:rsidR="00EA2752" w14:paraId="6130AE71" w14:textId="77777777" w:rsidTr="00EA2752">
        <w:tc>
          <w:tcPr>
            <w:tcW w:w="4151" w:type="dxa"/>
            <w:shd w:val="clear" w:color="auto" w:fill="D9D9D9" w:themeFill="background1" w:themeFillShade="D9"/>
          </w:tcPr>
          <w:p w14:paraId="0D28C3FB" w14:textId="0F94F945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Department</w:t>
            </w:r>
          </w:p>
        </w:tc>
        <w:tc>
          <w:tcPr>
            <w:tcW w:w="4152" w:type="dxa"/>
            <w:shd w:val="clear" w:color="auto" w:fill="D9D9D9" w:themeFill="background1" w:themeFillShade="D9"/>
          </w:tcPr>
          <w:p w14:paraId="6FF33B23" w14:textId="7E5B71B4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Research Interests</w:t>
            </w:r>
          </w:p>
        </w:tc>
      </w:tr>
      <w:tr w:rsidR="00EA03EF" w14:paraId="14543E65" w14:textId="77777777" w:rsidTr="00EA2752">
        <w:tc>
          <w:tcPr>
            <w:tcW w:w="4151" w:type="dxa"/>
            <w:vMerge w:val="restart"/>
          </w:tcPr>
          <w:p w14:paraId="7F9C1632" w14:textId="77777777" w:rsidR="00EA03EF" w:rsidRDefault="00EA03EF" w:rsidP="00EA2752">
            <w:pPr>
              <w:spacing w:line="360" w:lineRule="auto"/>
              <w:rPr>
                <w:lang w:val="en-US"/>
              </w:rPr>
            </w:pPr>
          </w:p>
          <w:p w14:paraId="5602FD56" w14:textId="77777777" w:rsidR="00EA03EF" w:rsidRDefault="00EA03EF" w:rsidP="00EA2752">
            <w:pPr>
              <w:spacing w:line="360" w:lineRule="auto"/>
              <w:rPr>
                <w:lang w:val="en-US"/>
              </w:rPr>
            </w:pPr>
          </w:p>
          <w:p w14:paraId="48C6C0B4" w14:textId="77777777" w:rsidR="00EA03EF" w:rsidRDefault="00EA03EF" w:rsidP="00EA2752">
            <w:pPr>
              <w:spacing w:line="360" w:lineRule="auto"/>
              <w:rPr>
                <w:lang w:val="en-US"/>
              </w:rPr>
            </w:pPr>
          </w:p>
          <w:p w14:paraId="7F4D8B64" w14:textId="77777777" w:rsidR="00EA03EF" w:rsidRDefault="00EA03EF" w:rsidP="00EA2752">
            <w:pPr>
              <w:spacing w:line="360" w:lineRule="auto"/>
              <w:rPr>
                <w:lang w:val="en-US"/>
              </w:rPr>
            </w:pPr>
          </w:p>
          <w:p w14:paraId="23A1014A" w14:textId="0BDB836C" w:rsidR="00EA03EF" w:rsidRDefault="00EA03EF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Public International Law</w:t>
            </w:r>
          </w:p>
        </w:tc>
        <w:tc>
          <w:tcPr>
            <w:tcW w:w="4152" w:type="dxa"/>
          </w:tcPr>
          <w:p w14:paraId="72BB3E5C" w14:textId="583A606D" w:rsidR="00EA03EF" w:rsidRDefault="00EA03EF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Humanitarian Issues </w:t>
            </w:r>
          </w:p>
        </w:tc>
      </w:tr>
      <w:tr w:rsidR="00EA03EF" w14:paraId="329E24FB" w14:textId="77777777" w:rsidTr="00EA2752">
        <w:tc>
          <w:tcPr>
            <w:tcW w:w="4151" w:type="dxa"/>
            <w:vMerge/>
          </w:tcPr>
          <w:p w14:paraId="7EEA5C9D" w14:textId="77777777" w:rsidR="00EA03EF" w:rsidRDefault="00EA03EF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FEFEE83" w14:textId="5D3872D4" w:rsidR="00EA03EF" w:rsidRDefault="00EA03EF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International Criminal Justice</w:t>
            </w:r>
          </w:p>
        </w:tc>
      </w:tr>
      <w:tr w:rsidR="00EA03EF" w14:paraId="28E8D84B" w14:textId="77777777" w:rsidTr="00EA2752">
        <w:tc>
          <w:tcPr>
            <w:tcW w:w="4151" w:type="dxa"/>
            <w:vMerge/>
          </w:tcPr>
          <w:p w14:paraId="77FD81BA" w14:textId="77777777" w:rsidR="00EA03EF" w:rsidRDefault="00EA03EF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366C6E3" w14:textId="21C2E4D7" w:rsidR="00EA03EF" w:rsidRDefault="00EA03EF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International Organizations</w:t>
            </w:r>
          </w:p>
        </w:tc>
      </w:tr>
      <w:tr w:rsidR="00EA03EF" w14:paraId="1E524992" w14:textId="77777777" w:rsidTr="00EA2752">
        <w:tc>
          <w:tcPr>
            <w:tcW w:w="4151" w:type="dxa"/>
            <w:vMerge/>
          </w:tcPr>
          <w:p w14:paraId="07BE8952" w14:textId="77777777" w:rsidR="00EA03EF" w:rsidRDefault="00EA03EF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3A6BAA0" w14:textId="1A08C348" w:rsidR="00EA03EF" w:rsidRDefault="00EA03EF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Environment</w:t>
            </w:r>
          </w:p>
        </w:tc>
      </w:tr>
      <w:tr w:rsidR="00EA03EF" w14:paraId="0A0C7494" w14:textId="77777777" w:rsidTr="00EA2752">
        <w:tc>
          <w:tcPr>
            <w:tcW w:w="4151" w:type="dxa"/>
            <w:vMerge/>
          </w:tcPr>
          <w:p w14:paraId="55DD176A" w14:textId="77777777" w:rsidR="00EA03EF" w:rsidRDefault="00EA03EF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7E48F99" w14:textId="77777777" w:rsidR="002C5CC3" w:rsidRDefault="00EA03EF" w:rsidP="00EA03EF">
            <w:pPr>
              <w:rPr>
                <w:rFonts w:asciiTheme="majorBidi" w:hAnsiTheme="majorBidi" w:cstheme="majorBidi"/>
                <w:lang w:val="en-US"/>
              </w:rPr>
            </w:pPr>
            <w:r w:rsidRPr="00EA03EF">
              <w:rPr>
                <w:rFonts w:asciiTheme="majorBidi" w:hAnsiTheme="majorBidi" w:cstheme="majorBidi"/>
                <w:lang w:val="en-US"/>
              </w:rPr>
              <w:t xml:space="preserve">Human Rights </w:t>
            </w:r>
          </w:p>
          <w:p w14:paraId="5EAD0BF5" w14:textId="78F232A5" w:rsidR="00EA03EF" w:rsidRPr="00EA03EF" w:rsidRDefault="002C5CC3" w:rsidP="002C5CC3">
            <w:pPr>
              <w:rPr>
                <w:rFonts w:asciiTheme="majorBidi" w:eastAsia="Times New Roman" w:hAnsiTheme="majorBidi" w:cstheme="majorBidi"/>
                <w:szCs w:val="24"/>
                <w:lang w:bidi="ar-LB"/>
              </w:rPr>
            </w:pPr>
            <w:r>
              <w:rPr>
                <w:rFonts w:asciiTheme="majorBidi" w:eastAsia="Times New Roman" w:hAnsiTheme="majorBidi" w:cstheme="majorBidi"/>
                <w:szCs w:val="24"/>
                <w:lang w:bidi="ar-LB"/>
              </w:rPr>
              <w:t xml:space="preserve">Keywords: </w:t>
            </w:r>
            <w:r w:rsidR="00EA03EF" w:rsidRPr="00EA03EF">
              <w:rPr>
                <w:rFonts w:asciiTheme="majorBidi" w:eastAsia="Times New Roman" w:hAnsiTheme="majorBidi" w:cstheme="majorBidi"/>
                <w:szCs w:val="24"/>
                <w:lang w:bidi="ar-LB"/>
              </w:rPr>
              <w:t>Freedom</w:t>
            </w:r>
            <w:r>
              <w:rPr>
                <w:rFonts w:asciiTheme="majorBidi" w:eastAsia="Times New Roman" w:hAnsiTheme="majorBidi" w:cstheme="majorBidi"/>
                <w:szCs w:val="24"/>
                <w:lang w:bidi="ar-LB"/>
              </w:rPr>
              <w:t xml:space="preserve">/ </w:t>
            </w:r>
            <w:r w:rsidR="00EA03EF" w:rsidRPr="00EA03EF">
              <w:rPr>
                <w:rFonts w:asciiTheme="majorBidi" w:eastAsia="Times New Roman" w:hAnsiTheme="majorBidi" w:cstheme="majorBidi"/>
                <w:szCs w:val="24"/>
                <w:lang w:bidi="ar-LB"/>
              </w:rPr>
              <w:t xml:space="preserve">People with Special Needs </w:t>
            </w:r>
            <w:r>
              <w:rPr>
                <w:rFonts w:asciiTheme="majorBidi" w:eastAsia="Times New Roman" w:hAnsiTheme="majorBidi" w:cstheme="majorBidi"/>
                <w:szCs w:val="24"/>
                <w:lang w:bidi="ar-LB"/>
              </w:rPr>
              <w:t xml:space="preserve">/ </w:t>
            </w:r>
            <w:r w:rsidR="00EA03EF" w:rsidRPr="00EA03EF">
              <w:rPr>
                <w:rFonts w:asciiTheme="majorBidi" w:eastAsia="Times New Roman" w:hAnsiTheme="majorBidi" w:cstheme="majorBidi"/>
                <w:szCs w:val="24"/>
                <w:lang w:bidi="ar-LB"/>
              </w:rPr>
              <w:t>Physical Disability</w:t>
            </w:r>
            <w:r>
              <w:rPr>
                <w:rFonts w:asciiTheme="majorBidi" w:eastAsia="Times New Roman" w:hAnsiTheme="majorBidi" w:cstheme="majorBidi"/>
                <w:szCs w:val="24"/>
                <w:lang w:bidi="ar-LB"/>
              </w:rPr>
              <w:t xml:space="preserve">/ </w:t>
            </w:r>
            <w:r w:rsidR="00EA03EF" w:rsidRPr="00EA03EF">
              <w:rPr>
                <w:rFonts w:asciiTheme="majorBidi" w:eastAsia="Times New Roman" w:hAnsiTheme="majorBidi" w:cstheme="majorBidi"/>
                <w:szCs w:val="24"/>
                <w:lang w:bidi="ar-LB"/>
              </w:rPr>
              <w:t xml:space="preserve"> Mental Disabilit</w:t>
            </w:r>
            <w:r>
              <w:rPr>
                <w:rFonts w:asciiTheme="majorBidi" w:eastAsia="Times New Roman" w:hAnsiTheme="majorBidi" w:cstheme="majorBidi"/>
                <w:szCs w:val="24"/>
                <w:lang w:bidi="ar-LB"/>
              </w:rPr>
              <w:t xml:space="preserve">y/ </w:t>
            </w:r>
            <w:r w:rsidR="00EA03EF" w:rsidRPr="00EA03EF">
              <w:rPr>
                <w:rFonts w:asciiTheme="majorBidi" w:eastAsia="Times New Roman" w:hAnsiTheme="majorBidi" w:cstheme="majorBidi"/>
                <w:szCs w:val="24"/>
                <w:lang w:bidi="ar-LB"/>
              </w:rPr>
              <w:t>Women's Rights</w:t>
            </w:r>
            <w:r>
              <w:rPr>
                <w:rFonts w:asciiTheme="majorBidi" w:eastAsia="Times New Roman" w:hAnsiTheme="majorBidi" w:cstheme="majorBidi"/>
                <w:szCs w:val="24"/>
                <w:lang w:bidi="ar-LB"/>
              </w:rPr>
              <w:t xml:space="preserve">/ </w:t>
            </w:r>
            <w:r w:rsidR="00EA03EF" w:rsidRPr="00EA03EF">
              <w:rPr>
                <w:rFonts w:asciiTheme="majorBidi" w:eastAsia="Times New Roman" w:hAnsiTheme="majorBidi" w:cstheme="majorBidi"/>
                <w:szCs w:val="24"/>
                <w:lang w:bidi="ar-LB"/>
              </w:rPr>
              <w:t>Children's Rights</w:t>
            </w:r>
          </w:p>
          <w:p w14:paraId="1DD83240" w14:textId="45EEA575" w:rsidR="00EA03EF" w:rsidRPr="00EA03EF" w:rsidRDefault="00EA03EF" w:rsidP="00EA03EF">
            <w:pPr>
              <w:rPr>
                <w:rFonts w:asciiTheme="minorBidi" w:eastAsia="Times New Roman" w:hAnsiTheme="minorBidi" w:cstheme="minorBidi"/>
                <w:szCs w:val="24"/>
                <w:lang w:bidi="ar-LB"/>
              </w:rPr>
            </w:pPr>
          </w:p>
        </w:tc>
      </w:tr>
      <w:tr w:rsidR="00EA03EF" w14:paraId="1B372AF2" w14:textId="77777777" w:rsidTr="00EA2752">
        <w:tc>
          <w:tcPr>
            <w:tcW w:w="4151" w:type="dxa"/>
            <w:vMerge/>
          </w:tcPr>
          <w:p w14:paraId="5CF16D79" w14:textId="77777777" w:rsidR="00EA03EF" w:rsidRDefault="00EA03EF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F1C32CF" w14:textId="77777777" w:rsidR="00622229" w:rsidRDefault="00EA03EF" w:rsidP="00EA03EF">
            <w:pPr>
              <w:rPr>
                <w:rFonts w:asciiTheme="majorBidi" w:eastAsia="Times New Roman" w:hAnsiTheme="majorBidi" w:cstheme="majorBidi"/>
                <w:szCs w:val="24"/>
                <w:lang w:bidi="ar-LB"/>
              </w:rPr>
            </w:pPr>
            <w:r w:rsidRPr="00EA03EF">
              <w:rPr>
                <w:rFonts w:asciiTheme="majorBidi" w:eastAsia="Times New Roman" w:hAnsiTheme="majorBidi" w:cstheme="majorBidi"/>
                <w:szCs w:val="24"/>
                <w:lang w:bidi="ar-LB"/>
              </w:rPr>
              <w:t>The “</w:t>
            </w:r>
            <w:r w:rsidR="002C5CC3">
              <w:rPr>
                <w:rFonts w:asciiTheme="majorBidi" w:eastAsia="Times New Roman" w:hAnsiTheme="majorBidi" w:cstheme="majorBidi"/>
                <w:szCs w:val="24"/>
                <w:lang w:bidi="ar-LB"/>
              </w:rPr>
              <w:t>T</w:t>
            </w:r>
            <w:r w:rsidRPr="00EA03EF">
              <w:rPr>
                <w:rFonts w:asciiTheme="majorBidi" w:eastAsia="Times New Roman" w:hAnsiTheme="majorBidi" w:cstheme="majorBidi"/>
                <w:szCs w:val="24"/>
                <w:lang w:bidi="ar-LB"/>
              </w:rPr>
              <w:t>wo-</w:t>
            </w:r>
            <w:r w:rsidR="002C5CC3">
              <w:rPr>
                <w:rFonts w:asciiTheme="majorBidi" w:eastAsia="Times New Roman" w:hAnsiTheme="majorBidi" w:cstheme="majorBidi"/>
                <w:szCs w:val="24"/>
                <w:lang w:bidi="ar-LB"/>
              </w:rPr>
              <w:t>S</w:t>
            </w:r>
            <w:r w:rsidRPr="00EA03EF">
              <w:rPr>
                <w:rFonts w:asciiTheme="majorBidi" w:eastAsia="Times New Roman" w:hAnsiTheme="majorBidi" w:cstheme="majorBidi"/>
                <w:szCs w:val="24"/>
                <w:lang w:bidi="ar-LB"/>
              </w:rPr>
              <w:t xml:space="preserve">tates’ solution” </w:t>
            </w:r>
          </w:p>
          <w:p w14:paraId="3501A582" w14:textId="5827C4EF" w:rsidR="00EA03EF" w:rsidRPr="00EA03EF" w:rsidRDefault="00622229" w:rsidP="00EA03EF">
            <w:r>
              <w:rPr>
                <w:rFonts w:asciiTheme="majorBidi" w:eastAsia="Times New Roman" w:hAnsiTheme="majorBidi" w:cstheme="majorBidi"/>
                <w:szCs w:val="24"/>
                <w:lang w:bidi="ar-LB"/>
              </w:rPr>
              <w:t xml:space="preserve">Keywords: </w:t>
            </w:r>
            <w:r w:rsidR="00EA03EF" w:rsidRPr="00EA03EF">
              <w:rPr>
                <w:rFonts w:asciiTheme="majorBidi" w:eastAsia="Times New Roman" w:hAnsiTheme="majorBidi" w:cstheme="majorBidi"/>
                <w:szCs w:val="24"/>
                <w:lang w:bidi="ar-LB"/>
              </w:rPr>
              <w:t>Occupation</w:t>
            </w:r>
            <w:r>
              <w:rPr>
                <w:rFonts w:asciiTheme="majorBidi" w:eastAsia="Times New Roman" w:hAnsiTheme="majorBidi" w:cstheme="majorBidi"/>
                <w:szCs w:val="24"/>
                <w:lang w:bidi="ar-LB"/>
              </w:rPr>
              <w:t xml:space="preserve">/ </w:t>
            </w:r>
            <w:r w:rsidR="00EA03EF" w:rsidRPr="00EA03EF">
              <w:rPr>
                <w:rFonts w:asciiTheme="majorBidi" w:eastAsia="Times New Roman" w:hAnsiTheme="majorBidi" w:cstheme="majorBidi"/>
                <w:szCs w:val="24"/>
                <w:lang w:bidi="ar-LB"/>
              </w:rPr>
              <w:t xml:space="preserve">Apartheid </w:t>
            </w:r>
          </w:p>
        </w:tc>
      </w:tr>
      <w:tr w:rsidR="00EA2752" w14:paraId="2C5A0E1A" w14:textId="77777777" w:rsidTr="00EA2752">
        <w:tc>
          <w:tcPr>
            <w:tcW w:w="4151" w:type="dxa"/>
            <w:vMerge/>
          </w:tcPr>
          <w:p w14:paraId="2E74C1D0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03C1763" w14:textId="48FEE145" w:rsidR="00EA2752" w:rsidRDefault="002D5A6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Political Systems</w:t>
            </w:r>
          </w:p>
        </w:tc>
      </w:tr>
      <w:tr w:rsidR="00EA2752" w14:paraId="243EBD9A" w14:textId="77777777" w:rsidTr="00EA2752">
        <w:tc>
          <w:tcPr>
            <w:tcW w:w="4151" w:type="dxa"/>
            <w:vMerge/>
          </w:tcPr>
          <w:p w14:paraId="2D482A8C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495071D" w14:textId="29D28B5D" w:rsidR="00EA2752" w:rsidRDefault="002D5A6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International Relations</w:t>
            </w:r>
          </w:p>
        </w:tc>
      </w:tr>
      <w:tr w:rsidR="002D5A65" w14:paraId="2F5EDF16" w14:textId="77777777" w:rsidTr="00EA2752">
        <w:tc>
          <w:tcPr>
            <w:tcW w:w="4151" w:type="dxa"/>
            <w:vMerge/>
          </w:tcPr>
          <w:p w14:paraId="15FC7D29" w14:textId="77777777" w:rsidR="002D5A65" w:rsidRDefault="002D5A65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25A5AED" w14:textId="2137D69A" w:rsidR="002D5A65" w:rsidRDefault="002D5A65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War and Peace</w:t>
            </w:r>
          </w:p>
        </w:tc>
      </w:tr>
      <w:tr w:rsidR="002D5A65" w14:paraId="17E531FB" w14:textId="77777777" w:rsidTr="00EA2752">
        <w:tc>
          <w:tcPr>
            <w:tcW w:w="4151" w:type="dxa"/>
            <w:vMerge w:val="restart"/>
          </w:tcPr>
          <w:p w14:paraId="20B55D0D" w14:textId="59FAB8AF" w:rsidR="002D5A65" w:rsidRDefault="00722F82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Commercial law </w:t>
            </w:r>
          </w:p>
        </w:tc>
        <w:tc>
          <w:tcPr>
            <w:tcW w:w="4152" w:type="dxa"/>
          </w:tcPr>
          <w:p w14:paraId="68BF8F31" w14:textId="1ED3EA2A" w:rsidR="00722F82" w:rsidRPr="007F3786" w:rsidRDefault="007F3786" w:rsidP="007F3786">
            <w:pPr>
              <w:spacing w:line="360" w:lineRule="auto"/>
              <w:rPr>
                <w:lang w:val="en-US"/>
              </w:rPr>
            </w:pPr>
            <w:r w:rsidRPr="007F3786">
              <w:rPr>
                <w:lang w:val="en-US"/>
              </w:rPr>
              <w:t xml:space="preserve">AI in </w:t>
            </w:r>
            <w:r>
              <w:rPr>
                <w:lang w:val="en-US"/>
              </w:rPr>
              <w:t>Business</w:t>
            </w:r>
          </w:p>
        </w:tc>
      </w:tr>
      <w:tr w:rsidR="002D5A65" w14:paraId="0082D6E6" w14:textId="77777777" w:rsidTr="00EA2752">
        <w:tc>
          <w:tcPr>
            <w:tcW w:w="4151" w:type="dxa"/>
            <w:vMerge/>
          </w:tcPr>
          <w:p w14:paraId="4EBB223B" w14:textId="77777777" w:rsidR="002D5A65" w:rsidRDefault="002D5A65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C1D062D" w14:textId="1B9104DB" w:rsidR="002D5A65" w:rsidRDefault="00722F82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Blockchain</w:t>
            </w:r>
            <w:r w:rsidR="007F3786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- </w:t>
            </w:r>
            <w:r w:rsidR="007F3786">
              <w:rPr>
                <w:lang w:val="en-US"/>
              </w:rPr>
              <w:t>S</w:t>
            </w:r>
            <w:r>
              <w:rPr>
                <w:lang w:val="en-US"/>
              </w:rPr>
              <w:t>upply chain</w:t>
            </w:r>
          </w:p>
        </w:tc>
      </w:tr>
      <w:tr w:rsidR="002D5A65" w14:paraId="59275700" w14:textId="77777777" w:rsidTr="00EA2752">
        <w:tc>
          <w:tcPr>
            <w:tcW w:w="4151" w:type="dxa"/>
            <w:vMerge/>
          </w:tcPr>
          <w:p w14:paraId="367AF46C" w14:textId="77777777" w:rsidR="002D5A65" w:rsidRDefault="002D5A65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5FF95EC" w14:textId="3DBB1583" w:rsidR="002D5A65" w:rsidRDefault="00722F82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E-</w:t>
            </w:r>
            <w:r w:rsidR="007F3786">
              <w:rPr>
                <w:lang w:val="en-US"/>
              </w:rPr>
              <w:t>M</w:t>
            </w:r>
            <w:r>
              <w:rPr>
                <w:lang w:val="en-US"/>
              </w:rPr>
              <w:t>oney</w:t>
            </w:r>
            <w:r w:rsidR="007F3786">
              <w:rPr>
                <w:lang w:val="en-US"/>
              </w:rPr>
              <w:t xml:space="preserve"> and</w:t>
            </w:r>
            <w:r>
              <w:rPr>
                <w:lang w:val="en-US"/>
              </w:rPr>
              <w:t xml:space="preserve"> Banks </w:t>
            </w:r>
          </w:p>
        </w:tc>
      </w:tr>
      <w:tr w:rsidR="002D5A65" w14:paraId="710B3A36" w14:textId="77777777" w:rsidTr="00EA2752">
        <w:tc>
          <w:tcPr>
            <w:tcW w:w="4151" w:type="dxa"/>
            <w:vMerge/>
          </w:tcPr>
          <w:p w14:paraId="554173CA" w14:textId="77777777" w:rsidR="002D5A65" w:rsidRDefault="002D5A65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B03EF96" w14:textId="2557C768" w:rsidR="002D5A65" w:rsidRDefault="00722F82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Ethics and Trade </w:t>
            </w:r>
          </w:p>
        </w:tc>
      </w:tr>
      <w:tr w:rsidR="00B67E8E" w14:paraId="706C71C8" w14:textId="77777777" w:rsidTr="00EA2752">
        <w:tc>
          <w:tcPr>
            <w:tcW w:w="4151" w:type="dxa"/>
            <w:vMerge/>
          </w:tcPr>
          <w:p w14:paraId="1C269FAC" w14:textId="77777777" w:rsidR="00B67E8E" w:rsidRDefault="00B67E8E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0C854DE" w14:textId="15AFD870" w:rsidR="00B67E8E" w:rsidRDefault="00B67E8E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Commercial contracts: Construction -Oil and </w:t>
            </w:r>
            <w:r w:rsidR="00304A36">
              <w:rPr>
                <w:lang w:val="en-US"/>
              </w:rPr>
              <w:t>G</w:t>
            </w:r>
            <w:r>
              <w:rPr>
                <w:lang w:val="en-US"/>
              </w:rPr>
              <w:t>as</w:t>
            </w:r>
          </w:p>
        </w:tc>
      </w:tr>
      <w:tr w:rsidR="002D5A65" w14:paraId="68531B19" w14:textId="77777777" w:rsidTr="00EA2752">
        <w:tc>
          <w:tcPr>
            <w:tcW w:w="4151" w:type="dxa"/>
            <w:vMerge/>
          </w:tcPr>
          <w:p w14:paraId="56C518F6" w14:textId="77777777" w:rsidR="002D5A65" w:rsidRDefault="002D5A65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25B6C35" w14:textId="3BD2CC5A" w:rsidR="002D5A65" w:rsidRDefault="00B67E8E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Consumer </w:t>
            </w:r>
            <w:r w:rsidR="007F3786">
              <w:rPr>
                <w:lang w:val="en-US"/>
              </w:rPr>
              <w:t>P</w:t>
            </w:r>
            <w:r>
              <w:rPr>
                <w:lang w:val="en-US"/>
              </w:rPr>
              <w:t xml:space="preserve">rotection and </w:t>
            </w:r>
            <w:r w:rsidR="007F3786">
              <w:rPr>
                <w:lang w:val="en-US"/>
              </w:rPr>
              <w:t>F</w:t>
            </w:r>
            <w:r w:rsidR="00E66CCC">
              <w:rPr>
                <w:lang w:val="en-US"/>
              </w:rPr>
              <w:t xml:space="preserve">ood </w:t>
            </w:r>
            <w:r w:rsidR="007F3786">
              <w:rPr>
                <w:lang w:val="en-US"/>
              </w:rPr>
              <w:t>S</w:t>
            </w:r>
            <w:r w:rsidR="00E66CCC">
              <w:rPr>
                <w:lang w:val="en-US"/>
              </w:rPr>
              <w:t xml:space="preserve">afety </w:t>
            </w:r>
            <w:r w:rsidR="007F3786">
              <w:rPr>
                <w:lang w:val="en-US"/>
              </w:rPr>
              <w:t>M</w:t>
            </w:r>
            <w:r w:rsidR="00E66CCC">
              <w:rPr>
                <w:lang w:val="en-US"/>
              </w:rPr>
              <w:t>easures</w:t>
            </w:r>
            <w:r w:rsidR="00722F82">
              <w:rPr>
                <w:lang w:val="en-US"/>
              </w:rPr>
              <w:t xml:space="preserve"> </w:t>
            </w:r>
          </w:p>
        </w:tc>
      </w:tr>
      <w:tr w:rsidR="002D5A65" w14:paraId="60AE9C1B" w14:textId="77777777" w:rsidTr="00EA2752">
        <w:tc>
          <w:tcPr>
            <w:tcW w:w="4151" w:type="dxa"/>
            <w:vMerge w:val="restart"/>
          </w:tcPr>
          <w:p w14:paraId="6D35A024" w14:textId="05035BC2" w:rsidR="002D5A65" w:rsidRDefault="00722F82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Civil Law </w:t>
            </w:r>
          </w:p>
        </w:tc>
        <w:tc>
          <w:tcPr>
            <w:tcW w:w="4152" w:type="dxa"/>
          </w:tcPr>
          <w:p w14:paraId="3D4D7C84" w14:textId="285B718A" w:rsidR="002D5A65" w:rsidRDefault="00B67E8E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Liability of </w:t>
            </w:r>
            <w:r w:rsidR="007F3786">
              <w:rPr>
                <w:lang w:val="en-US"/>
              </w:rPr>
              <w:t>P</w:t>
            </w:r>
            <w:r>
              <w:rPr>
                <w:lang w:val="en-US"/>
              </w:rPr>
              <w:t xml:space="preserve">hysicians </w:t>
            </w:r>
          </w:p>
        </w:tc>
      </w:tr>
      <w:tr w:rsidR="002D5A65" w14:paraId="695448B6" w14:textId="77777777" w:rsidTr="00EA2752">
        <w:tc>
          <w:tcPr>
            <w:tcW w:w="4151" w:type="dxa"/>
            <w:vMerge/>
          </w:tcPr>
          <w:p w14:paraId="25A7B4F1" w14:textId="77777777" w:rsidR="002D5A65" w:rsidRDefault="002D5A65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DD54211" w14:textId="468838BD" w:rsidR="002D5A65" w:rsidRDefault="00B67E8E" w:rsidP="00B67E8E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Liabilities of Engineers</w:t>
            </w:r>
          </w:p>
        </w:tc>
      </w:tr>
      <w:tr w:rsidR="002D5A65" w14:paraId="216CCC9F" w14:textId="77777777" w:rsidTr="00EA2752">
        <w:tc>
          <w:tcPr>
            <w:tcW w:w="4151" w:type="dxa"/>
            <w:vMerge/>
          </w:tcPr>
          <w:p w14:paraId="61765358" w14:textId="77777777" w:rsidR="002D5A65" w:rsidRDefault="002D5A65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3684005" w14:textId="2C341D30" w:rsidR="002D5A65" w:rsidRDefault="00B67E8E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Engineering </w:t>
            </w:r>
            <w:r w:rsidR="007F3786">
              <w:rPr>
                <w:lang w:val="en-US"/>
              </w:rPr>
              <w:t>E</w:t>
            </w:r>
            <w:r>
              <w:rPr>
                <w:lang w:val="en-US"/>
              </w:rPr>
              <w:t xml:space="preserve">thics and </w:t>
            </w:r>
            <w:r w:rsidR="007F3786">
              <w:rPr>
                <w:lang w:val="en-US"/>
              </w:rPr>
              <w:t>V</w:t>
            </w:r>
            <w:r>
              <w:rPr>
                <w:lang w:val="en-US"/>
              </w:rPr>
              <w:t>alues</w:t>
            </w:r>
          </w:p>
        </w:tc>
      </w:tr>
      <w:tr w:rsidR="002D5A65" w14:paraId="0EF2389A" w14:textId="77777777" w:rsidTr="00EA2752">
        <w:tc>
          <w:tcPr>
            <w:tcW w:w="4151" w:type="dxa"/>
            <w:vMerge/>
          </w:tcPr>
          <w:p w14:paraId="65F2AA34" w14:textId="77777777" w:rsidR="002D5A65" w:rsidRDefault="002D5A65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97880CE" w14:textId="36C4387D" w:rsidR="002D5A65" w:rsidRDefault="005F1E88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Physicians’</w:t>
            </w:r>
            <w:r w:rsidR="00B67E8E">
              <w:rPr>
                <w:lang w:val="en-US"/>
              </w:rPr>
              <w:t xml:space="preserve"> </w:t>
            </w:r>
            <w:r w:rsidR="007F3786">
              <w:rPr>
                <w:lang w:val="en-US"/>
              </w:rPr>
              <w:t>E</w:t>
            </w:r>
            <w:r w:rsidR="00B67E8E">
              <w:rPr>
                <w:lang w:val="en-US"/>
              </w:rPr>
              <w:t xml:space="preserve">thics and </w:t>
            </w:r>
            <w:r w:rsidR="007F3786">
              <w:rPr>
                <w:lang w:val="en-US"/>
              </w:rPr>
              <w:t>V</w:t>
            </w:r>
            <w:r w:rsidR="00B67E8E">
              <w:rPr>
                <w:lang w:val="en-US"/>
              </w:rPr>
              <w:t>alues</w:t>
            </w:r>
          </w:p>
        </w:tc>
      </w:tr>
      <w:tr w:rsidR="002D5A65" w14:paraId="2C7A2EC7" w14:textId="77777777" w:rsidTr="00EA2752">
        <w:tc>
          <w:tcPr>
            <w:tcW w:w="4151" w:type="dxa"/>
            <w:vMerge/>
          </w:tcPr>
          <w:p w14:paraId="7D7236A5" w14:textId="77777777" w:rsidR="002D5A65" w:rsidRDefault="002D5A65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1A75BD1" w14:textId="42F1CA9B" w:rsidR="002D5A65" w:rsidRDefault="00B67E8E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Food </w:t>
            </w:r>
            <w:r w:rsidR="007F3786">
              <w:rPr>
                <w:lang w:val="en-US"/>
              </w:rPr>
              <w:t>R</w:t>
            </w:r>
            <w:r>
              <w:rPr>
                <w:lang w:val="en-US"/>
              </w:rPr>
              <w:t xml:space="preserve">egulations and </w:t>
            </w:r>
            <w:r w:rsidR="007F3786">
              <w:rPr>
                <w:lang w:val="en-US"/>
              </w:rPr>
              <w:t>S</w:t>
            </w:r>
            <w:r>
              <w:rPr>
                <w:lang w:val="en-US"/>
              </w:rPr>
              <w:t xml:space="preserve">afety </w:t>
            </w:r>
            <w:r w:rsidR="007F3786">
              <w:rPr>
                <w:lang w:val="en-US"/>
              </w:rPr>
              <w:t>M</w:t>
            </w:r>
            <w:r>
              <w:rPr>
                <w:lang w:val="en-US"/>
              </w:rPr>
              <w:t>easures</w:t>
            </w:r>
          </w:p>
        </w:tc>
      </w:tr>
      <w:tr w:rsidR="002D5A65" w14:paraId="425360FC" w14:textId="77777777" w:rsidTr="00EA2752">
        <w:tc>
          <w:tcPr>
            <w:tcW w:w="4151" w:type="dxa"/>
            <w:vMerge w:val="restart"/>
          </w:tcPr>
          <w:p w14:paraId="66615791" w14:textId="77777777" w:rsidR="002D5A65" w:rsidRDefault="002D5A65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F693642" w14:textId="6761DE02" w:rsidR="002D5A65" w:rsidRDefault="00B67E8E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Drafting </w:t>
            </w:r>
            <w:r w:rsidR="007F3786">
              <w:rPr>
                <w:lang w:val="en-US"/>
              </w:rPr>
              <w:t>C</w:t>
            </w:r>
            <w:r>
              <w:rPr>
                <w:lang w:val="en-US"/>
              </w:rPr>
              <w:t xml:space="preserve">ontract for </w:t>
            </w:r>
            <w:r w:rsidR="007F3786">
              <w:rPr>
                <w:lang w:val="en-US"/>
              </w:rPr>
              <w:t>O</w:t>
            </w:r>
            <w:r>
              <w:rPr>
                <w:lang w:val="en-US"/>
              </w:rPr>
              <w:t xml:space="preserve">il and </w:t>
            </w:r>
            <w:r w:rsidR="007F3786">
              <w:rPr>
                <w:lang w:val="en-US"/>
              </w:rPr>
              <w:t>G</w:t>
            </w:r>
            <w:r>
              <w:rPr>
                <w:lang w:val="en-US"/>
              </w:rPr>
              <w:t xml:space="preserve">as </w:t>
            </w:r>
            <w:r w:rsidR="007F3786">
              <w:rPr>
                <w:lang w:val="en-US"/>
              </w:rPr>
              <w:t>I</w:t>
            </w:r>
            <w:r>
              <w:rPr>
                <w:lang w:val="en-US"/>
              </w:rPr>
              <w:t>ndustries</w:t>
            </w:r>
          </w:p>
        </w:tc>
      </w:tr>
      <w:tr w:rsidR="002D5A65" w14:paraId="1E5DECAD" w14:textId="77777777" w:rsidTr="00EA2752">
        <w:tc>
          <w:tcPr>
            <w:tcW w:w="4151" w:type="dxa"/>
            <w:vMerge/>
          </w:tcPr>
          <w:p w14:paraId="13BC89AD" w14:textId="77777777" w:rsidR="002D5A65" w:rsidRDefault="002D5A65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2FA7B6D" w14:textId="7B62B111" w:rsidR="002D5A65" w:rsidRDefault="00B67E8E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="007F3786">
              <w:rPr>
                <w:lang w:val="en-US"/>
              </w:rPr>
              <w:t>R</w:t>
            </w:r>
            <w:r>
              <w:rPr>
                <w:lang w:val="en-US"/>
              </w:rPr>
              <w:t>egulation of AI in Civil Law</w:t>
            </w:r>
          </w:p>
        </w:tc>
      </w:tr>
      <w:tr w:rsidR="00335730" w14:paraId="311A2131" w14:textId="77777777" w:rsidTr="00EA2752">
        <w:tc>
          <w:tcPr>
            <w:tcW w:w="4151" w:type="dxa"/>
            <w:vMerge w:val="restart"/>
          </w:tcPr>
          <w:p w14:paraId="3DD7AAE9" w14:textId="7C05FAD6" w:rsidR="00335730" w:rsidRDefault="005F1E88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Islamic Law </w:t>
            </w:r>
          </w:p>
        </w:tc>
        <w:tc>
          <w:tcPr>
            <w:tcW w:w="4152" w:type="dxa"/>
          </w:tcPr>
          <w:p w14:paraId="15C491CD" w14:textId="32E94AD9" w:rsidR="00335730" w:rsidRDefault="005F1E88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Homosexuality and its </w:t>
            </w:r>
            <w:r w:rsidR="007F3786">
              <w:rPr>
                <w:lang w:val="en-US"/>
              </w:rPr>
              <w:t>I</w:t>
            </w:r>
            <w:r>
              <w:rPr>
                <w:lang w:val="en-US"/>
              </w:rPr>
              <w:t xml:space="preserve">mpact on </w:t>
            </w:r>
            <w:r w:rsidR="007F3786">
              <w:rPr>
                <w:lang w:val="en-US"/>
              </w:rPr>
              <w:t>S</w:t>
            </w:r>
            <w:r>
              <w:rPr>
                <w:lang w:val="en-US"/>
              </w:rPr>
              <w:t xml:space="preserve">ociety </w:t>
            </w:r>
          </w:p>
        </w:tc>
      </w:tr>
      <w:tr w:rsidR="00335730" w14:paraId="0E4106A7" w14:textId="77777777" w:rsidTr="00EA2752">
        <w:tc>
          <w:tcPr>
            <w:tcW w:w="4151" w:type="dxa"/>
            <w:vMerge/>
          </w:tcPr>
          <w:p w14:paraId="527825B9" w14:textId="77777777" w:rsidR="00335730" w:rsidRDefault="00335730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64C0AA3" w14:textId="44AD5C14" w:rsidR="00335730" w:rsidRDefault="005F1E88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Personal </w:t>
            </w:r>
            <w:r w:rsidR="007F3786">
              <w:rPr>
                <w:lang w:val="en-US"/>
              </w:rPr>
              <w:t>F</w:t>
            </w:r>
            <w:r>
              <w:rPr>
                <w:lang w:val="en-US"/>
              </w:rPr>
              <w:t xml:space="preserve">reedom between </w:t>
            </w:r>
            <w:r w:rsidR="007F3786">
              <w:rPr>
                <w:lang w:val="en-US"/>
              </w:rPr>
              <w:t>R</w:t>
            </w:r>
            <w:r>
              <w:rPr>
                <w:lang w:val="en-US"/>
              </w:rPr>
              <w:t xml:space="preserve">elease, </w:t>
            </w:r>
            <w:r w:rsidR="007F3786">
              <w:rPr>
                <w:lang w:val="en-US"/>
              </w:rPr>
              <w:t>R</w:t>
            </w:r>
            <w:r>
              <w:rPr>
                <w:lang w:val="en-US"/>
              </w:rPr>
              <w:t xml:space="preserve">estriction and </w:t>
            </w:r>
            <w:r w:rsidR="007F3786">
              <w:rPr>
                <w:lang w:val="en-US"/>
              </w:rPr>
              <w:t>P</w:t>
            </w:r>
            <w:r>
              <w:rPr>
                <w:lang w:val="en-US"/>
              </w:rPr>
              <w:t xml:space="preserve">ublic </w:t>
            </w:r>
            <w:r w:rsidR="007F3786">
              <w:rPr>
                <w:lang w:val="en-US"/>
              </w:rPr>
              <w:t>O</w:t>
            </w:r>
            <w:r>
              <w:rPr>
                <w:lang w:val="en-US"/>
              </w:rPr>
              <w:t xml:space="preserve">rder </w:t>
            </w:r>
          </w:p>
        </w:tc>
      </w:tr>
      <w:tr w:rsidR="00335730" w14:paraId="04B8AA43" w14:textId="77777777" w:rsidTr="00EA2752">
        <w:tc>
          <w:tcPr>
            <w:tcW w:w="4151" w:type="dxa"/>
            <w:vMerge w:val="restart"/>
          </w:tcPr>
          <w:p w14:paraId="7B07DF96" w14:textId="3E9540D6" w:rsidR="00335730" w:rsidRDefault="005F1E88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Penal Law </w:t>
            </w:r>
          </w:p>
        </w:tc>
        <w:tc>
          <w:tcPr>
            <w:tcW w:w="4152" w:type="dxa"/>
          </w:tcPr>
          <w:p w14:paraId="78197C0B" w14:textId="5C322876" w:rsidR="00335730" w:rsidRDefault="005F1E88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E-Crimes </w:t>
            </w:r>
          </w:p>
        </w:tc>
      </w:tr>
      <w:tr w:rsidR="00335730" w14:paraId="0DB6C2FF" w14:textId="77777777" w:rsidTr="00EA2752">
        <w:tc>
          <w:tcPr>
            <w:tcW w:w="4151" w:type="dxa"/>
            <w:vMerge/>
          </w:tcPr>
          <w:p w14:paraId="3B686DFC" w14:textId="77777777" w:rsidR="00335730" w:rsidRDefault="00335730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0502561" w14:textId="422DDAA2" w:rsidR="005F1E88" w:rsidRPr="007F3786" w:rsidRDefault="005F1E88" w:rsidP="007F3786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Criminal </w:t>
            </w:r>
            <w:r w:rsidR="007F3786">
              <w:rPr>
                <w:lang w:val="en-US"/>
              </w:rPr>
              <w:t>L</w:t>
            </w:r>
            <w:r>
              <w:rPr>
                <w:lang w:val="en-US"/>
              </w:rPr>
              <w:t>iabilit</w:t>
            </w:r>
            <w:r w:rsidR="007F3786">
              <w:rPr>
                <w:lang w:val="en-US"/>
              </w:rPr>
              <w:t>y of Physicians</w:t>
            </w:r>
            <w:r w:rsidRPr="007F3786">
              <w:rPr>
                <w:lang w:val="en-US"/>
              </w:rPr>
              <w:t xml:space="preserve"> </w:t>
            </w:r>
          </w:p>
        </w:tc>
      </w:tr>
      <w:tr w:rsidR="007F3786" w14:paraId="16C24E6D" w14:textId="77777777" w:rsidTr="00EA2752">
        <w:tc>
          <w:tcPr>
            <w:tcW w:w="4151" w:type="dxa"/>
            <w:vMerge/>
          </w:tcPr>
          <w:p w14:paraId="372FEF20" w14:textId="77777777" w:rsidR="007F3786" w:rsidRDefault="007F3786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4F56F79" w14:textId="781179C7" w:rsidR="007F3786" w:rsidRDefault="007F3786" w:rsidP="007F3786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Criminal Liability of </w:t>
            </w:r>
            <w:r>
              <w:rPr>
                <w:lang w:val="en-US"/>
              </w:rPr>
              <w:t>Engineers</w:t>
            </w:r>
          </w:p>
        </w:tc>
      </w:tr>
      <w:tr w:rsidR="00335730" w14:paraId="3CF391C3" w14:textId="77777777" w:rsidTr="00EA2752">
        <w:tc>
          <w:tcPr>
            <w:tcW w:w="4151" w:type="dxa"/>
            <w:vMerge/>
          </w:tcPr>
          <w:p w14:paraId="3763726D" w14:textId="77777777" w:rsidR="00335730" w:rsidRDefault="00335730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D298581" w14:textId="46A47C5D" w:rsidR="00335730" w:rsidRDefault="005F1E88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E-</w:t>
            </w:r>
            <w:r w:rsidR="007F3786">
              <w:rPr>
                <w:lang w:val="en-US"/>
              </w:rPr>
              <w:t>P</w:t>
            </w:r>
            <w:r>
              <w:rPr>
                <w:lang w:val="en-US"/>
              </w:rPr>
              <w:t xml:space="preserve">roof </w:t>
            </w:r>
          </w:p>
        </w:tc>
      </w:tr>
      <w:tr w:rsidR="00335730" w14:paraId="0EE6DAFC" w14:textId="77777777" w:rsidTr="00EA2752">
        <w:tc>
          <w:tcPr>
            <w:tcW w:w="4151" w:type="dxa"/>
            <w:vMerge/>
          </w:tcPr>
          <w:p w14:paraId="672BAEE5" w14:textId="77777777" w:rsidR="00335730" w:rsidRDefault="00335730" w:rsidP="002D5A65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1E164DB" w14:textId="4F929723" w:rsidR="00335730" w:rsidRDefault="005F1E88" w:rsidP="002D5A6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Business</w:t>
            </w:r>
            <w:r w:rsidR="007F3786">
              <w:rPr>
                <w:lang w:val="en-US"/>
              </w:rPr>
              <w:t xml:space="preserve"> C</w:t>
            </w:r>
            <w:r>
              <w:rPr>
                <w:lang w:val="en-US"/>
              </w:rPr>
              <w:t xml:space="preserve">rimes </w:t>
            </w:r>
          </w:p>
        </w:tc>
      </w:tr>
    </w:tbl>
    <w:p w14:paraId="77231976" w14:textId="77777777" w:rsidR="00EA2752" w:rsidRPr="00EA2752" w:rsidRDefault="00EA2752">
      <w:pPr>
        <w:rPr>
          <w:lang w:val="en-US"/>
        </w:rPr>
      </w:pPr>
    </w:p>
    <w:sectPr w:rsidR="00EA2752" w:rsidRPr="00EA2752" w:rsidSect="00187EE3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BFE"/>
    <w:multiLevelType w:val="hybridMultilevel"/>
    <w:tmpl w:val="47B07CEE"/>
    <w:lvl w:ilvl="0" w:tplc="31DC0CFA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06E5F"/>
    <w:multiLevelType w:val="hybridMultilevel"/>
    <w:tmpl w:val="95E050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148E4"/>
    <w:multiLevelType w:val="hybridMultilevel"/>
    <w:tmpl w:val="71E4D20A"/>
    <w:lvl w:ilvl="0" w:tplc="C2B2E33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52"/>
    <w:rsid w:val="00187EE3"/>
    <w:rsid w:val="0028551F"/>
    <w:rsid w:val="002C5CC3"/>
    <w:rsid w:val="002D5A65"/>
    <w:rsid w:val="003035CC"/>
    <w:rsid w:val="00304A36"/>
    <w:rsid w:val="00335730"/>
    <w:rsid w:val="005F1E88"/>
    <w:rsid w:val="00622229"/>
    <w:rsid w:val="00722F82"/>
    <w:rsid w:val="007F3786"/>
    <w:rsid w:val="00A6796A"/>
    <w:rsid w:val="00B67E8E"/>
    <w:rsid w:val="00B76CFE"/>
    <w:rsid w:val="00C278E6"/>
    <w:rsid w:val="00E3037A"/>
    <w:rsid w:val="00E66CCC"/>
    <w:rsid w:val="00EA03EF"/>
    <w:rsid w:val="00EA2752"/>
    <w:rsid w:val="00ED680A"/>
    <w:rsid w:val="00F017BA"/>
    <w:rsid w:val="00F2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31A9"/>
  <w15:chartTrackingRefBased/>
  <w15:docId w15:val="{6B0E26E1-8447-4A48-AF5B-B99DFD7F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raditional Arabic"/>
        <w:sz w:val="24"/>
        <w:szCs w:val="3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2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2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BAU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Abou El Ez</dc:creator>
  <cp:keywords/>
  <dc:description/>
  <cp:lastModifiedBy>Dina Abou El Ez</cp:lastModifiedBy>
  <cp:revision>5</cp:revision>
  <dcterms:created xsi:type="dcterms:W3CDTF">2024-02-01T13:09:00Z</dcterms:created>
  <dcterms:modified xsi:type="dcterms:W3CDTF">2024-03-14T12:01:00Z</dcterms:modified>
</cp:coreProperties>
</file>