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98DF5" w14:textId="77777777" w:rsidR="00890010" w:rsidRDefault="00890010" w:rsidP="00890010">
      <w:pPr>
        <w:pStyle w:val="Ttulo"/>
        <w:rPr>
          <w:lang w:val="es-AR"/>
        </w:rPr>
      </w:pPr>
      <w:r>
        <w:rPr>
          <w:lang w:val="es-AR"/>
        </w:rPr>
        <w:t>Mecánica y termodinámica</w:t>
      </w:r>
    </w:p>
    <w:p w14:paraId="3007E5DE" w14:textId="77777777" w:rsidR="008F0ACF" w:rsidRDefault="00890010" w:rsidP="00890010">
      <w:pPr>
        <w:pStyle w:val="Ttulo1"/>
        <w:rPr>
          <w:lang w:val="es-AR"/>
        </w:rPr>
      </w:pPr>
      <w:r w:rsidRPr="0010194C">
        <w:rPr>
          <w:lang w:val="es-AR"/>
        </w:rPr>
        <w:t>Primer parcial</w:t>
      </w:r>
    </w:p>
    <w:p w14:paraId="3A0A44D9" w14:textId="77777777" w:rsidR="0010194C" w:rsidRDefault="004213A3" w:rsidP="0010194C">
      <w:pPr>
        <w:pStyle w:val="Prrafodelista"/>
        <w:numPr>
          <w:ilvl w:val="0"/>
          <w:numId w:val="1"/>
        </w:numPr>
        <w:rPr>
          <w:lang w:val="es-AR"/>
        </w:rPr>
      </w:pPr>
      <w:hyperlink r:id="rId5" w:history="1">
        <w:r w:rsidR="0010194C" w:rsidRPr="00366077">
          <w:rPr>
            <w:rStyle w:val="Hipervnculo"/>
            <w:lang w:val="es-AR"/>
          </w:rPr>
          <w:t>Teórica 1</w:t>
        </w:r>
      </w:hyperlink>
      <w:r w:rsidR="0010194C">
        <w:rPr>
          <w:lang w:val="es-AR"/>
        </w:rPr>
        <w:t>: Cinemática 1D</w:t>
      </w:r>
      <w:r w:rsidR="0010194C">
        <w:rPr>
          <w:lang w:val="es-AR"/>
        </w:rPr>
        <w:tab/>
      </w:r>
      <w:r w:rsidR="0010194C">
        <w:rPr>
          <w:lang w:val="es-AR"/>
        </w:rPr>
        <w:tab/>
      </w:r>
      <w:r w:rsidR="0010194C">
        <w:rPr>
          <w:lang w:val="es-AR"/>
        </w:rPr>
        <w:tab/>
      </w:r>
      <w:r w:rsidR="0010194C">
        <w:rPr>
          <w:lang w:val="es-AR"/>
        </w:rPr>
        <w:tab/>
        <w:t>23/3</w:t>
      </w:r>
    </w:p>
    <w:p w14:paraId="37001272" w14:textId="77777777" w:rsidR="0010194C" w:rsidRDefault="004213A3" w:rsidP="0010194C">
      <w:pPr>
        <w:pStyle w:val="Prrafodelista"/>
        <w:numPr>
          <w:ilvl w:val="0"/>
          <w:numId w:val="1"/>
        </w:numPr>
        <w:rPr>
          <w:lang w:val="es-AR"/>
        </w:rPr>
      </w:pPr>
      <w:hyperlink r:id="rId6" w:history="1">
        <w:r w:rsidR="0010194C" w:rsidRPr="004B2B33">
          <w:rPr>
            <w:rStyle w:val="Hipervnculo"/>
            <w:lang w:val="es-AR"/>
          </w:rPr>
          <w:t>Teórica 2</w:t>
        </w:r>
      </w:hyperlink>
      <w:r w:rsidR="0010194C">
        <w:rPr>
          <w:lang w:val="es-AR"/>
        </w:rPr>
        <w:t>: Caída libre + a(t)</w:t>
      </w:r>
      <w:r w:rsidR="0010194C">
        <w:rPr>
          <w:lang w:val="es-AR"/>
        </w:rPr>
        <w:tab/>
      </w:r>
      <w:r w:rsidR="0010194C">
        <w:rPr>
          <w:lang w:val="es-AR"/>
        </w:rPr>
        <w:tab/>
      </w:r>
      <w:r w:rsidR="0010194C">
        <w:rPr>
          <w:lang w:val="es-AR"/>
        </w:rPr>
        <w:tab/>
      </w:r>
      <w:r w:rsidR="0010194C">
        <w:rPr>
          <w:lang w:val="es-AR"/>
        </w:rPr>
        <w:tab/>
        <w:t>26/3</w:t>
      </w:r>
    </w:p>
    <w:p w14:paraId="18D0828C" w14:textId="77777777" w:rsidR="0010194C" w:rsidRDefault="004213A3" w:rsidP="0010194C">
      <w:pPr>
        <w:pStyle w:val="Prrafodelista"/>
        <w:numPr>
          <w:ilvl w:val="0"/>
          <w:numId w:val="1"/>
        </w:numPr>
        <w:rPr>
          <w:lang w:val="es-AR"/>
        </w:rPr>
      </w:pPr>
      <w:hyperlink r:id="rId7" w:history="1">
        <w:r w:rsidR="0010194C" w:rsidRPr="00873AB2">
          <w:rPr>
            <w:rStyle w:val="Hipervnculo"/>
            <w:lang w:val="es-AR"/>
          </w:rPr>
          <w:t>Teórica 3</w:t>
        </w:r>
      </w:hyperlink>
      <w:r w:rsidR="0010194C">
        <w:rPr>
          <w:lang w:val="es-AR"/>
        </w:rPr>
        <w:t>: Cinemática 2D y 3D + sistema intrínseco</w:t>
      </w:r>
      <w:r w:rsidR="0010194C">
        <w:rPr>
          <w:lang w:val="es-AR"/>
        </w:rPr>
        <w:tab/>
        <w:t>30/3</w:t>
      </w:r>
    </w:p>
    <w:p w14:paraId="122CF440" w14:textId="77777777" w:rsidR="0010194C" w:rsidRDefault="0010194C" w:rsidP="0010194C">
      <w:pPr>
        <w:pStyle w:val="Prrafodelista"/>
        <w:numPr>
          <w:ilvl w:val="0"/>
          <w:numId w:val="1"/>
        </w:numPr>
        <w:rPr>
          <w:lang w:val="es-AR"/>
        </w:rPr>
      </w:pPr>
      <w:r>
        <w:rPr>
          <w:lang w:val="es-AR"/>
        </w:rPr>
        <w:t>Sears, capítulo 2: Movimiento rectilíneo</w:t>
      </w:r>
    </w:p>
    <w:p w14:paraId="61A30859" w14:textId="77777777" w:rsidR="0010194C" w:rsidRDefault="0010194C" w:rsidP="0010194C">
      <w:pPr>
        <w:pStyle w:val="Prrafodelista"/>
        <w:numPr>
          <w:ilvl w:val="0"/>
          <w:numId w:val="1"/>
        </w:numPr>
        <w:rPr>
          <w:lang w:val="es-AR"/>
        </w:rPr>
      </w:pPr>
      <w:r>
        <w:rPr>
          <w:lang w:val="es-AR"/>
        </w:rPr>
        <w:t>Sears, capítulo 3: Movimiento en dos o tres dimensiones</w:t>
      </w:r>
    </w:p>
    <w:p w14:paraId="46843B03" w14:textId="77777777" w:rsidR="0010194C" w:rsidRPr="00CE38BE" w:rsidRDefault="0010194C" w:rsidP="0010194C">
      <w:pPr>
        <w:rPr>
          <w:lang w:val="es-AR"/>
        </w:rPr>
      </w:pPr>
    </w:p>
    <w:p w14:paraId="59D8C585" w14:textId="77777777" w:rsidR="0010194C" w:rsidRPr="005A38EA" w:rsidRDefault="004213A3" w:rsidP="0010194C">
      <w:pPr>
        <w:pStyle w:val="Prrafodelista"/>
        <w:numPr>
          <w:ilvl w:val="0"/>
          <w:numId w:val="1"/>
        </w:numPr>
        <w:rPr>
          <w:lang w:val="es-AR"/>
        </w:rPr>
      </w:pPr>
      <w:hyperlink r:id="rId8" w:history="1">
        <w:r w:rsidR="0010194C" w:rsidRPr="005A38EA">
          <w:rPr>
            <w:rStyle w:val="Hipervnculo"/>
            <w:lang w:val="es-AR"/>
          </w:rPr>
          <w:t>Teórica 4 A</w:t>
        </w:r>
      </w:hyperlink>
      <w:r w:rsidR="0010194C">
        <w:rPr>
          <w:lang w:val="es-AR"/>
        </w:rPr>
        <w:t>: Leyes de Newton + soga ideal</w:t>
      </w:r>
      <w:r w:rsidR="0010194C">
        <w:rPr>
          <w:lang w:val="es-AR"/>
        </w:rPr>
        <w:tab/>
      </w:r>
      <w:r w:rsidR="0010194C">
        <w:rPr>
          <w:lang w:val="es-AR"/>
        </w:rPr>
        <w:tab/>
        <w:t>06/4</w:t>
      </w:r>
    </w:p>
    <w:p w14:paraId="6C1E5A94" w14:textId="77777777" w:rsidR="0010194C" w:rsidRPr="005A38EA" w:rsidRDefault="004213A3" w:rsidP="0010194C">
      <w:pPr>
        <w:pStyle w:val="Prrafodelista"/>
        <w:numPr>
          <w:ilvl w:val="0"/>
          <w:numId w:val="1"/>
        </w:numPr>
        <w:rPr>
          <w:lang w:val="es-AR"/>
        </w:rPr>
      </w:pPr>
      <w:hyperlink r:id="rId9" w:history="1">
        <w:r w:rsidR="0010194C" w:rsidRPr="00C75C0A">
          <w:rPr>
            <w:rStyle w:val="Hipervnculo"/>
            <w:lang w:val="es-AR"/>
          </w:rPr>
          <w:t>Teórica 4 B</w:t>
        </w:r>
      </w:hyperlink>
      <w:r w:rsidR="0010194C">
        <w:rPr>
          <w:lang w:val="es-AR"/>
        </w:rPr>
        <w:t>: soga ideal</w:t>
      </w:r>
      <w:r w:rsidR="0010194C">
        <w:rPr>
          <w:lang w:val="es-AR"/>
        </w:rPr>
        <w:tab/>
      </w:r>
      <w:r w:rsidR="0010194C">
        <w:rPr>
          <w:lang w:val="es-AR"/>
        </w:rPr>
        <w:tab/>
      </w:r>
      <w:r w:rsidR="0010194C">
        <w:rPr>
          <w:lang w:val="es-AR"/>
        </w:rPr>
        <w:tab/>
      </w:r>
      <w:r w:rsidR="0010194C">
        <w:rPr>
          <w:lang w:val="es-AR"/>
        </w:rPr>
        <w:tab/>
      </w:r>
      <w:r w:rsidR="0010194C">
        <w:rPr>
          <w:lang w:val="es-AR"/>
        </w:rPr>
        <w:tab/>
        <w:t>06/4</w:t>
      </w:r>
    </w:p>
    <w:p w14:paraId="6385C2BE" w14:textId="77777777" w:rsidR="0010194C" w:rsidRDefault="004213A3" w:rsidP="0010194C">
      <w:pPr>
        <w:pStyle w:val="Prrafodelista"/>
        <w:numPr>
          <w:ilvl w:val="0"/>
          <w:numId w:val="1"/>
        </w:numPr>
        <w:rPr>
          <w:lang w:val="es-AR"/>
        </w:rPr>
      </w:pPr>
      <w:hyperlink r:id="rId10" w:history="1">
        <w:r w:rsidR="0010194C" w:rsidRPr="003A7602">
          <w:rPr>
            <w:rStyle w:val="Hipervnculo"/>
            <w:lang w:val="es-AR"/>
          </w:rPr>
          <w:t>Teórica 5</w:t>
        </w:r>
      </w:hyperlink>
      <w:r w:rsidR="0010194C">
        <w:rPr>
          <w:lang w:val="es-AR"/>
        </w:rPr>
        <w:t>: Poleas ideales + rozamiento</w:t>
      </w:r>
      <w:r w:rsidR="0010194C">
        <w:rPr>
          <w:lang w:val="es-AR"/>
        </w:rPr>
        <w:tab/>
      </w:r>
      <w:r w:rsidR="0010194C">
        <w:rPr>
          <w:lang w:val="es-AR"/>
        </w:rPr>
        <w:tab/>
      </w:r>
      <w:r w:rsidR="0010194C">
        <w:rPr>
          <w:lang w:val="es-AR"/>
        </w:rPr>
        <w:tab/>
        <w:t>09/4</w:t>
      </w:r>
    </w:p>
    <w:p w14:paraId="1D8CF148" w14:textId="77777777" w:rsidR="0010194C" w:rsidRDefault="004213A3" w:rsidP="0010194C">
      <w:pPr>
        <w:pStyle w:val="Prrafodelista"/>
        <w:numPr>
          <w:ilvl w:val="0"/>
          <w:numId w:val="1"/>
        </w:numPr>
        <w:rPr>
          <w:lang w:val="es-AR"/>
        </w:rPr>
      </w:pPr>
      <w:hyperlink r:id="rId11" w:history="1">
        <w:r w:rsidR="0010194C" w:rsidRPr="00251072">
          <w:rPr>
            <w:rStyle w:val="Hipervnculo"/>
            <w:lang w:val="es-AR"/>
          </w:rPr>
          <w:t>Teórica 6</w:t>
        </w:r>
      </w:hyperlink>
      <w:r w:rsidR="0010194C">
        <w:rPr>
          <w:lang w:val="es-AR"/>
        </w:rPr>
        <w:t>: Resistencia de fluidos + coord. polares</w:t>
      </w:r>
      <w:r w:rsidR="0010194C">
        <w:rPr>
          <w:lang w:val="es-AR"/>
        </w:rPr>
        <w:tab/>
        <w:t>13/4</w:t>
      </w:r>
    </w:p>
    <w:p w14:paraId="43110D1B" w14:textId="77777777" w:rsidR="0010194C" w:rsidRDefault="0010194C" w:rsidP="0010194C">
      <w:pPr>
        <w:pStyle w:val="Prrafodelista"/>
        <w:numPr>
          <w:ilvl w:val="0"/>
          <w:numId w:val="1"/>
        </w:numPr>
        <w:rPr>
          <w:lang w:val="es-AR"/>
        </w:rPr>
      </w:pPr>
      <w:r>
        <w:rPr>
          <w:lang w:val="es-AR"/>
        </w:rPr>
        <w:t>Sears, capítulo 4: Leyes del movimiento de Newton</w:t>
      </w:r>
    </w:p>
    <w:p w14:paraId="00309643" w14:textId="77777777" w:rsidR="0010194C" w:rsidRDefault="0010194C" w:rsidP="0010194C">
      <w:pPr>
        <w:pStyle w:val="Prrafodelista"/>
        <w:numPr>
          <w:ilvl w:val="0"/>
          <w:numId w:val="1"/>
        </w:numPr>
        <w:rPr>
          <w:lang w:val="es-AR"/>
        </w:rPr>
      </w:pPr>
      <w:r>
        <w:rPr>
          <w:lang w:val="es-AR"/>
        </w:rPr>
        <w:t>Sears, capítulo 5: Aplicación de las leyes de Newton</w:t>
      </w:r>
    </w:p>
    <w:p w14:paraId="63012676" w14:textId="77777777" w:rsidR="0010194C" w:rsidRDefault="0010194C" w:rsidP="0010194C">
      <w:pPr>
        <w:rPr>
          <w:lang w:val="es-AR"/>
        </w:rPr>
      </w:pPr>
    </w:p>
    <w:p w14:paraId="3E2D5775" w14:textId="77777777" w:rsidR="0010194C" w:rsidRPr="005A6963" w:rsidRDefault="004213A3" w:rsidP="0010194C">
      <w:pPr>
        <w:pStyle w:val="Prrafodelista"/>
        <w:numPr>
          <w:ilvl w:val="0"/>
          <w:numId w:val="1"/>
        </w:numPr>
        <w:rPr>
          <w:lang w:val="es-AR"/>
        </w:rPr>
      </w:pPr>
      <w:hyperlink r:id="rId12" w:history="1">
        <w:r w:rsidR="0010194C" w:rsidRPr="003E2D40">
          <w:rPr>
            <w:rStyle w:val="Hipervnculo"/>
            <w:lang w:val="es-AR"/>
          </w:rPr>
          <w:t>Teórica 7</w:t>
        </w:r>
      </w:hyperlink>
      <w:r w:rsidR="0010194C">
        <w:rPr>
          <w:lang w:val="es-AR"/>
        </w:rPr>
        <w:t>: Coordenadas polares</w:t>
      </w:r>
      <w:r w:rsidR="0010194C">
        <w:rPr>
          <w:lang w:val="es-AR"/>
        </w:rPr>
        <w:tab/>
      </w:r>
      <w:r w:rsidR="0010194C">
        <w:rPr>
          <w:lang w:val="es-AR"/>
        </w:rPr>
        <w:tab/>
      </w:r>
      <w:r w:rsidR="0010194C">
        <w:rPr>
          <w:lang w:val="es-AR"/>
        </w:rPr>
        <w:tab/>
      </w:r>
      <w:r w:rsidR="0010194C">
        <w:rPr>
          <w:lang w:val="es-AR"/>
        </w:rPr>
        <w:tab/>
        <w:t>16/4</w:t>
      </w:r>
    </w:p>
    <w:p w14:paraId="6C80FC84" w14:textId="77777777" w:rsidR="0010194C" w:rsidRDefault="004213A3" w:rsidP="0010194C">
      <w:pPr>
        <w:pStyle w:val="Prrafodelista"/>
        <w:numPr>
          <w:ilvl w:val="0"/>
          <w:numId w:val="1"/>
        </w:numPr>
        <w:rPr>
          <w:lang w:val="es-AR"/>
        </w:rPr>
      </w:pPr>
      <w:hyperlink r:id="rId13" w:history="1">
        <w:r w:rsidR="0010194C" w:rsidRPr="00B3405C">
          <w:rPr>
            <w:rStyle w:val="Hipervnculo"/>
            <w:lang w:val="es-AR"/>
          </w:rPr>
          <w:t>Teórica 8</w:t>
        </w:r>
      </w:hyperlink>
      <w:r w:rsidR="0010194C">
        <w:rPr>
          <w:lang w:val="es-AR"/>
        </w:rPr>
        <w:t>: MCU Péndulo cónico + fuerza elástica</w:t>
      </w:r>
      <w:r w:rsidR="0010194C">
        <w:rPr>
          <w:lang w:val="es-AR"/>
        </w:rPr>
        <w:tab/>
        <w:t>20/4</w:t>
      </w:r>
    </w:p>
    <w:p w14:paraId="2B644C11" w14:textId="77777777" w:rsidR="0010194C" w:rsidRDefault="0010194C" w:rsidP="0010194C">
      <w:pPr>
        <w:pStyle w:val="Prrafodelista"/>
        <w:numPr>
          <w:ilvl w:val="0"/>
          <w:numId w:val="1"/>
        </w:numPr>
        <w:rPr>
          <w:lang w:val="es-AR"/>
        </w:rPr>
      </w:pPr>
      <w:r>
        <w:rPr>
          <w:lang w:val="es-AR"/>
        </w:rPr>
        <w:t>Sears 3.4: Movimiento en círculo</w:t>
      </w:r>
    </w:p>
    <w:p w14:paraId="41C6E23F" w14:textId="77777777" w:rsidR="0010194C" w:rsidRPr="00D927BD" w:rsidRDefault="0010194C" w:rsidP="0010194C">
      <w:pPr>
        <w:pStyle w:val="Prrafodelista"/>
        <w:numPr>
          <w:ilvl w:val="0"/>
          <w:numId w:val="1"/>
        </w:numPr>
        <w:rPr>
          <w:lang w:val="es-AR"/>
        </w:rPr>
      </w:pPr>
      <w:r>
        <w:rPr>
          <w:lang w:val="es-AR"/>
        </w:rPr>
        <w:t>Sears 5.4: Dinámica del movimiento circular</w:t>
      </w:r>
    </w:p>
    <w:p w14:paraId="05E25BF7" w14:textId="77777777" w:rsidR="0010194C" w:rsidRDefault="0010194C" w:rsidP="0010194C">
      <w:pPr>
        <w:pStyle w:val="Prrafodelista"/>
        <w:numPr>
          <w:ilvl w:val="0"/>
          <w:numId w:val="1"/>
        </w:numPr>
        <w:rPr>
          <w:lang w:val="es-AR"/>
        </w:rPr>
      </w:pPr>
      <w:r>
        <w:rPr>
          <w:lang w:val="es-AR"/>
        </w:rPr>
        <w:t>Sears, capítulo 9: Rotación de cuerpos rígidos</w:t>
      </w:r>
    </w:p>
    <w:p w14:paraId="57EEB45F" w14:textId="77777777" w:rsidR="0010194C" w:rsidRDefault="0010194C" w:rsidP="0010194C">
      <w:pPr>
        <w:rPr>
          <w:lang w:val="es-AR"/>
        </w:rPr>
      </w:pPr>
    </w:p>
    <w:p w14:paraId="7B8A8FB4" w14:textId="77777777" w:rsidR="0010194C" w:rsidRPr="00D927BD" w:rsidRDefault="004213A3" w:rsidP="0010194C">
      <w:pPr>
        <w:pStyle w:val="Prrafodelista"/>
        <w:numPr>
          <w:ilvl w:val="0"/>
          <w:numId w:val="1"/>
        </w:numPr>
        <w:rPr>
          <w:lang w:val="es-AR"/>
        </w:rPr>
      </w:pPr>
      <w:hyperlink r:id="rId14" w:history="1">
        <w:r w:rsidR="0010194C" w:rsidRPr="00AF6E58">
          <w:rPr>
            <w:rStyle w:val="Hipervnculo"/>
            <w:lang w:val="es-AR"/>
          </w:rPr>
          <w:t>Teórica 9</w:t>
        </w:r>
      </w:hyperlink>
      <w:r w:rsidR="0010194C">
        <w:rPr>
          <w:lang w:val="es-AR"/>
        </w:rPr>
        <w:t>: MAS, resortes y péndulo ideal</w:t>
      </w:r>
      <w:r w:rsidR="0010194C">
        <w:rPr>
          <w:lang w:val="es-AR"/>
        </w:rPr>
        <w:tab/>
      </w:r>
      <w:r w:rsidR="0010194C">
        <w:rPr>
          <w:lang w:val="es-AR"/>
        </w:rPr>
        <w:tab/>
        <w:t>23/4</w:t>
      </w:r>
    </w:p>
    <w:p w14:paraId="530ACF1C" w14:textId="5EC4A027" w:rsidR="00036E17" w:rsidRDefault="0010194C" w:rsidP="00036E17">
      <w:pPr>
        <w:pStyle w:val="Prrafodelista"/>
        <w:numPr>
          <w:ilvl w:val="0"/>
          <w:numId w:val="1"/>
        </w:numPr>
        <w:rPr>
          <w:lang w:val="es-AR"/>
        </w:rPr>
      </w:pPr>
      <w:r>
        <w:rPr>
          <w:lang w:val="es-AR"/>
        </w:rPr>
        <w:t>Sears, capítulo 14: Movimiento periódico</w:t>
      </w:r>
    </w:p>
    <w:p w14:paraId="3840E33E" w14:textId="1C77CDF8" w:rsidR="00036E17" w:rsidRDefault="00036E17" w:rsidP="00036E17">
      <w:pPr>
        <w:rPr>
          <w:lang w:val="es-AR"/>
        </w:rPr>
      </w:pPr>
    </w:p>
    <w:p w14:paraId="34EDAD23" w14:textId="2E3154B7" w:rsidR="00411B02" w:rsidRPr="00411B02" w:rsidRDefault="004213A3" w:rsidP="00411B02">
      <w:pPr>
        <w:pStyle w:val="Prrafodelista"/>
        <w:numPr>
          <w:ilvl w:val="0"/>
          <w:numId w:val="1"/>
        </w:numPr>
        <w:rPr>
          <w:lang w:val="es-AR"/>
        </w:rPr>
      </w:pPr>
      <w:hyperlink r:id="rId15" w:history="1">
        <w:r w:rsidR="00036E17" w:rsidRPr="00036E17">
          <w:rPr>
            <w:rStyle w:val="Hipervnculo"/>
            <w:lang w:val="es-AR"/>
          </w:rPr>
          <w:t>Teórica 10</w:t>
        </w:r>
      </w:hyperlink>
      <w:r w:rsidR="00036E17">
        <w:rPr>
          <w:lang w:val="es-AR"/>
        </w:rPr>
        <w:t>: Trabajo y energía</w:t>
      </w:r>
      <w:r w:rsidR="00411B02">
        <w:rPr>
          <w:lang w:val="es-AR"/>
        </w:rPr>
        <w:t xml:space="preserve"> cinética</w:t>
      </w:r>
      <w:r w:rsidR="00036E17">
        <w:rPr>
          <w:lang w:val="es-AR"/>
        </w:rPr>
        <w:tab/>
      </w:r>
      <w:r w:rsidR="00036E17">
        <w:rPr>
          <w:lang w:val="es-AR"/>
        </w:rPr>
        <w:tab/>
      </w:r>
      <w:r w:rsidR="00036E17">
        <w:rPr>
          <w:lang w:val="es-AR"/>
        </w:rPr>
        <w:tab/>
        <w:t>27/4</w:t>
      </w:r>
    </w:p>
    <w:p w14:paraId="5E9F9A79" w14:textId="29DE2C04" w:rsidR="00DA5544" w:rsidRPr="009F5BA8" w:rsidRDefault="004213A3" w:rsidP="00DA5544">
      <w:pPr>
        <w:pStyle w:val="Prrafodelista"/>
        <w:numPr>
          <w:ilvl w:val="0"/>
          <w:numId w:val="1"/>
        </w:numPr>
        <w:rPr>
          <w:lang w:val="es-AR"/>
        </w:rPr>
      </w:pPr>
      <w:hyperlink r:id="rId16" w:history="1">
        <w:r w:rsidR="00411B02" w:rsidRPr="00411B02">
          <w:rPr>
            <w:rStyle w:val="Hipervnculo"/>
            <w:lang w:val="es-AR"/>
          </w:rPr>
          <w:t>Teórica 11</w:t>
        </w:r>
      </w:hyperlink>
      <w:r w:rsidR="00411B02">
        <w:rPr>
          <w:lang w:val="es-AR"/>
        </w:rPr>
        <w:t>: Energía potencial y mecánica</w:t>
      </w:r>
      <w:r w:rsidR="00411B02">
        <w:rPr>
          <w:lang w:val="es-AR"/>
        </w:rPr>
        <w:tab/>
      </w:r>
      <w:r w:rsidR="00411B02">
        <w:rPr>
          <w:lang w:val="es-AR"/>
        </w:rPr>
        <w:tab/>
      </w:r>
      <w:r w:rsidR="009F5BA8">
        <w:rPr>
          <w:lang w:val="es-AR"/>
        </w:rPr>
        <w:t>30</w:t>
      </w:r>
      <w:r w:rsidR="00411B02">
        <w:rPr>
          <w:lang w:val="es-AR"/>
        </w:rPr>
        <w:t>/5</w:t>
      </w:r>
    </w:p>
    <w:p w14:paraId="0077E156" w14:textId="230B7AB2" w:rsidR="00DA5544" w:rsidRPr="00DA5544" w:rsidRDefault="004213A3" w:rsidP="00DA5544">
      <w:pPr>
        <w:pStyle w:val="Prrafodelista"/>
        <w:numPr>
          <w:ilvl w:val="0"/>
          <w:numId w:val="1"/>
        </w:numPr>
        <w:rPr>
          <w:lang w:val="es-AR"/>
        </w:rPr>
      </w:pPr>
      <w:hyperlink r:id="rId17" w:history="1">
        <w:r w:rsidR="00DA5544" w:rsidRPr="00DA5544">
          <w:rPr>
            <w:rStyle w:val="Hipervnculo"/>
            <w:lang w:val="es-AR"/>
          </w:rPr>
          <w:t>Teórica 12 A</w:t>
        </w:r>
      </w:hyperlink>
      <w:r w:rsidR="00DA5544">
        <w:rPr>
          <w:lang w:val="es-AR"/>
        </w:rPr>
        <w:t>:</w:t>
      </w:r>
      <w:r w:rsidR="009F5BA8">
        <w:rPr>
          <w:lang w:val="es-AR"/>
        </w:rPr>
        <w:t xml:space="preserve"> Energía</w:t>
      </w:r>
      <w:r w:rsidR="009F5BA8">
        <w:rPr>
          <w:lang w:val="es-AR"/>
        </w:rPr>
        <w:tab/>
      </w:r>
      <w:r w:rsidR="009F5BA8">
        <w:rPr>
          <w:lang w:val="es-AR"/>
        </w:rPr>
        <w:tab/>
      </w:r>
      <w:r w:rsidR="009F5BA8">
        <w:rPr>
          <w:lang w:val="es-AR"/>
        </w:rPr>
        <w:tab/>
      </w:r>
      <w:r w:rsidR="009F5BA8">
        <w:rPr>
          <w:lang w:val="es-AR"/>
        </w:rPr>
        <w:tab/>
      </w:r>
      <w:r w:rsidR="009F5BA8">
        <w:rPr>
          <w:lang w:val="es-AR"/>
        </w:rPr>
        <w:tab/>
        <w:t>04/5</w:t>
      </w:r>
    </w:p>
    <w:p w14:paraId="54028A13" w14:textId="2B0D2E48" w:rsidR="00DA5544" w:rsidRDefault="004213A3" w:rsidP="00DA5544">
      <w:pPr>
        <w:pStyle w:val="Prrafodelista"/>
        <w:numPr>
          <w:ilvl w:val="0"/>
          <w:numId w:val="1"/>
        </w:numPr>
        <w:rPr>
          <w:lang w:val="es-AR"/>
        </w:rPr>
      </w:pPr>
      <w:hyperlink r:id="rId18" w:history="1">
        <w:r w:rsidR="00DA5544" w:rsidRPr="00DA5544">
          <w:rPr>
            <w:rStyle w:val="Hipervnculo"/>
            <w:lang w:val="es-AR"/>
          </w:rPr>
          <w:t>Teóric</w:t>
        </w:r>
        <w:r w:rsidR="00DA5544" w:rsidRPr="00DA5544">
          <w:rPr>
            <w:rStyle w:val="Hipervnculo"/>
            <w:lang w:val="es-AR"/>
          </w:rPr>
          <w:t>a</w:t>
        </w:r>
        <w:r w:rsidR="00DA5544" w:rsidRPr="00DA5544">
          <w:rPr>
            <w:rStyle w:val="Hipervnculo"/>
            <w:lang w:val="es-AR"/>
          </w:rPr>
          <w:t xml:space="preserve"> 12 B</w:t>
        </w:r>
      </w:hyperlink>
      <w:r w:rsidR="00DA5544">
        <w:rPr>
          <w:lang w:val="es-AR"/>
        </w:rPr>
        <w:t>:</w:t>
      </w:r>
      <w:r w:rsidR="00096460">
        <w:rPr>
          <w:lang w:val="es-AR"/>
        </w:rPr>
        <w:t xml:space="preserve"> Energía potencial elástica</w:t>
      </w:r>
      <w:r w:rsidR="00096460">
        <w:rPr>
          <w:lang w:val="es-AR"/>
        </w:rPr>
        <w:tab/>
      </w:r>
      <w:r w:rsidR="00096460">
        <w:rPr>
          <w:lang w:val="es-AR"/>
        </w:rPr>
        <w:tab/>
      </w:r>
      <w:r w:rsidR="00096460">
        <w:rPr>
          <w:lang w:val="es-AR"/>
        </w:rPr>
        <w:tab/>
        <w:t>04/5</w:t>
      </w:r>
    </w:p>
    <w:p w14:paraId="33B53CED" w14:textId="35EE1A7E" w:rsidR="00F67A0E" w:rsidRDefault="004213A3" w:rsidP="00DA5544">
      <w:pPr>
        <w:pStyle w:val="Prrafodelista"/>
        <w:numPr>
          <w:ilvl w:val="0"/>
          <w:numId w:val="1"/>
        </w:numPr>
        <w:rPr>
          <w:lang w:val="es-AR"/>
        </w:rPr>
      </w:pPr>
      <w:hyperlink r:id="rId19" w:history="1">
        <w:r w:rsidR="00F67A0E" w:rsidRPr="00F67A0E">
          <w:rPr>
            <w:rStyle w:val="Hipervnculo"/>
            <w:lang w:val="es-AR"/>
          </w:rPr>
          <w:t>Teórica</w:t>
        </w:r>
        <w:r w:rsidR="00F67A0E" w:rsidRPr="00F67A0E">
          <w:rPr>
            <w:rStyle w:val="Hipervnculo"/>
            <w:lang w:val="es-AR"/>
          </w:rPr>
          <w:t xml:space="preserve"> </w:t>
        </w:r>
        <w:r w:rsidR="00F67A0E" w:rsidRPr="00F67A0E">
          <w:rPr>
            <w:rStyle w:val="Hipervnculo"/>
            <w:lang w:val="es-AR"/>
          </w:rPr>
          <w:t>13 A</w:t>
        </w:r>
      </w:hyperlink>
      <w:r w:rsidR="00F67A0E">
        <w:rPr>
          <w:lang w:val="es-AR"/>
        </w:rPr>
        <w:t>: Fuerzas conservativas y no conservativas</w:t>
      </w:r>
      <w:r w:rsidR="00F67A0E">
        <w:rPr>
          <w:lang w:val="es-AR"/>
        </w:rPr>
        <w:tab/>
        <w:t>07/5</w:t>
      </w:r>
    </w:p>
    <w:p w14:paraId="0A7B2A52" w14:textId="6DEA05C7" w:rsidR="00F67A0E" w:rsidRDefault="00F67A0E" w:rsidP="00F67A0E">
      <w:pPr>
        <w:rPr>
          <w:lang w:val="es-AR"/>
        </w:rPr>
      </w:pPr>
    </w:p>
    <w:p w14:paraId="57C4830C" w14:textId="1AFB7533" w:rsidR="007132B8" w:rsidRPr="007132B8" w:rsidRDefault="004213A3" w:rsidP="007132B8">
      <w:pPr>
        <w:pStyle w:val="Prrafodelista"/>
        <w:numPr>
          <w:ilvl w:val="0"/>
          <w:numId w:val="1"/>
        </w:numPr>
        <w:rPr>
          <w:lang w:val="es-AR"/>
        </w:rPr>
      </w:pPr>
      <w:hyperlink r:id="rId20" w:history="1">
        <w:r w:rsidR="00F67A0E" w:rsidRPr="009265C3">
          <w:rPr>
            <w:rStyle w:val="Hipervnculo"/>
            <w:lang w:val="es-AR"/>
          </w:rPr>
          <w:t>Teóric</w:t>
        </w:r>
        <w:r w:rsidR="00F67A0E" w:rsidRPr="009265C3">
          <w:rPr>
            <w:rStyle w:val="Hipervnculo"/>
            <w:lang w:val="es-AR"/>
          </w:rPr>
          <w:t>a</w:t>
        </w:r>
        <w:r w:rsidR="00F67A0E" w:rsidRPr="009265C3">
          <w:rPr>
            <w:rStyle w:val="Hipervnculo"/>
            <w:lang w:val="es-AR"/>
          </w:rPr>
          <w:t xml:space="preserve"> 13 B</w:t>
        </w:r>
      </w:hyperlink>
      <w:r w:rsidR="00F67A0E">
        <w:rPr>
          <w:lang w:val="es-AR"/>
        </w:rPr>
        <w:t xml:space="preserve">: Momento </w:t>
      </w:r>
      <w:r w:rsidR="0090753A">
        <w:rPr>
          <w:lang w:val="es-AR"/>
        </w:rPr>
        <w:t>y choques (empieza en la A)</w:t>
      </w:r>
      <w:r w:rsidR="0090753A">
        <w:rPr>
          <w:lang w:val="es-AR"/>
        </w:rPr>
        <w:tab/>
        <w:t>07/5</w:t>
      </w:r>
    </w:p>
    <w:p w14:paraId="16DAC6D5" w14:textId="77777777" w:rsidR="007132B8" w:rsidRPr="001C7D36" w:rsidRDefault="007132B8" w:rsidP="001C7D36">
      <w:pPr>
        <w:pStyle w:val="Prrafodelista"/>
        <w:rPr>
          <w:lang w:val="es-AR"/>
        </w:rPr>
      </w:pPr>
    </w:p>
    <w:p w14:paraId="30B2A3D8" w14:textId="77555748" w:rsidR="000F31EB" w:rsidRPr="000F31EB" w:rsidRDefault="004213A3" w:rsidP="000F31EB">
      <w:pPr>
        <w:pStyle w:val="Prrafodelista"/>
        <w:numPr>
          <w:ilvl w:val="0"/>
          <w:numId w:val="1"/>
        </w:numPr>
        <w:rPr>
          <w:lang w:val="es-AR"/>
        </w:rPr>
      </w:pPr>
      <w:hyperlink r:id="rId21" w:history="1">
        <w:r w:rsidR="00B523B7" w:rsidRPr="00B523B7">
          <w:rPr>
            <w:rStyle w:val="Hipervnculo"/>
            <w:lang w:val="es-AR"/>
          </w:rPr>
          <w:t>Teórica 14</w:t>
        </w:r>
      </w:hyperlink>
      <w:r w:rsidR="00B523B7">
        <w:rPr>
          <w:lang w:val="es-AR"/>
        </w:rPr>
        <w:t xml:space="preserve">: </w:t>
      </w:r>
      <w:r w:rsidR="00FF2869">
        <w:rPr>
          <w:lang w:val="es-AR"/>
        </w:rPr>
        <w:t>C</w:t>
      </w:r>
      <w:r w:rsidR="00B523B7">
        <w:rPr>
          <w:lang w:val="es-AR"/>
        </w:rPr>
        <w:t>entro de masa + presión</w:t>
      </w:r>
      <w:r w:rsidR="000F31EB">
        <w:rPr>
          <w:lang w:val="es-AR"/>
        </w:rPr>
        <w:t xml:space="preserve"> hidrostática</w:t>
      </w:r>
      <w:r w:rsidR="00B523B7">
        <w:rPr>
          <w:lang w:val="es-AR"/>
        </w:rPr>
        <w:tab/>
        <w:t>18/5</w:t>
      </w:r>
    </w:p>
    <w:p w14:paraId="4E6C6D87" w14:textId="4E90BEB2" w:rsidR="000F31EB" w:rsidRDefault="004213A3" w:rsidP="00F67A0E">
      <w:pPr>
        <w:pStyle w:val="Prrafodelista"/>
        <w:numPr>
          <w:ilvl w:val="0"/>
          <w:numId w:val="1"/>
        </w:numPr>
        <w:rPr>
          <w:lang w:val="es-AR"/>
        </w:rPr>
      </w:pPr>
      <w:hyperlink r:id="rId22" w:history="1">
        <w:r w:rsidR="000F31EB" w:rsidRPr="000F31EB">
          <w:rPr>
            <w:rStyle w:val="Hipervnculo"/>
            <w:lang w:val="es-AR"/>
          </w:rPr>
          <w:t>Teórica 15</w:t>
        </w:r>
      </w:hyperlink>
      <w:r w:rsidR="000F31EB">
        <w:rPr>
          <w:lang w:val="es-AR"/>
        </w:rPr>
        <w:t>:</w:t>
      </w:r>
      <w:r w:rsidR="00FF2869">
        <w:rPr>
          <w:lang w:val="es-AR"/>
        </w:rPr>
        <w:t xml:space="preserve"> Ecuaciones de la continuidad y de Bernoulli</w:t>
      </w:r>
      <w:r w:rsidR="00FF2869">
        <w:rPr>
          <w:lang w:val="es-AR"/>
        </w:rPr>
        <w:tab/>
        <w:t>21/5</w:t>
      </w:r>
    </w:p>
    <w:p w14:paraId="21F08EE7" w14:textId="78B79EE4" w:rsidR="00FF2869" w:rsidRDefault="004213A3" w:rsidP="00F67A0E">
      <w:pPr>
        <w:pStyle w:val="Prrafodelista"/>
        <w:numPr>
          <w:ilvl w:val="0"/>
          <w:numId w:val="1"/>
        </w:numPr>
        <w:rPr>
          <w:lang w:val="es-AR"/>
        </w:rPr>
      </w:pPr>
      <w:hyperlink r:id="rId23" w:history="1">
        <w:r w:rsidR="00FF2869" w:rsidRPr="00FF2869">
          <w:rPr>
            <w:rStyle w:val="Hipervnculo"/>
            <w:lang w:val="es-AR"/>
          </w:rPr>
          <w:t>Teórica 16</w:t>
        </w:r>
      </w:hyperlink>
      <w:r w:rsidR="00FF2869">
        <w:rPr>
          <w:lang w:val="es-AR"/>
        </w:rPr>
        <w:t>: Viscosidad, flujo de Poiseuille</w:t>
      </w:r>
      <w:r w:rsidR="00FF2869">
        <w:rPr>
          <w:lang w:val="es-AR"/>
        </w:rPr>
        <w:tab/>
      </w:r>
      <w:r w:rsidR="00FF2869">
        <w:rPr>
          <w:lang w:val="es-AR"/>
        </w:rPr>
        <w:tab/>
        <w:t>28/5</w:t>
      </w:r>
    </w:p>
    <w:p w14:paraId="37577AA1" w14:textId="334A2B04" w:rsidR="007132B8" w:rsidRDefault="007132B8" w:rsidP="007132B8">
      <w:pPr>
        <w:rPr>
          <w:lang w:val="es-AR"/>
        </w:rPr>
      </w:pPr>
    </w:p>
    <w:p w14:paraId="1C7A1762" w14:textId="4F908FBB" w:rsidR="004A488F" w:rsidRPr="004A488F" w:rsidRDefault="004213A3" w:rsidP="004A488F">
      <w:pPr>
        <w:pStyle w:val="Prrafodelista"/>
        <w:numPr>
          <w:ilvl w:val="0"/>
          <w:numId w:val="1"/>
        </w:numPr>
        <w:rPr>
          <w:lang w:val="es-AR"/>
        </w:rPr>
      </w:pPr>
      <w:hyperlink r:id="rId24" w:history="1">
        <w:r w:rsidR="007132B8" w:rsidRPr="007132B8">
          <w:rPr>
            <w:rStyle w:val="Hipervnculo"/>
            <w:lang w:val="es-AR"/>
          </w:rPr>
          <w:t>Teórica 17</w:t>
        </w:r>
      </w:hyperlink>
      <w:r w:rsidR="007132B8">
        <w:rPr>
          <w:lang w:val="es-AR"/>
        </w:rPr>
        <w:t xml:space="preserve">: </w:t>
      </w:r>
      <w:r w:rsidR="00123750">
        <w:rPr>
          <w:lang w:val="es-AR"/>
        </w:rPr>
        <w:t>Ley 0, medición de temperatura y calor</w:t>
      </w:r>
      <w:r w:rsidR="00123750">
        <w:rPr>
          <w:lang w:val="es-AR"/>
        </w:rPr>
        <w:tab/>
        <w:t>01/6</w:t>
      </w:r>
    </w:p>
    <w:p w14:paraId="1916D871" w14:textId="7AF59527" w:rsidR="004A488F" w:rsidRDefault="004213A3" w:rsidP="007132B8">
      <w:pPr>
        <w:pStyle w:val="Prrafodelista"/>
        <w:numPr>
          <w:ilvl w:val="0"/>
          <w:numId w:val="1"/>
        </w:numPr>
        <w:rPr>
          <w:lang w:val="es-AR"/>
        </w:rPr>
      </w:pPr>
      <w:hyperlink r:id="rId25" w:history="1">
        <w:r w:rsidR="004A488F" w:rsidRPr="004A488F">
          <w:rPr>
            <w:rStyle w:val="Hipervnculo"/>
            <w:lang w:val="es-AR"/>
          </w:rPr>
          <w:t>Teórica 18</w:t>
        </w:r>
      </w:hyperlink>
      <w:r w:rsidR="004A488F">
        <w:rPr>
          <w:lang w:val="es-AR"/>
        </w:rPr>
        <w:t>: Estados, trans. de calor, gas ideal</w:t>
      </w:r>
      <w:r w:rsidR="004A488F">
        <w:rPr>
          <w:lang w:val="es-AR"/>
        </w:rPr>
        <w:tab/>
      </w:r>
      <w:r w:rsidR="004A488F">
        <w:rPr>
          <w:lang w:val="es-AR"/>
        </w:rPr>
        <w:tab/>
        <w:t>04/6</w:t>
      </w:r>
    </w:p>
    <w:p w14:paraId="4410CC05" w14:textId="771ED8FD" w:rsidR="00EA4C54" w:rsidRPr="00EA4C54" w:rsidRDefault="004213A3" w:rsidP="00EA4C54">
      <w:pPr>
        <w:pStyle w:val="Prrafodelista"/>
        <w:numPr>
          <w:ilvl w:val="0"/>
          <w:numId w:val="1"/>
        </w:numPr>
        <w:rPr>
          <w:lang w:val="es-AR"/>
        </w:rPr>
      </w:pPr>
      <w:hyperlink r:id="rId26" w:history="1">
        <w:r w:rsidR="00722DC8" w:rsidRPr="00722DC8">
          <w:rPr>
            <w:rStyle w:val="Hipervnculo"/>
            <w:lang w:val="es-AR"/>
          </w:rPr>
          <w:t>Teórica 19</w:t>
        </w:r>
      </w:hyperlink>
      <w:r w:rsidR="00722DC8">
        <w:rPr>
          <w:lang w:val="es-AR"/>
        </w:rPr>
        <w:t>:</w:t>
      </w:r>
      <w:r w:rsidR="00F00FDD">
        <w:rPr>
          <w:lang w:val="es-AR"/>
        </w:rPr>
        <w:t xml:space="preserve"> </w:t>
      </w:r>
      <w:r w:rsidR="00BF48A5">
        <w:rPr>
          <w:lang w:val="es-AR"/>
        </w:rPr>
        <w:t>Primera ley, tipos de procesos</w:t>
      </w:r>
      <w:r w:rsidR="00BF48A5">
        <w:rPr>
          <w:lang w:val="es-AR"/>
        </w:rPr>
        <w:tab/>
      </w:r>
      <w:r w:rsidR="00F00FDD">
        <w:rPr>
          <w:lang w:val="es-AR"/>
        </w:rPr>
        <w:tab/>
        <w:t>08/6</w:t>
      </w:r>
    </w:p>
    <w:p w14:paraId="526401E7" w14:textId="4F0FE552" w:rsidR="0066589D" w:rsidRDefault="004213A3" w:rsidP="007132B8">
      <w:pPr>
        <w:pStyle w:val="Prrafodelista"/>
        <w:numPr>
          <w:ilvl w:val="0"/>
          <w:numId w:val="1"/>
        </w:numPr>
        <w:rPr>
          <w:lang w:val="es-AR"/>
        </w:rPr>
      </w:pPr>
      <w:hyperlink r:id="rId27" w:history="1">
        <w:r w:rsidR="0066589D" w:rsidRPr="00EA4C54">
          <w:rPr>
            <w:rStyle w:val="Hipervnculo"/>
            <w:lang w:val="es-AR"/>
          </w:rPr>
          <w:t>Teórica 20</w:t>
        </w:r>
      </w:hyperlink>
      <w:r w:rsidR="0066589D">
        <w:rPr>
          <w:lang w:val="es-AR"/>
        </w:rPr>
        <w:t>:</w:t>
      </w:r>
      <w:r w:rsidR="00EA4C54">
        <w:rPr>
          <w:lang w:val="es-AR"/>
        </w:rPr>
        <w:t xml:space="preserve"> </w:t>
      </w:r>
      <w:proofErr w:type="spellStart"/>
      <w:r w:rsidR="005F73A2">
        <w:rPr>
          <w:lang w:val="es-AR"/>
        </w:rPr>
        <w:t>C</w:t>
      </w:r>
      <w:r w:rsidR="005F73A2" w:rsidRPr="005F73A2">
        <w:rPr>
          <w:vertAlign w:val="subscript"/>
          <w:lang w:val="es-AR"/>
        </w:rPr>
        <w:t>v</w:t>
      </w:r>
      <w:proofErr w:type="spellEnd"/>
      <w:r w:rsidR="005F73A2">
        <w:rPr>
          <w:lang w:val="es-AR"/>
        </w:rPr>
        <w:t xml:space="preserve"> y </w:t>
      </w:r>
      <w:proofErr w:type="spellStart"/>
      <w:r w:rsidR="005F73A2">
        <w:rPr>
          <w:lang w:val="es-AR"/>
        </w:rPr>
        <w:t>C</w:t>
      </w:r>
      <w:r w:rsidR="005F73A2" w:rsidRPr="005F73A2">
        <w:rPr>
          <w:vertAlign w:val="subscript"/>
          <w:lang w:val="es-AR"/>
        </w:rPr>
        <w:t>p</w:t>
      </w:r>
      <w:proofErr w:type="spellEnd"/>
      <w:r w:rsidR="005F73A2">
        <w:rPr>
          <w:lang w:val="es-AR"/>
        </w:rPr>
        <w:t>, procesos adiabáticos</w:t>
      </w:r>
      <w:r w:rsidR="005F73A2">
        <w:rPr>
          <w:lang w:val="es-AR"/>
        </w:rPr>
        <w:tab/>
      </w:r>
      <w:r w:rsidR="00EA4C54">
        <w:rPr>
          <w:lang w:val="es-AR"/>
        </w:rPr>
        <w:tab/>
      </w:r>
      <w:r w:rsidR="004B4370">
        <w:rPr>
          <w:lang w:val="es-AR"/>
        </w:rPr>
        <w:t>11/6</w:t>
      </w:r>
    </w:p>
    <w:p w14:paraId="2FDD5920" w14:textId="77F0CCB5" w:rsidR="00671C98" w:rsidRDefault="004213A3" w:rsidP="007132B8">
      <w:pPr>
        <w:pStyle w:val="Prrafodelista"/>
        <w:numPr>
          <w:ilvl w:val="0"/>
          <w:numId w:val="1"/>
        </w:numPr>
        <w:rPr>
          <w:lang w:val="es-AR"/>
        </w:rPr>
      </w:pPr>
      <w:hyperlink r:id="rId28" w:history="1">
        <w:r w:rsidR="00671C98" w:rsidRPr="00671C98">
          <w:rPr>
            <w:rStyle w:val="Hipervnculo"/>
            <w:lang w:val="es-AR"/>
          </w:rPr>
          <w:t>Teórica 21</w:t>
        </w:r>
      </w:hyperlink>
      <w:r w:rsidR="00671C98">
        <w:rPr>
          <w:lang w:val="es-AR"/>
        </w:rPr>
        <w:t>:</w:t>
      </w:r>
      <w:r w:rsidR="00B41A9E">
        <w:rPr>
          <w:lang w:val="es-AR"/>
        </w:rPr>
        <w:t xml:space="preserve"> Máquinas, enunciados de Kelvin y Clausius</w:t>
      </w:r>
      <w:r w:rsidR="00B41A9E">
        <w:rPr>
          <w:lang w:val="es-AR"/>
        </w:rPr>
        <w:tab/>
        <w:t>15/6</w:t>
      </w:r>
    </w:p>
    <w:p w14:paraId="6BEA3369" w14:textId="76797AD7" w:rsidR="00FC3C0B" w:rsidRDefault="004213A3" w:rsidP="007132B8">
      <w:pPr>
        <w:pStyle w:val="Prrafodelista"/>
        <w:numPr>
          <w:ilvl w:val="0"/>
          <w:numId w:val="1"/>
        </w:numPr>
        <w:rPr>
          <w:lang w:val="es-AR"/>
        </w:rPr>
      </w:pPr>
      <w:hyperlink r:id="rId29" w:history="1">
        <w:r w:rsidR="00FC3C0B" w:rsidRPr="00FC3C0B">
          <w:rPr>
            <w:rStyle w:val="Hipervnculo"/>
            <w:lang w:val="es-AR"/>
          </w:rPr>
          <w:t>Teórica 22</w:t>
        </w:r>
      </w:hyperlink>
      <w:r w:rsidR="00FC3C0B">
        <w:rPr>
          <w:lang w:val="es-AR"/>
        </w:rPr>
        <w:t xml:space="preserve">: </w:t>
      </w:r>
      <w:r w:rsidR="00314FD2">
        <w:rPr>
          <w:lang w:val="es-AR"/>
        </w:rPr>
        <w:t>Máquinas de Carnot</w:t>
      </w:r>
      <w:r w:rsidR="00314FD2">
        <w:rPr>
          <w:lang w:val="es-AR"/>
        </w:rPr>
        <w:tab/>
      </w:r>
      <w:r w:rsidR="00314FD2">
        <w:rPr>
          <w:lang w:val="es-AR"/>
        </w:rPr>
        <w:tab/>
      </w:r>
      <w:r w:rsidR="00314FD2">
        <w:rPr>
          <w:lang w:val="es-AR"/>
        </w:rPr>
        <w:tab/>
      </w:r>
      <w:r w:rsidR="00314FD2">
        <w:rPr>
          <w:lang w:val="es-AR"/>
        </w:rPr>
        <w:tab/>
      </w:r>
      <w:r w:rsidR="005D55A1">
        <w:rPr>
          <w:lang w:val="es-AR"/>
        </w:rPr>
        <w:t>22</w:t>
      </w:r>
      <w:r w:rsidR="00314FD2">
        <w:rPr>
          <w:lang w:val="es-AR"/>
        </w:rPr>
        <w:t>/6</w:t>
      </w:r>
    </w:p>
    <w:p w14:paraId="2D6A83A4" w14:textId="43D92988" w:rsidR="00DA5020" w:rsidRDefault="004213A3" w:rsidP="007132B8">
      <w:pPr>
        <w:pStyle w:val="Prrafodelista"/>
        <w:numPr>
          <w:ilvl w:val="0"/>
          <w:numId w:val="1"/>
        </w:numPr>
        <w:rPr>
          <w:lang w:val="es-AR"/>
        </w:rPr>
      </w:pPr>
      <w:hyperlink r:id="rId30" w:history="1">
        <w:r w:rsidR="00DA5020" w:rsidRPr="00634AE0">
          <w:rPr>
            <w:rStyle w:val="Hipervnculo"/>
            <w:lang w:val="es-AR"/>
          </w:rPr>
          <w:t>Teórica 23</w:t>
        </w:r>
      </w:hyperlink>
      <w:r w:rsidR="00DA5020">
        <w:rPr>
          <w:lang w:val="es-AR"/>
        </w:rPr>
        <w:t>:</w:t>
      </w:r>
      <w:r w:rsidR="0098649A">
        <w:rPr>
          <w:lang w:val="es-AR"/>
        </w:rPr>
        <w:t xml:space="preserve"> Escala Kelvin, entropía</w:t>
      </w:r>
      <w:r w:rsidR="0098649A">
        <w:rPr>
          <w:lang w:val="es-AR"/>
        </w:rPr>
        <w:tab/>
      </w:r>
      <w:r w:rsidR="0098649A">
        <w:rPr>
          <w:lang w:val="es-AR"/>
        </w:rPr>
        <w:tab/>
      </w:r>
      <w:r w:rsidR="0098649A">
        <w:rPr>
          <w:lang w:val="es-AR"/>
        </w:rPr>
        <w:tab/>
        <w:t>25/6</w:t>
      </w:r>
    </w:p>
    <w:p w14:paraId="7D1B11B5" w14:textId="32428DC4" w:rsidR="0098649A" w:rsidRPr="007132B8" w:rsidRDefault="004213A3" w:rsidP="007132B8">
      <w:pPr>
        <w:pStyle w:val="Prrafodelista"/>
        <w:numPr>
          <w:ilvl w:val="0"/>
          <w:numId w:val="1"/>
        </w:numPr>
        <w:rPr>
          <w:lang w:val="es-AR"/>
        </w:rPr>
      </w:pPr>
      <w:hyperlink r:id="rId31" w:history="1">
        <w:r w:rsidR="0098649A" w:rsidRPr="0098649A">
          <w:rPr>
            <w:rStyle w:val="Hipervnculo"/>
            <w:lang w:val="es-AR"/>
          </w:rPr>
          <w:t>Teórica 24</w:t>
        </w:r>
      </w:hyperlink>
      <w:r w:rsidR="0098649A">
        <w:rPr>
          <w:lang w:val="es-AR"/>
        </w:rPr>
        <w:t>: Entropía</w:t>
      </w:r>
      <w:r w:rsidR="0098649A">
        <w:rPr>
          <w:lang w:val="es-AR"/>
        </w:rPr>
        <w:tab/>
      </w:r>
      <w:r w:rsidR="0098649A">
        <w:rPr>
          <w:lang w:val="es-AR"/>
        </w:rPr>
        <w:tab/>
      </w:r>
      <w:r w:rsidR="0098649A">
        <w:rPr>
          <w:lang w:val="es-AR"/>
        </w:rPr>
        <w:tab/>
      </w:r>
      <w:r w:rsidR="0098649A">
        <w:rPr>
          <w:lang w:val="es-AR"/>
        </w:rPr>
        <w:tab/>
      </w:r>
      <w:r w:rsidR="0098649A">
        <w:rPr>
          <w:lang w:val="es-AR"/>
        </w:rPr>
        <w:tab/>
        <w:t>29/6</w:t>
      </w:r>
    </w:p>
    <w:p w14:paraId="2B9E1905" w14:textId="77777777" w:rsidR="0010194C" w:rsidRPr="00890010" w:rsidRDefault="0010194C" w:rsidP="0010194C">
      <w:pPr>
        <w:pStyle w:val="Ttulo2"/>
        <w:rPr>
          <w:lang w:val="es-AR"/>
        </w:rPr>
      </w:pPr>
      <w:r w:rsidRPr="00890010">
        <w:rPr>
          <w:lang w:val="es-AR"/>
        </w:rPr>
        <w:t>Guía de unidades</w:t>
      </w:r>
    </w:p>
    <w:tbl>
      <w:tblPr>
        <w:tblStyle w:val="Tablaconcuadrcula"/>
        <w:tblW w:w="0" w:type="auto"/>
        <w:tblLook w:val="04A0" w:firstRow="1" w:lastRow="0" w:firstColumn="1" w:lastColumn="0" w:noHBand="0" w:noVBand="1"/>
      </w:tblPr>
      <w:tblGrid>
        <w:gridCol w:w="3252"/>
        <w:gridCol w:w="3075"/>
        <w:gridCol w:w="3023"/>
      </w:tblGrid>
      <w:tr w:rsidR="0010194C" w14:paraId="27E7C2C8" w14:textId="77777777" w:rsidTr="00BB0A60">
        <w:tc>
          <w:tcPr>
            <w:tcW w:w="3252" w:type="dxa"/>
          </w:tcPr>
          <w:p w14:paraId="6B32963A" w14:textId="77777777" w:rsidR="0010194C" w:rsidRPr="003A7602" w:rsidRDefault="0010194C" w:rsidP="00BB0A60">
            <w:pPr>
              <w:rPr>
                <w:rFonts w:ascii="Cambria Math" w:hAnsi="Cambria Math"/>
                <w:lang w:val="es-AR"/>
              </w:rPr>
            </w:pPr>
          </w:p>
        </w:tc>
        <w:tc>
          <w:tcPr>
            <w:tcW w:w="3075" w:type="dxa"/>
            <w:vAlign w:val="center"/>
          </w:tcPr>
          <w:p w14:paraId="0EBA1EDE" w14:textId="77777777" w:rsidR="0010194C" w:rsidRPr="003A7602" w:rsidRDefault="0010194C" w:rsidP="00BB0A60">
            <w:pPr>
              <w:jc w:val="center"/>
              <w:rPr>
                <w:rFonts w:ascii="Cambria Math" w:hAnsi="Cambria Math"/>
                <w:lang w:val="es-AR"/>
              </w:rPr>
            </w:pPr>
            <w:r w:rsidRPr="003A7602">
              <w:rPr>
                <w:rFonts w:ascii="Cambria Math" w:hAnsi="Cambria Math"/>
                <w:lang w:val="es-AR"/>
              </w:rPr>
              <w:t>Unidad S.I.</w:t>
            </w:r>
          </w:p>
        </w:tc>
        <w:tc>
          <w:tcPr>
            <w:tcW w:w="3023" w:type="dxa"/>
            <w:vAlign w:val="center"/>
          </w:tcPr>
          <w:p w14:paraId="153EDE6D" w14:textId="77777777" w:rsidR="0010194C" w:rsidRPr="003A7602" w:rsidRDefault="0010194C" w:rsidP="00BB0A60">
            <w:pPr>
              <w:jc w:val="center"/>
              <w:rPr>
                <w:rFonts w:ascii="Cambria Math" w:hAnsi="Cambria Math"/>
                <w:lang w:val="es-AR"/>
              </w:rPr>
            </w:pPr>
            <w:r w:rsidRPr="003A7602">
              <w:rPr>
                <w:rFonts w:ascii="Cambria Math" w:hAnsi="Cambria Math"/>
                <w:lang w:val="es-AR"/>
              </w:rPr>
              <w:t>Equivalencias</w:t>
            </w:r>
          </w:p>
        </w:tc>
      </w:tr>
      <w:tr w:rsidR="0010194C" w14:paraId="6F082FDE" w14:textId="77777777" w:rsidTr="00BB0A60">
        <w:tc>
          <w:tcPr>
            <w:tcW w:w="3252" w:type="dxa"/>
            <w:vAlign w:val="center"/>
          </w:tcPr>
          <w:p w14:paraId="01283B91" w14:textId="77777777" w:rsidR="0010194C" w:rsidRPr="003A7602" w:rsidRDefault="0010194C" w:rsidP="00BB0A60">
            <w:pPr>
              <w:rPr>
                <w:rFonts w:ascii="Cambria Math" w:hAnsi="Cambria Math"/>
                <w:lang w:val="es-AR"/>
              </w:rPr>
            </w:pPr>
            <w:r w:rsidRPr="003A7602">
              <w:rPr>
                <w:rFonts w:ascii="Cambria Math" w:hAnsi="Cambria Math"/>
                <w:lang w:val="es-AR"/>
              </w:rPr>
              <w:t xml:space="preserve">Distancia </w:t>
            </w:r>
          </w:p>
        </w:tc>
        <w:tc>
          <w:tcPr>
            <w:tcW w:w="3075" w:type="dxa"/>
            <w:vAlign w:val="center"/>
          </w:tcPr>
          <w:p w14:paraId="7F81D308" w14:textId="77777777" w:rsidR="0010194C" w:rsidRPr="003A7602" w:rsidRDefault="0010194C" w:rsidP="00BB0A60">
            <w:pPr>
              <w:jc w:val="center"/>
              <w:rPr>
                <w:rFonts w:ascii="Cambria Math" w:hAnsi="Cambria Math"/>
                <w:lang w:val="es-AR"/>
              </w:rPr>
            </w:pPr>
            <w:r w:rsidRPr="003A7602">
              <w:rPr>
                <w:rFonts w:ascii="Cambria Math" w:hAnsi="Cambria Math"/>
                <w:lang w:val="es-AR"/>
              </w:rPr>
              <w:t>m</w:t>
            </w:r>
          </w:p>
        </w:tc>
        <w:tc>
          <w:tcPr>
            <w:tcW w:w="3023" w:type="dxa"/>
            <w:vAlign w:val="center"/>
          </w:tcPr>
          <w:p w14:paraId="3289E44D" w14:textId="77777777" w:rsidR="0010194C" w:rsidRPr="003A7602" w:rsidRDefault="0010194C" w:rsidP="00BB0A60">
            <w:pPr>
              <w:jc w:val="center"/>
              <w:rPr>
                <w:rFonts w:ascii="Cambria Math" w:hAnsi="Cambria Math"/>
                <w:lang w:val="es-AR"/>
              </w:rPr>
            </w:pPr>
          </w:p>
        </w:tc>
      </w:tr>
      <w:tr w:rsidR="0010194C" w14:paraId="37E56266" w14:textId="77777777" w:rsidTr="00BB0A60">
        <w:tc>
          <w:tcPr>
            <w:tcW w:w="3252" w:type="dxa"/>
            <w:vAlign w:val="center"/>
          </w:tcPr>
          <w:p w14:paraId="282145F2" w14:textId="77777777" w:rsidR="0010194C" w:rsidRPr="003A7602" w:rsidRDefault="0010194C" w:rsidP="00BB0A60">
            <w:pPr>
              <w:rPr>
                <w:rFonts w:ascii="Cambria Math" w:hAnsi="Cambria Math"/>
                <w:lang w:val="es-AR"/>
              </w:rPr>
            </w:pPr>
            <w:r w:rsidRPr="003A7602">
              <w:rPr>
                <w:rFonts w:ascii="Cambria Math" w:hAnsi="Cambria Math"/>
                <w:lang w:val="es-AR"/>
              </w:rPr>
              <w:t xml:space="preserve">Velocidad </w:t>
            </w:r>
          </w:p>
        </w:tc>
        <w:tc>
          <w:tcPr>
            <w:tcW w:w="3075" w:type="dxa"/>
            <w:vAlign w:val="center"/>
          </w:tcPr>
          <w:p w14:paraId="1F8516C7" w14:textId="77777777" w:rsidR="0010194C" w:rsidRPr="003A7602" w:rsidRDefault="0010194C" w:rsidP="00BB0A60">
            <w:pPr>
              <w:jc w:val="center"/>
              <w:rPr>
                <w:rFonts w:ascii="Cambria Math" w:hAnsi="Cambria Math"/>
                <w:lang w:val="es-AR"/>
              </w:rPr>
            </w:pPr>
            <w:r w:rsidRPr="003A7602">
              <w:rPr>
                <w:rFonts w:ascii="Cambria Math" w:hAnsi="Cambria Math"/>
                <w:lang w:val="es-AR"/>
              </w:rPr>
              <w:t>m/s</w:t>
            </w:r>
          </w:p>
        </w:tc>
        <w:tc>
          <w:tcPr>
            <w:tcW w:w="3023" w:type="dxa"/>
            <w:vAlign w:val="center"/>
          </w:tcPr>
          <w:p w14:paraId="4FC79D2B" w14:textId="77777777" w:rsidR="0010194C" w:rsidRPr="003A7602" w:rsidRDefault="0010194C" w:rsidP="00BB0A60">
            <w:pPr>
              <w:jc w:val="center"/>
              <w:rPr>
                <w:rFonts w:ascii="Cambria Math" w:hAnsi="Cambria Math"/>
                <w:lang w:val="es-AR"/>
              </w:rPr>
            </w:pPr>
          </w:p>
        </w:tc>
      </w:tr>
      <w:tr w:rsidR="0010194C" w14:paraId="3229179D" w14:textId="77777777" w:rsidTr="00BB0A60">
        <w:tc>
          <w:tcPr>
            <w:tcW w:w="3252" w:type="dxa"/>
            <w:vAlign w:val="center"/>
          </w:tcPr>
          <w:p w14:paraId="75FCAC7B" w14:textId="77777777" w:rsidR="0010194C" w:rsidRPr="003A7602" w:rsidRDefault="0010194C" w:rsidP="00BB0A60">
            <w:pPr>
              <w:rPr>
                <w:rFonts w:ascii="Cambria Math" w:hAnsi="Cambria Math"/>
                <w:lang w:val="es-AR"/>
              </w:rPr>
            </w:pPr>
            <w:r w:rsidRPr="003A7602">
              <w:rPr>
                <w:rFonts w:ascii="Cambria Math" w:hAnsi="Cambria Math"/>
                <w:lang w:val="es-AR"/>
              </w:rPr>
              <w:t xml:space="preserve">Aceleración </w:t>
            </w:r>
          </w:p>
        </w:tc>
        <w:tc>
          <w:tcPr>
            <w:tcW w:w="3075" w:type="dxa"/>
            <w:vAlign w:val="center"/>
          </w:tcPr>
          <w:p w14:paraId="7971EB2F" w14:textId="77777777" w:rsidR="0010194C" w:rsidRPr="003A7602" w:rsidRDefault="0010194C" w:rsidP="00BB0A60">
            <w:pPr>
              <w:jc w:val="center"/>
              <w:rPr>
                <w:rFonts w:ascii="Cambria Math" w:hAnsi="Cambria Math"/>
                <w:vertAlign w:val="superscript"/>
                <w:lang w:val="es-AR"/>
              </w:rPr>
            </w:pPr>
            <w:r w:rsidRPr="003A7602">
              <w:rPr>
                <w:rFonts w:ascii="Cambria Math" w:hAnsi="Cambria Math"/>
                <w:lang w:val="es-AR"/>
              </w:rPr>
              <w:t>m/s</w:t>
            </w:r>
            <w:r w:rsidRPr="003A7602">
              <w:rPr>
                <w:rFonts w:ascii="Cambria Math" w:hAnsi="Cambria Math"/>
                <w:vertAlign w:val="superscript"/>
                <w:lang w:val="es-AR"/>
              </w:rPr>
              <w:t>2</w:t>
            </w:r>
          </w:p>
        </w:tc>
        <w:tc>
          <w:tcPr>
            <w:tcW w:w="3023" w:type="dxa"/>
            <w:vAlign w:val="center"/>
          </w:tcPr>
          <w:p w14:paraId="225857B2" w14:textId="77777777" w:rsidR="0010194C" w:rsidRPr="003A7602" w:rsidRDefault="0010194C" w:rsidP="00BB0A60">
            <w:pPr>
              <w:jc w:val="center"/>
              <w:rPr>
                <w:rFonts w:ascii="Cambria Math" w:hAnsi="Cambria Math"/>
                <w:lang w:val="es-AR"/>
              </w:rPr>
            </w:pPr>
          </w:p>
        </w:tc>
      </w:tr>
      <w:tr w:rsidR="0010194C" w14:paraId="3E17632E" w14:textId="77777777" w:rsidTr="00BB0A60">
        <w:tc>
          <w:tcPr>
            <w:tcW w:w="3252" w:type="dxa"/>
            <w:vAlign w:val="center"/>
          </w:tcPr>
          <w:p w14:paraId="6D7BB49B" w14:textId="77777777" w:rsidR="0010194C" w:rsidRPr="003A7602" w:rsidRDefault="0010194C" w:rsidP="00BB0A60">
            <w:pPr>
              <w:rPr>
                <w:rFonts w:ascii="Cambria Math" w:hAnsi="Cambria Math"/>
                <w:lang w:val="es-AR"/>
              </w:rPr>
            </w:pPr>
            <w:r w:rsidRPr="003A7602">
              <w:rPr>
                <w:rFonts w:ascii="Cambria Math" w:hAnsi="Cambria Math"/>
                <w:lang w:val="es-AR"/>
              </w:rPr>
              <w:t>Masa</w:t>
            </w:r>
          </w:p>
        </w:tc>
        <w:tc>
          <w:tcPr>
            <w:tcW w:w="3075" w:type="dxa"/>
            <w:vAlign w:val="center"/>
          </w:tcPr>
          <w:p w14:paraId="3DCC7E98" w14:textId="77777777" w:rsidR="0010194C" w:rsidRPr="003A7602" w:rsidRDefault="0010194C" w:rsidP="00BB0A60">
            <w:pPr>
              <w:jc w:val="center"/>
              <w:rPr>
                <w:rFonts w:ascii="Cambria Math" w:hAnsi="Cambria Math"/>
                <w:lang w:val="es-AR"/>
              </w:rPr>
            </w:pPr>
            <w:r w:rsidRPr="003A7602">
              <w:rPr>
                <w:rFonts w:ascii="Cambria Math" w:hAnsi="Cambria Math"/>
                <w:lang w:val="es-AR"/>
              </w:rPr>
              <w:t>kg</w:t>
            </w:r>
          </w:p>
        </w:tc>
        <w:tc>
          <w:tcPr>
            <w:tcW w:w="3023" w:type="dxa"/>
            <w:vAlign w:val="center"/>
          </w:tcPr>
          <w:p w14:paraId="6921506D" w14:textId="77777777" w:rsidR="0010194C" w:rsidRPr="003A7602" w:rsidRDefault="0010194C" w:rsidP="00BB0A60">
            <w:pPr>
              <w:jc w:val="center"/>
              <w:rPr>
                <w:rFonts w:ascii="Cambria Math" w:hAnsi="Cambria Math"/>
                <w:lang w:val="es-AR"/>
              </w:rPr>
            </w:pPr>
          </w:p>
        </w:tc>
      </w:tr>
      <w:tr w:rsidR="0010194C" w14:paraId="2B867426" w14:textId="77777777" w:rsidTr="00BB0A60">
        <w:tc>
          <w:tcPr>
            <w:tcW w:w="3252" w:type="dxa"/>
            <w:vAlign w:val="center"/>
          </w:tcPr>
          <w:p w14:paraId="22449FAC" w14:textId="77777777" w:rsidR="0010194C" w:rsidRPr="003A7602" w:rsidRDefault="0010194C" w:rsidP="00BB0A60">
            <w:pPr>
              <w:rPr>
                <w:rFonts w:ascii="Cambria Math" w:hAnsi="Cambria Math"/>
                <w:lang w:val="es-AR"/>
              </w:rPr>
            </w:pPr>
            <w:r w:rsidRPr="003A7602">
              <w:rPr>
                <w:rFonts w:ascii="Cambria Math" w:hAnsi="Cambria Math"/>
                <w:lang w:val="es-AR"/>
              </w:rPr>
              <w:t>Fuerza</w:t>
            </w:r>
          </w:p>
        </w:tc>
        <w:tc>
          <w:tcPr>
            <w:tcW w:w="3075" w:type="dxa"/>
            <w:vAlign w:val="center"/>
          </w:tcPr>
          <w:p w14:paraId="3DAE59A8" w14:textId="77777777" w:rsidR="0010194C" w:rsidRPr="003A7602" w:rsidRDefault="0010194C" w:rsidP="00BB0A60">
            <w:pPr>
              <w:jc w:val="center"/>
              <w:rPr>
                <w:rFonts w:ascii="Cambria Math" w:hAnsi="Cambria Math"/>
                <w:lang w:val="es-AR"/>
              </w:rPr>
            </w:pPr>
            <m:oMathPara>
              <m:oMath>
                <m:r>
                  <w:rPr>
                    <w:rFonts w:ascii="Cambria Math" w:hAnsi="Cambria Math"/>
                    <w:lang w:val="es-AR"/>
                  </w:rPr>
                  <m:t>N=</m:t>
                </m:r>
                <m:f>
                  <m:fPr>
                    <m:ctrlPr>
                      <w:rPr>
                        <w:rFonts w:ascii="Cambria Math" w:hAnsi="Cambria Math"/>
                        <w:i/>
                        <w:lang w:val="es-AR"/>
                      </w:rPr>
                    </m:ctrlPr>
                  </m:fPr>
                  <m:num>
                    <m:r>
                      <w:rPr>
                        <w:rFonts w:ascii="Cambria Math" w:hAnsi="Cambria Math"/>
                        <w:lang w:val="es-AR"/>
                      </w:rPr>
                      <m:t>kg.m</m:t>
                    </m:r>
                  </m:num>
                  <m:den>
                    <m:sSup>
                      <m:sSupPr>
                        <m:ctrlPr>
                          <w:rPr>
                            <w:rFonts w:ascii="Cambria Math" w:hAnsi="Cambria Math"/>
                            <w:i/>
                            <w:lang w:val="es-AR"/>
                          </w:rPr>
                        </m:ctrlPr>
                      </m:sSupPr>
                      <m:e>
                        <m:r>
                          <w:rPr>
                            <w:rFonts w:ascii="Cambria Math" w:hAnsi="Cambria Math"/>
                            <w:lang w:val="es-AR"/>
                          </w:rPr>
                          <m:t>s</m:t>
                        </m:r>
                      </m:e>
                      <m:sup>
                        <m:r>
                          <w:rPr>
                            <w:rFonts w:ascii="Cambria Math" w:hAnsi="Cambria Math"/>
                            <w:lang w:val="es-AR"/>
                          </w:rPr>
                          <m:t>2</m:t>
                        </m:r>
                      </m:sup>
                    </m:sSup>
                  </m:den>
                </m:f>
              </m:oMath>
            </m:oMathPara>
          </w:p>
        </w:tc>
        <w:tc>
          <w:tcPr>
            <w:tcW w:w="3023" w:type="dxa"/>
            <w:vAlign w:val="center"/>
          </w:tcPr>
          <w:p w14:paraId="64B26981" w14:textId="77777777" w:rsidR="0010194C" w:rsidRPr="003A7602" w:rsidRDefault="0010194C" w:rsidP="00BB0A60">
            <w:pPr>
              <w:jc w:val="center"/>
              <w:rPr>
                <w:rFonts w:ascii="Cambria Math" w:hAnsi="Cambria Math"/>
                <w:lang w:val="es-AR"/>
              </w:rPr>
            </w:pPr>
            <m:oMathPara>
              <m:oMath>
                <m:r>
                  <w:rPr>
                    <w:rFonts w:ascii="Cambria Math" w:hAnsi="Cambria Math"/>
                    <w:lang w:val="es-AR"/>
                  </w:rPr>
                  <m:t>1 kgf=1 kg.g=10N</m:t>
                </m:r>
              </m:oMath>
            </m:oMathPara>
          </w:p>
        </w:tc>
      </w:tr>
      <w:tr w:rsidR="00650009" w14:paraId="3247BD12" w14:textId="77777777" w:rsidTr="00BB0A60">
        <w:tc>
          <w:tcPr>
            <w:tcW w:w="3252" w:type="dxa"/>
            <w:vAlign w:val="center"/>
          </w:tcPr>
          <w:p w14:paraId="1EC66E4E" w14:textId="508EFBE3" w:rsidR="00650009" w:rsidRDefault="00650009" w:rsidP="00BB0A60">
            <w:pPr>
              <w:rPr>
                <w:rFonts w:ascii="Cambria Math" w:hAnsi="Cambria Math"/>
                <w:lang w:val="es-AR"/>
              </w:rPr>
            </w:pPr>
            <w:r>
              <w:rPr>
                <w:rFonts w:ascii="Cambria Math" w:hAnsi="Cambria Math"/>
                <w:lang w:val="es-AR"/>
              </w:rPr>
              <w:t>Velocidad angular</w:t>
            </w:r>
          </w:p>
        </w:tc>
        <w:tc>
          <w:tcPr>
            <w:tcW w:w="3075" w:type="dxa"/>
            <w:vAlign w:val="center"/>
          </w:tcPr>
          <w:p w14:paraId="3D826799" w14:textId="58231FB3" w:rsidR="00650009" w:rsidRDefault="00650009" w:rsidP="00BB0A60">
            <w:pPr>
              <w:jc w:val="center"/>
              <w:rPr>
                <w:rFonts w:ascii="Cambria Math" w:eastAsia="Times New Roman" w:hAnsi="Cambria Math" w:cs="Times New Roman"/>
                <w:lang w:val="es-AR"/>
              </w:rPr>
            </w:pPr>
            <w:r>
              <w:rPr>
                <w:rFonts w:ascii="Cambria Math" w:eastAsia="Times New Roman" w:hAnsi="Cambria Math" w:cs="Times New Roman"/>
                <w:lang w:val="es-AR"/>
              </w:rPr>
              <w:t>1/s</w:t>
            </w:r>
          </w:p>
        </w:tc>
        <w:tc>
          <w:tcPr>
            <w:tcW w:w="3023" w:type="dxa"/>
            <w:vAlign w:val="center"/>
          </w:tcPr>
          <w:p w14:paraId="4ECD3A70" w14:textId="77777777" w:rsidR="00650009" w:rsidRDefault="00650009" w:rsidP="00BB0A60">
            <w:pPr>
              <w:jc w:val="center"/>
              <w:rPr>
                <w:rFonts w:ascii="Cambria Math" w:eastAsia="Times New Roman" w:hAnsi="Cambria Math" w:cs="Times New Roman"/>
                <w:lang w:val="es-AR"/>
              </w:rPr>
            </w:pPr>
          </w:p>
        </w:tc>
      </w:tr>
      <w:tr w:rsidR="0010194C" w14:paraId="1B38576E" w14:textId="77777777" w:rsidTr="00BB0A60">
        <w:tc>
          <w:tcPr>
            <w:tcW w:w="3252" w:type="dxa"/>
            <w:vAlign w:val="center"/>
          </w:tcPr>
          <w:p w14:paraId="60229A10" w14:textId="77777777" w:rsidR="0010194C" w:rsidRPr="003A7602" w:rsidRDefault="0010194C" w:rsidP="00BB0A60">
            <w:pPr>
              <w:rPr>
                <w:rFonts w:ascii="Cambria Math" w:hAnsi="Cambria Math"/>
                <w:lang w:val="es-AR"/>
              </w:rPr>
            </w:pPr>
            <w:r>
              <w:rPr>
                <w:rFonts w:ascii="Cambria Math" w:hAnsi="Cambria Math"/>
                <w:lang w:val="es-AR"/>
              </w:rPr>
              <w:t>Frecuencia</w:t>
            </w:r>
          </w:p>
        </w:tc>
        <w:tc>
          <w:tcPr>
            <w:tcW w:w="3075" w:type="dxa"/>
            <w:vAlign w:val="center"/>
          </w:tcPr>
          <w:p w14:paraId="2A7D43DC" w14:textId="77777777" w:rsidR="0010194C" w:rsidRDefault="0010194C" w:rsidP="00BB0A60">
            <w:pPr>
              <w:jc w:val="center"/>
              <w:rPr>
                <w:rFonts w:ascii="Cambria Math" w:eastAsia="Times New Roman" w:hAnsi="Cambria Math" w:cs="Times New Roman"/>
                <w:lang w:val="es-AR"/>
              </w:rPr>
            </w:pPr>
            <w:r>
              <w:rPr>
                <w:rFonts w:ascii="Cambria Math" w:eastAsia="Times New Roman" w:hAnsi="Cambria Math" w:cs="Times New Roman"/>
                <w:lang w:val="es-AR"/>
              </w:rPr>
              <w:t>Hz=1/s</w:t>
            </w:r>
          </w:p>
        </w:tc>
        <w:tc>
          <w:tcPr>
            <w:tcW w:w="3023" w:type="dxa"/>
            <w:vAlign w:val="center"/>
          </w:tcPr>
          <w:p w14:paraId="22A125EA" w14:textId="008A5584" w:rsidR="0010194C" w:rsidRDefault="0010194C" w:rsidP="00BB0A60">
            <w:pPr>
              <w:jc w:val="center"/>
              <w:rPr>
                <w:rFonts w:ascii="Cambria Math" w:eastAsia="Times New Roman" w:hAnsi="Cambria Math" w:cs="Times New Roman"/>
                <w:lang w:val="es-AR"/>
              </w:rPr>
            </w:pPr>
            <w:r>
              <w:rPr>
                <w:rFonts w:ascii="Cambria Math" w:eastAsia="Times New Roman" w:hAnsi="Cambria Math" w:cs="Times New Roman"/>
                <w:lang w:val="es-AR"/>
              </w:rPr>
              <w:t>1 rpm = Hz</w:t>
            </w:r>
            <w:r w:rsidR="009F5BA8">
              <w:rPr>
                <w:rFonts w:ascii="Cambria Math" w:eastAsia="Times New Roman" w:hAnsi="Cambria Math" w:cs="Times New Roman"/>
                <w:lang w:val="es-AR"/>
              </w:rPr>
              <w:t xml:space="preserve"> </w:t>
            </w:r>
            <w:r>
              <w:rPr>
                <w:rFonts w:ascii="Cambria Math" w:eastAsia="Times New Roman" w:hAnsi="Cambria Math" w:cs="Times New Roman"/>
                <w:lang w:val="es-AR"/>
              </w:rPr>
              <w:t>(1/60)</w:t>
            </w:r>
          </w:p>
        </w:tc>
      </w:tr>
      <w:tr w:rsidR="00E6547D" w14:paraId="5EEEC82A" w14:textId="77777777" w:rsidTr="00BB0A60">
        <w:tc>
          <w:tcPr>
            <w:tcW w:w="3252" w:type="dxa"/>
            <w:vAlign w:val="center"/>
          </w:tcPr>
          <w:p w14:paraId="0D7CFCA7" w14:textId="62C760EC" w:rsidR="00E6547D" w:rsidRDefault="00E6547D" w:rsidP="00BB0A60">
            <w:pPr>
              <w:rPr>
                <w:rFonts w:ascii="Cambria Math" w:hAnsi="Cambria Math"/>
                <w:lang w:val="es-AR"/>
              </w:rPr>
            </w:pPr>
            <w:r>
              <w:rPr>
                <w:rFonts w:ascii="Cambria Math" w:hAnsi="Cambria Math"/>
                <w:lang w:val="es-AR"/>
              </w:rPr>
              <w:t>Trabajo</w:t>
            </w:r>
          </w:p>
        </w:tc>
        <w:tc>
          <w:tcPr>
            <w:tcW w:w="3075" w:type="dxa"/>
            <w:vMerge w:val="restart"/>
            <w:vAlign w:val="center"/>
          </w:tcPr>
          <w:p w14:paraId="0EF55043" w14:textId="18B1233E" w:rsidR="00E6547D" w:rsidRDefault="00E6547D" w:rsidP="00BB0A60">
            <w:pPr>
              <w:jc w:val="center"/>
              <w:rPr>
                <w:rFonts w:ascii="Cambria Math" w:eastAsia="Times New Roman" w:hAnsi="Cambria Math" w:cs="Times New Roman"/>
                <w:lang w:val="es-AR"/>
              </w:rPr>
            </w:pPr>
            <w:r>
              <w:rPr>
                <w:rFonts w:ascii="Cambria Math" w:eastAsia="Times New Roman" w:hAnsi="Cambria Math" w:cs="Times New Roman"/>
                <w:lang w:val="es-AR"/>
              </w:rPr>
              <w:t>J=</w:t>
            </w:r>
            <w:proofErr w:type="spellStart"/>
            <w:r>
              <w:rPr>
                <w:rFonts w:ascii="Cambria Math" w:eastAsia="Times New Roman" w:hAnsi="Cambria Math" w:cs="Times New Roman"/>
                <w:lang w:val="es-AR"/>
              </w:rPr>
              <w:t>N.m</w:t>
            </w:r>
            <w:proofErr w:type="spellEnd"/>
          </w:p>
        </w:tc>
        <w:tc>
          <w:tcPr>
            <w:tcW w:w="3023" w:type="dxa"/>
            <w:vMerge w:val="restart"/>
            <w:vAlign w:val="center"/>
          </w:tcPr>
          <w:p w14:paraId="7414D9A7" w14:textId="3858646F" w:rsidR="00E6547D" w:rsidRDefault="00E6547D" w:rsidP="00BB0A60">
            <w:pPr>
              <w:jc w:val="center"/>
              <w:rPr>
                <w:rFonts w:ascii="Cambria Math" w:eastAsia="Times New Roman" w:hAnsi="Cambria Math" w:cs="Times New Roman"/>
                <w:lang w:val="es-AR"/>
              </w:rPr>
            </w:pPr>
            <w:r>
              <w:rPr>
                <w:rFonts w:ascii="Cambria Math" w:eastAsia="Times New Roman" w:hAnsi="Cambria Math" w:cs="Times New Roman"/>
                <w:lang w:val="es-AR"/>
              </w:rPr>
              <w:t>1 cal =</w:t>
            </w:r>
            <w:r w:rsidR="00927677">
              <w:rPr>
                <w:rFonts w:ascii="Cambria Math" w:eastAsia="Times New Roman" w:hAnsi="Cambria Math" w:cs="Times New Roman"/>
                <w:lang w:val="es-AR"/>
              </w:rPr>
              <w:t xml:space="preserve"> 4.186 J</w:t>
            </w:r>
          </w:p>
        </w:tc>
      </w:tr>
      <w:tr w:rsidR="00E6547D" w14:paraId="73BA0C98" w14:textId="77777777" w:rsidTr="00BB0A60">
        <w:tc>
          <w:tcPr>
            <w:tcW w:w="3252" w:type="dxa"/>
            <w:vAlign w:val="center"/>
          </w:tcPr>
          <w:p w14:paraId="7189165E" w14:textId="0EA2023F" w:rsidR="00E6547D" w:rsidRDefault="00E6547D" w:rsidP="00BB0A60">
            <w:pPr>
              <w:rPr>
                <w:rFonts w:ascii="Cambria Math" w:hAnsi="Cambria Math"/>
                <w:lang w:val="es-AR"/>
              </w:rPr>
            </w:pPr>
            <w:r>
              <w:rPr>
                <w:rFonts w:ascii="Cambria Math" w:hAnsi="Cambria Math"/>
                <w:lang w:val="es-AR"/>
              </w:rPr>
              <w:t>Energía</w:t>
            </w:r>
          </w:p>
        </w:tc>
        <w:tc>
          <w:tcPr>
            <w:tcW w:w="3075" w:type="dxa"/>
            <w:vMerge/>
            <w:vAlign w:val="center"/>
          </w:tcPr>
          <w:p w14:paraId="332C17A6" w14:textId="77777777" w:rsidR="00E6547D" w:rsidRDefault="00E6547D" w:rsidP="00BB0A60">
            <w:pPr>
              <w:jc w:val="center"/>
              <w:rPr>
                <w:rFonts w:ascii="Cambria Math" w:eastAsia="Times New Roman" w:hAnsi="Cambria Math" w:cs="Times New Roman"/>
                <w:lang w:val="es-AR"/>
              </w:rPr>
            </w:pPr>
          </w:p>
        </w:tc>
        <w:tc>
          <w:tcPr>
            <w:tcW w:w="3023" w:type="dxa"/>
            <w:vMerge/>
            <w:vAlign w:val="center"/>
          </w:tcPr>
          <w:p w14:paraId="3D940CC1" w14:textId="5CB2708D" w:rsidR="00E6547D" w:rsidRDefault="00E6547D" w:rsidP="00BB0A60">
            <w:pPr>
              <w:jc w:val="center"/>
              <w:rPr>
                <w:rFonts w:ascii="Cambria Math" w:eastAsia="Times New Roman" w:hAnsi="Cambria Math" w:cs="Times New Roman"/>
                <w:lang w:val="es-AR"/>
              </w:rPr>
            </w:pPr>
          </w:p>
        </w:tc>
      </w:tr>
      <w:tr w:rsidR="00C3622A" w14:paraId="479F4774" w14:textId="77777777" w:rsidTr="00BB0A60">
        <w:tc>
          <w:tcPr>
            <w:tcW w:w="3252" w:type="dxa"/>
            <w:vAlign w:val="center"/>
          </w:tcPr>
          <w:p w14:paraId="0597E3A0" w14:textId="4172064F" w:rsidR="00C3622A" w:rsidRDefault="00C3622A" w:rsidP="00BB0A60">
            <w:pPr>
              <w:rPr>
                <w:rFonts w:ascii="Cambria Math" w:hAnsi="Cambria Math"/>
                <w:lang w:val="es-AR"/>
              </w:rPr>
            </w:pPr>
            <w:r>
              <w:rPr>
                <w:rFonts w:ascii="Cambria Math" w:hAnsi="Cambria Math"/>
                <w:lang w:val="es-AR"/>
              </w:rPr>
              <w:t>Potencia</w:t>
            </w:r>
          </w:p>
        </w:tc>
        <w:tc>
          <w:tcPr>
            <w:tcW w:w="3075" w:type="dxa"/>
            <w:vAlign w:val="center"/>
          </w:tcPr>
          <w:p w14:paraId="2F041B3C" w14:textId="3104DC5B" w:rsidR="00C3622A" w:rsidRDefault="00C3622A" w:rsidP="00BB0A60">
            <w:pPr>
              <w:jc w:val="center"/>
              <w:rPr>
                <w:rFonts w:ascii="Cambria Math" w:eastAsia="Times New Roman" w:hAnsi="Cambria Math" w:cs="Times New Roman"/>
                <w:lang w:val="es-AR"/>
              </w:rPr>
            </w:pPr>
            <w:r>
              <w:rPr>
                <w:rFonts w:ascii="Cambria Math" w:eastAsia="Times New Roman" w:hAnsi="Cambria Math" w:cs="Times New Roman"/>
                <w:lang w:val="es-AR"/>
              </w:rPr>
              <w:t>W=J/s</w:t>
            </w:r>
          </w:p>
        </w:tc>
        <w:tc>
          <w:tcPr>
            <w:tcW w:w="3023" w:type="dxa"/>
            <w:vAlign w:val="center"/>
          </w:tcPr>
          <w:p w14:paraId="4B95A9C8" w14:textId="6DD96C25" w:rsidR="00C3622A" w:rsidRDefault="002A6A0C" w:rsidP="00BB0A60">
            <w:pPr>
              <w:jc w:val="center"/>
              <w:rPr>
                <w:rFonts w:ascii="Cambria Math" w:eastAsia="Times New Roman" w:hAnsi="Cambria Math" w:cs="Times New Roman"/>
                <w:lang w:val="es-AR"/>
              </w:rPr>
            </w:pPr>
            <w:r>
              <w:rPr>
                <w:rFonts w:ascii="Cambria Math" w:eastAsia="Times New Roman" w:hAnsi="Cambria Math" w:cs="Times New Roman"/>
                <w:lang w:val="es-AR"/>
              </w:rPr>
              <w:t>1 hp = 756 W (</w:t>
            </w:r>
            <w:proofErr w:type="spellStart"/>
            <w:r>
              <w:rPr>
                <w:rFonts w:ascii="Cambria Math" w:eastAsia="Times New Roman" w:hAnsi="Cambria Math" w:cs="Times New Roman"/>
                <w:lang w:val="es-AR"/>
              </w:rPr>
              <w:t>horse</w:t>
            </w:r>
            <w:proofErr w:type="spellEnd"/>
            <w:r>
              <w:rPr>
                <w:rFonts w:ascii="Cambria Math" w:eastAsia="Times New Roman" w:hAnsi="Cambria Math" w:cs="Times New Roman"/>
                <w:lang w:val="es-AR"/>
              </w:rPr>
              <w:t xml:space="preserve"> </w:t>
            </w:r>
            <w:proofErr w:type="spellStart"/>
            <w:r>
              <w:rPr>
                <w:rFonts w:ascii="Cambria Math" w:eastAsia="Times New Roman" w:hAnsi="Cambria Math" w:cs="Times New Roman"/>
                <w:lang w:val="es-AR"/>
              </w:rPr>
              <w:t>power</w:t>
            </w:r>
            <w:proofErr w:type="spellEnd"/>
            <w:r>
              <w:rPr>
                <w:rFonts w:ascii="Cambria Math" w:eastAsia="Times New Roman" w:hAnsi="Cambria Math" w:cs="Times New Roman"/>
                <w:lang w:val="es-AR"/>
              </w:rPr>
              <w:t>)</w:t>
            </w:r>
          </w:p>
        </w:tc>
      </w:tr>
      <w:tr w:rsidR="00495C51" w14:paraId="44E362D0" w14:textId="77777777" w:rsidTr="00BB0A60">
        <w:tc>
          <w:tcPr>
            <w:tcW w:w="3252" w:type="dxa"/>
            <w:vAlign w:val="center"/>
          </w:tcPr>
          <w:p w14:paraId="76750002" w14:textId="2D53C6CA" w:rsidR="00495C51" w:rsidRDefault="00495C51" w:rsidP="00BB0A60">
            <w:pPr>
              <w:rPr>
                <w:rFonts w:ascii="Cambria Math" w:hAnsi="Cambria Math"/>
                <w:lang w:val="es-AR"/>
              </w:rPr>
            </w:pPr>
            <w:r>
              <w:rPr>
                <w:rFonts w:ascii="Cambria Math" w:hAnsi="Cambria Math"/>
                <w:lang w:val="es-AR"/>
              </w:rPr>
              <w:t>Momento</w:t>
            </w:r>
            <w:r w:rsidR="0092167C">
              <w:rPr>
                <w:rFonts w:ascii="Cambria Math" w:hAnsi="Cambria Math"/>
                <w:lang w:val="es-AR"/>
              </w:rPr>
              <w:t xml:space="preserve"> lineal</w:t>
            </w:r>
          </w:p>
        </w:tc>
        <w:tc>
          <w:tcPr>
            <w:tcW w:w="3075" w:type="dxa"/>
            <w:vAlign w:val="center"/>
          </w:tcPr>
          <w:p w14:paraId="018E3D20" w14:textId="05EB1104" w:rsidR="00495C51" w:rsidRDefault="004213A3" w:rsidP="00BB0A60">
            <w:pPr>
              <w:jc w:val="center"/>
              <w:rPr>
                <w:rFonts w:ascii="Cambria Math" w:eastAsia="Times New Roman" w:hAnsi="Cambria Math" w:cs="Times New Roman"/>
                <w:lang w:val="es-AR"/>
              </w:rPr>
            </w:pPr>
            <m:oMathPara>
              <m:oMath>
                <m:f>
                  <m:fPr>
                    <m:ctrlPr>
                      <w:rPr>
                        <w:rFonts w:ascii="Cambria Math" w:hAnsi="Cambria Math"/>
                        <w:i/>
                        <w:lang w:val="es-AR"/>
                      </w:rPr>
                    </m:ctrlPr>
                  </m:fPr>
                  <m:num>
                    <m:r>
                      <w:rPr>
                        <w:rFonts w:ascii="Cambria Math" w:hAnsi="Cambria Math"/>
                        <w:lang w:val="es-AR"/>
                      </w:rPr>
                      <m:t>kg.m</m:t>
                    </m:r>
                  </m:num>
                  <m:den>
                    <m:r>
                      <w:rPr>
                        <w:rFonts w:ascii="Cambria Math" w:hAnsi="Cambria Math"/>
                        <w:lang w:val="es-AR"/>
                      </w:rPr>
                      <m:t>s</m:t>
                    </m:r>
                  </m:den>
                </m:f>
              </m:oMath>
            </m:oMathPara>
          </w:p>
        </w:tc>
        <w:tc>
          <w:tcPr>
            <w:tcW w:w="3023" w:type="dxa"/>
            <w:vAlign w:val="center"/>
          </w:tcPr>
          <w:p w14:paraId="48CB936C" w14:textId="77777777" w:rsidR="00495C51" w:rsidRDefault="00495C51" w:rsidP="00BB0A60">
            <w:pPr>
              <w:jc w:val="center"/>
              <w:rPr>
                <w:rFonts w:ascii="Cambria Math" w:eastAsia="Times New Roman" w:hAnsi="Cambria Math" w:cs="Times New Roman"/>
                <w:lang w:val="es-AR"/>
              </w:rPr>
            </w:pPr>
          </w:p>
        </w:tc>
      </w:tr>
      <w:tr w:rsidR="00DF0368" w14:paraId="2226C129" w14:textId="77777777" w:rsidTr="00BB0A60">
        <w:tc>
          <w:tcPr>
            <w:tcW w:w="3252" w:type="dxa"/>
            <w:vAlign w:val="center"/>
          </w:tcPr>
          <w:p w14:paraId="7B4F97FD" w14:textId="2D76A93B" w:rsidR="00DF0368" w:rsidRDefault="00DF0368" w:rsidP="00BB0A60">
            <w:pPr>
              <w:rPr>
                <w:rFonts w:ascii="Cambria Math" w:hAnsi="Cambria Math"/>
                <w:lang w:val="es-AR"/>
              </w:rPr>
            </w:pPr>
            <w:r>
              <w:rPr>
                <w:rFonts w:ascii="Cambria Math" w:hAnsi="Cambria Math"/>
                <w:lang w:val="es-AR"/>
              </w:rPr>
              <w:t>Volumen</w:t>
            </w:r>
          </w:p>
        </w:tc>
        <w:tc>
          <w:tcPr>
            <w:tcW w:w="3075" w:type="dxa"/>
            <w:vAlign w:val="center"/>
          </w:tcPr>
          <w:p w14:paraId="3786ACB0" w14:textId="7C5AA1E7" w:rsidR="00DF0368" w:rsidRDefault="00DF0368" w:rsidP="00BB0A60">
            <w:pPr>
              <w:jc w:val="center"/>
              <w:rPr>
                <w:rFonts w:ascii="Cambria Math" w:eastAsia="Times New Roman" w:hAnsi="Cambria Math" w:cs="Times New Roman"/>
                <w:lang w:val="es-AR"/>
              </w:rPr>
            </w:pPr>
            <w:r>
              <w:rPr>
                <w:rFonts w:ascii="Cambria Math" w:eastAsia="Times New Roman" w:hAnsi="Cambria Math" w:cs="Times New Roman"/>
                <w:lang w:val="es-AR"/>
              </w:rPr>
              <w:t>m</w:t>
            </w:r>
            <w:r w:rsidRPr="00DF0368">
              <w:rPr>
                <w:rFonts w:ascii="Cambria Math" w:eastAsia="Times New Roman" w:hAnsi="Cambria Math" w:cs="Times New Roman"/>
                <w:vertAlign w:val="superscript"/>
                <w:lang w:val="es-AR"/>
              </w:rPr>
              <w:t>3</w:t>
            </w:r>
          </w:p>
        </w:tc>
        <w:tc>
          <w:tcPr>
            <w:tcW w:w="3023" w:type="dxa"/>
            <w:vAlign w:val="center"/>
          </w:tcPr>
          <w:p w14:paraId="449BA571" w14:textId="7C102F9D" w:rsidR="00DF0368" w:rsidRDefault="00DF0368" w:rsidP="00BB0A60">
            <w:pPr>
              <w:jc w:val="center"/>
              <w:rPr>
                <w:rFonts w:ascii="Cambria Math" w:eastAsia="Times New Roman" w:hAnsi="Cambria Math" w:cs="Times New Roman"/>
                <w:lang w:val="es-AR"/>
              </w:rPr>
            </w:pPr>
            <w:r>
              <w:rPr>
                <w:rFonts w:ascii="Cambria Math" w:eastAsia="Times New Roman" w:hAnsi="Cambria Math" w:cs="Times New Roman"/>
                <w:lang w:val="es-AR"/>
              </w:rPr>
              <w:t>1 m</w:t>
            </w:r>
            <w:r w:rsidRPr="00DF0368">
              <w:rPr>
                <w:rFonts w:ascii="Cambria Math" w:eastAsia="Times New Roman" w:hAnsi="Cambria Math" w:cs="Times New Roman"/>
                <w:vertAlign w:val="superscript"/>
                <w:lang w:val="es-AR"/>
              </w:rPr>
              <w:t>3</w:t>
            </w:r>
            <w:r>
              <w:rPr>
                <w:rFonts w:ascii="Cambria Math" w:eastAsia="Times New Roman" w:hAnsi="Cambria Math" w:cs="Times New Roman"/>
                <w:lang w:val="es-AR"/>
              </w:rPr>
              <w:t xml:space="preserve"> = 1000 L</w:t>
            </w:r>
          </w:p>
        </w:tc>
      </w:tr>
      <w:tr w:rsidR="000015E5" w14:paraId="47784D8E" w14:textId="77777777" w:rsidTr="00BB0A60">
        <w:tc>
          <w:tcPr>
            <w:tcW w:w="3252" w:type="dxa"/>
            <w:vAlign w:val="center"/>
          </w:tcPr>
          <w:p w14:paraId="1C9F6B7C" w14:textId="395C9D9E" w:rsidR="000015E5" w:rsidRDefault="000015E5" w:rsidP="00BB0A60">
            <w:pPr>
              <w:rPr>
                <w:rFonts w:ascii="Cambria Math" w:hAnsi="Cambria Math"/>
                <w:lang w:val="es-AR"/>
              </w:rPr>
            </w:pPr>
            <w:r>
              <w:rPr>
                <w:rFonts w:ascii="Cambria Math" w:hAnsi="Cambria Math"/>
                <w:lang w:val="es-AR"/>
              </w:rPr>
              <w:t>Densidad</w:t>
            </w:r>
          </w:p>
        </w:tc>
        <w:tc>
          <w:tcPr>
            <w:tcW w:w="3075" w:type="dxa"/>
            <w:vAlign w:val="center"/>
          </w:tcPr>
          <w:p w14:paraId="2AEB2893" w14:textId="6693E53A" w:rsidR="000015E5" w:rsidRDefault="004213A3" w:rsidP="00BB0A60">
            <w:pPr>
              <w:jc w:val="center"/>
              <w:rPr>
                <w:rFonts w:ascii="Cambria Math" w:eastAsia="Times New Roman" w:hAnsi="Cambria Math" w:cs="Times New Roman"/>
                <w:lang w:val="es-AR"/>
              </w:rPr>
            </w:pPr>
            <m:oMathPara>
              <m:oMath>
                <m:f>
                  <m:fPr>
                    <m:ctrlPr>
                      <w:rPr>
                        <w:rFonts w:ascii="Cambria Math" w:hAnsi="Cambria Math"/>
                        <w:i/>
                        <w:lang w:val="es-AR"/>
                      </w:rPr>
                    </m:ctrlPr>
                  </m:fPr>
                  <m:num>
                    <m:r>
                      <w:rPr>
                        <w:rFonts w:ascii="Cambria Math" w:hAnsi="Cambria Math"/>
                        <w:lang w:val="es-AR"/>
                      </w:rPr>
                      <m:t>kg</m:t>
                    </m:r>
                  </m:num>
                  <m:den>
                    <m:sSup>
                      <m:sSupPr>
                        <m:ctrlPr>
                          <w:rPr>
                            <w:rFonts w:ascii="Cambria Math" w:hAnsi="Cambria Math"/>
                            <w:i/>
                            <w:lang w:val="es-AR"/>
                          </w:rPr>
                        </m:ctrlPr>
                      </m:sSupPr>
                      <m:e>
                        <m:r>
                          <w:rPr>
                            <w:rFonts w:ascii="Cambria Math" w:hAnsi="Cambria Math"/>
                            <w:lang w:val="es-AR"/>
                          </w:rPr>
                          <m:t>m</m:t>
                        </m:r>
                      </m:e>
                      <m:sup>
                        <m:r>
                          <w:rPr>
                            <w:rFonts w:ascii="Cambria Math" w:hAnsi="Cambria Math"/>
                            <w:lang w:val="es-AR"/>
                          </w:rPr>
                          <m:t>3</m:t>
                        </m:r>
                      </m:sup>
                    </m:sSup>
                  </m:den>
                </m:f>
              </m:oMath>
            </m:oMathPara>
          </w:p>
        </w:tc>
        <w:tc>
          <w:tcPr>
            <w:tcW w:w="3023" w:type="dxa"/>
            <w:vAlign w:val="center"/>
          </w:tcPr>
          <w:p w14:paraId="1A804F8B" w14:textId="3787E935" w:rsidR="000015E5" w:rsidRDefault="00D66018" w:rsidP="00BB0A60">
            <w:pPr>
              <w:jc w:val="center"/>
              <w:rPr>
                <w:rFonts w:ascii="Cambria Math" w:eastAsia="Times New Roman" w:hAnsi="Cambria Math" w:cs="Times New Roman"/>
                <w:lang w:val="es-AR"/>
              </w:rPr>
            </w:pPr>
            <m:oMathPara>
              <m:oMath>
                <m:r>
                  <w:rPr>
                    <w:rFonts w:ascii="Cambria Math" w:hAnsi="Cambria Math"/>
                    <w:lang w:val="es-AR"/>
                  </w:rPr>
                  <m:t xml:space="preserve">1000 </m:t>
                </m:r>
                <m:f>
                  <m:fPr>
                    <m:ctrlPr>
                      <w:rPr>
                        <w:rFonts w:ascii="Cambria Math" w:hAnsi="Cambria Math"/>
                        <w:i/>
                        <w:lang w:val="es-AR"/>
                      </w:rPr>
                    </m:ctrlPr>
                  </m:fPr>
                  <m:num>
                    <m:r>
                      <w:rPr>
                        <w:rFonts w:ascii="Cambria Math" w:hAnsi="Cambria Math"/>
                        <w:lang w:val="es-AR"/>
                      </w:rPr>
                      <m:t>kg</m:t>
                    </m:r>
                  </m:num>
                  <m:den>
                    <m:sSup>
                      <m:sSupPr>
                        <m:ctrlPr>
                          <w:rPr>
                            <w:rFonts w:ascii="Cambria Math" w:hAnsi="Cambria Math"/>
                            <w:i/>
                            <w:lang w:val="es-AR"/>
                          </w:rPr>
                        </m:ctrlPr>
                      </m:sSupPr>
                      <m:e>
                        <m:r>
                          <w:rPr>
                            <w:rFonts w:ascii="Cambria Math" w:hAnsi="Cambria Math"/>
                            <w:lang w:val="es-AR"/>
                          </w:rPr>
                          <m:t>m</m:t>
                        </m:r>
                      </m:e>
                      <m:sup>
                        <m:r>
                          <w:rPr>
                            <w:rFonts w:ascii="Cambria Math" w:hAnsi="Cambria Math"/>
                            <w:lang w:val="es-AR"/>
                          </w:rPr>
                          <m:t>3</m:t>
                        </m:r>
                      </m:sup>
                    </m:sSup>
                  </m:den>
                </m:f>
                <m:r>
                  <w:rPr>
                    <w:rFonts w:ascii="Cambria Math" w:hAnsi="Cambria Math"/>
                    <w:lang w:val="es-AR"/>
                  </w:rPr>
                  <m:t xml:space="preserve">=1 </m:t>
                </m:r>
                <m:f>
                  <m:fPr>
                    <m:ctrlPr>
                      <w:rPr>
                        <w:rFonts w:ascii="Cambria Math" w:hAnsi="Cambria Math"/>
                        <w:i/>
                        <w:lang w:val="es-AR"/>
                      </w:rPr>
                    </m:ctrlPr>
                  </m:fPr>
                  <m:num>
                    <m:r>
                      <w:rPr>
                        <w:rFonts w:ascii="Cambria Math" w:hAnsi="Cambria Math"/>
                        <w:lang w:val="es-AR"/>
                      </w:rPr>
                      <m:t>g</m:t>
                    </m:r>
                  </m:num>
                  <m:den>
                    <m:r>
                      <w:rPr>
                        <w:rFonts w:ascii="Cambria Math" w:hAnsi="Cambria Math"/>
                        <w:lang w:val="es-AR"/>
                      </w:rPr>
                      <m:t>c</m:t>
                    </m:r>
                    <m:sSup>
                      <m:sSupPr>
                        <m:ctrlPr>
                          <w:rPr>
                            <w:rFonts w:ascii="Cambria Math" w:hAnsi="Cambria Math"/>
                            <w:i/>
                            <w:lang w:val="es-AR"/>
                          </w:rPr>
                        </m:ctrlPr>
                      </m:sSupPr>
                      <m:e>
                        <m:r>
                          <w:rPr>
                            <w:rFonts w:ascii="Cambria Math" w:hAnsi="Cambria Math"/>
                            <w:lang w:val="es-AR"/>
                          </w:rPr>
                          <m:t>m</m:t>
                        </m:r>
                      </m:e>
                      <m:sup>
                        <m:r>
                          <w:rPr>
                            <w:rFonts w:ascii="Cambria Math" w:hAnsi="Cambria Math"/>
                            <w:lang w:val="es-AR"/>
                          </w:rPr>
                          <m:t>3</m:t>
                        </m:r>
                      </m:sup>
                    </m:sSup>
                  </m:den>
                </m:f>
              </m:oMath>
            </m:oMathPara>
          </w:p>
        </w:tc>
      </w:tr>
      <w:tr w:rsidR="000015E5" w14:paraId="31944B20" w14:textId="77777777" w:rsidTr="00BB0A60">
        <w:tc>
          <w:tcPr>
            <w:tcW w:w="3252" w:type="dxa"/>
            <w:vAlign w:val="center"/>
          </w:tcPr>
          <w:p w14:paraId="34D5EE97" w14:textId="5658AFA7" w:rsidR="000015E5" w:rsidRDefault="000015E5" w:rsidP="00BB0A60">
            <w:pPr>
              <w:rPr>
                <w:rFonts w:ascii="Cambria Math" w:hAnsi="Cambria Math"/>
                <w:lang w:val="es-AR"/>
              </w:rPr>
            </w:pPr>
            <w:r>
              <w:rPr>
                <w:rFonts w:ascii="Cambria Math" w:hAnsi="Cambria Math"/>
                <w:lang w:val="es-AR"/>
              </w:rPr>
              <w:t>Presión</w:t>
            </w:r>
          </w:p>
        </w:tc>
        <w:tc>
          <w:tcPr>
            <w:tcW w:w="3075" w:type="dxa"/>
            <w:vAlign w:val="center"/>
          </w:tcPr>
          <w:p w14:paraId="0E2EDFEA" w14:textId="15588A49" w:rsidR="000015E5" w:rsidRDefault="000015E5" w:rsidP="00BB0A60">
            <w:pPr>
              <w:jc w:val="center"/>
              <w:rPr>
                <w:rFonts w:ascii="Cambria Math" w:eastAsia="Times New Roman" w:hAnsi="Cambria Math" w:cs="Times New Roman"/>
                <w:lang w:val="es-AR"/>
              </w:rPr>
            </w:pPr>
            <w:proofErr w:type="spellStart"/>
            <w:r>
              <w:rPr>
                <w:rFonts w:ascii="Cambria Math" w:eastAsia="Times New Roman" w:hAnsi="Cambria Math" w:cs="Times New Roman"/>
                <w:lang w:val="es-AR"/>
              </w:rPr>
              <w:t>Pa</w:t>
            </w:r>
            <w:proofErr w:type="spellEnd"/>
            <w:r>
              <w:rPr>
                <w:rFonts w:ascii="Cambria Math" w:eastAsia="Times New Roman" w:hAnsi="Cambria Math" w:cs="Times New Roman"/>
                <w:lang w:val="es-AR"/>
              </w:rPr>
              <w:t xml:space="preserve"> = N/m</w:t>
            </w:r>
            <w:r w:rsidRPr="000015E5">
              <w:rPr>
                <w:rFonts w:ascii="Cambria Math" w:eastAsia="Times New Roman" w:hAnsi="Cambria Math" w:cs="Times New Roman"/>
                <w:vertAlign w:val="superscript"/>
                <w:lang w:val="es-AR"/>
              </w:rPr>
              <w:t>2</w:t>
            </w:r>
          </w:p>
        </w:tc>
        <w:tc>
          <w:tcPr>
            <w:tcW w:w="3023" w:type="dxa"/>
            <w:vAlign w:val="center"/>
          </w:tcPr>
          <w:p w14:paraId="3750CB4E" w14:textId="72B43DF9" w:rsidR="000015E5" w:rsidRDefault="005B0C40" w:rsidP="00BB0A60">
            <w:pPr>
              <w:jc w:val="center"/>
              <w:rPr>
                <w:rFonts w:ascii="Cambria Math" w:eastAsia="Times New Roman" w:hAnsi="Cambria Math" w:cs="Times New Roman"/>
                <w:lang w:val="es-AR"/>
              </w:rPr>
            </w:pPr>
            <w:r>
              <w:rPr>
                <w:rFonts w:ascii="Cambria Math" w:eastAsia="Times New Roman" w:hAnsi="Cambria Math" w:cs="Times New Roman"/>
                <w:lang w:val="es-AR"/>
              </w:rPr>
              <w:t xml:space="preserve">1 atm = 101325 </w:t>
            </w:r>
            <w:proofErr w:type="spellStart"/>
            <w:r>
              <w:rPr>
                <w:rFonts w:ascii="Cambria Math" w:eastAsia="Times New Roman" w:hAnsi="Cambria Math" w:cs="Times New Roman"/>
                <w:lang w:val="es-AR"/>
              </w:rPr>
              <w:t>Pa</w:t>
            </w:r>
            <w:proofErr w:type="spellEnd"/>
          </w:p>
        </w:tc>
      </w:tr>
      <w:tr w:rsidR="005E1807" w14:paraId="2EAF618A" w14:textId="77777777" w:rsidTr="00BB0A60">
        <w:tc>
          <w:tcPr>
            <w:tcW w:w="3252" w:type="dxa"/>
            <w:vAlign w:val="center"/>
          </w:tcPr>
          <w:p w14:paraId="42AD42D9" w14:textId="61BB18E1" w:rsidR="005E1807" w:rsidRDefault="005E1807" w:rsidP="00BB0A60">
            <w:pPr>
              <w:rPr>
                <w:rFonts w:ascii="Cambria Math" w:hAnsi="Cambria Math"/>
                <w:lang w:val="es-AR"/>
              </w:rPr>
            </w:pPr>
            <w:r>
              <w:rPr>
                <w:rFonts w:ascii="Cambria Math" w:hAnsi="Cambria Math"/>
                <w:lang w:val="es-AR"/>
              </w:rPr>
              <w:t>Viscosidad (η)</w:t>
            </w:r>
          </w:p>
        </w:tc>
        <w:tc>
          <w:tcPr>
            <w:tcW w:w="3075" w:type="dxa"/>
            <w:vAlign w:val="center"/>
          </w:tcPr>
          <w:p w14:paraId="0BEA523B" w14:textId="3E2391FE" w:rsidR="005E1807" w:rsidRDefault="004213A3" w:rsidP="00BB0A60">
            <w:pPr>
              <w:jc w:val="center"/>
              <w:rPr>
                <w:rFonts w:ascii="Cambria Math" w:eastAsia="Times New Roman" w:hAnsi="Cambria Math" w:cs="Times New Roman"/>
                <w:lang w:val="es-AR"/>
              </w:rPr>
            </w:pPr>
            <m:oMathPara>
              <m:oMath>
                <m:f>
                  <m:fPr>
                    <m:ctrlPr>
                      <w:rPr>
                        <w:rFonts w:ascii="Cambria Math" w:hAnsi="Cambria Math"/>
                        <w:i/>
                        <w:lang w:val="es-AR"/>
                      </w:rPr>
                    </m:ctrlPr>
                  </m:fPr>
                  <m:num>
                    <m:r>
                      <w:rPr>
                        <w:rFonts w:ascii="Cambria Math" w:hAnsi="Cambria Math"/>
                        <w:lang w:val="es-AR"/>
                      </w:rPr>
                      <m:t>N.s</m:t>
                    </m:r>
                  </m:num>
                  <m:den>
                    <m:sSup>
                      <m:sSupPr>
                        <m:ctrlPr>
                          <w:rPr>
                            <w:rFonts w:ascii="Cambria Math" w:hAnsi="Cambria Math"/>
                            <w:i/>
                            <w:lang w:val="es-AR"/>
                          </w:rPr>
                        </m:ctrlPr>
                      </m:sSupPr>
                      <m:e>
                        <m:r>
                          <w:rPr>
                            <w:rFonts w:ascii="Cambria Math" w:hAnsi="Cambria Math"/>
                            <w:lang w:val="es-AR"/>
                          </w:rPr>
                          <m:t>m</m:t>
                        </m:r>
                      </m:e>
                      <m:sup>
                        <m:r>
                          <w:rPr>
                            <w:rFonts w:ascii="Cambria Math" w:hAnsi="Cambria Math"/>
                            <w:lang w:val="es-AR"/>
                          </w:rPr>
                          <m:t>2</m:t>
                        </m:r>
                      </m:sup>
                    </m:sSup>
                  </m:den>
                </m:f>
              </m:oMath>
            </m:oMathPara>
          </w:p>
        </w:tc>
        <w:tc>
          <w:tcPr>
            <w:tcW w:w="3023" w:type="dxa"/>
            <w:vAlign w:val="center"/>
          </w:tcPr>
          <w:p w14:paraId="376166BE" w14:textId="77777777" w:rsidR="005E1807" w:rsidRDefault="005E1807" w:rsidP="00BB0A60">
            <w:pPr>
              <w:jc w:val="center"/>
              <w:rPr>
                <w:rFonts w:ascii="Cambria Math" w:eastAsia="Times New Roman" w:hAnsi="Cambria Math" w:cs="Times New Roman"/>
                <w:lang w:val="es-AR"/>
              </w:rPr>
            </w:pPr>
          </w:p>
        </w:tc>
      </w:tr>
      <w:tr w:rsidR="00E44C70" w14:paraId="4986D1F4" w14:textId="77777777" w:rsidTr="00BB0A60">
        <w:tc>
          <w:tcPr>
            <w:tcW w:w="3252" w:type="dxa"/>
            <w:vAlign w:val="center"/>
          </w:tcPr>
          <w:p w14:paraId="7CCC0D37" w14:textId="17657BCD" w:rsidR="00E44C70" w:rsidRDefault="00E44C70" w:rsidP="00BB0A60">
            <w:pPr>
              <w:rPr>
                <w:rFonts w:ascii="Cambria Math" w:hAnsi="Cambria Math"/>
                <w:lang w:val="es-AR"/>
              </w:rPr>
            </w:pPr>
            <w:r>
              <w:rPr>
                <w:rFonts w:ascii="Cambria Math" w:hAnsi="Cambria Math"/>
                <w:lang w:val="es-AR"/>
              </w:rPr>
              <w:t>Entropía</w:t>
            </w:r>
          </w:p>
        </w:tc>
        <w:tc>
          <w:tcPr>
            <w:tcW w:w="3075" w:type="dxa"/>
            <w:vAlign w:val="center"/>
          </w:tcPr>
          <w:p w14:paraId="3B23E7E6" w14:textId="61B4547C" w:rsidR="00E44C70" w:rsidRDefault="00E44C70" w:rsidP="00BB0A60">
            <w:pPr>
              <w:jc w:val="center"/>
              <w:rPr>
                <w:rFonts w:ascii="Cambria Math" w:eastAsia="Times New Roman" w:hAnsi="Cambria Math" w:cs="Times New Roman"/>
                <w:lang w:val="es-AR"/>
              </w:rPr>
            </w:pPr>
            <w:r>
              <w:rPr>
                <w:rFonts w:ascii="Cambria Math" w:eastAsia="Times New Roman" w:hAnsi="Cambria Math" w:cs="Times New Roman"/>
                <w:lang w:val="es-AR"/>
              </w:rPr>
              <w:t>J/K</w:t>
            </w:r>
          </w:p>
        </w:tc>
        <w:tc>
          <w:tcPr>
            <w:tcW w:w="3023" w:type="dxa"/>
            <w:vAlign w:val="center"/>
          </w:tcPr>
          <w:p w14:paraId="6B843233" w14:textId="77777777" w:rsidR="00E44C70" w:rsidRDefault="00E44C70" w:rsidP="00BB0A60">
            <w:pPr>
              <w:jc w:val="center"/>
              <w:rPr>
                <w:rFonts w:ascii="Cambria Math" w:eastAsia="Times New Roman" w:hAnsi="Cambria Math" w:cs="Times New Roman"/>
                <w:lang w:val="es-AR"/>
              </w:rPr>
            </w:pPr>
          </w:p>
        </w:tc>
      </w:tr>
    </w:tbl>
    <w:p w14:paraId="5B7ECD22" w14:textId="77777777" w:rsidR="0010194C" w:rsidRDefault="0010194C" w:rsidP="0010194C">
      <w:pPr>
        <w:rPr>
          <w:lang w:val="es-AR"/>
        </w:rPr>
      </w:pPr>
    </w:p>
    <w:p w14:paraId="2A9077B5" w14:textId="77777777" w:rsidR="0010194C" w:rsidRPr="00890010" w:rsidRDefault="0010194C" w:rsidP="0010194C">
      <w:pPr>
        <w:pStyle w:val="Ttulo2"/>
        <w:rPr>
          <w:lang w:val="es-AR"/>
        </w:rPr>
      </w:pPr>
      <w:r w:rsidRPr="00890010">
        <w:rPr>
          <w:lang w:val="es-AR"/>
        </w:rPr>
        <w:t>Introducción</w:t>
      </w:r>
    </w:p>
    <w:p w14:paraId="034D12E1" w14:textId="77777777" w:rsidR="0010194C" w:rsidRDefault="0010194C" w:rsidP="0010194C">
      <w:pPr>
        <w:rPr>
          <w:lang w:val="es-AR"/>
        </w:rPr>
      </w:pPr>
      <w:r>
        <w:rPr>
          <w:lang w:val="es-AR"/>
        </w:rPr>
        <w:t>Mecánica: estudio de las relaciones entre la fuerza, la materia y el movimiento. La dividimos en tres partes:</w:t>
      </w:r>
    </w:p>
    <w:p w14:paraId="3ED9F716" w14:textId="77777777" w:rsidR="0010194C" w:rsidRDefault="0010194C" w:rsidP="0010194C">
      <w:pPr>
        <w:pStyle w:val="Prrafodelista"/>
        <w:numPr>
          <w:ilvl w:val="0"/>
          <w:numId w:val="2"/>
        </w:numPr>
        <w:rPr>
          <w:lang w:val="es-AR"/>
        </w:rPr>
      </w:pPr>
      <w:r>
        <w:rPr>
          <w:lang w:val="es-AR"/>
        </w:rPr>
        <w:t>Cinemática</w:t>
      </w:r>
    </w:p>
    <w:p w14:paraId="4AE8ED6C" w14:textId="77777777" w:rsidR="0010194C" w:rsidRDefault="0010194C" w:rsidP="0010194C">
      <w:pPr>
        <w:pStyle w:val="Prrafodelista"/>
        <w:numPr>
          <w:ilvl w:val="0"/>
          <w:numId w:val="2"/>
        </w:numPr>
        <w:rPr>
          <w:lang w:val="es-AR"/>
        </w:rPr>
      </w:pPr>
      <w:r>
        <w:rPr>
          <w:lang w:val="es-AR"/>
        </w:rPr>
        <w:t>Dinámica</w:t>
      </w:r>
    </w:p>
    <w:p w14:paraId="289FD3CC" w14:textId="6AEC9AB9" w:rsidR="00021357" w:rsidRPr="00652563" w:rsidRDefault="0010194C" w:rsidP="00652563">
      <w:pPr>
        <w:pStyle w:val="Prrafodelista"/>
        <w:numPr>
          <w:ilvl w:val="0"/>
          <w:numId w:val="2"/>
        </w:numPr>
        <w:rPr>
          <w:lang w:val="es-AR"/>
        </w:rPr>
      </w:pPr>
      <w:r>
        <w:rPr>
          <w:lang w:val="es-AR"/>
        </w:rPr>
        <w:t>Trabajo y energía (otro modelo para estudiar la dinámica de los cuerpos</w:t>
      </w:r>
    </w:p>
    <w:p w14:paraId="58050CC3" w14:textId="662AC5D9" w:rsidR="00EA4C54" w:rsidRPr="00EA4C54" w:rsidRDefault="00EA4C54" w:rsidP="00EA4C54">
      <w:pPr>
        <w:rPr>
          <w:lang w:val="es-AR"/>
        </w:rPr>
      </w:pPr>
      <w:r>
        <w:rPr>
          <w:lang w:val="es-AR"/>
        </w:rPr>
        <w:t>“Ley”: hay pruebas a favor y, sobre todo, no existen pruebas en contra. La experimentación comprueba las leyes y estas nos permiten predecir.</w:t>
      </w:r>
    </w:p>
    <w:p w14:paraId="5E3D4B0A" w14:textId="77777777" w:rsidR="0010194C" w:rsidRPr="0010194C" w:rsidRDefault="0010194C" w:rsidP="0010194C">
      <w:pPr>
        <w:rPr>
          <w:lang w:val="es-AR"/>
        </w:rPr>
      </w:pPr>
    </w:p>
    <w:p w14:paraId="7074A642" w14:textId="77777777" w:rsidR="0010194C" w:rsidRDefault="00890010" w:rsidP="0010194C">
      <w:pPr>
        <w:pStyle w:val="Ttulo2"/>
        <w:rPr>
          <w:lang w:val="es-AR"/>
        </w:rPr>
      </w:pPr>
      <w:r w:rsidRPr="00890010">
        <w:rPr>
          <w:lang w:val="es-AR"/>
        </w:rPr>
        <w:t>Cinemática</w:t>
      </w:r>
    </w:p>
    <w:p w14:paraId="461B13D5" w14:textId="77777777" w:rsidR="0010194C" w:rsidRDefault="0010194C" w:rsidP="0010194C">
      <w:pPr>
        <w:rPr>
          <w:lang w:val="es-AR"/>
        </w:rPr>
      </w:pPr>
      <w:r>
        <w:rPr>
          <w:lang w:val="es-AR"/>
        </w:rPr>
        <w:t>Estudio del movimiento.</w:t>
      </w:r>
    </w:p>
    <w:p w14:paraId="17D4B4EA" w14:textId="77777777" w:rsidR="0010194C" w:rsidRDefault="0010194C" w:rsidP="0010194C">
      <w:pPr>
        <w:rPr>
          <w:lang w:val="es-AR"/>
        </w:rPr>
      </w:pPr>
      <w:r>
        <w:rPr>
          <w:lang w:val="es-AR"/>
        </w:rPr>
        <w:t xml:space="preserve">Hipótesis: consideramos </w:t>
      </w:r>
      <w:r>
        <w:rPr>
          <w:b/>
          <w:bCs/>
          <w:lang w:val="es-AR"/>
        </w:rPr>
        <w:t>objetos puntuales</w:t>
      </w:r>
      <w:r>
        <w:rPr>
          <w:lang w:val="es-AR"/>
        </w:rPr>
        <w:t>.</w:t>
      </w:r>
    </w:p>
    <w:p w14:paraId="562D2303" w14:textId="77777777" w:rsidR="0010194C" w:rsidRDefault="0010194C" w:rsidP="0010194C">
      <w:pPr>
        <w:rPr>
          <w:lang w:val="es-AR"/>
        </w:rPr>
      </w:pPr>
      <w:r>
        <w:rPr>
          <w:lang w:val="es-AR"/>
        </w:rPr>
        <w:t>Para caracterizar un movimiento se utilizan los siguientes parámetros:</w:t>
      </w:r>
    </w:p>
    <w:p w14:paraId="1CA51829" w14:textId="77777777" w:rsidR="0010194C" w:rsidRDefault="0010194C" w:rsidP="0010194C">
      <w:pPr>
        <w:pStyle w:val="Prrafodelista"/>
        <w:numPr>
          <w:ilvl w:val="0"/>
          <w:numId w:val="1"/>
        </w:numPr>
        <w:rPr>
          <w:lang w:val="es-AR"/>
        </w:rPr>
      </w:pPr>
      <w:r>
        <w:rPr>
          <w:lang w:val="es-AR"/>
        </w:rPr>
        <w:t xml:space="preserve">Posición </w:t>
      </w:r>
      <m:oMath>
        <m:acc>
          <m:accPr>
            <m:chr m:val="⃗"/>
            <m:ctrlPr>
              <w:rPr>
                <w:rFonts w:ascii="Cambria Math" w:hAnsi="Cambria Math"/>
                <w:i/>
                <w:lang w:val="es-AR"/>
              </w:rPr>
            </m:ctrlPr>
          </m:accPr>
          <m:e>
            <m:r>
              <w:rPr>
                <w:rFonts w:ascii="Cambria Math" w:hAnsi="Cambria Math"/>
                <w:lang w:val="es-AR"/>
              </w:rPr>
              <m:t>r</m:t>
            </m:r>
          </m:e>
        </m:acc>
        <m:d>
          <m:dPr>
            <m:ctrlPr>
              <w:rPr>
                <w:rFonts w:ascii="Cambria Math" w:hAnsi="Cambria Math"/>
                <w:i/>
                <w:lang w:val="es-AR"/>
              </w:rPr>
            </m:ctrlPr>
          </m:dPr>
          <m:e>
            <m:r>
              <w:rPr>
                <w:rFonts w:ascii="Cambria Math" w:hAnsi="Cambria Math"/>
                <w:lang w:val="es-AR"/>
              </w:rPr>
              <m:t>t</m:t>
            </m:r>
          </m:e>
        </m:d>
        <m:r>
          <w:rPr>
            <w:rFonts w:ascii="Cambria Math" w:hAnsi="Cambria Math"/>
            <w:lang w:val="es-AR"/>
          </w:rPr>
          <m:t>=</m:t>
        </m:r>
        <m:d>
          <m:dPr>
            <m:ctrlPr>
              <w:rPr>
                <w:rFonts w:ascii="Cambria Math" w:hAnsi="Cambria Math"/>
                <w:i/>
                <w:lang w:val="es-AR"/>
              </w:rPr>
            </m:ctrlPr>
          </m:dPr>
          <m:e>
            <m:r>
              <w:rPr>
                <w:rFonts w:ascii="Cambria Math" w:hAnsi="Cambria Math"/>
                <w:lang w:val="es-AR"/>
              </w:rPr>
              <m:t>x</m:t>
            </m:r>
            <m:d>
              <m:dPr>
                <m:ctrlPr>
                  <w:rPr>
                    <w:rFonts w:ascii="Cambria Math" w:hAnsi="Cambria Math"/>
                    <w:i/>
                    <w:lang w:val="es-AR"/>
                  </w:rPr>
                </m:ctrlPr>
              </m:dPr>
              <m:e>
                <m:r>
                  <w:rPr>
                    <w:rFonts w:ascii="Cambria Math" w:hAnsi="Cambria Math"/>
                    <w:lang w:val="es-AR"/>
                  </w:rPr>
                  <m:t>t</m:t>
                </m:r>
              </m:e>
            </m:d>
            <m:r>
              <w:rPr>
                <w:rFonts w:ascii="Cambria Math" w:hAnsi="Cambria Math"/>
                <w:lang w:val="es-AR"/>
              </w:rPr>
              <m:t>, y</m:t>
            </m:r>
            <m:d>
              <m:dPr>
                <m:ctrlPr>
                  <w:rPr>
                    <w:rFonts w:ascii="Cambria Math" w:hAnsi="Cambria Math"/>
                    <w:i/>
                    <w:lang w:val="es-AR"/>
                  </w:rPr>
                </m:ctrlPr>
              </m:dPr>
              <m:e>
                <m:r>
                  <w:rPr>
                    <w:rFonts w:ascii="Cambria Math" w:hAnsi="Cambria Math"/>
                    <w:lang w:val="es-AR"/>
                  </w:rPr>
                  <m:t>t</m:t>
                </m:r>
              </m:e>
            </m:d>
            <m:r>
              <w:rPr>
                <w:rFonts w:ascii="Cambria Math" w:hAnsi="Cambria Math"/>
                <w:lang w:val="es-AR"/>
              </w:rPr>
              <m:t>, z</m:t>
            </m:r>
            <m:d>
              <m:dPr>
                <m:ctrlPr>
                  <w:rPr>
                    <w:rFonts w:ascii="Cambria Math" w:hAnsi="Cambria Math"/>
                    <w:i/>
                    <w:lang w:val="es-AR"/>
                  </w:rPr>
                </m:ctrlPr>
              </m:dPr>
              <m:e>
                <m:r>
                  <w:rPr>
                    <w:rFonts w:ascii="Cambria Math" w:hAnsi="Cambria Math"/>
                    <w:lang w:val="es-AR"/>
                  </w:rPr>
                  <m:t>t</m:t>
                </m:r>
              </m:e>
            </m:d>
          </m:e>
        </m:d>
        <m:r>
          <w:rPr>
            <w:rFonts w:ascii="Cambria Math" w:hAnsi="Cambria Math"/>
            <w:lang w:val="es-AR"/>
          </w:rPr>
          <m:t>=x.</m:t>
        </m:r>
        <m:acc>
          <m:accPr>
            <m:ctrlPr>
              <w:rPr>
                <w:rFonts w:ascii="Cambria Math" w:hAnsi="Cambria Math"/>
                <w:i/>
                <w:lang w:val="es-AR"/>
              </w:rPr>
            </m:ctrlPr>
          </m:accPr>
          <m:e>
            <m:r>
              <w:rPr>
                <w:rFonts w:ascii="Cambria Math" w:hAnsi="Cambria Math"/>
                <w:lang w:val="es-AR"/>
              </w:rPr>
              <m:t>i</m:t>
            </m:r>
          </m:e>
        </m:acc>
        <m:r>
          <w:rPr>
            <w:rFonts w:ascii="Cambria Math" w:hAnsi="Cambria Math"/>
            <w:lang w:val="es-AR"/>
          </w:rPr>
          <m:t>+y.</m:t>
        </m:r>
        <m:acc>
          <m:accPr>
            <m:ctrlPr>
              <w:rPr>
                <w:rFonts w:ascii="Cambria Math" w:hAnsi="Cambria Math"/>
                <w:i/>
                <w:lang w:val="es-AR"/>
              </w:rPr>
            </m:ctrlPr>
          </m:accPr>
          <m:e>
            <m:r>
              <w:rPr>
                <w:rFonts w:ascii="Cambria Math" w:hAnsi="Cambria Math"/>
                <w:lang w:val="es-AR"/>
              </w:rPr>
              <m:t>j</m:t>
            </m:r>
          </m:e>
        </m:acc>
        <m:r>
          <w:rPr>
            <w:rFonts w:ascii="Cambria Math" w:hAnsi="Cambria Math"/>
            <w:lang w:val="es-AR"/>
          </w:rPr>
          <m:t>+z.</m:t>
        </m:r>
        <m:acc>
          <m:accPr>
            <m:ctrlPr>
              <w:rPr>
                <w:rFonts w:ascii="Cambria Math" w:hAnsi="Cambria Math"/>
                <w:i/>
                <w:lang w:val="es-AR"/>
              </w:rPr>
            </m:ctrlPr>
          </m:accPr>
          <m:e>
            <m:r>
              <w:rPr>
                <w:rFonts w:ascii="Cambria Math" w:hAnsi="Cambria Math"/>
                <w:lang w:val="es-AR"/>
              </w:rPr>
              <m:t>k</m:t>
            </m:r>
          </m:e>
        </m:acc>
      </m:oMath>
    </w:p>
    <w:p w14:paraId="049CB038" w14:textId="77777777" w:rsidR="0010194C" w:rsidRPr="0010194C" w:rsidRDefault="0010194C" w:rsidP="0010194C">
      <w:pPr>
        <w:pStyle w:val="Prrafodelista"/>
        <w:ind w:left="1440"/>
        <w:rPr>
          <w:lang w:val="es-AR"/>
        </w:rPr>
      </w:pPr>
      <w:r>
        <w:rPr>
          <w:lang w:val="es-AR"/>
        </w:rPr>
        <w:t xml:space="preserve">El </w:t>
      </w:r>
      <w:r>
        <w:rPr>
          <w:i/>
          <w:iCs/>
          <w:lang w:val="es-AR"/>
        </w:rPr>
        <w:t>desplazamiento</w:t>
      </w:r>
      <w:r>
        <w:rPr>
          <w:lang w:val="es-AR"/>
        </w:rPr>
        <w:t xml:space="preserve"> es la distancia recorrida entre dos puntos.</w:t>
      </w:r>
    </w:p>
    <w:p w14:paraId="0A210739" w14:textId="77777777" w:rsidR="00291EFD" w:rsidRDefault="0010194C" w:rsidP="00291EFD">
      <w:pPr>
        <w:pStyle w:val="Prrafodelista"/>
        <w:numPr>
          <w:ilvl w:val="0"/>
          <w:numId w:val="1"/>
        </w:numPr>
        <w:rPr>
          <w:lang w:val="es-AR"/>
        </w:rPr>
      </w:pPr>
      <w:r>
        <w:rPr>
          <w:lang w:val="es-AR"/>
        </w:rPr>
        <w:t xml:space="preserve">Velocidad </w:t>
      </w:r>
      <m:oMath>
        <m:acc>
          <m:accPr>
            <m:chr m:val="⃗"/>
            <m:ctrlPr>
              <w:rPr>
                <w:rFonts w:ascii="Cambria Math" w:hAnsi="Cambria Math"/>
                <w:i/>
                <w:lang w:val="es-AR"/>
              </w:rPr>
            </m:ctrlPr>
          </m:accPr>
          <m:e>
            <m:r>
              <w:rPr>
                <w:rFonts w:ascii="Cambria Math" w:hAnsi="Cambria Math"/>
                <w:lang w:val="es-AR"/>
              </w:rPr>
              <m:t>v</m:t>
            </m:r>
          </m:e>
        </m:acc>
        <m:r>
          <w:rPr>
            <w:rFonts w:ascii="Cambria Math" w:hAnsi="Cambria Math"/>
            <w:lang w:val="es-AR"/>
          </w:rPr>
          <m:t>(t)</m:t>
        </m:r>
      </m:oMath>
      <w:r w:rsidR="00291EFD">
        <w:rPr>
          <w:lang w:val="es-AR"/>
        </w:rPr>
        <w:t>: variación de la posición en el tiempo.</w:t>
      </w:r>
    </w:p>
    <w:p w14:paraId="301ED5FF" w14:textId="77777777" w:rsidR="00291EFD" w:rsidRDefault="00291EFD" w:rsidP="00291EFD">
      <w:pPr>
        <w:pStyle w:val="Prrafodelista"/>
        <w:numPr>
          <w:ilvl w:val="1"/>
          <w:numId w:val="1"/>
        </w:numPr>
        <w:rPr>
          <w:lang w:val="es-AR"/>
        </w:rPr>
      </w:pPr>
      <w:r>
        <w:rPr>
          <w:lang w:val="es-AR"/>
        </w:rPr>
        <w:lastRenderedPageBreak/>
        <w:t xml:space="preserve">Media: </w:t>
      </w:r>
      <m:oMath>
        <m:sSub>
          <m:sSubPr>
            <m:ctrlPr>
              <w:rPr>
                <w:rFonts w:ascii="Cambria Math" w:hAnsi="Cambria Math"/>
                <w:i/>
                <w:lang w:val="es-AR"/>
              </w:rPr>
            </m:ctrlPr>
          </m:sSubPr>
          <m:e>
            <m:acc>
              <m:accPr>
                <m:chr m:val="⃗"/>
                <m:ctrlPr>
                  <w:rPr>
                    <w:rFonts w:ascii="Cambria Math" w:hAnsi="Cambria Math"/>
                    <w:i/>
                    <w:lang w:val="es-AR"/>
                  </w:rPr>
                </m:ctrlPr>
              </m:accPr>
              <m:e>
                <m:r>
                  <w:rPr>
                    <w:rFonts w:ascii="Cambria Math" w:hAnsi="Cambria Math"/>
                    <w:lang w:val="es-AR"/>
                  </w:rPr>
                  <m:t>v</m:t>
                </m:r>
              </m:e>
            </m:acc>
          </m:e>
          <m:sub>
            <m:r>
              <w:rPr>
                <w:rFonts w:ascii="Cambria Math" w:hAnsi="Cambria Math"/>
                <w:lang w:val="es-AR"/>
              </w:rPr>
              <m:t>med</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r</m:t>
                </m:r>
              </m:e>
            </m:acc>
          </m:num>
          <m:den>
            <m:r>
              <w:rPr>
                <w:rFonts w:ascii="Cambria Math" w:hAnsi="Cambria Math"/>
                <w:lang w:val="es-AR"/>
              </w:rPr>
              <m:t>∆t</m:t>
            </m:r>
          </m:den>
        </m:f>
      </m:oMath>
    </w:p>
    <w:p w14:paraId="2A046BA2" w14:textId="77777777" w:rsidR="00291EFD" w:rsidRDefault="00291EFD" w:rsidP="00291EFD">
      <w:pPr>
        <w:pStyle w:val="Prrafodelista"/>
        <w:numPr>
          <w:ilvl w:val="1"/>
          <w:numId w:val="1"/>
        </w:numPr>
        <w:rPr>
          <w:lang w:val="es-AR"/>
        </w:rPr>
      </w:pPr>
      <w:r>
        <w:rPr>
          <w:lang w:val="es-AR"/>
        </w:rPr>
        <w:t xml:space="preserve">Instantánea: </w:t>
      </w:r>
      <m:oMath>
        <m:acc>
          <m:accPr>
            <m:chr m:val="⃗"/>
            <m:ctrlPr>
              <w:rPr>
                <w:rFonts w:ascii="Cambria Math" w:hAnsi="Cambria Math"/>
                <w:i/>
                <w:lang w:val="es-AR"/>
              </w:rPr>
            </m:ctrlPr>
          </m:accPr>
          <m:e>
            <m:r>
              <w:rPr>
                <w:rFonts w:ascii="Cambria Math" w:hAnsi="Cambria Math"/>
                <w:lang w:val="es-AR"/>
              </w:rPr>
              <m:t>v</m:t>
            </m:r>
          </m:e>
        </m:acc>
        <m:r>
          <w:rPr>
            <w:rFonts w:ascii="Cambria Math" w:hAnsi="Cambria Math"/>
            <w:lang w:val="es-AR"/>
          </w:rPr>
          <m:t>=</m:t>
        </m:r>
        <m:func>
          <m:funcPr>
            <m:ctrlPr>
              <w:rPr>
                <w:rFonts w:ascii="Cambria Math" w:hAnsi="Cambria Math"/>
                <w:i/>
                <w:lang w:val="es-AR"/>
              </w:rPr>
            </m:ctrlPr>
          </m:funcPr>
          <m:fName>
            <m:limLow>
              <m:limLowPr>
                <m:ctrlPr>
                  <w:rPr>
                    <w:rFonts w:ascii="Cambria Math" w:hAnsi="Cambria Math"/>
                    <w:i/>
                    <w:lang w:val="es-AR"/>
                  </w:rPr>
                </m:ctrlPr>
              </m:limLowPr>
              <m:e>
                <m:r>
                  <m:rPr>
                    <m:sty m:val="p"/>
                  </m:rPr>
                  <w:rPr>
                    <w:rFonts w:ascii="Cambria Math" w:hAnsi="Cambria Math"/>
                    <w:lang w:val="es-AR"/>
                  </w:rPr>
                  <m:t>lim</m:t>
                </m:r>
              </m:e>
              <m:lim>
                <m:r>
                  <w:rPr>
                    <w:rFonts w:ascii="Cambria Math" w:hAnsi="Cambria Math"/>
                    <w:lang w:val="es-AR"/>
                  </w:rPr>
                  <m:t>∆t→0</m:t>
                </m:r>
              </m:lim>
            </m:limLow>
          </m:fName>
          <m:e>
            <m:f>
              <m:fPr>
                <m:ctrlPr>
                  <w:rPr>
                    <w:rFonts w:ascii="Cambria Math" w:hAnsi="Cambria Math"/>
                    <w:i/>
                    <w:lang w:val="es-AR"/>
                  </w:rPr>
                </m:ctrlPr>
              </m:fPr>
              <m:num>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r</m:t>
                    </m:r>
                  </m:e>
                </m:acc>
              </m:num>
              <m:den>
                <m:r>
                  <w:rPr>
                    <w:rFonts w:ascii="Cambria Math" w:hAnsi="Cambria Math"/>
                    <w:lang w:val="es-AR"/>
                  </w:rPr>
                  <m:t>∆t</m:t>
                </m:r>
              </m:den>
            </m:f>
          </m:e>
        </m:func>
        <m:r>
          <w:rPr>
            <w:rFonts w:ascii="Cambria Math" w:hAnsi="Cambria Math"/>
            <w:lang w:val="es-AR"/>
          </w:rPr>
          <m:t>=</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r</m:t>
                </m:r>
              </m:e>
            </m:acc>
          </m:num>
          <m:den>
            <m:r>
              <w:rPr>
                <w:rFonts w:ascii="Cambria Math" w:hAnsi="Cambria Math"/>
                <w:lang w:val="es-AR"/>
              </w:rPr>
              <m:t>dt</m:t>
            </m:r>
          </m:den>
        </m:f>
        <m:r>
          <w:rPr>
            <w:rFonts w:ascii="Cambria Math" w:hAnsi="Cambria Math"/>
            <w:lang w:val="es-AR"/>
          </w:rPr>
          <m:t>=</m:t>
        </m:r>
        <m:acc>
          <m:accPr>
            <m:chr m:val="̇"/>
            <m:ctrlPr>
              <w:rPr>
                <w:rFonts w:ascii="Cambria Math" w:hAnsi="Cambria Math"/>
                <w:i/>
                <w:lang w:val="es-AR"/>
              </w:rPr>
            </m:ctrlPr>
          </m:accPr>
          <m:e>
            <m:acc>
              <m:accPr>
                <m:chr m:val="⃗"/>
                <m:ctrlPr>
                  <w:rPr>
                    <w:rFonts w:ascii="Cambria Math" w:hAnsi="Cambria Math"/>
                    <w:i/>
                    <w:lang w:val="es-AR"/>
                  </w:rPr>
                </m:ctrlPr>
              </m:accPr>
              <m:e>
                <m:r>
                  <w:rPr>
                    <w:rFonts w:ascii="Cambria Math" w:hAnsi="Cambria Math"/>
                    <w:lang w:val="es-AR"/>
                  </w:rPr>
                  <m:t>r</m:t>
                </m:r>
              </m:e>
            </m:acc>
          </m:e>
        </m:acc>
        <m:r>
          <w:rPr>
            <w:rFonts w:ascii="Cambria Math" w:hAnsi="Cambria Math"/>
            <w:lang w:val="es-AR"/>
          </w:rPr>
          <m:t>=</m:t>
        </m:r>
        <m:d>
          <m:dPr>
            <m:ctrlPr>
              <w:rPr>
                <w:rFonts w:ascii="Cambria Math" w:hAnsi="Cambria Math"/>
                <w:i/>
                <w:lang w:val="es-AR"/>
              </w:rPr>
            </m:ctrlPr>
          </m:dPr>
          <m:e>
            <m:f>
              <m:fPr>
                <m:ctrlPr>
                  <w:rPr>
                    <w:rFonts w:ascii="Cambria Math" w:hAnsi="Cambria Math"/>
                    <w:i/>
                    <w:lang w:val="es-AR"/>
                  </w:rPr>
                </m:ctrlPr>
              </m:fPr>
              <m:num>
                <m:r>
                  <w:rPr>
                    <w:rFonts w:ascii="Cambria Math" w:hAnsi="Cambria Math"/>
                    <w:lang w:val="es-AR"/>
                  </w:rPr>
                  <m:t>dx</m:t>
                </m:r>
              </m:num>
              <m:den>
                <m:r>
                  <w:rPr>
                    <w:rFonts w:ascii="Cambria Math" w:hAnsi="Cambria Math"/>
                    <w:lang w:val="es-AR"/>
                  </w:rPr>
                  <m:t>dt</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dy</m:t>
                </m:r>
              </m:num>
              <m:den>
                <m:r>
                  <w:rPr>
                    <w:rFonts w:ascii="Cambria Math" w:hAnsi="Cambria Math"/>
                    <w:lang w:val="es-AR"/>
                  </w:rPr>
                  <m:t>dt</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dz</m:t>
                </m:r>
              </m:num>
              <m:den>
                <m:r>
                  <w:rPr>
                    <w:rFonts w:ascii="Cambria Math" w:hAnsi="Cambria Math"/>
                    <w:lang w:val="es-AR"/>
                  </w:rPr>
                  <m:t>dt</m:t>
                </m:r>
              </m:den>
            </m:f>
            <m:r>
              <w:rPr>
                <w:rFonts w:ascii="Cambria Math" w:hAnsi="Cambria Math"/>
                <w:lang w:val="es-AR"/>
              </w:rPr>
              <m:t xml:space="preserve"> </m:t>
            </m:r>
          </m:e>
        </m:d>
      </m:oMath>
    </w:p>
    <w:p w14:paraId="06A1F115" w14:textId="77777777" w:rsidR="00291EFD" w:rsidRDefault="00291EFD" w:rsidP="00291EFD">
      <w:pPr>
        <w:pStyle w:val="Prrafodelista"/>
        <w:numPr>
          <w:ilvl w:val="2"/>
          <w:numId w:val="1"/>
        </w:numPr>
        <w:rPr>
          <w:lang w:val="es-AR"/>
        </w:rPr>
      </w:pPr>
      <w:r>
        <w:rPr>
          <w:lang w:val="es-AR"/>
        </w:rPr>
        <w:t>Es tangente a la trayectoria;</w:t>
      </w:r>
    </w:p>
    <w:p w14:paraId="0DAA7432" w14:textId="77777777" w:rsidR="00291EFD" w:rsidRDefault="00291EFD" w:rsidP="00291EFD">
      <w:pPr>
        <w:pStyle w:val="Prrafodelista"/>
        <w:numPr>
          <w:ilvl w:val="2"/>
          <w:numId w:val="1"/>
        </w:numPr>
        <w:rPr>
          <w:lang w:val="es-AR"/>
        </w:rPr>
      </w:pPr>
      <w:r>
        <w:rPr>
          <w:lang w:val="es-AR"/>
        </w:rPr>
        <w:t>En una gráfica de posición en función del tiempo es la pendiente de la recta tangente a la curva en un punto.</w:t>
      </w:r>
    </w:p>
    <w:p w14:paraId="5F38532A" w14:textId="77777777" w:rsidR="00291EFD" w:rsidRPr="00291EFD" w:rsidRDefault="00291EFD" w:rsidP="00291EFD">
      <w:pPr>
        <w:pStyle w:val="Prrafodelista"/>
        <w:numPr>
          <w:ilvl w:val="1"/>
          <w:numId w:val="1"/>
        </w:numPr>
        <w:rPr>
          <w:lang w:val="es-AR"/>
        </w:rPr>
      </w:pPr>
      <w:r>
        <w:rPr>
          <w:lang w:val="es-AR"/>
        </w:rPr>
        <w:t xml:space="preserve">La </w:t>
      </w:r>
      <w:r>
        <w:rPr>
          <w:i/>
          <w:iCs/>
          <w:lang w:val="es-AR"/>
        </w:rPr>
        <w:t>rapidez</w:t>
      </w:r>
      <w:r>
        <w:rPr>
          <w:lang w:val="es-AR"/>
        </w:rPr>
        <w:t xml:space="preserve"> es la magnitud de la velocidad.</w:t>
      </w:r>
    </w:p>
    <w:p w14:paraId="0EDB6A85" w14:textId="77777777" w:rsidR="0010194C" w:rsidRDefault="0010194C" w:rsidP="0010194C">
      <w:pPr>
        <w:pStyle w:val="Prrafodelista"/>
        <w:numPr>
          <w:ilvl w:val="0"/>
          <w:numId w:val="1"/>
        </w:numPr>
        <w:rPr>
          <w:lang w:val="es-AR"/>
        </w:rPr>
      </w:pPr>
      <w:r>
        <w:rPr>
          <w:lang w:val="es-AR"/>
        </w:rPr>
        <w:t>Aceleración</w:t>
      </w:r>
      <w:r w:rsidR="00291EFD">
        <w:rPr>
          <w:lang w:val="es-AR"/>
        </w:rPr>
        <w:t xml:space="preserve"> </w:t>
      </w:r>
      <m:oMath>
        <m:acc>
          <m:accPr>
            <m:chr m:val="⃗"/>
            <m:ctrlPr>
              <w:rPr>
                <w:rFonts w:ascii="Cambria Math" w:hAnsi="Cambria Math"/>
                <w:i/>
                <w:lang w:val="es-AR"/>
              </w:rPr>
            </m:ctrlPr>
          </m:accPr>
          <m:e>
            <m:r>
              <w:rPr>
                <w:rFonts w:ascii="Cambria Math" w:hAnsi="Cambria Math"/>
                <w:lang w:val="es-AR"/>
              </w:rPr>
              <m:t>a</m:t>
            </m:r>
          </m:e>
        </m:acc>
        <m:r>
          <w:rPr>
            <w:rFonts w:ascii="Cambria Math" w:hAnsi="Cambria Math"/>
            <w:lang w:val="es-AR"/>
          </w:rPr>
          <m:t>(t)</m:t>
        </m:r>
      </m:oMath>
      <w:r w:rsidR="00291EFD">
        <w:rPr>
          <w:lang w:val="es-AR"/>
        </w:rPr>
        <w:t>: tasa de cambio de la velocidad en el tiempo.</w:t>
      </w:r>
    </w:p>
    <w:p w14:paraId="12923840" w14:textId="77777777" w:rsidR="00291EFD" w:rsidRDefault="00291EFD" w:rsidP="00291EFD">
      <w:pPr>
        <w:pStyle w:val="Prrafodelista"/>
        <w:numPr>
          <w:ilvl w:val="1"/>
          <w:numId w:val="1"/>
        </w:numPr>
        <w:rPr>
          <w:lang w:val="es-AR"/>
        </w:rPr>
      </w:pPr>
      <w:r>
        <w:rPr>
          <w:lang w:val="es-AR"/>
        </w:rPr>
        <w:t xml:space="preserve">Media: </w:t>
      </w:r>
      <m:oMath>
        <m:sSub>
          <m:sSubPr>
            <m:ctrlPr>
              <w:rPr>
                <w:rFonts w:ascii="Cambria Math" w:hAnsi="Cambria Math"/>
                <w:i/>
                <w:lang w:val="es-AR"/>
              </w:rPr>
            </m:ctrlPr>
          </m:sSubPr>
          <m:e>
            <m:acc>
              <m:accPr>
                <m:chr m:val="⃗"/>
                <m:ctrlPr>
                  <w:rPr>
                    <w:rFonts w:ascii="Cambria Math" w:hAnsi="Cambria Math"/>
                    <w:i/>
                    <w:lang w:val="es-AR"/>
                  </w:rPr>
                </m:ctrlPr>
              </m:accPr>
              <m:e>
                <m:r>
                  <w:rPr>
                    <w:rFonts w:ascii="Cambria Math" w:hAnsi="Cambria Math"/>
                    <w:lang w:val="es-AR"/>
                  </w:rPr>
                  <m:t>a</m:t>
                </m:r>
              </m:e>
            </m:acc>
          </m:e>
          <m:sub>
            <m:r>
              <w:rPr>
                <w:rFonts w:ascii="Cambria Math" w:hAnsi="Cambria Math"/>
                <w:lang w:val="es-AR"/>
              </w:rPr>
              <m:t>med</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v</m:t>
                </m:r>
              </m:e>
            </m:acc>
          </m:num>
          <m:den>
            <m:r>
              <w:rPr>
                <w:rFonts w:ascii="Cambria Math" w:hAnsi="Cambria Math"/>
                <w:lang w:val="es-AR"/>
              </w:rPr>
              <m:t>∆t</m:t>
            </m:r>
          </m:den>
        </m:f>
      </m:oMath>
    </w:p>
    <w:p w14:paraId="0E84B11E" w14:textId="77777777" w:rsidR="00291EFD" w:rsidRDefault="00291EFD" w:rsidP="00291EFD">
      <w:pPr>
        <w:pStyle w:val="Prrafodelista"/>
        <w:numPr>
          <w:ilvl w:val="1"/>
          <w:numId w:val="1"/>
        </w:numPr>
        <w:rPr>
          <w:lang w:val="es-AR"/>
        </w:rPr>
      </w:pPr>
      <w:r>
        <w:rPr>
          <w:lang w:val="es-AR"/>
        </w:rPr>
        <w:t xml:space="preserve">Instantánea: </w:t>
      </w:r>
      <m:oMath>
        <m:acc>
          <m:accPr>
            <m:chr m:val="⃗"/>
            <m:ctrlPr>
              <w:rPr>
                <w:rFonts w:ascii="Cambria Math" w:hAnsi="Cambria Math"/>
                <w:i/>
                <w:lang w:val="es-AR"/>
              </w:rPr>
            </m:ctrlPr>
          </m:accPr>
          <m:e>
            <m:r>
              <w:rPr>
                <w:rFonts w:ascii="Cambria Math" w:hAnsi="Cambria Math"/>
                <w:lang w:val="es-AR"/>
              </w:rPr>
              <m:t>a</m:t>
            </m:r>
          </m:e>
        </m:acc>
        <m:r>
          <w:rPr>
            <w:rFonts w:ascii="Cambria Math" w:hAnsi="Cambria Math"/>
            <w:lang w:val="es-AR"/>
          </w:rPr>
          <m:t>=</m:t>
        </m:r>
        <m:func>
          <m:funcPr>
            <m:ctrlPr>
              <w:rPr>
                <w:rFonts w:ascii="Cambria Math" w:hAnsi="Cambria Math"/>
                <w:i/>
                <w:lang w:val="es-AR"/>
              </w:rPr>
            </m:ctrlPr>
          </m:funcPr>
          <m:fName>
            <m:limLow>
              <m:limLowPr>
                <m:ctrlPr>
                  <w:rPr>
                    <w:rFonts w:ascii="Cambria Math" w:hAnsi="Cambria Math"/>
                    <w:i/>
                    <w:lang w:val="es-AR"/>
                  </w:rPr>
                </m:ctrlPr>
              </m:limLowPr>
              <m:e>
                <m:r>
                  <m:rPr>
                    <m:sty m:val="p"/>
                  </m:rPr>
                  <w:rPr>
                    <w:rFonts w:ascii="Cambria Math" w:hAnsi="Cambria Math"/>
                    <w:lang w:val="es-AR"/>
                  </w:rPr>
                  <m:t>lim</m:t>
                </m:r>
              </m:e>
              <m:lim>
                <m:r>
                  <w:rPr>
                    <w:rFonts w:ascii="Cambria Math" w:hAnsi="Cambria Math"/>
                    <w:lang w:val="es-AR"/>
                  </w:rPr>
                  <m:t>∆t→0</m:t>
                </m:r>
              </m:lim>
            </m:limLow>
          </m:fName>
          <m:e>
            <m:f>
              <m:fPr>
                <m:ctrlPr>
                  <w:rPr>
                    <w:rFonts w:ascii="Cambria Math" w:hAnsi="Cambria Math"/>
                    <w:i/>
                    <w:lang w:val="es-AR"/>
                  </w:rPr>
                </m:ctrlPr>
              </m:fPr>
              <m:num>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v</m:t>
                    </m:r>
                  </m:e>
                </m:acc>
              </m:num>
              <m:den>
                <m:r>
                  <w:rPr>
                    <w:rFonts w:ascii="Cambria Math" w:hAnsi="Cambria Math"/>
                    <w:lang w:val="es-AR"/>
                  </w:rPr>
                  <m:t>∆t</m:t>
                </m:r>
              </m:den>
            </m:f>
          </m:e>
        </m:func>
        <m:r>
          <w:rPr>
            <w:rFonts w:ascii="Cambria Math" w:hAnsi="Cambria Math"/>
            <w:lang w:val="es-AR"/>
          </w:rPr>
          <m:t>=</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v</m:t>
                </m:r>
              </m:e>
            </m:acc>
          </m:num>
          <m:den>
            <m:r>
              <w:rPr>
                <w:rFonts w:ascii="Cambria Math" w:hAnsi="Cambria Math"/>
                <w:lang w:val="es-AR"/>
              </w:rPr>
              <m:t>dt</m:t>
            </m:r>
          </m:den>
        </m:f>
        <m:r>
          <w:rPr>
            <w:rFonts w:ascii="Cambria Math" w:hAnsi="Cambria Math"/>
            <w:lang w:val="es-AR"/>
          </w:rPr>
          <m:t>=</m:t>
        </m:r>
        <m:acc>
          <m:accPr>
            <m:chr m:val="̈"/>
            <m:ctrlPr>
              <w:rPr>
                <w:rFonts w:ascii="Cambria Math" w:hAnsi="Cambria Math"/>
                <w:i/>
                <w:lang w:val="es-AR"/>
              </w:rPr>
            </m:ctrlPr>
          </m:accPr>
          <m:e>
            <m:acc>
              <m:accPr>
                <m:chr m:val="⃗"/>
                <m:ctrlPr>
                  <w:rPr>
                    <w:rFonts w:ascii="Cambria Math" w:hAnsi="Cambria Math"/>
                    <w:i/>
                    <w:lang w:val="es-AR"/>
                  </w:rPr>
                </m:ctrlPr>
              </m:accPr>
              <m:e>
                <m:r>
                  <w:rPr>
                    <w:rFonts w:ascii="Cambria Math" w:hAnsi="Cambria Math"/>
                    <w:lang w:val="es-AR"/>
                  </w:rPr>
                  <m:t>r</m:t>
                </m:r>
              </m:e>
            </m:acc>
          </m:e>
        </m:acc>
        <m:r>
          <w:rPr>
            <w:rFonts w:ascii="Cambria Math" w:hAnsi="Cambria Math"/>
            <w:lang w:val="es-AR"/>
          </w:rPr>
          <m:t>=</m:t>
        </m:r>
        <m:d>
          <m:dPr>
            <m:ctrlPr>
              <w:rPr>
                <w:rFonts w:ascii="Cambria Math" w:hAnsi="Cambria Math"/>
                <w:i/>
                <w:lang w:val="es-AR"/>
              </w:rPr>
            </m:ctrlPr>
          </m:dPr>
          <m:e>
            <m:r>
              <w:rPr>
                <w:rFonts w:ascii="Cambria Math" w:hAnsi="Cambria Math"/>
                <w:lang w:val="es-AR"/>
              </w:rPr>
              <m:t xml:space="preserve"> </m:t>
            </m:r>
            <m:acc>
              <m:accPr>
                <m:chr m:val="̈"/>
                <m:ctrlPr>
                  <w:rPr>
                    <w:rFonts w:ascii="Cambria Math" w:hAnsi="Cambria Math"/>
                    <w:i/>
                    <w:lang w:val="es-AR"/>
                  </w:rPr>
                </m:ctrlPr>
              </m:accPr>
              <m:e>
                <m:r>
                  <w:rPr>
                    <w:rFonts w:ascii="Cambria Math" w:hAnsi="Cambria Math"/>
                    <w:lang w:val="es-AR"/>
                  </w:rPr>
                  <m:t>x</m:t>
                </m:r>
              </m:e>
            </m:acc>
            <m:r>
              <w:rPr>
                <w:rFonts w:ascii="Cambria Math" w:hAnsi="Cambria Math"/>
                <w:lang w:val="es-AR"/>
              </w:rPr>
              <m:t xml:space="preserve">, </m:t>
            </m:r>
            <m:acc>
              <m:accPr>
                <m:chr m:val="̈"/>
                <m:ctrlPr>
                  <w:rPr>
                    <w:rFonts w:ascii="Cambria Math" w:hAnsi="Cambria Math"/>
                    <w:i/>
                    <w:lang w:val="es-AR"/>
                  </w:rPr>
                </m:ctrlPr>
              </m:accPr>
              <m:e>
                <m:r>
                  <w:rPr>
                    <w:rFonts w:ascii="Cambria Math" w:hAnsi="Cambria Math"/>
                    <w:lang w:val="es-AR"/>
                  </w:rPr>
                  <m:t>y</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z</m:t>
                </m:r>
              </m:e>
            </m:acc>
            <m:r>
              <w:rPr>
                <w:rFonts w:ascii="Cambria Math" w:hAnsi="Cambria Math"/>
                <w:lang w:val="es-AR"/>
              </w:rPr>
              <m:t xml:space="preserve"> </m:t>
            </m:r>
          </m:e>
        </m:d>
      </m:oMath>
    </w:p>
    <w:p w14:paraId="138B726A" w14:textId="77777777" w:rsidR="00291EFD" w:rsidRDefault="00291EFD" w:rsidP="00291EFD">
      <w:pPr>
        <w:pStyle w:val="Prrafodelista"/>
        <w:numPr>
          <w:ilvl w:val="2"/>
          <w:numId w:val="1"/>
        </w:numPr>
        <w:rPr>
          <w:lang w:val="es-AR"/>
        </w:rPr>
      </w:pPr>
      <w:r>
        <w:rPr>
          <w:lang w:val="es-AR"/>
        </w:rPr>
        <w:t>En una gráfica de velocidad en función del tiempo es la pendiente de la tangente a la curva en un punto;</w:t>
      </w:r>
    </w:p>
    <w:p w14:paraId="67B10DEB" w14:textId="77777777" w:rsidR="00F27002" w:rsidRDefault="00291EFD" w:rsidP="00F27002">
      <w:pPr>
        <w:pStyle w:val="Prrafodelista"/>
        <w:numPr>
          <w:ilvl w:val="2"/>
          <w:numId w:val="1"/>
        </w:numPr>
        <w:rPr>
          <w:lang w:val="es-AR"/>
        </w:rPr>
      </w:pPr>
      <w:r>
        <w:rPr>
          <w:lang w:val="es-AR"/>
        </w:rPr>
        <w:t xml:space="preserve">En una gráfica de posición en función del tiempo, cuanto mayor es la curvatura, hacia arriba o hacia abajo, </w:t>
      </w:r>
      <w:r w:rsidR="00F27002">
        <w:rPr>
          <w:lang w:val="es-AR"/>
        </w:rPr>
        <w:t>mayor es la aceleración en la dirección positiva o negativa (respectivamente).</w:t>
      </w:r>
    </w:p>
    <w:p w14:paraId="0E6FE02B" w14:textId="77777777" w:rsidR="00F27002" w:rsidRDefault="00F27002" w:rsidP="00F27002">
      <w:pPr>
        <w:pStyle w:val="Prrafodelista"/>
        <w:numPr>
          <w:ilvl w:val="3"/>
          <w:numId w:val="1"/>
        </w:numPr>
        <w:rPr>
          <w:lang w:val="es-AR"/>
        </w:rPr>
      </w:pPr>
      <w:r>
        <w:rPr>
          <w:lang w:val="es-AR"/>
        </w:rPr>
        <w:t xml:space="preserve">Concavidad hacia abajo: </w:t>
      </w:r>
      <w:r w:rsidRPr="00F27002">
        <w:rPr>
          <w:i/>
          <w:iCs/>
          <w:lang w:val="es-AR"/>
        </w:rPr>
        <w:t>a</w:t>
      </w:r>
      <w:r>
        <w:rPr>
          <w:lang w:val="es-AR"/>
        </w:rPr>
        <w:t xml:space="preserve"> positiva</w:t>
      </w:r>
    </w:p>
    <w:p w14:paraId="74F78565" w14:textId="77777777" w:rsidR="00F27002" w:rsidRDefault="00F27002" w:rsidP="00F27002">
      <w:pPr>
        <w:pStyle w:val="Prrafodelista"/>
        <w:numPr>
          <w:ilvl w:val="3"/>
          <w:numId w:val="1"/>
        </w:numPr>
        <w:rPr>
          <w:lang w:val="es-AR"/>
        </w:rPr>
      </w:pPr>
      <w:r>
        <w:rPr>
          <w:lang w:val="es-AR"/>
        </w:rPr>
        <w:t xml:space="preserve">Concavidad hacia arriba: </w:t>
      </w:r>
      <w:r>
        <w:rPr>
          <w:i/>
          <w:iCs/>
          <w:lang w:val="es-AR"/>
        </w:rPr>
        <w:t>a</w:t>
      </w:r>
      <w:r>
        <w:rPr>
          <w:lang w:val="es-AR"/>
        </w:rPr>
        <w:t xml:space="preserve"> negativa</w:t>
      </w:r>
    </w:p>
    <w:p w14:paraId="56C5613C" w14:textId="77777777" w:rsidR="00F27002" w:rsidRDefault="00F27002" w:rsidP="00F27002">
      <w:pPr>
        <w:pStyle w:val="Prrafodelista"/>
        <w:numPr>
          <w:ilvl w:val="3"/>
          <w:numId w:val="1"/>
        </w:numPr>
        <w:rPr>
          <w:lang w:val="es-AR"/>
        </w:rPr>
      </w:pPr>
      <w:r>
        <w:rPr>
          <w:lang w:val="es-AR"/>
        </w:rPr>
        <w:t xml:space="preserve">No hay curvatura: </w:t>
      </w:r>
      <w:r>
        <w:rPr>
          <w:i/>
          <w:iCs/>
          <w:lang w:val="es-AR"/>
        </w:rPr>
        <w:t>a</w:t>
      </w:r>
      <w:r>
        <w:rPr>
          <w:lang w:val="es-AR"/>
        </w:rPr>
        <w:t xml:space="preserve"> = 0</w:t>
      </w:r>
    </w:p>
    <w:p w14:paraId="6D302A36" w14:textId="77777777" w:rsidR="00F27002" w:rsidRDefault="00F27002" w:rsidP="00F27002">
      <w:pPr>
        <w:pStyle w:val="Prrafodelista"/>
        <w:ind w:firstLine="720"/>
        <w:rPr>
          <w:lang w:val="es-AR"/>
        </w:rPr>
      </w:pPr>
      <w:r>
        <w:rPr>
          <w:lang w:val="es-AR"/>
        </w:rPr>
        <w:t>La aceleración modifica a la velocidad. Componentes de la aceleración:</w:t>
      </w:r>
    </w:p>
    <w:p w14:paraId="6BD05DA3" w14:textId="77777777" w:rsidR="00F27002" w:rsidRDefault="00F27002" w:rsidP="00F27002">
      <w:pPr>
        <w:pStyle w:val="Prrafodelista"/>
        <w:numPr>
          <w:ilvl w:val="2"/>
          <w:numId w:val="1"/>
        </w:numPr>
        <w:rPr>
          <w:lang w:val="es-AR"/>
        </w:rPr>
      </w:pPr>
      <w:r>
        <w:rPr>
          <w:lang w:val="es-AR"/>
        </w:rPr>
        <w:t>Aceleración tangencial (</w:t>
      </w:r>
      <w:r w:rsidRPr="00C56088">
        <w:rPr>
          <w:lang w:val="es-ES"/>
        </w:rPr>
        <w:t>\\ a v</w:t>
      </w:r>
      <w:r>
        <w:rPr>
          <w:lang w:val="es-AR"/>
        </w:rPr>
        <w:t>): modifica la rapidez</w:t>
      </w:r>
    </w:p>
    <w:p w14:paraId="33A53884" w14:textId="77777777" w:rsidR="00F27002" w:rsidRDefault="00F27002" w:rsidP="00F27002">
      <w:pPr>
        <w:pStyle w:val="Prrafodelista"/>
        <w:numPr>
          <w:ilvl w:val="2"/>
          <w:numId w:val="1"/>
        </w:numPr>
        <w:rPr>
          <w:lang w:val="es-AR"/>
        </w:rPr>
      </w:pPr>
      <w:r>
        <w:rPr>
          <w:lang w:val="es-AR"/>
        </w:rPr>
        <w:t>Aceleración normal (perpendicular a v): cambia su dirección</w:t>
      </w:r>
    </w:p>
    <w:p w14:paraId="6475F4FF" w14:textId="77777777" w:rsidR="00F27002" w:rsidRPr="00F27002" w:rsidRDefault="00F27002" w:rsidP="00F27002">
      <w:pPr>
        <w:rPr>
          <w:lang w:val="es-AR"/>
        </w:rPr>
      </w:pPr>
      <w:r>
        <w:rPr>
          <w:lang w:val="es-AR"/>
        </w:rPr>
        <w:t xml:space="preserve">Estas son todas magnitudes vectoriales cuyas coordenadas </w:t>
      </w:r>
      <w:r>
        <w:rPr>
          <w:i/>
          <w:iCs/>
          <w:lang w:val="es-AR"/>
        </w:rPr>
        <w:t>x</w:t>
      </w:r>
      <w:r>
        <w:rPr>
          <w:lang w:val="es-AR"/>
        </w:rPr>
        <w:t xml:space="preserve">, </w:t>
      </w:r>
      <w:r>
        <w:rPr>
          <w:i/>
          <w:iCs/>
          <w:lang w:val="es-AR"/>
        </w:rPr>
        <w:t>y</w:t>
      </w:r>
      <w:r>
        <w:rPr>
          <w:lang w:val="es-AR"/>
        </w:rPr>
        <w:t xml:space="preserve">, </w:t>
      </w:r>
      <w:r>
        <w:rPr>
          <w:i/>
          <w:iCs/>
          <w:lang w:val="es-AR"/>
        </w:rPr>
        <w:t>z</w:t>
      </w:r>
      <w:r>
        <w:rPr>
          <w:lang w:val="es-AR"/>
        </w:rPr>
        <w:t xml:space="preserve">, dependen del tiempo, planteadas en coordenadas cartesianas. En un </w:t>
      </w:r>
      <w:r>
        <w:rPr>
          <w:i/>
          <w:iCs/>
          <w:lang w:val="es-AR"/>
        </w:rPr>
        <w:t>movimiento rectilíneo</w:t>
      </w:r>
      <w:r>
        <w:rPr>
          <w:lang w:val="es-AR"/>
        </w:rPr>
        <w:t xml:space="preserve"> estas magnitudes están en una sola dirección.</w:t>
      </w:r>
    </w:p>
    <w:p w14:paraId="1C44BAB3" w14:textId="77777777" w:rsidR="00F27002" w:rsidRDefault="00F27002" w:rsidP="00F27002">
      <w:pPr>
        <w:pStyle w:val="Ttulo3"/>
        <w:rPr>
          <w:lang w:val="es-AR"/>
        </w:rPr>
      </w:pPr>
      <w:r>
        <w:rPr>
          <w:lang w:val="es-AR"/>
        </w:rPr>
        <w:t>Movimiento rectilíneo uniforme (MRU)</w:t>
      </w:r>
    </w:p>
    <w:p w14:paraId="13BB1343" w14:textId="77777777" w:rsidR="00F27002" w:rsidRDefault="00F27002" w:rsidP="00F27002">
      <w:pPr>
        <w:rPr>
          <w:lang w:val="es-AR"/>
        </w:rPr>
      </w:pPr>
      <w:r>
        <w:rPr>
          <w:lang w:val="es-AR"/>
        </w:rPr>
        <w:t>La velocidad es constante y la aceleración nula.</w:t>
      </w:r>
    </w:p>
    <w:p w14:paraId="0ADEA797" w14:textId="77777777" w:rsidR="00F27002" w:rsidRDefault="00F27002" w:rsidP="00F27002">
      <w:pPr>
        <w:rPr>
          <w:lang w:val="es-AR"/>
        </w:rPr>
      </w:pPr>
      <m:oMath>
        <m:r>
          <w:rPr>
            <w:rFonts w:ascii="Cambria Math" w:hAnsi="Cambria Math"/>
            <w:highlight w:val="cyan"/>
            <w:lang w:val="es-AR"/>
          </w:rPr>
          <m:t>x</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x</m:t>
            </m:r>
          </m:e>
          <m:sub>
            <m:r>
              <w:rPr>
                <w:rFonts w:ascii="Cambria Math" w:hAnsi="Cambria Math"/>
                <w:highlight w:val="cyan"/>
                <w:lang w:val="es-AR"/>
              </w:rPr>
              <m:t>0</m:t>
            </m:r>
          </m:sub>
        </m:sSub>
        <m:r>
          <w:rPr>
            <w:rFonts w:ascii="Cambria Math" w:hAnsi="Cambria Math"/>
            <w:highlight w:val="cyan"/>
            <w:lang w:val="es-AR"/>
          </w:rPr>
          <m:t>+v.t</m:t>
        </m:r>
      </m:oMath>
      <w:r>
        <w:rPr>
          <w:lang w:val="es-AR"/>
        </w:rPr>
        <w:t xml:space="preserve"> </w:t>
      </w:r>
    </w:p>
    <w:p w14:paraId="1AD012D1" w14:textId="77777777" w:rsidR="00F27002" w:rsidRDefault="00F27002" w:rsidP="00F27002">
      <w:pPr>
        <w:pStyle w:val="Ttulo3"/>
        <w:rPr>
          <w:lang w:val="es-AR"/>
        </w:rPr>
      </w:pPr>
      <w:r>
        <w:rPr>
          <w:lang w:val="es-AR"/>
        </w:rPr>
        <w:t>Movimiento rectilíneo uniformemente variado (MRUV)</w:t>
      </w:r>
    </w:p>
    <w:p w14:paraId="3B6E8FED" w14:textId="77777777" w:rsidR="00F27002" w:rsidRDefault="00F27002" w:rsidP="00F27002">
      <w:pPr>
        <w:rPr>
          <w:lang w:val="es-AR"/>
        </w:rPr>
      </w:pPr>
      <w:r>
        <w:rPr>
          <w:lang w:val="es-AR"/>
        </w:rPr>
        <w:t>La aceleración es constante y distinta de cero.</w:t>
      </w:r>
    </w:p>
    <w:p w14:paraId="1B945330" w14:textId="77777777" w:rsidR="00F27002" w:rsidRPr="00BC73A0" w:rsidRDefault="00F27002" w:rsidP="00F27002">
      <w:pPr>
        <w:rPr>
          <w:rFonts w:asciiTheme="majorHAnsi" w:eastAsiaTheme="majorEastAsia" w:hAnsiTheme="majorHAnsi" w:cstheme="majorBidi"/>
          <w:lang w:val="es-AR"/>
        </w:rPr>
      </w:pPr>
      <m:oMath>
        <m:r>
          <w:rPr>
            <w:rFonts w:ascii="Cambria Math" w:eastAsiaTheme="majorEastAsia" w:hAnsi="Cambria Math" w:cstheme="majorBidi"/>
            <w:highlight w:val="cyan"/>
            <w:lang w:val="es-AR"/>
          </w:rPr>
          <m:t>x</m:t>
        </m:r>
        <m:d>
          <m:dPr>
            <m:ctrlPr>
              <w:rPr>
                <w:rFonts w:ascii="Cambria Math" w:eastAsiaTheme="majorEastAsia" w:hAnsi="Cambria Math" w:cstheme="majorBidi"/>
                <w:i/>
                <w:highlight w:val="cyan"/>
                <w:lang w:val="es-AR"/>
              </w:rPr>
            </m:ctrlPr>
          </m:dPr>
          <m:e>
            <m:r>
              <w:rPr>
                <w:rFonts w:ascii="Cambria Math" w:eastAsiaTheme="majorEastAsia" w:hAnsi="Cambria Math" w:cstheme="majorBidi"/>
                <w:highlight w:val="cyan"/>
                <w:lang w:val="es-AR"/>
              </w:rPr>
              <m:t>t</m:t>
            </m:r>
          </m:e>
        </m:d>
        <m:r>
          <w:rPr>
            <w:rFonts w:ascii="Cambria Math" w:eastAsiaTheme="majorEastAsia" w:hAnsi="Cambria Math" w:cstheme="majorBidi"/>
            <w:highlight w:val="cyan"/>
            <w:lang w:val="es-AR"/>
          </w:rPr>
          <m:t>=</m:t>
        </m:r>
        <m:sSub>
          <m:sSubPr>
            <m:ctrlPr>
              <w:rPr>
                <w:rFonts w:ascii="Cambria Math" w:eastAsiaTheme="majorEastAsia" w:hAnsi="Cambria Math" w:cstheme="majorBidi"/>
                <w:i/>
                <w:highlight w:val="cyan"/>
                <w:lang w:val="es-AR"/>
              </w:rPr>
            </m:ctrlPr>
          </m:sSubPr>
          <m:e>
            <m:r>
              <w:rPr>
                <w:rFonts w:ascii="Cambria Math" w:eastAsiaTheme="majorEastAsia" w:hAnsi="Cambria Math" w:cstheme="majorBidi"/>
                <w:highlight w:val="cyan"/>
                <w:lang w:val="es-AR"/>
              </w:rPr>
              <m:t>x</m:t>
            </m:r>
          </m:e>
          <m:sub>
            <m:r>
              <w:rPr>
                <w:rFonts w:ascii="Cambria Math" w:eastAsiaTheme="majorEastAsia" w:hAnsi="Cambria Math" w:cstheme="majorBidi"/>
                <w:highlight w:val="cyan"/>
                <w:lang w:val="es-AR"/>
              </w:rPr>
              <m:t>0</m:t>
            </m:r>
          </m:sub>
        </m:sSub>
        <m:r>
          <w:rPr>
            <w:rFonts w:ascii="Cambria Math" w:eastAsiaTheme="majorEastAsia" w:hAnsi="Cambria Math" w:cstheme="majorBidi"/>
            <w:highlight w:val="cyan"/>
            <w:lang w:val="es-AR"/>
          </w:rPr>
          <m:t>+</m:t>
        </m:r>
        <m:sSub>
          <m:sSubPr>
            <m:ctrlPr>
              <w:rPr>
                <w:rFonts w:ascii="Cambria Math" w:eastAsiaTheme="majorEastAsia" w:hAnsi="Cambria Math" w:cstheme="majorBidi"/>
                <w:i/>
                <w:highlight w:val="cyan"/>
                <w:lang w:val="es-AR"/>
              </w:rPr>
            </m:ctrlPr>
          </m:sSubPr>
          <m:e>
            <m:r>
              <w:rPr>
                <w:rFonts w:ascii="Cambria Math" w:eastAsiaTheme="majorEastAsia" w:hAnsi="Cambria Math" w:cstheme="majorBidi"/>
                <w:highlight w:val="cyan"/>
                <w:lang w:val="es-AR"/>
              </w:rPr>
              <m:t>v</m:t>
            </m:r>
          </m:e>
          <m:sub>
            <m:r>
              <w:rPr>
                <w:rFonts w:ascii="Cambria Math" w:eastAsiaTheme="majorEastAsia" w:hAnsi="Cambria Math" w:cstheme="majorBidi"/>
                <w:highlight w:val="cyan"/>
                <w:lang w:val="es-AR"/>
              </w:rPr>
              <m:t>0</m:t>
            </m:r>
          </m:sub>
        </m:sSub>
        <m:r>
          <w:rPr>
            <w:rFonts w:ascii="Cambria Math" w:eastAsiaTheme="majorEastAsia" w:hAnsi="Cambria Math" w:cstheme="majorBidi"/>
            <w:highlight w:val="cyan"/>
            <w:lang w:val="es-AR"/>
          </w:rPr>
          <m:t>.∆t+</m:t>
        </m:r>
        <m:f>
          <m:fPr>
            <m:ctrlPr>
              <w:rPr>
                <w:rFonts w:ascii="Cambria Math" w:eastAsiaTheme="majorEastAsia" w:hAnsi="Cambria Math" w:cstheme="majorBidi"/>
                <w:i/>
                <w:highlight w:val="cyan"/>
                <w:lang w:val="es-AR"/>
              </w:rPr>
            </m:ctrlPr>
          </m:fPr>
          <m:num>
            <m:r>
              <w:rPr>
                <w:rFonts w:ascii="Cambria Math" w:eastAsiaTheme="majorEastAsia" w:hAnsi="Cambria Math" w:cstheme="majorBidi"/>
                <w:highlight w:val="cyan"/>
                <w:lang w:val="es-AR"/>
              </w:rPr>
              <m:t>1</m:t>
            </m:r>
          </m:num>
          <m:den>
            <m:r>
              <w:rPr>
                <w:rFonts w:ascii="Cambria Math" w:eastAsiaTheme="majorEastAsia" w:hAnsi="Cambria Math" w:cstheme="majorBidi"/>
                <w:highlight w:val="cyan"/>
                <w:lang w:val="es-AR"/>
              </w:rPr>
              <m:t>2</m:t>
            </m:r>
          </m:den>
        </m:f>
        <m:r>
          <w:rPr>
            <w:rFonts w:ascii="Cambria Math" w:eastAsiaTheme="majorEastAsia" w:hAnsi="Cambria Math" w:cstheme="majorBidi"/>
            <w:highlight w:val="cyan"/>
            <w:lang w:val="es-AR"/>
          </w:rPr>
          <m:t>a.</m:t>
        </m:r>
        <m:sSup>
          <m:sSupPr>
            <m:ctrlPr>
              <w:rPr>
                <w:rFonts w:ascii="Cambria Math" w:eastAsiaTheme="majorEastAsia" w:hAnsi="Cambria Math" w:cstheme="majorBidi"/>
                <w:i/>
                <w:highlight w:val="cyan"/>
                <w:lang w:val="es-AR"/>
              </w:rPr>
            </m:ctrlPr>
          </m:sSupPr>
          <m:e>
            <m:r>
              <w:rPr>
                <w:rFonts w:ascii="Cambria Math" w:eastAsiaTheme="majorEastAsia" w:hAnsi="Cambria Math" w:cstheme="majorBidi"/>
                <w:highlight w:val="cyan"/>
                <w:lang w:val="es-AR"/>
              </w:rPr>
              <m:t>(∆t)</m:t>
            </m:r>
          </m:e>
          <m:sup>
            <m:r>
              <w:rPr>
                <w:rFonts w:ascii="Cambria Math" w:eastAsiaTheme="majorEastAsia" w:hAnsi="Cambria Math" w:cstheme="majorBidi"/>
                <w:highlight w:val="cyan"/>
                <w:lang w:val="es-AR"/>
              </w:rPr>
              <m:t>2</m:t>
            </m:r>
          </m:sup>
        </m:sSup>
      </m:oMath>
      <w:r>
        <w:rPr>
          <w:rFonts w:asciiTheme="majorHAnsi" w:eastAsiaTheme="majorEastAsia" w:hAnsiTheme="majorHAnsi" w:cstheme="majorBidi"/>
          <w:lang w:val="es-AR"/>
        </w:rPr>
        <w:t xml:space="preserve"> surge de </w:t>
      </w:r>
      <m:oMath>
        <m:sSub>
          <m:sSubPr>
            <m:ctrlPr>
              <w:rPr>
                <w:rFonts w:ascii="Cambria Math" w:eastAsiaTheme="majorEastAsia" w:hAnsi="Cambria Math" w:cstheme="majorBidi"/>
                <w:i/>
                <w:lang w:val="es-AR"/>
              </w:rPr>
            </m:ctrlPr>
          </m:sSubPr>
          <m:e>
            <m:r>
              <w:rPr>
                <w:rFonts w:ascii="Cambria Math" w:eastAsiaTheme="majorEastAsia" w:hAnsi="Cambria Math" w:cstheme="majorBidi"/>
                <w:lang w:val="es-AR"/>
              </w:rPr>
              <m:t>v</m:t>
            </m:r>
          </m:e>
          <m:sub>
            <m:r>
              <w:rPr>
                <w:rFonts w:ascii="Cambria Math" w:eastAsiaTheme="majorEastAsia" w:hAnsi="Cambria Math" w:cstheme="majorBidi"/>
                <w:lang w:val="es-AR"/>
              </w:rPr>
              <m:t>med</m:t>
            </m:r>
          </m:sub>
        </m:sSub>
        <m:r>
          <w:rPr>
            <w:rFonts w:ascii="Cambria Math" w:eastAsiaTheme="majorEastAsia" w:hAnsi="Cambria Math" w:cstheme="majorBidi"/>
            <w:lang w:val="es-AR"/>
          </w:rPr>
          <m:t>=</m:t>
        </m:r>
        <m:f>
          <m:fPr>
            <m:ctrlPr>
              <w:rPr>
                <w:rFonts w:ascii="Cambria Math" w:eastAsiaTheme="majorEastAsia" w:hAnsi="Cambria Math" w:cstheme="majorBidi"/>
                <w:i/>
                <w:lang w:val="es-AR"/>
              </w:rPr>
            </m:ctrlPr>
          </m:fPr>
          <m:num>
            <m:sSub>
              <m:sSubPr>
                <m:ctrlPr>
                  <w:rPr>
                    <w:rFonts w:ascii="Cambria Math" w:eastAsiaTheme="majorEastAsia" w:hAnsi="Cambria Math" w:cstheme="majorBidi"/>
                    <w:i/>
                    <w:lang w:val="es-AR"/>
                  </w:rPr>
                </m:ctrlPr>
              </m:sSubPr>
              <m:e>
                <m:r>
                  <w:rPr>
                    <w:rFonts w:ascii="Cambria Math" w:eastAsiaTheme="majorEastAsia" w:hAnsi="Cambria Math" w:cstheme="majorBidi"/>
                    <w:lang w:val="es-AR"/>
                  </w:rPr>
                  <m:t>v</m:t>
                </m:r>
              </m:e>
              <m:sub>
                <m:r>
                  <w:rPr>
                    <w:rFonts w:ascii="Cambria Math" w:eastAsiaTheme="majorEastAsia" w:hAnsi="Cambria Math" w:cstheme="majorBidi"/>
                    <w:lang w:val="es-AR"/>
                  </w:rPr>
                  <m:t>0</m:t>
                </m:r>
              </m:sub>
            </m:sSub>
            <m:r>
              <w:rPr>
                <w:rFonts w:ascii="Cambria Math" w:eastAsiaTheme="majorEastAsia" w:hAnsi="Cambria Math" w:cstheme="majorBidi"/>
                <w:lang w:val="es-AR"/>
              </w:rPr>
              <m:t>+v</m:t>
            </m:r>
          </m:num>
          <m:den>
            <m:r>
              <w:rPr>
                <w:rFonts w:ascii="Cambria Math" w:eastAsiaTheme="majorEastAsia" w:hAnsi="Cambria Math" w:cstheme="majorBidi"/>
                <w:lang w:val="es-AR"/>
              </w:rPr>
              <m:t>2</m:t>
            </m:r>
          </m:den>
        </m:f>
      </m:oMath>
    </w:p>
    <w:p w14:paraId="244814FB" w14:textId="77777777" w:rsidR="00F27002" w:rsidRPr="00753274" w:rsidRDefault="00F27002" w:rsidP="00F27002">
      <w:pPr>
        <w:rPr>
          <w:rFonts w:asciiTheme="majorHAnsi" w:eastAsiaTheme="majorEastAsia" w:hAnsiTheme="majorHAnsi" w:cstheme="majorBidi"/>
          <w:lang w:val="es-ES"/>
        </w:rPr>
      </w:pPr>
      <m:oMath>
        <m:r>
          <w:rPr>
            <w:rFonts w:ascii="Cambria Math" w:eastAsiaTheme="majorEastAsia" w:hAnsi="Cambria Math" w:cstheme="majorBidi"/>
            <w:highlight w:val="cyan"/>
            <w:lang w:val="es-AR"/>
          </w:rPr>
          <m:t>v</m:t>
        </m:r>
        <m:d>
          <m:dPr>
            <m:ctrlPr>
              <w:rPr>
                <w:rFonts w:ascii="Cambria Math" w:eastAsiaTheme="majorEastAsia" w:hAnsi="Cambria Math" w:cstheme="majorBidi"/>
                <w:i/>
                <w:highlight w:val="cyan"/>
                <w:lang w:val="es-AR"/>
              </w:rPr>
            </m:ctrlPr>
          </m:dPr>
          <m:e>
            <m:r>
              <w:rPr>
                <w:rFonts w:ascii="Cambria Math" w:eastAsiaTheme="majorEastAsia" w:hAnsi="Cambria Math" w:cstheme="majorBidi"/>
                <w:highlight w:val="cyan"/>
                <w:lang w:val="es-AR"/>
              </w:rPr>
              <m:t>t</m:t>
            </m:r>
          </m:e>
        </m:d>
        <m:r>
          <w:rPr>
            <w:rFonts w:ascii="Cambria Math" w:eastAsiaTheme="majorEastAsia" w:hAnsi="Cambria Math" w:cstheme="majorBidi"/>
            <w:highlight w:val="cyan"/>
            <w:lang w:val="es-ES"/>
          </w:rPr>
          <m:t>=</m:t>
        </m:r>
        <m:sSub>
          <m:sSubPr>
            <m:ctrlPr>
              <w:rPr>
                <w:rFonts w:ascii="Cambria Math" w:eastAsiaTheme="majorEastAsia" w:hAnsi="Cambria Math" w:cstheme="majorBidi"/>
                <w:i/>
                <w:highlight w:val="cyan"/>
                <w:lang w:val="es-AR"/>
              </w:rPr>
            </m:ctrlPr>
          </m:sSubPr>
          <m:e>
            <m:r>
              <w:rPr>
                <w:rFonts w:ascii="Cambria Math" w:eastAsiaTheme="majorEastAsia" w:hAnsi="Cambria Math" w:cstheme="majorBidi"/>
                <w:highlight w:val="cyan"/>
                <w:lang w:val="es-AR"/>
              </w:rPr>
              <m:t>v</m:t>
            </m:r>
          </m:e>
          <m:sub>
            <m:r>
              <w:rPr>
                <w:rFonts w:ascii="Cambria Math" w:eastAsiaTheme="majorEastAsia" w:hAnsi="Cambria Math" w:cstheme="majorBidi"/>
                <w:highlight w:val="cyan"/>
                <w:lang w:val="es-ES"/>
              </w:rPr>
              <m:t>0</m:t>
            </m:r>
          </m:sub>
        </m:sSub>
        <m:r>
          <w:rPr>
            <w:rFonts w:ascii="Cambria Math" w:eastAsiaTheme="majorEastAsia" w:hAnsi="Cambria Math" w:cstheme="majorBidi"/>
            <w:highlight w:val="cyan"/>
            <w:lang w:val="es-ES"/>
          </w:rPr>
          <m:t>+</m:t>
        </m:r>
        <m:r>
          <w:rPr>
            <w:rFonts w:ascii="Cambria Math" w:eastAsiaTheme="majorEastAsia" w:hAnsi="Cambria Math" w:cstheme="majorBidi"/>
            <w:highlight w:val="cyan"/>
            <w:lang w:val="es-AR"/>
          </w:rPr>
          <m:t>a</m:t>
        </m:r>
        <m:r>
          <w:rPr>
            <w:rFonts w:ascii="Cambria Math" w:eastAsiaTheme="majorEastAsia" w:hAnsi="Cambria Math" w:cstheme="majorBidi"/>
            <w:highlight w:val="cyan"/>
            <w:lang w:val="es-ES"/>
          </w:rPr>
          <m:t>.∆</m:t>
        </m:r>
        <m:r>
          <w:rPr>
            <w:rFonts w:ascii="Cambria Math" w:eastAsiaTheme="majorEastAsia" w:hAnsi="Cambria Math" w:cstheme="majorBidi"/>
            <w:highlight w:val="cyan"/>
            <w:lang w:val="es-AR"/>
          </w:rPr>
          <m:t>t</m:t>
        </m:r>
      </m:oMath>
      <w:r w:rsidRPr="00753274">
        <w:rPr>
          <w:rFonts w:asciiTheme="majorHAnsi" w:eastAsiaTheme="majorEastAsia" w:hAnsiTheme="majorHAnsi" w:cstheme="majorBidi"/>
          <w:lang w:val="es-ES"/>
        </w:rPr>
        <w:t xml:space="preserve"> surge de</w:t>
      </w:r>
      <w:r>
        <w:rPr>
          <w:rFonts w:asciiTheme="majorHAnsi" w:eastAsiaTheme="majorEastAsia" w:hAnsiTheme="majorHAnsi" w:cstheme="majorBidi"/>
          <w:lang w:val="es-ES"/>
        </w:rPr>
        <w:t xml:space="preserve"> </w:t>
      </w:r>
      <m:oMath>
        <m:r>
          <w:rPr>
            <w:rFonts w:ascii="Cambria Math" w:eastAsiaTheme="majorEastAsia" w:hAnsi="Cambria Math" w:cstheme="majorBidi"/>
            <w:lang w:val="es-ES"/>
          </w:rPr>
          <m:t>a=</m:t>
        </m:r>
        <m:f>
          <m:fPr>
            <m:ctrlPr>
              <w:rPr>
                <w:rFonts w:ascii="Cambria Math" w:eastAsiaTheme="majorEastAsia" w:hAnsi="Cambria Math" w:cstheme="majorBidi"/>
                <w:i/>
                <w:lang w:val="es-ES"/>
              </w:rPr>
            </m:ctrlPr>
          </m:fPr>
          <m:num>
            <m:r>
              <w:rPr>
                <w:rFonts w:ascii="Cambria Math" w:eastAsiaTheme="majorEastAsia" w:hAnsi="Cambria Math" w:cstheme="majorBidi"/>
                <w:lang w:val="es-ES"/>
              </w:rPr>
              <m:t>v-</m:t>
            </m:r>
            <m:sSub>
              <m:sSubPr>
                <m:ctrlPr>
                  <w:rPr>
                    <w:rFonts w:ascii="Cambria Math" w:eastAsiaTheme="majorEastAsia" w:hAnsi="Cambria Math" w:cstheme="majorBidi"/>
                    <w:i/>
                    <w:lang w:val="es-ES"/>
                  </w:rPr>
                </m:ctrlPr>
              </m:sSubPr>
              <m:e>
                <m:r>
                  <w:rPr>
                    <w:rFonts w:ascii="Cambria Math" w:eastAsiaTheme="majorEastAsia" w:hAnsi="Cambria Math" w:cstheme="majorBidi"/>
                    <w:lang w:val="es-ES"/>
                  </w:rPr>
                  <m:t>v</m:t>
                </m:r>
              </m:e>
              <m:sub>
                <m:r>
                  <w:rPr>
                    <w:rFonts w:ascii="Cambria Math" w:eastAsiaTheme="majorEastAsia" w:hAnsi="Cambria Math" w:cstheme="majorBidi"/>
                    <w:lang w:val="es-ES"/>
                  </w:rPr>
                  <m:t>0</m:t>
                </m:r>
              </m:sub>
            </m:sSub>
          </m:num>
          <m:den>
            <m:r>
              <w:rPr>
                <w:rFonts w:ascii="Cambria Math" w:eastAsiaTheme="majorEastAsia" w:hAnsi="Cambria Math" w:cstheme="majorBidi"/>
                <w:lang w:val="es-ES"/>
              </w:rPr>
              <m:t>t-0</m:t>
            </m:r>
          </m:den>
        </m:f>
      </m:oMath>
    </w:p>
    <w:p w14:paraId="7C59B207" w14:textId="77777777" w:rsidR="00F27002" w:rsidRDefault="00F27002" w:rsidP="00F27002">
      <w:pPr>
        <w:rPr>
          <w:lang w:val="es-AR"/>
        </w:rPr>
      </w:pPr>
      <m:oMath>
        <m:r>
          <w:rPr>
            <w:rFonts w:ascii="Cambria Math" w:hAnsi="Cambria Math"/>
            <w:highlight w:val="cyan"/>
            <w:lang w:val="es-AR"/>
          </w:rPr>
          <m:t>a</m:t>
        </m:r>
        <m:r>
          <w:rPr>
            <w:rFonts w:ascii="Cambria Math" w:hAnsi="Cambria Math"/>
            <w:highlight w:val="cyan"/>
            <w:lang w:val="es-ES"/>
          </w:rPr>
          <m:t>=</m:t>
        </m:r>
        <m:r>
          <w:rPr>
            <w:rFonts w:ascii="Cambria Math" w:hAnsi="Cambria Math"/>
            <w:highlight w:val="cyan"/>
            <w:lang w:val="es-AR"/>
          </w:rPr>
          <m:t>cte</m:t>
        </m:r>
      </m:oMath>
      <w:r>
        <w:rPr>
          <w:lang w:val="es-AR"/>
        </w:rPr>
        <w:t xml:space="preserve"> </w:t>
      </w:r>
    </w:p>
    <w:p w14:paraId="180FB660" w14:textId="433D9FCD" w:rsidR="00B04895" w:rsidRDefault="00B04895" w:rsidP="00B04895">
      <w:pPr>
        <w:jc w:val="center"/>
        <w:rPr>
          <w:lang w:val="es-AR"/>
        </w:rPr>
      </w:pPr>
      <w:r w:rsidRPr="00B13C55">
        <w:rPr>
          <w:noProof/>
          <w:lang w:val="es-AR"/>
        </w:rPr>
        <w:lastRenderedPageBreak/>
        <w:drawing>
          <wp:inline distT="0" distB="0" distL="0" distR="0" wp14:anchorId="6097822C" wp14:editId="2F69BE68">
            <wp:extent cx="1892300" cy="190233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2742" cy="1922890"/>
                    </a:xfrm>
                    <a:prstGeom prst="rect">
                      <a:avLst/>
                    </a:prstGeom>
                  </pic:spPr>
                </pic:pic>
              </a:graphicData>
            </a:graphic>
          </wp:inline>
        </w:drawing>
      </w:r>
      <w:r w:rsidRPr="00F21610">
        <w:rPr>
          <w:noProof/>
          <w:lang w:val="es-AR"/>
        </w:rPr>
        <w:drawing>
          <wp:inline distT="0" distB="0" distL="0" distR="0" wp14:anchorId="3A7DE363" wp14:editId="0A891E1E">
            <wp:extent cx="1947146" cy="13843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1219" cy="1387196"/>
                    </a:xfrm>
                    <a:prstGeom prst="rect">
                      <a:avLst/>
                    </a:prstGeom>
                  </pic:spPr>
                </pic:pic>
              </a:graphicData>
            </a:graphic>
          </wp:inline>
        </w:drawing>
      </w:r>
    </w:p>
    <w:p w14:paraId="2E285AA2" w14:textId="3C37AB23" w:rsidR="005C559E" w:rsidRDefault="005C559E" w:rsidP="005C559E">
      <w:pPr>
        <w:rPr>
          <w:lang w:val="es-AR"/>
        </w:rPr>
      </w:pPr>
      <w:r>
        <w:rPr>
          <w:lang w:val="es-AR"/>
        </w:rPr>
        <w:t xml:space="preserve">Despejando t de la ecuación de la velocidad y reemplazando en la ecuación de la posición se obtiene una relación entre esta última, la velocidad y la aceleración: </w:t>
      </w:r>
      <m:oMath>
        <m:sSup>
          <m:sSupPr>
            <m:ctrlPr>
              <w:rPr>
                <w:rFonts w:ascii="Cambria Math" w:hAnsi="Cambria Math"/>
                <w:i/>
                <w:lang w:val="es-AR"/>
              </w:rPr>
            </m:ctrlPr>
          </m:sSupPr>
          <m:e>
            <m:r>
              <w:rPr>
                <w:rFonts w:ascii="Cambria Math" w:hAnsi="Cambria Math"/>
                <w:lang w:val="es-AR"/>
              </w:rPr>
              <m:t>v</m:t>
            </m:r>
          </m:e>
          <m:sup>
            <m:r>
              <w:rPr>
                <w:rFonts w:ascii="Cambria Math" w:hAnsi="Cambria Math"/>
                <w:lang w:val="es-AR"/>
              </w:rPr>
              <m:t>2</m:t>
            </m:r>
          </m:sup>
        </m:sSup>
        <m:r>
          <w:rPr>
            <w:rFonts w:ascii="Cambria Math" w:hAnsi="Cambria Math"/>
            <w:lang w:val="es-AR"/>
          </w:rPr>
          <m:t>=</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e>
          <m:sup>
            <m:r>
              <w:rPr>
                <w:rFonts w:ascii="Cambria Math" w:hAnsi="Cambria Math"/>
                <w:lang w:val="es-AR"/>
              </w:rPr>
              <m:t>2</m:t>
            </m:r>
          </m:sup>
        </m:sSup>
        <m:r>
          <w:rPr>
            <w:rFonts w:ascii="Cambria Math" w:hAnsi="Cambria Math"/>
            <w:lang w:val="es-AR"/>
          </w:rPr>
          <m:t>+2a(x-</m:t>
        </m:r>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0</m:t>
            </m:r>
          </m:sub>
        </m:sSub>
        <m:r>
          <w:rPr>
            <w:rFonts w:ascii="Cambria Math" w:hAnsi="Cambria Math"/>
            <w:lang w:val="es-AR"/>
          </w:rPr>
          <m:t>)</m:t>
        </m:r>
      </m:oMath>
      <w:r>
        <w:rPr>
          <w:lang w:val="es-AR"/>
        </w:rPr>
        <w:t>.</w:t>
      </w:r>
    </w:p>
    <w:p w14:paraId="2DD42FDB" w14:textId="77777777" w:rsidR="00B04895" w:rsidRDefault="00B04895" w:rsidP="00B04895">
      <w:pPr>
        <w:pStyle w:val="Ttulo4"/>
        <w:rPr>
          <w:lang w:val="es-AR"/>
        </w:rPr>
      </w:pPr>
      <w:r>
        <w:rPr>
          <w:lang w:val="es-AR"/>
        </w:rPr>
        <w:t>Caída libre</w:t>
      </w:r>
    </w:p>
    <w:p w14:paraId="403CBA21" w14:textId="77777777" w:rsidR="00B04895" w:rsidRPr="00B04895" w:rsidRDefault="00B04895" w:rsidP="00B04895">
      <w:pPr>
        <w:rPr>
          <w:lang w:val="es-AR"/>
        </w:rPr>
      </w:pPr>
      <w:r>
        <w:rPr>
          <w:lang w:val="es-AR"/>
        </w:rPr>
        <w:t>MRUV vertical desde el reposo.</w:t>
      </w:r>
    </w:p>
    <w:p w14:paraId="74BD4818" w14:textId="77777777" w:rsidR="00B04895" w:rsidRPr="00B04895" w:rsidRDefault="00B04895" w:rsidP="00B04895">
      <w:pPr>
        <w:ind w:firstLine="720"/>
        <w:rPr>
          <w:lang w:val="es-ES"/>
        </w:rPr>
      </w:pPr>
      <m:oMath>
        <m:r>
          <w:rPr>
            <w:rFonts w:ascii="Cambria Math" w:hAnsi="Cambria Math"/>
          </w:rPr>
          <m:t>a</m:t>
        </m:r>
        <m:r>
          <w:rPr>
            <w:rFonts w:ascii="Cambria Math" w:hAnsi="Cambria Math"/>
            <w:lang w:val="es-ES"/>
          </w:rPr>
          <m:t>=</m:t>
        </m:r>
        <m:r>
          <w:rPr>
            <w:rFonts w:ascii="Cambria Math" w:hAnsi="Cambria Math"/>
          </w:rPr>
          <m:t>g</m:t>
        </m:r>
        <m:r>
          <w:rPr>
            <w:rFonts w:ascii="Cambria Math" w:hAnsi="Cambria Math"/>
            <w:lang w:val="es-ES"/>
          </w:rPr>
          <m:t xml:space="preserve"> ~ 9.8</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lang w:val="es-ES"/>
                  </w:rPr>
                  <m:t>2</m:t>
                </m:r>
              </m:sup>
            </m:sSup>
          </m:den>
        </m:f>
      </m:oMath>
      <w:r w:rsidRPr="00B04895">
        <w:rPr>
          <w:lang w:val="es-ES"/>
        </w:rPr>
        <w:t xml:space="preserve"> </w:t>
      </w:r>
    </w:p>
    <w:p w14:paraId="1C83C532" w14:textId="77777777" w:rsidR="00B04895" w:rsidRPr="00036E17" w:rsidRDefault="00B04895" w:rsidP="00B04895">
      <w:pPr>
        <w:rPr>
          <w:lang w:val="es-ES"/>
        </w:rPr>
      </w:pPr>
      <w:r w:rsidRPr="00B04895">
        <w:rPr>
          <w:lang w:val="es-ES"/>
        </w:rPr>
        <w:tab/>
      </w:r>
      <m:oMath>
        <m:sSub>
          <m:sSubPr>
            <m:ctrlPr>
              <w:rPr>
                <w:rFonts w:ascii="Cambria Math" w:hAnsi="Cambria Math"/>
                <w:i/>
              </w:rPr>
            </m:ctrlPr>
          </m:sSubPr>
          <m:e>
            <m:r>
              <w:rPr>
                <w:rFonts w:ascii="Cambria Math" w:hAnsi="Cambria Math"/>
              </w:rPr>
              <m:t>v</m:t>
            </m:r>
          </m:e>
          <m:sub>
            <m:r>
              <w:rPr>
                <w:rFonts w:ascii="Cambria Math" w:hAnsi="Cambria Math"/>
                <w:lang w:val="es-ES"/>
              </w:rPr>
              <m:t>0</m:t>
            </m:r>
          </m:sub>
        </m:sSub>
        <m:r>
          <w:rPr>
            <w:rFonts w:ascii="Cambria Math" w:hAnsi="Cambria Math"/>
            <w:lang w:val="es-ES"/>
          </w:rPr>
          <m:t>=0</m:t>
        </m:r>
        <m:f>
          <m:fPr>
            <m:ctrlPr>
              <w:rPr>
                <w:rFonts w:ascii="Cambria Math" w:hAnsi="Cambria Math"/>
                <w:i/>
              </w:rPr>
            </m:ctrlPr>
          </m:fPr>
          <m:num>
            <m:r>
              <w:rPr>
                <w:rFonts w:ascii="Cambria Math" w:hAnsi="Cambria Math"/>
              </w:rPr>
              <m:t>m</m:t>
            </m:r>
          </m:num>
          <m:den>
            <m:r>
              <w:rPr>
                <w:rFonts w:ascii="Cambria Math" w:hAnsi="Cambria Math"/>
              </w:rPr>
              <m:t>s</m:t>
            </m:r>
          </m:den>
        </m:f>
      </m:oMath>
      <w:r w:rsidRPr="00036E17">
        <w:rPr>
          <w:lang w:val="es-ES"/>
        </w:rPr>
        <w:t xml:space="preserve"> </w:t>
      </w:r>
    </w:p>
    <w:p w14:paraId="0630C80A" w14:textId="77777777" w:rsidR="00890010" w:rsidRDefault="00890010" w:rsidP="00890010">
      <w:pPr>
        <w:pStyle w:val="Ttulo3"/>
        <w:rPr>
          <w:lang w:val="es-AR"/>
        </w:rPr>
      </w:pPr>
      <w:r>
        <w:rPr>
          <w:lang w:val="es-AR"/>
        </w:rPr>
        <w:t>Aceleración dependiente del tiempo</w:t>
      </w:r>
    </w:p>
    <w:p w14:paraId="1876D5F1" w14:textId="77777777" w:rsidR="00B04895" w:rsidRPr="00B04895" w:rsidRDefault="00B04895" w:rsidP="00B04895">
      <w:pPr>
        <w:rPr>
          <w:highlight w:val="cyan"/>
          <w:lang w:val="es-AR"/>
        </w:rPr>
      </w:pPr>
      <m:oMath>
        <m:r>
          <w:rPr>
            <w:rFonts w:ascii="Cambria Math" w:hAnsi="Cambria Math"/>
            <w:highlight w:val="cyan"/>
            <w:lang w:val="es-AR"/>
          </w:rPr>
          <m:t>v</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0</m:t>
            </m:r>
          </m:sub>
        </m:sSub>
        <m:r>
          <w:rPr>
            <w:rFonts w:ascii="Cambria Math" w:hAnsi="Cambria Math"/>
            <w:highlight w:val="cyan"/>
            <w:lang w:val="es-AR"/>
          </w:rPr>
          <m:t>+</m:t>
        </m:r>
        <m:nary>
          <m:naryPr>
            <m:limLoc m:val="subSup"/>
            <m:ctrlPr>
              <w:rPr>
                <w:rFonts w:ascii="Cambria Math" w:hAnsi="Cambria Math"/>
                <w:i/>
                <w:highlight w:val="cyan"/>
                <w:lang w:val="es-AR"/>
              </w:rPr>
            </m:ctrlPr>
          </m:naryPr>
          <m:sub>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0</m:t>
                </m:r>
              </m:sub>
            </m:sSub>
          </m:sub>
          <m:sup>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f</m:t>
                </m:r>
              </m:sub>
            </m:sSub>
          </m:sup>
          <m:e>
            <m:r>
              <w:rPr>
                <w:rFonts w:ascii="Cambria Math" w:hAnsi="Cambria Math"/>
                <w:highlight w:val="cyan"/>
                <w:lang w:val="es-AR"/>
              </w:rPr>
              <m:t>a</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dt</m:t>
            </m:r>
          </m:e>
        </m:nary>
      </m:oMath>
      <w:r w:rsidRPr="00B04895">
        <w:rPr>
          <w:highlight w:val="cyan"/>
          <w:lang w:val="es-AR"/>
        </w:rPr>
        <w:t xml:space="preserve"> </w:t>
      </w:r>
    </w:p>
    <w:p w14:paraId="21FA3BC5" w14:textId="77777777" w:rsidR="00B04895" w:rsidRDefault="00B04895" w:rsidP="00B04895">
      <w:pPr>
        <w:rPr>
          <w:lang w:val="es-AR"/>
        </w:rPr>
      </w:pPr>
      <m:oMath>
        <m:r>
          <w:rPr>
            <w:rFonts w:ascii="Cambria Math" w:hAnsi="Cambria Math"/>
            <w:highlight w:val="cyan"/>
            <w:lang w:val="es-AR"/>
          </w:rPr>
          <m:t>x</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x</m:t>
            </m:r>
          </m:e>
          <m:sub>
            <m:r>
              <w:rPr>
                <w:rFonts w:ascii="Cambria Math" w:hAnsi="Cambria Math"/>
                <w:highlight w:val="cyan"/>
                <w:lang w:val="es-AR"/>
              </w:rPr>
              <m:t>0</m:t>
            </m:r>
          </m:sub>
        </m:sSub>
        <m:r>
          <w:rPr>
            <w:rFonts w:ascii="Cambria Math" w:hAnsi="Cambria Math"/>
            <w:highlight w:val="cyan"/>
            <w:lang w:val="es-AR"/>
          </w:rPr>
          <m:t>+</m:t>
        </m:r>
        <m:nary>
          <m:naryPr>
            <m:limLoc m:val="subSup"/>
            <m:ctrlPr>
              <w:rPr>
                <w:rFonts w:ascii="Cambria Math" w:hAnsi="Cambria Math"/>
                <w:i/>
                <w:highlight w:val="cyan"/>
                <w:lang w:val="es-AR"/>
              </w:rPr>
            </m:ctrlPr>
          </m:naryPr>
          <m:sub>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0</m:t>
                </m:r>
              </m:sub>
            </m:sSub>
          </m:sub>
          <m:sup>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f</m:t>
                </m:r>
              </m:sub>
            </m:sSub>
          </m:sup>
          <m:e>
            <m:r>
              <w:rPr>
                <w:rFonts w:ascii="Cambria Math" w:hAnsi="Cambria Math"/>
                <w:highlight w:val="cyan"/>
                <w:lang w:val="es-AR"/>
              </w:rPr>
              <m:t>v</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dt</m:t>
            </m:r>
          </m:e>
        </m:nary>
      </m:oMath>
      <w:r>
        <w:rPr>
          <w:lang w:val="es-AR"/>
        </w:rPr>
        <w:t xml:space="preserve"> </w:t>
      </w:r>
    </w:p>
    <w:p w14:paraId="17D3B768" w14:textId="77777777" w:rsidR="00B04895" w:rsidRPr="00B04895" w:rsidRDefault="00B04895" w:rsidP="00B04895">
      <w:pPr>
        <w:rPr>
          <w:lang w:val="es-AR"/>
        </w:rPr>
      </w:pPr>
      <w:r>
        <w:rPr>
          <w:lang w:val="es-AR"/>
        </w:rPr>
        <w:t>Estas ecuaciones también valen cuando la aceleración es constante.</w:t>
      </w:r>
    </w:p>
    <w:p w14:paraId="302FC528" w14:textId="77777777" w:rsidR="00890010" w:rsidRDefault="00890010" w:rsidP="00890010">
      <w:pPr>
        <w:pStyle w:val="Ttulo4"/>
        <w:rPr>
          <w:lang w:val="es-AR"/>
        </w:rPr>
      </w:pPr>
      <w:r>
        <w:rPr>
          <w:lang w:val="es-AR"/>
        </w:rPr>
        <w:t>Aceleración dependiente de la velocidad</w:t>
      </w:r>
    </w:p>
    <w:p w14:paraId="33AB6819" w14:textId="77777777" w:rsidR="00B04895" w:rsidRDefault="00B04895" w:rsidP="00B04895">
      <w:pPr>
        <w:rPr>
          <w:lang w:val="es-AR"/>
        </w:rPr>
      </w:pPr>
      <m:oMath>
        <m:r>
          <w:rPr>
            <w:rFonts w:ascii="Cambria Math" w:hAnsi="Cambria Math"/>
            <w:lang w:val="es-AR"/>
          </w:rPr>
          <m:t>a</m:t>
        </m:r>
        <m:d>
          <m:dPr>
            <m:ctrlPr>
              <w:rPr>
                <w:rFonts w:ascii="Cambria Math" w:hAnsi="Cambria Math"/>
                <w:i/>
                <w:lang w:val="es-AR"/>
              </w:rPr>
            </m:ctrlPr>
          </m:dPr>
          <m:e>
            <m:r>
              <w:rPr>
                <w:rFonts w:ascii="Cambria Math" w:hAnsi="Cambria Math"/>
                <w:lang w:val="es-AR"/>
              </w:rPr>
              <m:t>v</m:t>
            </m:r>
          </m:e>
        </m:d>
        <m:r>
          <w:rPr>
            <w:rFonts w:ascii="Cambria Math" w:hAnsi="Cambria Math"/>
            <w:lang w:val="es-AR"/>
          </w:rPr>
          <m:t>=</m:t>
        </m:r>
        <m:f>
          <m:fPr>
            <m:ctrlPr>
              <w:rPr>
                <w:rFonts w:ascii="Cambria Math" w:hAnsi="Cambria Math"/>
                <w:i/>
                <w:lang w:val="es-AR"/>
              </w:rPr>
            </m:ctrlPr>
          </m:fPr>
          <m:num>
            <m:r>
              <w:rPr>
                <w:rFonts w:ascii="Cambria Math" w:hAnsi="Cambria Math"/>
                <w:lang w:val="es-AR"/>
              </w:rPr>
              <m:t>dv</m:t>
            </m:r>
          </m:num>
          <m:den>
            <m:r>
              <w:rPr>
                <w:rFonts w:ascii="Cambria Math" w:hAnsi="Cambria Math"/>
                <w:lang w:val="es-AR"/>
              </w:rPr>
              <m:t>dt</m:t>
            </m:r>
          </m:den>
        </m:f>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v</m:t>
            </m:r>
          </m:e>
        </m:acc>
      </m:oMath>
      <w:r>
        <w:rPr>
          <w:lang w:val="es-AR"/>
        </w:rPr>
        <w:t xml:space="preserve"> ecuación diferencial.</w:t>
      </w:r>
    </w:p>
    <w:p w14:paraId="51C55562" w14:textId="77777777" w:rsidR="00B04895" w:rsidRDefault="00B04895" w:rsidP="00B04895">
      <w:pPr>
        <w:pStyle w:val="Ttulo3"/>
        <w:rPr>
          <w:lang w:val="es-AR"/>
        </w:rPr>
      </w:pPr>
      <w:r>
        <w:rPr>
          <w:lang w:val="es-AR"/>
        </w:rPr>
        <w:t>Tiro oblicuo / movimiento proyectil</w:t>
      </w:r>
    </w:p>
    <w:p w14:paraId="1A696353" w14:textId="77777777" w:rsidR="00B04895" w:rsidRPr="00EC340A" w:rsidRDefault="00B04895" w:rsidP="00B04895">
      <w:pPr>
        <w:rPr>
          <w:lang w:val="es-AR"/>
        </w:rPr>
      </w:pPr>
      <w:r w:rsidRPr="00EC340A">
        <w:rPr>
          <w:lang w:val="es-AR"/>
        </w:rPr>
        <w:t>Un proyectil es un cuerpo que recibe una velocidad inicial y luego sigue una trayectoria determinada completamente por los efectos de la aceleración gravitacional y la</w:t>
      </w:r>
      <w:r>
        <w:rPr>
          <w:lang w:val="es-AR"/>
        </w:rPr>
        <w:t xml:space="preserve"> </w:t>
      </w:r>
      <w:r w:rsidRPr="00EC340A">
        <w:rPr>
          <w:lang w:val="es-AR"/>
        </w:rPr>
        <w:t>resistencia del aire</w:t>
      </w:r>
      <w:r>
        <w:rPr>
          <w:lang w:val="es-AR"/>
        </w:rPr>
        <w:t xml:space="preserve"> (si no se desprecia)</w:t>
      </w:r>
      <w:r w:rsidRPr="00EC340A">
        <w:rPr>
          <w:lang w:val="es-AR"/>
        </w:rPr>
        <w:t>.</w:t>
      </w:r>
    </w:p>
    <w:p w14:paraId="58142F02" w14:textId="77777777" w:rsidR="00B04895" w:rsidRDefault="00B04895" w:rsidP="00B04895">
      <w:pPr>
        <w:jc w:val="center"/>
        <w:rPr>
          <w:lang w:val="es-AR"/>
        </w:rPr>
      </w:pPr>
      <w:r w:rsidRPr="00D253B2">
        <w:rPr>
          <w:noProof/>
          <w:lang w:val="es-AR"/>
        </w:rPr>
        <w:lastRenderedPageBreak/>
        <w:drawing>
          <wp:inline distT="0" distB="0" distL="0" distR="0" wp14:anchorId="06512103" wp14:editId="716C1E78">
            <wp:extent cx="5565277" cy="2419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5231" cy="243671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255"/>
        <w:gridCol w:w="3960"/>
        <w:gridCol w:w="4135"/>
      </w:tblGrid>
      <w:tr w:rsidR="00B04895" w14:paraId="66F9A782" w14:textId="77777777" w:rsidTr="00BB0A60">
        <w:tc>
          <w:tcPr>
            <w:tcW w:w="1255" w:type="dxa"/>
            <w:vAlign w:val="center"/>
          </w:tcPr>
          <w:p w14:paraId="195C40FC" w14:textId="77777777" w:rsidR="00B04895" w:rsidRPr="00C56088" w:rsidRDefault="00B04895" w:rsidP="00BB0A60">
            <w:pPr>
              <w:jc w:val="center"/>
              <w:rPr>
                <w:rFonts w:asciiTheme="majorHAnsi" w:hAnsiTheme="majorHAnsi" w:cstheme="majorHAnsi"/>
                <w:lang w:val="es-AR"/>
              </w:rPr>
            </w:pPr>
          </w:p>
        </w:tc>
        <w:tc>
          <w:tcPr>
            <w:tcW w:w="3960" w:type="dxa"/>
            <w:vAlign w:val="center"/>
          </w:tcPr>
          <w:p w14:paraId="0335D48C" w14:textId="77777777" w:rsidR="00B04895" w:rsidRPr="00C56088" w:rsidRDefault="00B04895" w:rsidP="00BB0A60">
            <w:pPr>
              <w:jc w:val="center"/>
              <w:rPr>
                <w:rFonts w:asciiTheme="majorHAnsi" w:hAnsiTheme="majorHAnsi" w:cstheme="majorHAnsi"/>
                <w:lang w:val="es-AR"/>
              </w:rPr>
            </w:pPr>
            <w:r w:rsidRPr="00C56088">
              <w:rPr>
                <w:rFonts w:asciiTheme="majorHAnsi" w:hAnsiTheme="majorHAnsi" w:cstheme="majorHAnsi"/>
                <w:lang w:val="es-AR"/>
              </w:rPr>
              <w:t>X</w:t>
            </w:r>
            <w:r>
              <w:rPr>
                <w:rFonts w:asciiTheme="majorHAnsi" w:hAnsiTheme="majorHAnsi" w:cstheme="majorHAnsi"/>
                <w:lang w:val="es-AR"/>
              </w:rPr>
              <w:t xml:space="preserve"> (MRU)</w:t>
            </w:r>
          </w:p>
        </w:tc>
        <w:tc>
          <w:tcPr>
            <w:tcW w:w="4135" w:type="dxa"/>
            <w:vAlign w:val="center"/>
          </w:tcPr>
          <w:p w14:paraId="4327BFE6" w14:textId="77777777" w:rsidR="00B04895" w:rsidRPr="00C56088" w:rsidRDefault="00B04895" w:rsidP="00BB0A60">
            <w:pPr>
              <w:jc w:val="center"/>
              <w:rPr>
                <w:rFonts w:asciiTheme="majorHAnsi" w:hAnsiTheme="majorHAnsi" w:cstheme="majorHAnsi"/>
                <w:lang w:val="es-AR"/>
              </w:rPr>
            </w:pPr>
            <w:r w:rsidRPr="00C56088">
              <w:rPr>
                <w:rFonts w:asciiTheme="majorHAnsi" w:hAnsiTheme="majorHAnsi" w:cstheme="majorHAnsi"/>
                <w:lang w:val="es-AR"/>
              </w:rPr>
              <w:t>Y</w:t>
            </w:r>
            <w:r>
              <w:rPr>
                <w:rFonts w:asciiTheme="majorHAnsi" w:hAnsiTheme="majorHAnsi" w:cstheme="majorHAnsi"/>
                <w:lang w:val="es-AR"/>
              </w:rPr>
              <w:t xml:space="preserve"> (MRUV)</w:t>
            </w:r>
          </w:p>
        </w:tc>
      </w:tr>
      <w:tr w:rsidR="00B04895" w14:paraId="6158B2EF" w14:textId="77777777" w:rsidTr="00BB0A60">
        <w:tc>
          <w:tcPr>
            <w:tcW w:w="1255" w:type="dxa"/>
            <w:vAlign w:val="center"/>
          </w:tcPr>
          <w:p w14:paraId="129C059D" w14:textId="77777777" w:rsidR="00B04895" w:rsidRPr="00C56088" w:rsidRDefault="00B04895" w:rsidP="00BB0A60">
            <w:pPr>
              <w:jc w:val="center"/>
              <w:rPr>
                <w:rFonts w:asciiTheme="majorHAnsi" w:hAnsiTheme="majorHAnsi" w:cstheme="majorHAnsi"/>
                <w:lang w:val="es-AR"/>
              </w:rPr>
            </w:pPr>
            <w:r w:rsidRPr="00C56088">
              <w:rPr>
                <w:rFonts w:asciiTheme="majorHAnsi" w:hAnsiTheme="majorHAnsi" w:cstheme="majorHAnsi"/>
                <w:lang w:val="es-AR"/>
              </w:rPr>
              <w:t>Posición</w:t>
            </w:r>
            <w:r>
              <w:rPr>
                <w:rFonts w:asciiTheme="majorHAnsi" w:hAnsiTheme="majorHAnsi" w:cstheme="majorHAnsi"/>
                <w:lang w:val="es-AR"/>
              </w:rPr>
              <w:t xml:space="preserve"> </w:t>
            </w:r>
            <m:oMath>
              <m:acc>
                <m:accPr>
                  <m:chr m:val="⃗"/>
                  <m:ctrlPr>
                    <w:rPr>
                      <w:rFonts w:ascii="Cambria Math" w:hAnsi="Cambria Math" w:cstheme="majorHAnsi"/>
                      <w:i/>
                      <w:lang w:val="es-AR"/>
                    </w:rPr>
                  </m:ctrlPr>
                </m:accPr>
                <m:e>
                  <m:r>
                    <w:rPr>
                      <w:rFonts w:ascii="Cambria Math" w:hAnsi="Cambria Math" w:cstheme="majorHAnsi"/>
                      <w:lang w:val="es-AR"/>
                    </w:rPr>
                    <m:t>r</m:t>
                  </m:r>
                </m:e>
              </m:acc>
              <m:r>
                <w:rPr>
                  <w:rFonts w:ascii="Cambria Math" w:hAnsi="Cambria Math" w:cstheme="majorHAnsi"/>
                  <w:lang w:val="es-AR"/>
                </w:rPr>
                <m:t>(t)</m:t>
              </m:r>
            </m:oMath>
          </w:p>
        </w:tc>
        <w:tc>
          <w:tcPr>
            <w:tcW w:w="3960" w:type="dxa"/>
            <w:vAlign w:val="center"/>
          </w:tcPr>
          <w:p w14:paraId="06901448" w14:textId="77777777" w:rsidR="00B04895" w:rsidRPr="00C56088" w:rsidRDefault="00B04895" w:rsidP="00BB0A60">
            <w:pPr>
              <w:jc w:val="center"/>
              <w:rPr>
                <w:rFonts w:asciiTheme="majorHAnsi" w:hAnsiTheme="majorHAnsi" w:cstheme="majorHAnsi"/>
                <w:lang w:val="es-AR"/>
              </w:rPr>
            </w:pPr>
            <m:oMathPara>
              <m:oMath>
                <m:r>
                  <w:rPr>
                    <w:rFonts w:ascii="Cambria Math" w:hAnsi="Cambria Math" w:cstheme="majorHAnsi"/>
                    <w:lang w:val="es-AR"/>
                  </w:rPr>
                  <m:t>x</m:t>
                </m:r>
                <m:d>
                  <m:dPr>
                    <m:ctrlPr>
                      <w:rPr>
                        <w:rFonts w:ascii="Cambria Math" w:hAnsi="Cambria Math" w:cstheme="majorHAnsi"/>
                        <w:i/>
                        <w:lang w:val="es-AR"/>
                      </w:rPr>
                    </m:ctrlPr>
                  </m:dPr>
                  <m:e>
                    <m:r>
                      <w:rPr>
                        <w:rFonts w:ascii="Cambria Math" w:hAnsi="Cambria Math" w:cstheme="majorHAnsi"/>
                        <w:lang w:val="es-AR"/>
                      </w:rPr>
                      <m:t>t</m:t>
                    </m:r>
                  </m:e>
                </m:d>
                <m:r>
                  <w:rPr>
                    <w:rFonts w:ascii="Cambria Math" w:hAnsi="Cambria Math" w:cstheme="majorHAnsi"/>
                    <w:lang w:val="es-AR"/>
                  </w:rPr>
                  <m:t>=</m:t>
                </m:r>
                <m:sSub>
                  <m:sSubPr>
                    <m:ctrlPr>
                      <w:rPr>
                        <w:rFonts w:ascii="Cambria Math" w:hAnsi="Cambria Math" w:cstheme="majorHAnsi"/>
                        <w:i/>
                        <w:lang w:val="es-AR"/>
                      </w:rPr>
                    </m:ctrlPr>
                  </m:sSubPr>
                  <m:e>
                    <m:r>
                      <w:rPr>
                        <w:rFonts w:ascii="Cambria Math" w:hAnsi="Cambria Math" w:cstheme="majorHAnsi"/>
                        <w:lang w:val="es-AR"/>
                      </w:rPr>
                      <m:t>x</m:t>
                    </m:r>
                  </m:e>
                  <m:sub>
                    <m:r>
                      <w:rPr>
                        <w:rFonts w:ascii="Cambria Math" w:hAnsi="Cambria Math" w:cstheme="majorHAnsi"/>
                        <w:lang w:val="es-AR"/>
                      </w:rPr>
                      <m:t>0</m:t>
                    </m:r>
                  </m:sub>
                </m:sSub>
                <m:r>
                  <w:rPr>
                    <w:rFonts w:ascii="Cambria Math" w:hAnsi="Cambria Math" w:cstheme="majorHAnsi"/>
                    <w:lang w:val="es-AR"/>
                  </w:rPr>
                  <m:t>+</m:t>
                </m:r>
                <m:sSub>
                  <m:sSubPr>
                    <m:ctrlPr>
                      <w:rPr>
                        <w:rFonts w:ascii="Cambria Math" w:hAnsi="Cambria Math" w:cstheme="majorHAnsi"/>
                        <w:i/>
                        <w:lang w:val="es-AR"/>
                      </w:rPr>
                    </m:ctrlPr>
                  </m:sSubPr>
                  <m:e>
                    <m:r>
                      <w:rPr>
                        <w:rFonts w:ascii="Cambria Math" w:hAnsi="Cambria Math" w:cstheme="majorHAnsi"/>
                        <w:lang w:val="es-AR"/>
                      </w:rPr>
                      <m:t>v</m:t>
                    </m:r>
                  </m:e>
                  <m:sub>
                    <m:r>
                      <w:rPr>
                        <w:rFonts w:ascii="Cambria Math" w:hAnsi="Cambria Math" w:cstheme="majorHAnsi"/>
                        <w:lang w:val="es-AR"/>
                      </w:rPr>
                      <m:t>0x</m:t>
                    </m:r>
                  </m:sub>
                </m:sSub>
                <m:r>
                  <w:rPr>
                    <w:rFonts w:ascii="Cambria Math" w:hAnsi="Cambria Math" w:cstheme="majorHAnsi"/>
                    <w:lang w:val="es-AR"/>
                  </w:rPr>
                  <m:t>.t</m:t>
                </m:r>
              </m:oMath>
            </m:oMathPara>
          </w:p>
        </w:tc>
        <w:tc>
          <w:tcPr>
            <w:tcW w:w="4135" w:type="dxa"/>
            <w:vAlign w:val="center"/>
          </w:tcPr>
          <w:p w14:paraId="6066C321" w14:textId="77777777" w:rsidR="00B04895" w:rsidRPr="00C56088" w:rsidRDefault="00B04895" w:rsidP="00BB0A60">
            <w:pPr>
              <w:jc w:val="center"/>
              <w:rPr>
                <w:rFonts w:asciiTheme="majorHAnsi" w:hAnsiTheme="majorHAnsi" w:cstheme="majorHAnsi"/>
                <w:lang w:val="es-AR"/>
              </w:rPr>
            </w:pPr>
            <m:oMathPara>
              <m:oMath>
                <m:r>
                  <w:rPr>
                    <w:rFonts w:ascii="Cambria Math" w:hAnsi="Cambria Math" w:cstheme="majorHAnsi"/>
                    <w:lang w:val="es-AR"/>
                  </w:rPr>
                  <m:t>y</m:t>
                </m:r>
                <m:d>
                  <m:dPr>
                    <m:ctrlPr>
                      <w:rPr>
                        <w:rFonts w:ascii="Cambria Math" w:hAnsi="Cambria Math" w:cstheme="majorHAnsi"/>
                        <w:i/>
                        <w:lang w:val="es-AR"/>
                      </w:rPr>
                    </m:ctrlPr>
                  </m:dPr>
                  <m:e>
                    <m:r>
                      <w:rPr>
                        <w:rFonts w:ascii="Cambria Math" w:hAnsi="Cambria Math" w:cstheme="majorHAnsi"/>
                        <w:lang w:val="es-AR"/>
                      </w:rPr>
                      <m:t>t</m:t>
                    </m:r>
                  </m:e>
                </m:d>
                <m:r>
                  <w:rPr>
                    <w:rFonts w:ascii="Cambria Math" w:hAnsi="Cambria Math" w:cstheme="majorHAnsi"/>
                    <w:lang w:val="es-AR"/>
                  </w:rPr>
                  <m:t>=</m:t>
                </m:r>
                <m:sSub>
                  <m:sSubPr>
                    <m:ctrlPr>
                      <w:rPr>
                        <w:rFonts w:ascii="Cambria Math" w:hAnsi="Cambria Math" w:cstheme="majorHAnsi"/>
                        <w:i/>
                        <w:lang w:val="es-AR"/>
                      </w:rPr>
                    </m:ctrlPr>
                  </m:sSubPr>
                  <m:e>
                    <m:r>
                      <w:rPr>
                        <w:rFonts w:ascii="Cambria Math" w:hAnsi="Cambria Math" w:cstheme="majorHAnsi"/>
                        <w:lang w:val="es-AR"/>
                      </w:rPr>
                      <m:t>y</m:t>
                    </m:r>
                  </m:e>
                  <m:sub>
                    <m:r>
                      <w:rPr>
                        <w:rFonts w:ascii="Cambria Math" w:hAnsi="Cambria Math" w:cstheme="majorHAnsi"/>
                        <w:lang w:val="es-AR"/>
                      </w:rPr>
                      <m:t>0</m:t>
                    </m:r>
                  </m:sub>
                </m:sSub>
                <m:r>
                  <w:rPr>
                    <w:rFonts w:ascii="Cambria Math" w:hAnsi="Cambria Math" w:cstheme="majorHAnsi"/>
                    <w:lang w:val="es-AR"/>
                  </w:rPr>
                  <m:t>+</m:t>
                </m:r>
                <m:sSub>
                  <m:sSubPr>
                    <m:ctrlPr>
                      <w:rPr>
                        <w:rFonts w:ascii="Cambria Math" w:hAnsi="Cambria Math" w:cstheme="majorHAnsi"/>
                        <w:i/>
                        <w:lang w:val="es-AR"/>
                      </w:rPr>
                    </m:ctrlPr>
                  </m:sSubPr>
                  <m:e>
                    <m:r>
                      <w:rPr>
                        <w:rFonts w:ascii="Cambria Math" w:hAnsi="Cambria Math" w:cstheme="majorHAnsi"/>
                        <w:lang w:val="es-AR"/>
                      </w:rPr>
                      <m:t>v</m:t>
                    </m:r>
                  </m:e>
                  <m:sub>
                    <m:r>
                      <w:rPr>
                        <w:rFonts w:ascii="Cambria Math" w:hAnsi="Cambria Math" w:cstheme="majorHAnsi"/>
                        <w:lang w:val="es-AR"/>
                      </w:rPr>
                      <m:t>0y</m:t>
                    </m:r>
                  </m:sub>
                </m:sSub>
                <m:r>
                  <w:rPr>
                    <w:rFonts w:ascii="Cambria Math" w:hAnsi="Cambria Math" w:cstheme="majorHAnsi"/>
                    <w:lang w:val="es-AR"/>
                  </w:rPr>
                  <m:t>.t-</m:t>
                </m:r>
                <m:f>
                  <m:fPr>
                    <m:ctrlPr>
                      <w:rPr>
                        <w:rFonts w:ascii="Cambria Math" w:hAnsi="Cambria Math" w:cstheme="majorHAnsi"/>
                        <w:i/>
                        <w:lang w:val="es-AR"/>
                      </w:rPr>
                    </m:ctrlPr>
                  </m:fPr>
                  <m:num>
                    <m:r>
                      <w:rPr>
                        <w:rFonts w:ascii="Cambria Math" w:hAnsi="Cambria Math" w:cstheme="majorHAnsi"/>
                        <w:lang w:val="es-AR"/>
                      </w:rPr>
                      <m:t>1</m:t>
                    </m:r>
                  </m:num>
                  <m:den>
                    <m:r>
                      <w:rPr>
                        <w:rFonts w:ascii="Cambria Math" w:hAnsi="Cambria Math" w:cstheme="majorHAnsi"/>
                        <w:lang w:val="es-AR"/>
                      </w:rPr>
                      <m:t>2</m:t>
                    </m:r>
                  </m:den>
                </m:f>
                <m:r>
                  <w:rPr>
                    <w:rFonts w:ascii="Cambria Math" w:hAnsi="Cambria Math" w:cstheme="majorHAnsi"/>
                    <w:lang w:val="es-AR"/>
                  </w:rPr>
                  <m:t>g</m:t>
                </m:r>
                <m:sSup>
                  <m:sSupPr>
                    <m:ctrlPr>
                      <w:rPr>
                        <w:rFonts w:ascii="Cambria Math" w:hAnsi="Cambria Math" w:cstheme="majorHAnsi"/>
                        <w:i/>
                        <w:lang w:val="es-AR"/>
                      </w:rPr>
                    </m:ctrlPr>
                  </m:sSupPr>
                  <m:e>
                    <m:r>
                      <w:rPr>
                        <w:rFonts w:ascii="Cambria Math" w:hAnsi="Cambria Math" w:cstheme="majorHAnsi"/>
                        <w:lang w:val="es-AR"/>
                      </w:rPr>
                      <m:t>t</m:t>
                    </m:r>
                  </m:e>
                  <m:sup>
                    <m:r>
                      <w:rPr>
                        <w:rFonts w:ascii="Cambria Math" w:hAnsi="Cambria Math" w:cstheme="majorHAnsi"/>
                        <w:lang w:val="es-AR"/>
                      </w:rPr>
                      <m:t>2</m:t>
                    </m:r>
                  </m:sup>
                </m:sSup>
              </m:oMath>
            </m:oMathPara>
          </w:p>
        </w:tc>
      </w:tr>
      <w:tr w:rsidR="00B04895" w14:paraId="61FB7406" w14:textId="77777777" w:rsidTr="00BB0A60">
        <w:tc>
          <w:tcPr>
            <w:tcW w:w="1255" w:type="dxa"/>
            <w:vAlign w:val="center"/>
          </w:tcPr>
          <w:p w14:paraId="22D574E2" w14:textId="77777777" w:rsidR="00B04895" w:rsidRDefault="00B04895" w:rsidP="00BB0A60">
            <w:pPr>
              <w:jc w:val="center"/>
              <w:rPr>
                <w:rFonts w:asciiTheme="majorHAnsi" w:hAnsiTheme="majorHAnsi" w:cstheme="majorHAnsi"/>
                <w:lang w:val="es-AR"/>
              </w:rPr>
            </w:pPr>
            <w:r w:rsidRPr="00C56088">
              <w:rPr>
                <w:rFonts w:asciiTheme="majorHAnsi" w:hAnsiTheme="majorHAnsi" w:cstheme="majorHAnsi"/>
                <w:lang w:val="es-AR"/>
              </w:rPr>
              <w:t>Velocidad</w:t>
            </w:r>
          </w:p>
          <w:p w14:paraId="71F1D7D1" w14:textId="77777777" w:rsidR="00B04895" w:rsidRPr="00C56088" w:rsidRDefault="004213A3" w:rsidP="00BB0A60">
            <w:pPr>
              <w:jc w:val="center"/>
              <w:rPr>
                <w:rFonts w:asciiTheme="majorHAnsi" w:hAnsiTheme="majorHAnsi" w:cstheme="majorHAnsi"/>
                <w:lang w:val="es-AR"/>
              </w:rPr>
            </w:pPr>
            <m:oMathPara>
              <m:oMath>
                <m:acc>
                  <m:accPr>
                    <m:chr m:val="⃗"/>
                    <m:ctrlPr>
                      <w:rPr>
                        <w:rFonts w:ascii="Cambria Math" w:hAnsi="Cambria Math" w:cstheme="majorHAnsi"/>
                        <w:i/>
                        <w:lang w:val="es-AR"/>
                      </w:rPr>
                    </m:ctrlPr>
                  </m:accPr>
                  <m:e>
                    <m:r>
                      <w:rPr>
                        <w:rFonts w:ascii="Cambria Math" w:hAnsi="Cambria Math" w:cstheme="majorHAnsi"/>
                        <w:lang w:val="es-AR"/>
                      </w:rPr>
                      <m:t>v</m:t>
                    </m:r>
                  </m:e>
                </m:acc>
                <m:r>
                  <w:rPr>
                    <w:rFonts w:ascii="Cambria Math" w:hAnsi="Cambria Math" w:cstheme="majorHAnsi"/>
                    <w:lang w:val="es-AR"/>
                  </w:rPr>
                  <m:t>(t)</m:t>
                </m:r>
              </m:oMath>
            </m:oMathPara>
          </w:p>
        </w:tc>
        <w:tc>
          <w:tcPr>
            <w:tcW w:w="3960" w:type="dxa"/>
            <w:vAlign w:val="center"/>
          </w:tcPr>
          <w:p w14:paraId="65F16555" w14:textId="77777777" w:rsidR="00B04895" w:rsidRPr="00C56088" w:rsidRDefault="004213A3" w:rsidP="00BB0A60">
            <w:pPr>
              <w:jc w:val="center"/>
              <w:rPr>
                <w:rFonts w:asciiTheme="majorHAnsi" w:hAnsiTheme="majorHAnsi" w:cstheme="majorHAnsi"/>
                <w:lang w:val="es-AR"/>
              </w:rPr>
            </w:pPr>
            <m:oMath>
              <m:sSub>
                <m:sSubPr>
                  <m:ctrlPr>
                    <w:rPr>
                      <w:rFonts w:ascii="Cambria Math" w:hAnsi="Cambria Math" w:cstheme="majorHAnsi"/>
                      <w:i/>
                      <w:lang w:val="es-AR"/>
                    </w:rPr>
                  </m:ctrlPr>
                </m:sSubPr>
                <m:e>
                  <m:r>
                    <w:rPr>
                      <w:rFonts w:ascii="Cambria Math" w:hAnsi="Cambria Math" w:cstheme="majorHAnsi"/>
                      <w:lang w:val="es-AR"/>
                    </w:rPr>
                    <m:t>v</m:t>
                  </m:r>
                </m:e>
                <m:sub>
                  <m:r>
                    <w:rPr>
                      <w:rFonts w:ascii="Cambria Math" w:hAnsi="Cambria Math" w:cstheme="majorHAnsi"/>
                      <w:lang w:val="es-AR"/>
                    </w:rPr>
                    <m:t>x</m:t>
                  </m:r>
                </m:sub>
              </m:sSub>
              <m:d>
                <m:dPr>
                  <m:ctrlPr>
                    <w:rPr>
                      <w:rFonts w:ascii="Cambria Math" w:hAnsi="Cambria Math" w:cstheme="majorHAnsi"/>
                      <w:i/>
                      <w:lang w:val="es-AR"/>
                    </w:rPr>
                  </m:ctrlPr>
                </m:dPr>
                <m:e>
                  <m:r>
                    <w:rPr>
                      <w:rFonts w:ascii="Cambria Math" w:hAnsi="Cambria Math" w:cstheme="majorHAnsi"/>
                      <w:lang w:val="es-AR"/>
                    </w:rPr>
                    <m:t>t</m:t>
                  </m:r>
                </m:e>
              </m:d>
              <m:r>
                <w:rPr>
                  <w:rFonts w:ascii="Cambria Math" w:hAnsi="Cambria Math" w:cstheme="majorHAnsi"/>
                  <w:lang w:val="es-AR"/>
                </w:rPr>
                <m:t>=</m:t>
              </m:r>
              <m:sSub>
                <m:sSubPr>
                  <m:ctrlPr>
                    <w:rPr>
                      <w:rFonts w:ascii="Cambria Math" w:hAnsi="Cambria Math" w:cstheme="majorHAnsi"/>
                      <w:i/>
                      <w:lang w:val="es-AR"/>
                    </w:rPr>
                  </m:ctrlPr>
                </m:sSubPr>
                <m:e>
                  <m:r>
                    <w:rPr>
                      <w:rFonts w:ascii="Cambria Math" w:hAnsi="Cambria Math" w:cstheme="majorHAnsi"/>
                      <w:lang w:val="es-AR"/>
                    </w:rPr>
                    <m:t>v</m:t>
                  </m:r>
                </m:e>
                <m:sub>
                  <m:r>
                    <w:rPr>
                      <w:rFonts w:ascii="Cambria Math" w:hAnsi="Cambria Math" w:cstheme="majorHAnsi"/>
                      <w:lang w:val="es-AR"/>
                    </w:rPr>
                    <m:t>0x</m:t>
                  </m:r>
                </m:sub>
              </m:sSub>
              <m:r>
                <w:rPr>
                  <w:rFonts w:ascii="Cambria Math" w:hAnsi="Cambria Math" w:cstheme="majorHAnsi"/>
                  <w:lang w:val="es-AR"/>
                </w:rPr>
                <m:t xml:space="preserve">  cte</m:t>
              </m:r>
            </m:oMath>
            <w:r w:rsidR="00B04895">
              <w:rPr>
                <w:rFonts w:asciiTheme="majorHAnsi" w:hAnsiTheme="majorHAnsi" w:cstheme="majorHAnsi"/>
                <w:lang w:val="es-AR"/>
              </w:rPr>
              <w:t xml:space="preserve"> </w:t>
            </w:r>
          </w:p>
        </w:tc>
        <w:tc>
          <w:tcPr>
            <w:tcW w:w="4135" w:type="dxa"/>
            <w:vAlign w:val="center"/>
          </w:tcPr>
          <w:p w14:paraId="78C96A2F" w14:textId="77777777" w:rsidR="00B04895" w:rsidRPr="00C56088" w:rsidRDefault="004213A3" w:rsidP="00BB0A60">
            <w:pPr>
              <w:jc w:val="center"/>
              <w:rPr>
                <w:rFonts w:asciiTheme="majorHAnsi" w:hAnsiTheme="majorHAnsi" w:cstheme="majorHAnsi"/>
                <w:lang w:val="es-AR"/>
              </w:rPr>
            </w:pPr>
            <m:oMathPara>
              <m:oMath>
                <m:sSub>
                  <m:sSubPr>
                    <m:ctrlPr>
                      <w:rPr>
                        <w:rFonts w:ascii="Cambria Math" w:hAnsi="Cambria Math" w:cstheme="majorHAnsi"/>
                        <w:i/>
                        <w:lang w:val="es-AR"/>
                      </w:rPr>
                    </m:ctrlPr>
                  </m:sSubPr>
                  <m:e>
                    <m:r>
                      <w:rPr>
                        <w:rFonts w:ascii="Cambria Math" w:hAnsi="Cambria Math" w:cstheme="majorHAnsi"/>
                        <w:lang w:val="es-AR"/>
                      </w:rPr>
                      <m:t>v</m:t>
                    </m:r>
                  </m:e>
                  <m:sub>
                    <m:r>
                      <w:rPr>
                        <w:rFonts w:ascii="Cambria Math" w:hAnsi="Cambria Math" w:cstheme="majorHAnsi"/>
                        <w:lang w:val="es-AR"/>
                      </w:rPr>
                      <m:t>y</m:t>
                    </m:r>
                  </m:sub>
                </m:sSub>
                <m:d>
                  <m:dPr>
                    <m:ctrlPr>
                      <w:rPr>
                        <w:rFonts w:ascii="Cambria Math" w:hAnsi="Cambria Math" w:cstheme="majorHAnsi"/>
                        <w:i/>
                        <w:lang w:val="es-AR"/>
                      </w:rPr>
                    </m:ctrlPr>
                  </m:dPr>
                  <m:e>
                    <m:r>
                      <w:rPr>
                        <w:rFonts w:ascii="Cambria Math" w:hAnsi="Cambria Math" w:cstheme="majorHAnsi"/>
                        <w:lang w:val="es-AR"/>
                      </w:rPr>
                      <m:t>t</m:t>
                    </m:r>
                  </m:e>
                </m:d>
                <m:r>
                  <w:rPr>
                    <w:rFonts w:ascii="Cambria Math" w:hAnsi="Cambria Math" w:cstheme="majorHAnsi"/>
                    <w:lang w:val="es-AR"/>
                  </w:rPr>
                  <m:t>=</m:t>
                </m:r>
                <m:sSub>
                  <m:sSubPr>
                    <m:ctrlPr>
                      <w:rPr>
                        <w:rFonts w:ascii="Cambria Math" w:hAnsi="Cambria Math" w:cstheme="majorHAnsi"/>
                        <w:i/>
                        <w:lang w:val="es-AR"/>
                      </w:rPr>
                    </m:ctrlPr>
                  </m:sSubPr>
                  <m:e>
                    <m:r>
                      <w:rPr>
                        <w:rFonts w:ascii="Cambria Math" w:hAnsi="Cambria Math" w:cstheme="majorHAnsi"/>
                        <w:lang w:val="es-AR"/>
                      </w:rPr>
                      <m:t>v</m:t>
                    </m:r>
                  </m:e>
                  <m:sub>
                    <m:r>
                      <w:rPr>
                        <w:rFonts w:ascii="Cambria Math" w:hAnsi="Cambria Math" w:cstheme="majorHAnsi"/>
                        <w:lang w:val="es-AR"/>
                      </w:rPr>
                      <m:t>0y</m:t>
                    </m:r>
                  </m:sub>
                </m:sSub>
                <m:r>
                  <w:rPr>
                    <w:rFonts w:ascii="Cambria Math" w:hAnsi="Cambria Math" w:cstheme="majorHAnsi"/>
                    <w:lang w:val="es-AR"/>
                  </w:rPr>
                  <m:t>-g.t</m:t>
                </m:r>
              </m:oMath>
            </m:oMathPara>
          </w:p>
        </w:tc>
      </w:tr>
      <w:tr w:rsidR="00B04895" w14:paraId="1AE37F01" w14:textId="77777777" w:rsidTr="00BB0A60">
        <w:tc>
          <w:tcPr>
            <w:tcW w:w="1255" w:type="dxa"/>
            <w:vAlign w:val="center"/>
          </w:tcPr>
          <w:p w14:paraId="069EFA34" w14:textId="77777777" w:rsidR="00B04895" w:rsidRDefault="00B04895" w:rsidP="00BB0A60">
            <w:pPr>
              <w:jc w:val="center"/>
              <w:rPr>
                <w:rFonts w:asciiTheme="majorHAnsi" w:hAnsiTheme="majorHAnsi" w:cstheme="majorHAnsi"/>
                <w:lang w:val="es-AR"/>
              </w:rPr>
            </w:pPr>
            <w:r w:rsidRPr="00C56088">
              <w:rPr>
                <w:rFonts w:asciiTheme="majorHAnsi" w:hAnsiTheme="majorHAnsi" w:cstheme="majorHAnsi"/>
                <w:lang w:val="es-AR"/>
              </w:rPr>
              <w:t>Aceleración</w:t>
            </w:r>
          </w:p>
          <w:p w14:paraId="1BF13F36" w14:textId="77777777" w:rsidR="00B04895" w:rsidRPr="00C56088" w:rsidRDefault="004213A3" w:rsidP="00BB0A60">
            <w:pPr>
              <w:jc w:val="center"/>
              <w:rPr>
                <w:rFonts w:asciiTheme="majorHAnsi" w:hAnsiTheme="majorHAnsi" w:cstheme="majorHAnsi"/>
                <w:lang w:val="es-AR"/>
              </w:rPr>
            </w:pPr>
            <m:oMathPara>
              <m:oMath>
                <m:acc>
                  <m:accPr>
                    <m:chr m:val="⃗"/>
                    <m:ctrlPr>
                      <w:rPr>
                        <w:rFonts w:ascii="Cambria Math" w:hAnsi="Cambria Math" w:cstheme="majorHAnsi"/>
                        <w:i/>
                        <w:lang w:val="es-AR"/>
                      </w:rPr>
                    </m:ctrlPr>
                  </m:accPr>
                  <m:e>
                    <m:r>
                      <w:rPr>
                        <w:rFonts w:ascii="Cambria Math" w:hAnsi="Cambria Math" w:cstheme="majorHAnsi"/>
                        <w:lang w:val="es-AR"/>
                      </w:rPr>
                      <m:t>a</m:t>
                    </m:r>
                  </m:e>
                </m:acc>
                <m:r>
                  <w:rPr>
                    <w:rFonts w:ascii="Cambria Math" w:hAnsi="Cambria Math" w:cstheme="majorHAnsi"/>
                    <w:lang w:val="es-AR"/>
                  </w:rPr>
                  <m:t>(t)</m:t>
                </m:r>
              </m:oMath>
            </m:oMathPara>
          </w:p>
        </w:tc>
        <w:tc>
          <w:tcPr>
            <w:tcW w:w="3960" w:type="dxa"/>
            <w:vAlign w:val="center"/>
          </w:tcPr>
          <w:p w14:paraId="1112B570" w14:textId="77777777" w:rsidR="00B04895" w:rsidRPr="00C56088" w:rsidRDefault="004213A3" w:rsidP="00BB0A60">
            <w:pPr>
              <w:jc w:val="center"/>
              <w:rPr>
                <w:rFonts w:asciiTheme="majorHAnsi" w:hAnsiTheme="majorHAnsi" w:cstheme="majorHAnsi"/>
                <w:lang w:val="es-AR"/>
              </w:rPr>
            </w:pPr>
            <m:oMathPara>
              <m:oMath>
                <m:sSub>
                  <m:sSubPr>
                    <m:ctrlPr>
                      <w:rPr>
                        <w:rFonts w:ascii="Cambria Math" w:hAnsi="Cambria Math" w:cstheme="majorHAnsi"/>
                        <w:i/>
                        <w:lang w:val="es-AR"/>
                      </w:rPr>
                    </m:ctrlPr>
                  </m:sSubPr>
                  <m:e>
                    <m:r>
                      <w:rPr>
                        <w:rFonts w:ascii="Cambria Math" w:hAnsi="Cambria Math" w:cstheme="majorHAnsi"/>
                        <w:lang w:val="es-AR"/>
                      </w:rPr>
                      <m:t>a</m:t>
                    </m:r>
                  </m:e>
                  <m:sub>
                    <m:r>
                      <w:rPr>
                        <w:rFonts w:ascii="Cambria Math" w:hAnsi="Cambria Math" w:cstheme="majorHAnsi"/>
                        <w:lang w:val="es-AR"/>
                      </w:rPr>
                      <m:t>x</m:t>
                    </m:r>
                  </m:sub>
                </m:sSub>
                <m:r>
                  <w:rPr>
                    <w:rFonts w:ascii="Cambria Math" w:hAnsi="Cambria Math" w:cstheme="majorHAnsi"/>
                    <w:lang w:val="es-AR"/>
                  </w:rPr>
                  <m:t>=0 m/s</m:t>
                </m:r>
              </m:oMath>
            </m:oMathPara>
          </w:p>
        </w:tc>
        <w:tc>
          <w:tcPr>
            <w:tcW w:w="4135" w:type="dxa"/>
            <w:vAlign w:val="center"/>
          </w:tcPr>
          <w:p w14:paraId="15C753B8" w14:textId="77777777" w:rsidR="00B04895" w:rsidRPr="00C56088" w:rsidRDefault="004213A3" w:rsidP="00BB0A60">
            <w:pPr>
              <w:jc w:val="center"/>
              <w:rPr>
                <w:rFonts w:asciiTheme="majorHAnsi" w:hAnsiTheme="majorHAnsi" w:cstheme="majorHAnsi"/>
                <w:lang w:val="es-AR"/>
              </w:rPr>
            </w:pPr>
            <m:oMathPara>
              <m:oMath>
                <m:sSub>
                  <m:sSubPr>
                    <m:ctrlPr>
                      <w:rPr>
                        <w:rFonts w:ascii="Cambria Math" w:hAnsi="Cambria Math" w:cstheme="majorHAnsi"/>
                        <w:i/>
                        <w:lang w:val="es-AR"/>
                      </w:rPr>
                    </m:ctrlPr>
                  </m:sSubPr>
                  <m:e>
                    <m:r>
                      <w:rPr>
                        <w:rFonts w:ascii="Cambria Math" w:hAnsi="Cambria Math" w:cstheme="majorHAnsi"/>
                        <w:lang w:val="es-AR"/>
                      </w:rPr>
                      <m:t>a</m:t>
                    </m:r>
                  </m:e>
                  <m:sub>
                    <m:r>
                      <w:rPr>
                        <w:rFonts w:ascii="Cambria Math" w:hAnsi="Cambria Math" w:cstheme="majorHAnsi"/>
                        <w:lang w:val="es-AR"/>
                      </w:rPr>
                      <m:t>y</m:t>
                    </m:r>
                  </m:sub>
                </m:sSub>
                <m:r>
                  <w:rPr>
                    <w:rFonts w:ascii="Cambria Math" w:hAnsi="Cambria Math" w:cstheme="majorHAnsi"/>
                    <w:lang w:val="es-AR"/>
                  </w:rPr>
                  <m:t>=-g=-9.8 m/s</m:t>
                </m:r>
              </m:oMath>
            </m:oMathPara>
          </w:p>
        </w:tc>
      </w:tr>
    </w:tbl>
    <w:p w14:paraId="248C15F1" w14:textId="77777777" w:rsidR="00B04895" w:rsidRPr="00B04895" w:rsidRDefault="00B04895" w:rsidP="00B04895">
      <w:pPr>
        <w:rPr>
          <w:lang w:val="es-AR"/>
        </w:rPr>
      </w:pPr>
      <w:r>
        <w:rPr>
          <w:lang w:val="es-AR"/>
        </w:rPr>
        <w:t>Se puede obtener la ecuación de la trayectoria uniendo las ecuaciones x(t) e y(t).</w:t>
      </w:r>
    </w:p>
    <w:p w14:paraId="2D328A74" w14:textId="77777777" w:rsidR="00890010" w:rsidRDefault="00890010" w:rsidP="00B04895">
      <w:pPr>
        <w:pStyle w:val="Ttulo3"/>
        <w:rPr>
          <w:lang w:val="es-AR"/>
        </w:rPr>
      </w:pPr>
      <w:r>
        <w:rPr>
          <w:lang w:val="es-AR"/>
        </w:rPr>
        <w:t>Sistema de referencia intrínseco</w:t>
      </w:r>
    </w:p>
    <w:p w14:paraId="06F65E0F" w14:textId="77777777" w:rsidR="00B04895" w:rsidRDefault="00B04895" w:rsidP="00B04895">
      <w:pPr>
        <w:rPr>
          <w:lang w:val="es-AR"/>
        </w:rPr>
      </w:pPr>
      <w:r>
        <w:rPr>
          <w:lang w:val="es-AR"/>
        </w:rPr>
        <w:t xml:space="preserve">El sistema de coordenadas depende del tiempo y está asociado a la partícula en movimiento. Hay una dirección tangencial a la trayectoria y una normal a la misma. Un ejemplo son las coordenadas polares (ver </w:t>
      </w:r>
      <w:r>
        <w:rPr>
          <w:i/>
          <w:iCs/>
          <w:lang w:val="es-AR"/>
        </w:rPr>
        <w:t>Movimiento circular</w:t>
      </w:r>
      <w:r>
        <w:rPr>
          <w:lang w:val="es-AR"/>
        </w:rPr>
        <w:t>).</w:t>
      </w:r>
    </w:p>
    <w:p w14:paraId="348317BA" w14:textId="77777777" w:rsidR="00B04895" w:rsidRPr="00B04895" w:rsidRDefault="00B04895" w:rsidP="00B04895">
      <w:pPr>
        <w:rPr>
          <w:lang w:val="es-AR"/>
        </w:rPr>
      </w:pPr>
    </w:p>
    <w:p w14:paraId="24320FD7" w14:textId="77777777" w:rsidR="00890010" w:rsidRDefault="00890010" w:rsidP="00890010">
      <w:pPr>
        <w:pStyle w:val="Ttulo2"/>
        <w:rPr>
          <w:lang w:val="es-AR"/>
        </w:rPr>
      </w:pPr>
      <w:r w:rsidRPr="00890010">
        <w:rPr>
          <w:lang w:val="es-AR"/>
        </w:rPr>
        <w:t>Dinámica</w:t>
      </w:r>
    </w:p>
    <w:p w14:paraId="2F9679B5" w14:textId="77777777" w:rsidR="00442A08" w:rsidRPr="00442A08" w:rsidRDefault="00442A08" w:rsidP="00442A08">
      <w:pPr>
        <w:rPr>
          <w:lang w:val="es-AR"/>
        </w:rPr>
      </w:pPr>
      <w:r>
        <w:rPr>
          <w:lang w:val="es-AR"/>
        </w:rPr>
        <w:t>Estudio de las causas del movimiento</w:t>
      </w:r>
    </w:p>
    <w:p w14:paraId="3AC7DCFC" w14:textId="77777777" w:rsidR="00890010" w:rsidRDefault="00890010" w:rsidP="00890010">
      <w:pPr>
        <w:pStyle w:val="Ttulo3"/>
        <w:rPr>
          <w:lang w:val="es-AR"/>
        </w:rPr>
      </w:pPr>
      <w:r>
        <w:rPr>
          <w:lang w:val="es-AR"/>
        </w:rPr>
        <w:t>Fuerzas de contacto</w:t>
      </w:r>
    </w:p>
    <w:p w14:paraId="20758D49" w14:textId="77777777" w:rsidR="00442A08" w:rsidRDefault="00442A08" w:rsidP="00442A08">
      <w:pPr>
        <w:pStyle w:val="Prrafodelista"/>
        <w:numPr>
          <w:ilvl w:val="0"/>
          <w:numId w:val="3"/>
        </w:numPr>
        <w:rPr>
          <w:lang w:val="es-AR"/>
        </w:rPr>
      </w:pPr>
      <w:r>
        <w:rPr>
          <w:lang w:val="es-AR"/>
        </w:rPr>
        <w:t>Fuerza normal</w:t>
      </w:r>
    </w:p>
    <w:p w14:paraId="58B9E5E9" w14:textId="77777777" w:rsidR="00442A08" w:rsidRDefault="00442A08" w:rsidP="00442A08">
      <w:pPr>
        <w:pStyle w:val="Prrafodelista"/>
        <w:ind w:left="1440"/>
        <w:rPr>
          <w:lang w:val="es-AR"/>
        </w:rPr>
      </w:pPr>
      <w:r>
        <w:rPr>
          <w:lang w:val="es-AR"/>
        </w:rPr>
        <w:t>Es la fuerza realizada por una superficie sobre un objeto que está apoyado sobre ella. Es siempre perpendicular a la misma.</w:t>
      </w:r>
    </w:p>
    <w:p w14:paraId="6EB604EB" w14:textId="77777777" w:rsidR="00442A08" w:rsidRDefault="00442A08" w:rsidP="00442A08">
      <w:pPr>
        <w:pStyle w:val="Prrafodelista"/>
        <w:ind w:left="1440"/>
        <w:rPr>
          <w:lang w:val="es-AR"/>
        </w:rPr>
      </w:pPr>
      <w:r>
        <w:rPr>
          <w:lang w:val="es-AR"/>
        </w:rPr>
        <w:t>Su par de interacción está en la superficie.</w:t>
      </w:r>
    </w:p>
    <w:p w14:paraId="57E78D14" w14:textId="77777777" w:rsidR="00442A08" w:rsidRDefault="00442A08" w:rsidP="00442A08">
      <w:pPr>
        <w:pStyle w:val="Prrafodelista"/>
        <w:ind w:left="1440"/>
        <w:jc w:val="center"/>
        <w:rPr>
          <w:lang w:val="es-AR"/>
        </w:rPr>
      </w:pPr>
      <w:r w:rsidRPr="00337081">
        <w:rPr>
          <w:noProof/>
          <w:lang w:val="es-AR"/>
        </w:rPr>
        <w:drawing>
          <wp:inline distT="0" distB="0" distL="0" distR="0" wp14:anchorId="2C7A9099" wp14:editId="7509F939">
            <wp:extent cx="1698705" cy="7131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9634" cy="721946"/>
                    </a:xfrm>
                    <a:prstGeom prst="rect">
                      <a:avLst/>
                    </a:prstGeom>
                  </pic:spPr>
                </pic:pic>
              </a:graphicData>
            </a:graphic>
          </wp:inline>
        </w:drawing>
      </w:r>
    </w:p>
    <w:p w14:paraId="691C0CB5" w14:textId="77777777" w:rsidR="00442A08" w:rsidRDefault="00442A08" w:rsidP="00442A08">
      <w:pPr>
        <w:pStyle w:val="Prrafodelista"/>
        <w:numPr>
          <w:ilvl w:val="0"/>
          <w:numId w:val="3"/>
        </w:numPr>
        <w:rPr>
          <w:lang w:val="es-AR"/>
        </w:rPr>
      </w:pPr>
      <w:r>
        <w:rPr>
          <w:lang w:val="es-AR"/>
        </w:rPr>
        <w:t>Fuerza de rozamiento/fricción</w:t>
      </w:r>
    </w:p>
    <w:p w14:paraId="742070CA" w14:textId="77777777" w:rsidR="00442A08" w:rsidRDefault="00442A08" w:rsidP="00442A08">
      <w:pPr>
        <w:pStyle w:val="Prrafodelista"/>
        <w:ind w:left="1440"/>
        <w:rPr>
          <w:lang w:val="es-AR"/>
        </w:rPr>
      </w:pPr>
      <w:r>
        <w:rPr>
          <w:lang w:val="es-AR"/>
        </w:rPr>
        <w:t>Relacionada con el tipo de superficies que están en contacto, que se mueven una con respecto de la otra. Siempre es paralela a la superficie y opuesta al sentido del movimiento relativo. Su módulo es proporcional a la normal (que surge de la interacción que provoca el rozamiento). Sólo existe cuando hay una fuerza neta aplicada sobre el cuerpo.</w:t>
      </w:r>
    </w:p>
    <w:p w14:paraId="1B93EAF3" w14:textId="77777777" w:rsidR="00442A08" w:rsidRDefault="00442A08" w:rsidP="00442A08">
      <w:pPr>
        <w:pStyle w:val="Prrafodelista"/>
        <w:ind w:left="1440"/>
        <w:rPr>
          <w:lang w:val="es-AR"/>
        </w:rPr>
      </w:pPr>
      <w:r w:rsidRPr="00303AB8">
        <w:rPr>
          <w:noProof/>
          <w:lang w:val="es-AR"/>
        </w:rPr>
        <w:lastRenderedPageBreak/>
        <w:drawing>
          <wp:inline distT="0" distB="0" distL="0" distR="0" wp14:anchorId="1AAAF007" wp14:editId="2AC6FACF">
            <wp:extent cx="3879886" cy="2413322"/>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2587" cy="2439883"/>
                    </a:xfrm>
                    <a:prstGeom prst="rect">
                      <a:avLst/>
                    </a:prstGeom>
                  </pic:spPr>
                </pic:pic>
              </a:graphicData>
            </a:graphic>
          </wp:inline>
        </w:drawing>
      </w:r>
    </w:p>
    <w:p w14:paraId="14A91F9B" w14:textId="77777777" w:rsidR="00442A08" w:rsidRDefault="00442A08" w:rsidP="00442A08">
      <w:pPr>
        <w:pStyle w:val="Prrafodelista"/>
        <w:numPr>
          <w:ilvl w:val="0"/>
          <w:numId w:val="4"/>
        </w:numPr>
        <w:rPr>
          <w:lang w:val="es-AR"/>
        </w:rPr>
      </w:pPr>
      <w:r>
        <w:rPr>
          <w:lang w:val="es-AR"/>
        </w:rPr>
        <w:t>Rozamiento estático: actúa cuando no hay movimiento.</w:t>
      </w:r>
    </w:p>
    <w:p w14:paraId="372E410B" w14:textId="77777777" w:rsidR="00442A08" w:rsidRPr="00D578CB" w:rsidRDefault="004213A3" w:rsidP="00442A08">
      <w:pPr>
        <w:pStyle w:val="Prrafodelista"/>
        <w:ind w:left="1800"/>
        <w:rPr>
          <w:lang w:val="es-AR"/>
        </w:rPr>
      </w:pPr>
      <m:oMathPara>
        <m:oMath>
          <m:sSubSup>
            <m:sSubSupPr>
              <m:ctrlPr>
                <w:rPr>
                  <w:rFonts w:ascii="Cambria Math" w:hAnsi="Cambria Math"/>
                  <w:i/>
                  <w:lang w:val="es-AR"/>
                </w:rPr>
              </m:ctrlPr>
            </m:sSubSupPr>
            <m:e>
              <m:r>
                <w:rPr>
                  <w:rFonts w:ascii="Cambria Math" w:hAnsi="Cambria Math"/>
                  <w:lang w:val="es-AR"/>
                </w:rPr>
                <m:t>F</m:t>
              </m:r>
            </m:e>
            <m:sub>
              <m:r>
                <w:rPr>
                  <w:rFonts w:ascii="Cambria Math" w:hAnsi="Cambria Math"/>
                  <w:lang w:val="es-AR"/>
                </w:rPr>
                <m:t>roz</m:t>
              </m:r>
            </m:sub>
            <m:sup>
              <m:r>
                <w:rPr>
                  <w:rFonts w:ascii="Cambria Math" w:hAnsi="Cambria Math"/>
                  <w:lang w:val="es-AR"/>
                </w:rPr>
                <m:t>e</m:t>
              </m:r>
            </m:sup>
          </m:sSubSup>
          <m:r>
            <w:rPr>
              <w:rFonts w:ascii="Cambria Math" w:hAnsi="Cambria Math"/>
              <w:lang w:val="es-AR"/>
            </w:rPr>
            <m:t>≤</m:t>
          </m:r>
          <m:sSub>
            <m:sSubPr>
              <m:ctrlPr>
                <w:rPr>
                  <w:rFonts w:ascii="Cambria Math" w:hAnsi="Cambria Math"/>
                  <w:i/>
                  <w:lang w:val="es-AR"/>
                </w:rPr>
              </m:ctrlPr>
            </m:sSubPr>
            <m:e>
              <m:r>
                <w:rPr>
                  <w:rFonts w:ascii="Cambria Math" w:hAnsi="Cambria Math"/>
                  <w:lang w:val="es-AR"/>
                </w:rPr>
                <m:t>μ</m:t>
              </m:r>
            </m:e>
            <m:sub>
              <m:r>
                <w:rPr>
                  <w:rFonts w:ascii="Cambria Math" w:hAnsi="Cambria Math"/>
                  <w:lang w:val="es-AR"/>
                </w:rPr>
                <m:t>e</m:t>
              </m:r>
            </m:sub>
          </m:sSub>
          <m:r>
            <w:rPr>
              <w:rFonts w:ascii="Cambria Math" w:hAnsi="Cambria Math"/>
              <w:lang w:val="es-AR"/>
            </w:rPr>
            <m:t>.N=</m:t>
          </m:r>
          <m:sSubSup>
            <m:sSubSupPr>
              <m:ctrlPr>
                <w:rPr>
                  <w:rFonts w:ascii="Cambria Math" w:hAnsi="Cambria Math"/>
                  <w:i/>
                  <w:lang w:val="es-AR"/>
                </w:rPr>
              </m:ctrlPr>
            </m:sSubSupPr>
            <m:e>
              <m:r>
                <w:rPr>
                  <w:rFonts w:ascii="Cambria Math" w:hAnsi="Cambria Math"/>
                  <w:lang w:val="es-AR"/>
                </w:rPr>
                <m:t>F</m:t>
              </m:r>
            </m:e>
            <m:sub>
              <m:r>
                <w:rPr>
                  <w:rFonts w:ascii="Cambria Math" w:hAnsi="Cambria Math"/>
                  <w:lang w:val="es-AR"/>
                </w:rPr>
                <m:t>roz-max</m:t>
              </m:r>
            </m:sub>
            <m:sup>
              <m:r>
                <w:rPr>
                  <w:rFonts w:ascii="Cambria Math" w:hAnsi="Cambria Math"/>
                  <w:lang w:val="es-AR"/>
                </w:rPr>
                <m:t>e</m:t>
              </m:r>
            </m:sup>
          </m:sSubSup>
        </m:oMath>
      </m:oMathPara>
    </w:p>
    <w:p w14:paraId="048224A2" w14:textId="77777777" w:rsidR="00442A08" w:rsidRDefault="00442A08" w:rsidP="00442A08">
      <w:pPr>
        <w:pStyle w:val="Prrafodelista"/>
        <w:numPr>
          <w:ilvl w:val="0"/>
          <w:numId w:val="4"/>
        </w:numPr>
        <w:rPr>
          <w:lang w:val="es-AR"/>
        </w:rPr>
      </w:pPr>
      <w:r>
        <w:rPr>
          <w:lang w:val="es-AR"/>
        </w:rPr>
        <w:t>Rozamiento dinámico: actúa cuando un cuerpo se desliza sobre otro.</w:t>
      </w:r>
    </w:p>
    <w:p w14:paraId="0FC401F8" w14:textId="77777777" w:rsidR="00442A08" w:rsidRPr="008221B9" w:rsidRDefault="004213A3" w:rsidP="00442A08">
      <w:pPr>
        <w:pStyle w:val="Prrafodelista"/>
        <w:ind w:left="2160"/>
        <w:rPr>
          <w:lang w:val="es-AR"/>
        </w:rPr>
      </w:pPr>
      <m:oMathPara>
        <m:oMath>
          <m:sSubSup>
            <m:sSubSupPr>
              <m:ctrlPr>
                <w:rPr>
                  <w:rFonts w:ascii="Cambria Math" w:hAnsi="Cambria Math"/>
                  <w:i/>
                  <w:lang w:val="es-AR"/>
                </w:rPr>
              </m:ctrlPr>
            </m:sSubSupPr>
            <m:e>
              <m:r>
                <w:rPr>
                  <w:rFonts w:ascii="Cambria Math" w:hAnsi="Cambria Math"/>
                  <w:lang w:val="es-AR"/>
                </w:rPr>
                <m:t>F</m:t>
              </m:r>
            </m:e>
            <m:sub>
              <m:r>
                <w:rPr>
                  <w:rFonts w:ascii="Cambria Math" w:hAnsi="Cambria Math"/>
                  <w:lang w:val="es-AR"/>
                </w:rPr>
                <m:t>roz</m:t>
              </m:r>
            </m:sub>
            <m:sup>
              <m:r>
                <w:rPr>
                  <w:rFonts w:ascii="Cambria Math" w:hAnsi="Cambria Math"/>
                  <w:lang w:val="es-AR"/>
                </w:rPr>
                <m:t>d</m:t>
              </m:r>
            </m:sup>
          </m:sSubSup>
          <m:r>
            <w:rPr>
              <w:rFonts w:ascii="Cambria Math" w:hAnsi="Cambria Math"/>
              <w:lang w:val="es-AR"/>
            </w:rPr>
            <m:t>=</m:t>
          </m:r>
          <m:sSub>
            <m:sSubPr>
              <m:ctrlPr>
                <w:rPr>
                  <w:rFonts w:ascii="Cambria Math" w:hAnsi="Cambria Math"/>
                  <w:i/>
                  <w:lang w:val="es-AR"/>
                </w:rPr>
              </m:ctrlPr>
            </m:sSubPr>
            <m:e>
              <m:r>
                <w:rPr>
                  <w:rFonts w:ascii="Cambria Math" w:hAnsi="Cambria Math"/>
                  <w:lang w:val="es-AR"/>
                </w:rPr>
                <m:t>μ</m:t>
              </m:r>
            </m:e>
            <m:sub>
              <m:r>
                <w:rPr>
                  <w:rFonts w:ascii="Cambria Math" w:hAnsi="Cambria Math"/>
                  <w:lang w:val="es-AR"/>
                </w:rPr>
                <m:t>d</m:t>
              </m:r>
            </m:sub>
          </m:sSub>
          <m:r>
            <w:rPr>
              <w:rFonts w:ascii="Cambria Math" w:hAnsi="Cambria Math"/>
              <w:lang w:val="es-AR"/>
            </w:rPr>
            <m:t>.N</m:t>
          </m:r>
        </m:oMath>
      </m:oMathPara>
    </w:p>
    <w:p w14:paraId="6D8C3386" w14:textId="4734705D" w:rsidR="00442A08" w:rsidRDefault="00442A08" w:rsidP="00442A08">
      <w:pPr>
        <w:pStyle w:val="Prrafodelista"/>
        <w:ind w:left="2160"/>
        <w:rPr>
          <w:lang w:val="es-AR"/>
        </w:rPr>
      </w:pPr>
      <w:r>
        <w:rPr>
          <w:lang w:val="es-AR"/>
        </w:rPr>
        <w:t>El coeficiente de rozamiento dinámico depende de la superficie.</w:t>
      </w:r>
      <w:r w:rsidR="00DF6921">
        <w:rPr>
          <w:lang w:val="es-AR"/>
        </w:rPr>
        <w:t xml:space="preserve"> La fuerza no es perfectamente constante porque los enlaces moleculares entre ambas superficies van cambiando, formándose nuevos y rompiéndose otros.</w:t>
      </w:r>
    </w:p>
    <w:p w14:paraId="36A190DE" w14:textId="77777777" w:rsidR="00442A08" w:rsidRDefault="00442A08" w:rsidP="00442A08">
      <w:pPr>
        <w:rPr>
          <w:lang w:val="es-AR"/>
        </w:rPr>
      </w:pPr>
      <w:r>
        <w:rPr>
          <w:lang w:val="es-AR"/>
        </w:rPr>
        <w:tab/>
      </w:r>
      <w:r>
        <w:rPr>
          <w:lang w:val="es-AR"/>
        </w:rPr>
        <w:tab/>
        <w:t xml:space="preserve">Generalmente, </w:t>
      </w:r>
      <m:oMath>
        <m:sSub>
          <m:sSubPr>
            <m:ctrlPr>
              <w:rPr>
                <w:rFonts w:ascii="Cambria Math" w:hAnsi="Cambria Math"/>
                <w:i/>
                <w:lang w:val="es-AR"/>
              </w:rPr>
            </m:ctrlPr>
          </m:sSubPr>
          <m:e>
            <m:r>
              <w:rPr>
                <w:rFonts w:ascii="Cambria Math" w:hAnsi="Cambria Math"/>
                <w:lang w:val="es-AR"/>
              </w:rPr>
              <m:t>μ</m:t>
            </m:r>
          </m:e>
          <m:sub>
            <m:r>
              <w:rPr>
                <w:rFonts w:ascii="Cambria Math" w:hAnsi="Cambria Math"/>
                <w:lang w:val="es-AR"/>
              </w:rPr>
              <m:t>e</m:t>
            </m:r>
          </m:sub>
        </m:sSub>
        <m:r>
          <w:rPr>
            <w:rFonts w:ascii="Cambria Math" w:hAnsi="Cambria Math"/>
            <w:lang w:val="es-AR"/>
          </w:rPr>
          <m:t>&gt;</m:t>
        </m:r>
        <m:sSub>
          <m:sSubPr>
            <m:ctrlPr>
              <w:rPr>
                <w:rFonts w:ascii="Cambria Math" w:hAnsi="Cambria Math"/>
                <w:i/>
                <w:lang w:val="es-AR"/>
              </w:rPr>
            </m:ctrlPr>
          </m:sSubPr>
          <m:e>
            <m:r>
              <w:rPr>
                <w:rFonts w:ascii="Cambria Math" w:hAnsi="Cambria Math"/>
                <w:lang w:val="es-AR"/>
              </w:rPr>
              <m:t>μ</m:t>
            </m:r>
          </m:e>
          <m:sub>
            <m:r>
              <w:rPr>
                <w:rFonts w:ascii="Cambria Math" w:hAnsi="Cambria Math"/>
                <w:lang w:val="es-AR"/>
              </w:rPr>
              <m:t>d</m:t>
            </m:r>
          </m:sub>
        </m:sSub>
      </m:oMath>
      <w:r>
        <w:rPr>
          <w:lang w:val="es-AR"/>
        </w:rPr>
        <w:t>.</w:t>
      </w:r>
    </w:p>
    <w:p w14:paraId="6F3F71C8" w14:textId="5BB68987" w:rsidR="00442A08" w:rsidRDefault="00442A08" w:rsidP="00442A08">
      <w:pPr>
        <w:ind w:left="1440"/>
        <w:rPr>
          <w:lang w:val="es-AR"/>
        </w:rPr>
      </w:pPr>
      <w:r>
        <w:rPr>
          <w:lang w:val="es-AR"/>
        </w:rPr>
        <w:t>A nivel microscópico, la fuerza de rozamiento se debe a la atracción entre las moléculas de las dos superficies</w:t>
      </w:r>
      <w:r w:rsidR="00DF6921">
        <w:rPr>
          <w:lang w:val="es-AR"/>
        </w:rPr>
        <w:t>.</w:t>
      </w:r>
      <w:r>
        <w:rPr>
          <w:lang w:val="es-AR"/>
        </w:rPr>
        <w:t xml:space="preserve"> </w:t>
      </w:r>
    </w:p>
    <w:p w14:paraId="7083B40D" w14:textId="1DEED469" w:rsidR="00DF6921" w:rsidRDefault="00DF6921" w:rsidP="00442A08">
      <w:pPr>
        <w:ind w:left="1440"/>
        <w:rPr>
          <w:lang w:val="es-AR"/>
        </w:rPr>
      </w:pPr>
      <w:r>
        <w:rPr>
          <w:lang w:val="es-AR"/>
        </w:rPr>
        <w:t>En algunas situaciones, las superficies se atoran y se deslizan, alternando entre rozamiento estático y dinámico</w:t>
      </w:r>
      <w:r w:rsidR="00BF0A40">
        <w:rPr>
          <w:lang w:val="es-AR"/>
        </w:rPr>
        <w:t xml:space="preserve">; </w:t>
      </w:r>
      <w:commentRangeStart w:id="0"/>
      <w:r w:rsidR="00BF0A40">
        <w:rPr>
          <w:lang w:val="es-AR"/>
        </w:rPr>
        <w:t>por ejemplo, cuando un auto derrapa</w:t>
      </w:r>
      <w:commentRangeEnd w:id="0"/>
      <w:r w:rsidR="00BF0A40">
        <w:rPr>
          <w:rStyle w:val="Refdecomentario"/>
        </w:rPr>
        <w:commentReference w:id="0"/>
      </w:r>
      <w:r w:rsidR="00BF0A40">
        <w:rPr>
          <w:lang w:val="es-AR"/>
        </w:rPr>
        <w:t>.</w:t>
      </w:r>
    </w:p>
    <w:p w14:paraId="6FFCFD64" w14:textId="77777777" w:rsidR="00442A08" w:rsidRPr="00251072" w:rsidRDefault="00442A08" w:rsidP="00442A08">
      <w:pPr>
        <w:pStyle w:val="Prrafodelista"/>
        <w:numPr>
          <w:ilvl w:val="0"/>
          <w:numId w:val="4"/>
        </w:numPr>
        <w:rPr>
          <w:lang w:val="es-AR"/>
        </w:rPr>
      </w:pPr>
      <w:r w:rsidRPr="008E469E">
        <w:rPr>
          <w:lang w:val="es-AR"/>
        </w:rPr>
        <w:t xml:space="preserve">Ver </w:t>
      </w:r>
      <w:r>
        <w:rPr>
          <w:i/>
          <w:iCs/>
          <w:lang w:val="es-AR"/>
        </w:rPr>
        <w:t>resistencia de fluidos</w:t>
      </w:r>
    </w:p>
    <w:p w14:paraId="5791C95B" w14:textId="77777777" w:rsidR="00442A08" w:rsidRDefault="00442A08" w:rsidP="00442A08">
      <w:pPr>
        <w:pStyle w:val="Prrafodelista"/>
        <w:numPr>
          <w:ilvl w:val="0"/>
          <w:numId w:val="3"/>
        </w:numPr>
        <w:rPr>
          <w:lang w:val="es-AR"/>
        </w:rPr>
      </w:pPr>
      <w:r>
        <w:rPr>
          <w:lang w:val="es-AR"/>
        </w:rPr>
        <w:t>Fuerza de tensión</w:t>
      </w:r>
    </w:p>
    <w:p w14:paraId="0EE694C8" w14:textId="77777777" w:rsidR="00442A08" w:rsidRPr="00442A08" w:rsidRDefault="00442A08" w:rsidP="00442A08">
      <w:pPr>
        <w:pStyle w:val="Prrafodelista"/>
        <w:ind w:left="1440"/>
        <w:rPr>
          <w:lang w:val="es-AR"/>
        </w:rPr>
      </w:pPr>
      <w:r>
        <w:rPr>
          <w:lang w:val="es-AR"/>
        </w:rPr>
        <w:t>Tirones o empujones ejercidos sobre un objeto por una cuerda, cordón, etc.</w:t>
      </w:r>
    </w:p>
    <w:p w14:paraId="3EE685A3" w14:textId="77777777" w:rsidR="00890010" w:rsidRDefault="00890010" w:rsidP="00890010">
      <w:pPr>
        <w:pStyle w:val="Ttulo3"/>
        <w:rPr>
          <w:lang w:val="es-AR"/>
        </w:rPr>
      </w:pPr>
      <w:r>
        <w:rPr>
          <w:lang w:val="es-AR"/>
        </w:rPr>
        <w:t>Fuerzas de largo alcance</w:t>
      </w:r>
    </w:p>
    <w:p w14:paraId="157C061F" w14:textId="600FADBF" w:rsidR="00550E82" w:rsidRDefault="00442A08" w:rsidP="00550E82">
      <w:pPr>
        <w:pStyle w:val="Prrafodelista"/>
        <w:numPr>
          <w:ilvl w:val="0"/>
          <w:numId w:val="5"/>
        </w:numPr>
        <w:jc w:val="left"/>
        <w:rPr>
          <w:lang w:val="es-AR"/>
        </w:rPr>
      </w:pPr>
      <w:r>
        <w:rPr>
          <w:lang w:val="es-AR"/>
        </w:rPr>
        <w:t>Fuerza gravitatoria (PESO)</w:t>
      </w:r>
    </w:p>
    <w:p w14:paraId="54895406" w14:textId="67F25A2A" w:rsidR="00550E82" w:rsidRPr="00550E82" w:rsidRDefault="00550E82" w:rsidP="00550E82">
      <w:pPr>
        <w:pStyle w:val="Prrafodelista"/>
        <w:ind w:left="1440"/>
        <w:jc w:val="left"/>
        <w:rPr>
          <w:lang w:val="es-AR"/>
        </w:rPr>
      </w:pPr>
      <w:r>
        <w:rPr>
          <w:lang w:val="es-AR"/>
        </w:rPr>
        <w:t xml:space="preserve">La fuerza gravitatoria entre dos cuerpos cualesquiera es </w:t>
      </w:r>
      <m:oMath>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g</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G.</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num>
          <m:den>
            <m:sSup>
              <m:sSupPr>
                <m:ctrlPr>
                  <w:rPr>
                    <w:rFonts w:ascii="Cambria Math" w:hAnsi="Cambria Math"/>
                    <w:i/>
                    <w:lang w:val="es-AR"/>
                  </w:rPr>
                </m:ctrlPr>
              </m:sSupPr>
              <m:e>
                <m:r>
                  <w:rPr>
                    <w:rFonts w:ascii="Cambria Math" w:hAnsi="Cambria Math"/>
                    <w:lang w:val="es-AR"/>
                  </w:rPr>
                  <m:t>R</m:t>
                </m:r>
              </m:e>
              <m:sup>
                <m:r>
                  <w:rPr>
                    <w:rFonts w:ascii="Cambria Math" w:hAnsi="Cambria Math"/>
                    <w:lang w:val="es-AR"/>
                  </w:rPr>
                  <m:t>2</m:t>
                </m:r>
              </m:sup>
            </m:sSup>
          </m:den>
        </m:f>
      </m:oMath>
      <w:r>
        <w:rPr>
          <w:lang w:val="es-AR"/>
        </w:rPr>
        <w:t xml:space="preserve">, donde G es la constante gravitacional universal </w:t>
      </w:r>
      <m:oMath>
        <m:r>
          <w:rPr>
            <w:rFonts w:ascii="Cambria Math" w:hAnsi="Cambria Math"/>
            <w:lang w:val="es-AR"/>
          </w:rPr>
          <m:t>G=6.67×</m:t>
        </m:r>
        <m:sSup>
          <m:sSupPr>
            <m:ctrlPr>
              <w:rPr>
                <w:rFonts w:ascii="Cambria Math" w:hAnsi="Cambria Math"/>
                <w:i/>
                <w:lang w:val="es-AR"/>
              </w:rPr>
            </m:ctrlPr>
          </m:sSupPr>
          <m:e>
            <m:r>
              <w:rPr>
                <w:rFonts w:ascii="Cambria Math" w:hAnsi="Cambria Math"/>
                <w:lang w:val="es-AR"/>
              </w:rPr>
              <m:t>10</m:t>
            </m:r>
          </m:e>
          <m:sup>
            <m:r>
              <w:rPr>
                <w:rFonts w:ascii="Cambria Math" w:hAnsi="Cambria Math"/>
                <w:lang w:val="es-AR"/>
              </w:rPr>
              <m:t>-11</m:t>
            </m:r>
          </m:sup>
        </m:sSup>
        <m:f>
          <m:fPr>
            <m:ctrlPr>
              <w:rPr>
                <w:rFonts w:ascii="Cambria Math" w:hAnsi="Cambria Math"/>
                <w:i/>
                <w:lang w:val="es-AR"/>
              </w:rPr>
            </m:ctrlPr>
          </m:fPr>
          <m:num>
            <m:r>
              <w:rPr>
                <w:rFonts w:ascii="Cambria Math" w:hAnsi="Cambria Math"/>
                <w:lang w:val="es-AR"/>
              </w:rPr>
              <m:t>N.</m:t>
            </m:r>
            <m:sSup>
              <m:sSupPr>
                <m:ctrlPr>
                  <w:rPr>
                    <w:rFonts w:ascii="Cambria Math" w:hAnsi="Cambria Math"/>
                    <w:i/>
                    <w:lang w:val="es-AR"/>
                  </w:rPr>
                </m:ctrlPr>
              </m:sSupPr>
              <m:e>
                <m:r>
                  <w:rPr>
                    <w:rFonts w:ascii="Cambria Math" w:hAnsi="Cambria Math"/>
                    <w:lang w:val="es-AR"/>
                  </w:rPr>
                  <m:t>m</m:t>
                </m:r>
              </m:e>
              <m:sup>
                <m:r>
                  <w:rPr>
                    <w:rFonts w:ascii="Cambria Math" w:hAnsi="Cambria Math"/>
                    <w:lang w:val="es-AR"/>
                  </w:rPr>
                  <m:t>2</m:t>
                </m:r>
              </m:sup>
            </m:sSup>
          </m:num>
          <m:den>
            <m:sSup>
              <m:sSupPr>
                <m:ctrlPr>
                  <w:rPr>
                    <w:rFonts w:ascii="Cambria Math" w:hAnsi="Cambria Math"/>
                    <w:i/>
                    <w:lang w:val="es-AR"/>
                  </w:rPr>
                </m:ctrlPr>
              </m:sSupPr>
              <m:e>
                <m:r>
                  <w:rPr>
                    <w:rFonts w:ascii="Cambria Math" w:hAnsi="Cambria Math"/>
                    <w:lang w:val="es-AR"/>
                  </w:rPr>
                  <m:t>kg</m:t>
                </m:r>
              </m:e>
              <m:sup>
                <m:r>
                  <w:rPr>
                    <w:rFonts w:ascii="Cambria Math" w:hAnsi="Cambria Math"/>
                    <w:lang w:val="es-AR"/>
                  </w:rPr>
                  <m:t>2</m:t>
                </m:r>
              </m:sup>
            </m:sSup>
          </m:den>
        </m:f>
      </m:oMath>
      <w:r>
        <w:rPr>
          <w:lang w:val="es-AR"/>
        </w:rPr>
        <w:t>.</w:t>
      </w:r>
    </w:p>
    <w:p w14:paraId="4DDA6830" w14:textId="5F354F9F" w:rsidR="00442A08" w:rsidRDefault="00BA2463" w:rsidP="00442A08">
      <w:pPr>
        <w:pStyle w:val="Prrafodelista"/>
        <w:ind w:left="1440"/>
        <w:rPr>
          <w:lang w:val="es-AR"/>
        </w:rPr>
      </w:pPr>
      <w:commentRangeStart w:id="1"/>
      <w:r>
        <w:rPr>
          <w:lang w:val="es-AR"/>
        </w:rPr>
        <w:t xml:space="preserve">El peso es la fuerza </w:t>
      </w:r>
      <w:r w:rsidR="00550E82">
        <w:rPr>
          <w:lang w:val="es-AR"/>
        </w:rPr>
        <w:t xml:space="preserve">gravitatoria </w:t>
      </w:r>
      <w:r>
        <w:rPr>
          <w:lang w:val="es-AR"/>
        </w:rPr>
        <w:t xml:space="preserve">que la Tierra ejerce sobre un cuerpo. En otro planeta, el peso varía </w:t>
      </w:r>
      <w:commentRangeEnd w:id="1"/>
      <w:r>
        <w:rPr>
          <w:rStyle w:val="Refdecomentario"/>
        </w:rPr>
        <w:commentReference w:id="1"/>
      </w:r>
      <w:r>
        <w:rPr>
          <w:lang w:val="es-AR"/>
        </w:rPr>
        <w:t>porque varía la fuerza gravitacional que ese planeta ejerce sobre los cuerpos.</w:t>
      </w:r>
    </w:p>
    <w:p w14:paraId="6972EB23" w14:textId="65219B4D" w:rsidR="00BA2463" w:rsidRPr="00BA2463" w:rsidRDefault="004213A3" w:rsidP="00442A08">
      <w:pPr>
        <w:pStyle w:val="Prrafodelista"/>
        <w:ind w:left="1440"/>
        <w:rPr>
          <w:lang w:val="es-AR"/>
        </w:rPr>
      </w:pPr>
      <m:oMathPara>
        <m:oMath>
          <m:acc>
            <m:accPr>
              <m:chr m:val="⃗"/>
              <m:ctrlPr>
                <w:rPr>
                  <w:rFonts w:ascii="Cambria Math" w:hAnsi="Cambria Math"/>
                  <w:i/>
                  <w:lang w:val="es-AR"/>
                </w:rPr>
              </m:ctrlPr>
            </m:accPr>
            <m:e>
              <m:r>
                <w:rPr>
                  <w:rFonts w:ascii="Cambria Math" w:hAnsi="Cambria Math"/>
                  <w:lang w:val="es-AR"/>
                </w:rPr>
                <m:t>P</m:t>
              </m:r>
            </m:e>
          </m:acc>
          <m:r>
            <w:rPr>
              <w:rFonts w:ascii="Cambria Math" w:hAnsi="Cambria Math"/>
              <w:lang w:val="es-AR"/>
            </w:rPr>
            <m:t>=m.</m:t>
          </m:r>
          <m:acc>
            <m:accPr>
              <m:chr m:val="⃗"/>
              <m:ctrlPr>
                <w:rPr>
                  <w:rFonts w:ascii="Cambria Math" w:hAnsi="Cambria Math"/>
                  <w:i/>
                  <w:lang w:val="es-AR"/>
                </w:rPr>
              </m:ctrlPr>
            </m:accPr>
            <m:e>
              <m:r>
                <w:rPr>
                  <w:rFonts w:ascii="Cambria Math" w:hAnsi="Cambria Math"/>
                  <w:lang w:val="es-AR"/>
                </w:rPr>
                <m:t>g</m:t>
              </m:r>
            </m:e>
          </m:acc>
        </m:oMath>
      </m:oMathPara>
    </w:p>
    <w:p w14:paraId="554FD8E0" w14:textId="431F82B7" w:rsidR="00BA2463" w:rsidRDefault="00550E82" w:rsidP="00442A08">
      <w:pPr>
        <w:pStyle w:val="Prrafodelista"/>
        <w:ind w:left="1440"/>
        <w:rPr>
          <w:lang w:val="es-AR"/>
        </w:rPr>
      </w:pPr>
      <w:r>
        <w:rPr>
          <w:lang w:val="es-AR"/>
        </w:rPr>
        <w:t xml:space="preserve">La aceleración debida a la gravedad en la superficie terrestre es </w:t>
      </w:r>
      <m:oMath>
        <m:r>
          <w:rPr>
            <w:rFonts w:ascii="Cambria Math" w:hAnsi="Cambria Math"/>
            <w:lang w:val="es-AR"/>
          </w:rPr>
          <m:t>g=</m:t>
        </m:r>
        <m:f>
          <m:fPr>
            <m:ctrlPr>
              <w:rPr>
                <w:rFonts w:ascii="Cambria Math" w:hAnsi="Cambria Math"/>
                <w:i/>
                <w:lang w:val="es-AR"/>
              </w:rPr>
            </m:ctrlPr>
          </m:fPr>
          <m:num>
            <m:r>
              <w:rPr>
                <w:rFonts w:ascii="Cambria Math" w:hAnsi="Cambria Math"/>
                <w:lang w:val="es-AR"/>
              </w:rPr>
              <m:t>G.</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T</m:t>
                </m:r>
              </m:sub>
            </m:sSub>
          </m:num>
          <m:den>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R</m:t>
                    </m:r>
                  </m:e>
                  <m:sub>
                    <m:r>
                      <w:rPr>
                        <w:rFonts w:ascii="Cambria Math" w:hAnsi="Cambria Math"/>
                        <w:lang w:val="es-AR"/>
                      </w:rPr>
                      <m:t>T</m:t>
                    </m:r>
                  </m:sub>
                </m:sSub>
              </m:e>
              <m:sup>
                <m:r>
                  <w:rPr>
                    <w:rFonts w:ascii="Cambria Math" w:hAnsi="Cambria Math"/>
                    <w:lang w:val="es-AR"/>
                  </w:rPr>
                  <m:t>2</m:t>
                </m:r>
              </m:sup>
            </m:sSup>
          </m:den>
        </m:f>
      </m:oMath>
      <w:r>
        <w:rPr>
          <w:lang w:val="es-AR"/>
        </w:rPr>
        <w:t>.</w:t>
      </w:r>
    </w:p>
    <w:p w14:paraId="4EDBE675" w14:textId="77777777" w:rsidR="00442A08" w:rsidRPr="00442A08" w:rsidRDefault="00442A08" w:rsidP="00442A08">
      <w:pPr>
        <w:ind w:left="360"/>
        <w:rPr>
          <w:lang w:val="es-AR"/>
        </w:rPr>
      </w:pPr>
      <w:r>
        <w:rPr>
          <w:lang w:val="es-AR"/>
        </w:rPr>
        <w:t>Hay otras, pero no las vemos en la materia. Por ejemplo, la magnética o la eléctrica.</w:t>
      </w:r>
    </w:p>
    <w:p w14:paraId="6524FB5B" w14:textId="77777777" w:rsidR="00890010" w:rsidRDefault="00890010" w:rsidP="00890010">
      <w:pPr>
        <w:pStyle w:val="Ttulo3"/>
        <w:rPr>
          <w:lang w:val="es-AR"/>
        </w:rPr>
      </w:pPr>
      <w:r>
        <w:rPr>
          <w:lang w:val="es-AR"/>
        </w:rPr>
        <w:t>Leyes de Newton</w:t>
      </w:r>
    </w:p>
    <w:p w14:paraId="56CBBEA1" w14:textId="77777777" w:rsidR="00442A08" w:rsidRDefault="00442A08" w:rsidP="00442A08">
      <w:pPr>
        <w:rPr>
          <w:lang w:val="es-AR"/>
        </w:rPr>
      </w:pPr>
      <w:commentRangeStart w:id="2"/>
      <w:r>
        <w:rPr>
          <w:lang w:val="es-AR"/>
        </w:rPr>
        <w:t>Una fuerza es una interacción entre dos cuerpos o entre un cuerpo y su entorno.</w:t>
      </w:r>
      <w:commentRangeEnd w:id="2"/>
      <w:r>
        <w:rPr>
          <w:rStyle w:val="Refdecomentario"/>
        </w:rPr>
        <w:commentReference w:id="2"/>
      </w:r>
    </w:p>
    <w:p w14:paraId="615D07E5" w14:textId="77777777" w:rsidR="00442A08" w:rsidRDefault="00442A08" w:rsidP="00442A08">
      <w:pPr>
        <w:rPr>
          <w:lang w:val="es-AR"/>
        </w:rPr>
      </w:pPr>
      <w:r>
        <w:rPr>
          <w:lang w:val="es-AR"/>
        </w:rPr>
        <w:lastRenderedPageBreak/>
        <w:t>Para ver el efecto de varias fuerzas que actúan sobre un cuerpo se suman vectorialmente todas las fuerzas, obteniéndose la fuerza neta.</w:t>
      </w:r>
    </w:p>
    <w:p w14:paraId="4904BB20" w14:textId="77777777" w:rsidR="00442A08" w:rsidRDefault="00442A08" w:rsidP="00442A08">
      <w:pPr>
        <w:rPr>
          <w:lang w:val="es-AR"/>
        </w:rPr>
      </w:pPr>
      <w:r>
        <w:rPr>
          <w:i/>
          <w:iCs/>
          <w:lang w:val="es-AR"/>
        </w:rPr>
        <w:t>Masa</w:t>
      </w:r>
      <w:r>
        <w:rPr>
          <w:lang w:val="es-AR"/>
        </w:rPr>
        <w:t>: medida de la resistencia de los objetos a cambiar su estado de movimiento.</w:t>
      </w:r>
    </w:p>
    <w:p w14:paraId="558B99C8" w14:textId="77777777" w:rsidR="00442A08" w:rsidRDefault="00442A08" w:rsidP="00442A08">
      <w:pPr>
        <w:rPr>
          <w:lang w:val="es-AR"/>
        </w:rPr>
      </w:pPr>
      <w:r>
        <w:rPr>
          <w:lang w:val="es-AR"/>
        </w:rPr>
        <w:t xml:space="preserve">Las leyes de Newton hacen referencia a fuerzas externas, es decir, ejercidas sobre un cuerpo por otros de su entorno y se aplican en </w:t>
      </w:r>
      <w:commentRangeStart w:id="3"/>
      <w:r>
        <w:rPr>
          <w:lang w:val="es-AR"/>
        </w:rPr>
        <w:t>sistemas de referencia inerciales (no acelerados)</w:t>
      </w:r>
      <w:commentRangeEnd w:id="3"/>
      <w:r>
        <w:rPr>
          <w:rStyle w:val="Refdecomentario"/>
        </w:rPr>
        <w:commentReference w:id="3"/>
      </w:r>
      <w:r>
        <w:rPr>
          <w:lang w:val="es-AR"/>
        </w:rPr>
        <w:t xml:space="preserve"> sobre objetos puntuales con masa constante.</w:t>
      </w:r>
    </w:p>
    <w:p w14:paraId="679781B8" w14:textId="77777777" w:rsidR="00442A08" w:rsidRPr="00036E17" w:rsidRDefault="00442A08" w:rsidP="00442A08">
      <w:pPr>
        <w:pStyle w:val="Subttulo"/>
        <w:rPr>
          <w:sz w:val="20"/>
          <w:szCs w:val="20"/>
          <w:lang w:val="es-ES"/>
        </w:rPr>
      </w:pPr>
      <w:r w:rsidRPr="00036E17">
        <w:rPr>
          <w:sz w:val="20"/>
          <w:szCs w:val="20"/>
          <w:lang w:val="es-ES"/>
        </w:rPr>
        <w:t>1ra ley</w:t>
      </w:r>
    </w:p>
    <w:p w14:paraId="3A58578C" w14:textId="77777777" w:rsidR="00442A08" w:rsidRDefault="00442A08" w:rsidP="00442A08">
      <w:pPr>
        <w:rPr>
          <w:lang w:val="es-AR"/>
        </w:rPr>
      </w:pPr>
      <w:r>
        <w:rPr>
          <w:lang w:val="es-AR"/>
        </w:rPr>
        <w:t>Si la suma de fuerzas (la fuerza neta) sobre un cuerpo es cero, entonces el cuerpo se mueve con velocidad constante (la aceleración es cero).</w:t>
      </w:r>
    </w:p>
    <w:p w14:paraId="6A235852" w14:textId="77777777" w:rsidR="00442A08" w:rsidRPr="001A3B87" w:rsidRDefault="00442A08" w:rsidP="00442A08">
      <w:pPr>
        <w:rPr>
          <w:lang w:val="es-AR"/>
        </w:rPr>
      </w:pPr>
      <m:oMathPara>
        <m:oMath>
          <m:r>
            <w:rPr>
              <w:rFonts w:ascii="Cambria Math" w:hAnsi="Cambria Math"/>
              <w:lang w:val="es-AR"/>
            </w:rPr>
            <m:t xml:space="preserve">Si </m:t>
          </m:r>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r>
                    <w:rPr>
                      <w:rFonts w:ascii="Cambria Math" w:hAnsi="Cambria Math"/>
                      <w:lang w:val="es-AR"/>
                    </w:rPr>
                    <m:t>F</m:t>
                  </m:r>
                </m:e>
              </m:acc>
            </m:e>
          </m:nary>
          <m:r>
            <w:rPr>
              <w:rFonts w:ascii="Cambria Math" w:hAnsi="Cambria Math"/>
              <w:lang w:val="es-AR"/>
            </w:rPr>
            <m:t>=0  →  a=0</m:t>
          </m:r>
        </m:oMath>
      </m:oMathPara>
    </w:p>
    <w:p w14:paraId="6900200C" w14:textId="77777777" w:rsidR="00442A08" w:rsidRPr="001A3B87" w:rsidRDefault="00442A08" w:rsidP="00442A08">
      <w:pPr>
        <w:ind w:left="720"/>
        <w:rPr>
          <w:i/>
          <w:iCs/>
          <w:lang w:val="es-AR"/>
        </w:rPr>
      </w:pPr>
      <w:r>
        <w:rPr>
          <w:i/>
          <w:iCs/>
          <w:lang w:val="es-AR"/>
        </w:rPr>
        <w:t>Cuando un cuerpo está en reposo o se mueve con velocidad constante, decimos que está “en equilibrio” (cuando la fuerza neta es 0 N).</w:t>
      </w:r>
    </w:p>
    <w:p w14:paraId="44DA5988" w14:textId="77777777" w:rsidR="00442A08" w:rsidRPr="00442A08" w:rsidRDefault="00442A08" w:rsidP="00442A08">
      <w:pPr>
        <w:pStyle w:val="Subttulo"/>
        <w:rPr>
          <w:sz w:val="20"/>
          <w:szCs w:val="20"/>
          <w:lang w:val="es-ES"/>
        </w:rPr>
      </w:pPr>
      <w:r w:rsidRPr="00442A08">
        <w:rPr>
          <w:sz w:val="20"/>
          <w:szCs w:val="20"/>
          <w:lang w:val="es-ES"/>
        </w:rPr>
        <w:t>2da ley</w:t>
      </w:r>
    </w:p>
    <w:p w14:paraId="07A982D6" w14:textId="77777777" w:rsidR="00442A08" w:rsidRDefault="00442A08" w:rsidP="00442A08">
      <w:pPr>
        <w:rPr>
          <w:lang w:val="es-AR"/>
        </w:rPr>
      </w:pPr>
      <w:r>
        <w:rPr>
          <w:lang w:val="es-AR"/>
        </w:rPr>
        <w:t>Si hay una fuerza neta, el cuerpo se acelera y la suma de fuerzas es igual a:</w:t>
      </w:r>
    </w:p>
    <w:p w14:paraId="0D0D09B6" w14:textId="77777777" w:rsidR="00442A08" w:rsidRPr="00B12652" w:rsidRDefault="004213A3" w:rsidP="00442A08">
      <w:pPr>
        <w:rPr>
          <w:lang w:val="es-AR"/>
        </w:rPr>
      </w:pPr>
      <m:oMathPara>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r>
                    <w:rPr>
                      <w:rFonts w:ascii="Cambria Math" w:hAnsi="Cambria Math"/>
                      <w:lang w:val="es-AR"/>
                    </w:rPr>
                    <m:t>F</m:t>
                  </m:r>
                </m:e>
              </m:acc>
            </m:e>
          </m:nary>
          <m:r>
            <w:rPr>
              <w:rFonts w:ascii="Cambria Math" w:hAnsi="Cambria Math"/>
              <w:lang w:val="es-AR"/>
            </w:rPr>
            <m:t>=m.</m:t>
          </m:r>
          <m:acc>
            <m:accPr>
              <m:chr m:val="⃗"/>
              <m:ctrlPr>
                <w:rPr>
                  <w:rFonts w:ascii="Cambria Math" w:hAnsi="Cambria Math"/>
                  <w:i/>
                  <w:lang w:val="es-AR"/>
                </w:rPr>
              </m:ctrlPr>
            </m:accPr>
            <m:e>
              <m:r>
                <w:rPr>
                  <w:rFonts w:ascii="Cambria Math" w:hAnsi="Cambria Math"/>
                  <w:lang w:val="es-AR"/>
                </w:rPr>
                <m:t>a</m:t>
              </m:r>
            </m:e>
          </m:acc>
        </m:oMath>
      </m:oMathPara>
    </w:p>
    <w:p w14:paraId="483A46E9" w14:textId="77777777" w:rsidR="00442A08" w:rsidRPr="00B12652" w:rsidRDefault="00442A08" w:rsidP="00442A08">
      <w:pPr>
        <w:rPr>
          <w:lang w:val="es-AR"/>
        </w:rPr>
      </w:pPr>
      <w:r>
        <w:rPr>
          <w:lang w:val="es-AR"/>
        </w:rPr>
        <w:t xml:space="preserve">La segunda ley se puede escribir en términos de componentes </w:t>
      </w:r>
      <w:r>
        <w:rPr>
          <w:i/>
          <w:iCs/>
          <w:lang w:val="es-AR"/>
        </w:rPr>
        <w:t>x</w:t>
      </w:r>
      <w:r>
        <w:rPr>
          <w:lang w:val="es-AR"/>
        </w:rPr>
        <w:t xml:space="preserve">, </w:t>
      </w:r>
      <w:r>
        <w:rPr>
          <w:i/>
          <w:iCs/>
          <w:lang w:val="es-AR"/>
        </w:rPr>
        <w:t>y</w:t>
      </w:r>
      <w:r>
        <w:rPr>
          <w:lang w:val="es-AR"/>
        </w:rPr>
        <w:t xml:space="preserve">, </w:t>
      </w:r>
      <w:r>
        <w:rPr>
          <w:i/>
          <w:iCs/>
          <w:lang w:val="es-AR"/>
        </w:rPr>
        <w:t>z</w:t>
      </w:r>
      <w:r>
        <w:rPr>
          <w:lang w:val="es-AR"/>
        </w:rPr>
        <w:t xml:space="preserve">: </w:t>
      </w:r>
      <m:oMath>
        <m:r>
          <m:rPr>
            <m:sty m:val="p"/>
          </m:rPr>
          <w:rPr>
            <w:rFonts w:ascii="Cambria Math" w:hAnsi="Cambria Math"/>
            <w:lang w:val="es-AR"/>
          </w:rPr>
          <w:br/>
        </m:r>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x</m:t>
                    </m:r>
                  </m:sub>
                </m:sSub>
              </m:e>
            </m:acc>
          </m:e>
        </m:nary>
        <m:r>
          <w:rPr>
            <w:rFonts w:ascii="Cambria Math" w:hAnsi="Cambria Math"/>
            <w:lang w:val="es-AR"/>
          </w:rPr>
          <m:t>=m.</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x</m:t>
            </m:r>
          </m:sub>
        </m:sSub>
      </m:oMath>
      <w:r>
        <w:rPr>
          <w:lang w:val="es-AR"/>
        </w:rPr>
        <w:t xml:space="preserve">, </w:t>
      </w: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y</m:t>
                    </m:r>
                  </m:sub>
                </m:sSub>
              </m:e>
            </m:acc>
          </m:e>
        </m:nary>
        <m:r>
          <w:rPr>
            <w:rFonts w:ascii="Cambria Math" w:hAnsi="Cambria Math"/>
            <w:lang w:val="es-AR"/>
          </w:rPr>
          <m:t>=m.</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y</m:t>
            </m:r>
          </m:sub>
        </m:sSub>
      </m:oMath>
      <w:r>
        <w:rPr>
          <w:lang w:val="es-AR"/>
        </w:rPr>
        <w:t xml:space="preserve">, </w:t>
      </w: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z</m:t>
                    </m:r>
                  </m:sub>
                </m:sSub>
              </m:e>
            </m:acc>
          </m:e>
        </m:nary>
        <m:r>
          <w:rPr>
            <w:rFonts w:ascii="Cambria Math" w:hAnsi="Cambria Math"/>
            <w:lang w:val="es-AR"/>
          </w:rPr>
          <m:t>=m.</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z</m:t>
            </m:r>
          </m:sub>
        </m:sSub>
      </m:oMath>
      <w:r>
        <w:rPr>
          <w:lang w:val="es-AR"/>
        </w:rPr>
        <w:t>. Sólo hace referencia a fuerzas externas.</w:t>
      </w:r>
    </w:p>
    <w:p w14:paraId="7EBF3088" w14:textId="77777777" w:rsidR="00442A08" w:rsidRPr="00442A08" w:rsidRDefault="00442A08" w:rsidP="00442A08">
      <w:pPr>
        <w:pStyle w:val="Subttulo"/>
        <w:rPr>
          <w:sz w:val="20"/>
          <w:szCs w:val="20"/>
          <w:lang w:val="es-ES"/>
        </w:rPr>
      </w:pPr>
      <w:r>
        <w:rPr>
          <w:sz w:val="20"/>
          <w:szCs w:val="20"/>
          <w:lang w:val="es-ES"/>
        </w:rPr>
        <w:t>3r</w:t>
      </w:r>
      <w:r w:rsidRPr="00442A08">
        <w:rPr>
          <w:sz w:val="20"/>
          <w:szCs w:val="20"/>
          <w:lang w:val="es-ES"/>
        </w:rPr>
        <w:t>a ley</w:t>
      </w:r>
    </w:p>
    <w:p w14:paraId="07B5D416" w14:textId="77777777" w:rsidR="00442A08" w:rsidRDefault="00442A08" w:rsidP="00442A08">
      <w:pPr>
        <w:rPr>
          <w:lang w:val="es-AR"/>
        </w:rPr>
      </w:pPr>
      <w:r>
        <w:rPr>
          <w:lang w:val="es-AR"/>
        </w:rPr>
        <w:t xml:space="preserve">Si un cuerpo A ejerce una fuerza sobre otro B (“acción”), entonces B ejerce una fuerza sobre A (“reacción”) de igual magnitud y dirección, pero sentido opuesto. </w:t>
      </w:r>
      <w:r>
        <w:rPr>
          <w:i/>
          <w:iCs/>
          <w:lang w:val="es-AR"/>
        </w:rPr>
        <w:t>Principio de acción y reacción</w:t>
      </w:r>
      <w:r>
        <w:rPr>
          <w:lang w:val="es-AR"/>
        </w:rPr>
        <w:t>.</w:t>
      </w:r>
    </w:p>
    <w:p w14:paraId="6595FB13" w14:textId="77777777" w:rsidR="00442A08" w:rsidRPr="00442A08" w:rsidRDefault="00442A08" w:rsidP="00442A08">
      <w:pPr>
        <w:ind w:left="720"/>
        <w:rPr>
          <w:lang w:val="es-AR"/>
        </w:rPr>
      </w:pPr>
      <w:r>
        <w:rPr>
          <w:lang w:val="es-AR"/>
        </w:rPr>
        <w:t>Las fuerzas actúan de a pares, formando pares de acción-reacción o</w:t>
      </w:r>
      <w:commentRangeStart w:id="4"/>
      <w:r>
        <w:rPr>
          <w:lang w:val="es-AR"/>
        </w:rPr>
        <w:t xml:space="preserve"> </w:t>
      </w:r>
      <w:r w:rsidRPr="004F2B04">
        <w:rPr>
          <w:lang w:val="es-AR"/>
        </w:rPr>
        <w:t>pares de interacción</w:t>
      </w:r>
      <w:commentRangeEnd w:id="4"/>
      <w:r w:rsidRPr="004F2B04">
        <w:rPr>
          <w:rStyle w:val="Refdecomentario"/>
        </w:rPr>
        <w:commentReference w:id="4"/>
      </w:r>
      <w:r w:rsidRPr="004F2B04">
        <w:rPr>
          <w:lang w:val="es-AR"/>
        </w:rPr>
        <w:t>.</w:t>
      </w:r>
      <w:r>
        <w:rPr>
          <w:lang w:val="es-AR"/>
        </w:rPr>
        <w:t xml:space="preserve"> Por ejemplo, el peso tiene su par de acción en el centro de la Tierra, la normal en la superficie de apoyo, etc. Los pares de acción-reacción actúan sobre cuerpos distintos.</w:t>
      </w:r>
    </w:p>
    <w:p w14:paraId="45CDF2C0" w14:textId="77777777" w:rsidR="00890010" w:rsidRDefault="00890010" w:rsidP="00890010">
      <w:pPr>
        <w:pStyle w:val="Ttulo3"/>
        <w:rPr>
          <w:lang w:val="es-AR"/>
        </w:rPr>
      </w:pPr>
      <w:r>
        <w:rPr>
          <w:lang w:val="es-AR"/>
        </w:rPr>
        <w:t>Diagrama de cuerpo libre (DCL)</w:t>
      </w:r>
    </w:p>
    <w:p w14:paraId="08E68A58" w14:textId="77777777" w:rsidR="00442A08" w:rsidRPr="00442A08" w:rsidRDefault="00442A08" w:rsidP="00442A08">
      <w:pPr>
        <w:rPr>
          <w:lang w:val="es-AR"/>
        </w:rPr>
      </w:pPr>
      <w:r>
        <w:rPr>
          <w:lang w:val="es-AR"/>
        </w:rPr>
        <w:t>Diagrama que muestra el cuerpo de estudio solo con vectores que muestren todas las fuerzas aplicadas sobre el mismo con sus respectivas direcciones y sentidos.</w:t>
      </w:r>
    </w:p>
    <w:p w14:paraId="0F55F63D" w14:textId="77777777" w:rsidR="00442A08" w:rsidRPr="00442A08" w:rsidRDefault="00890010" w:rsidP="00442A08">
      <w:pPr>
        <w:pStyle w:val="Ttulo3"/>
        <w:rPr>
          <w:lang w:val="es-AR"/>
        </w:rPr>
      </w:pPr>
      <w:r>
        <w:rPr>
          <w:lang w:val="es-AR"/>
        </w:rPr>
        <w:t>Condiciones de vínculo</w:t>
      </w:r>
    </w:p>
    <w:p w14:paraId="6FD43256" w14:textId="77777777" w:rsidR="00890010" w:rsidRDefault="00890010" w:rsidP="00890010">
      <w:pPr>
        <w:pStyle w:val="Ttulo4"/>
        <w:rPr>
          <w:lang w:val="es-AR"/>
        </w:rPr>
      </w:pPr>
      <w:r>
        <w:rPr>
          <w:lang w:val="es-AR"/>
        </w:rPr>
        <w:t>Soga ideal</w:t>
      </w:r>
    </w:p>
    <w:p w14:paraId="3A9C0594" w14:textId="77777777" w:rsidR="00442A08" w:rsidRDefault="00442A08" w:rsidP="00442A08">
      <w:pPr>
        <w:pStyle w:val="Prrafodelista"/>
        <w:numPr>
          <w:ilvl w:val="0"/>
          <w:numId w:val="1"/>
        </w:numPr>
        <w:jc w:val="left"/>
        <w:rPr>
          <w:lang w:val="es-AR"/>
        </w:rPr>
      </w:pPr>
      <w:r>
        <w:rPr>
          <w:lang w:val="es-AR"/>
        </w:rPr>
        <w:t>Masa despreciable</w:t>
      </w:r>
    </w:p>
    <w:p w14:paraId="0E8ECDD1" w14:textId="77777777" w:rsidR="00442A08" w:rsidRPr="00180F20" w:rsidRDefault="00442A08" w:rsidP="00442A08">
      <w:pPr>
        <w:pStyle w:val="Prrafodelista"/>
        <w:numPr>
          <w:ilvl w:val="0"/>
          <w:numId w:val="1"/>
        </w:numPr>
        <w:jc w:val="left"/>
        <w:rPr>
          <w:lang w:val="es-AR"/>
        </w:rPr>
      </w:pPr>
      <w:r>
        <w:rPr>
          <w:lang w:val="es-AR"/>
        </w:rPr>
        <w:t>De longitud constante (inextensible)</w:t>
      </w:r>
    </w:p>
    <w:p w14:paraId="177A969B" w14:textId="77777777" w:rsidR="00442A08" w:rsidRDefault="00442A08" w:rsidP="00442A08">
      <w:pPr>
        <w:jc w:val="center"/>
        <w:rPr>
          <w:lang w:val="es-AR"/>
        </w:rPr>
      </w:pPr>
      <w:r w:rsidRPr="00F15687">
        <w:rPr>
          <w:noProof/>
          <w:lang w:val="es-AR"/>
        </w:rPr>
        <w:drawing>
          <wp:inline distT="0" distB="0" distL="0" distR="0" wp14:anchorId="2E90AEDE" wp14:editId="7F91420D">
            <wp:extent cx="3713259" cy="549660"/>
            <wp:effectExtent l="0" t="0" r="190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9016" cy="554953"/>
                    </a:xfrm>
                    <a:prstGeom prst="rect">
                      <a:avLst/>
                    </a:prstGeom>
                  </pic:spPr>
                </pic:pic>
              </a:graphicData>
            </a:graphic>
          </wp:inline>
        </w:drawing>
      </w:r>
    </w:p>
    <w:p w14:paraId="54F07D51" w14:textId="77777777" w:rsidR="00442A08" w:rsidRPr="00F15687" w:rsidRDefault="00442A08" w:rsidP="00442A08">
      <w:pPr>
        <w:jc w:val="center"/>
        <w:rPr>
          <w:lang w:val="es-AR"/>
        </w:rPr>
      </w:pPr>
      <w:r w:rsidRPr="00180F20">
        <w:rPr>
          <w:noProof/>
          <w:lang w:val="es-AR"/>
        </w:rPr>
        <w:lastRenderedPageBreak/>
        <w:drawing>
          <wp:inline distT="0" distB="0" distL="0" distR="0" wp14:anchorId="029FF0E6" wp14:editId="4CE96AEA">
            <wp:extent cx="1296063" cy="11083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7985" cy="1127104"/>
                    </a:xfrm>
                    <a:prstGeom prst="rect">
                      <a:avLst/>
                    </a:prstGeom>
                  </pic:spPr>
                </pic:pic>
              </a:graphicData>
            </a:graphic>
          </wp:inline>
        </w:drawing>
      </w:r>
      <w:r>
        <w:rPr>
          <w:lang w:val="es-AR"/>
        </w:rPr>
        <w:tab/>
      </w:r>
      <w:r w:rsidRPr="00180F20">
        <w:rPr>
          <w:noProof/>
          <w:lang w:val="es-AR"/>
        </w:rPr>
        <w:drawing>
          <wp:inline distT="0" distB="0" distL="0" distR="0" wp14:anchorId="31B7782A" wp14:editId="6689B5FA">
            <wp:extent cx="1812897" cy="5724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3481" cy="585310"/>
                    </a:xfrm>
                    <a:prstGeom prst="rect">
                      <a:avLst/>
                    </a:prstGeom>
                  </pic:spPr>
                </pic:pic>
              </a:graphicData>
            </a:graphic>
          </wp:inline>
        </w:drawing>
      </w:r>
      <w:r>
        <w:rPr>
          <w:lang w:val="es-AR"/>
        </w:rPr>
        <w:tab/>
      </w:r>
      <w:r w:rsidRPr="00180F20">
        <w:rPr>
          <w:noProof/>
          <w:lang w:val="es-AR"/>
        </w:rPr>
        <w:drawing>
          <wp:inline distT="0" distB="0" distL="0" distR="0" wp14:anchorId="4C17260A" wp14:editId="2F1B2EE4">
            <wp:extent cx="1220330" cy="985962"/>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1755" cy="995193"/>
                    </a:xfrm>
                    <a:prstGeom prst="rect">
                      <a:avLst/>
                    </a:prstGeom>
                  </pic:spPr>
                </pic:pic>
              </a:graphicData>
            </a:graphic>
          </wp:inline>
        </w:drawing>
      </w:r>
    </w:p>
    <w:p w14:paraId="2904716E" w14:textId="77777777" w:rsidR="00442A08" w:rsidRDefault="00442A08" w:rsidP="00442A08">
      <w:pPr>
        <w:rPr>
          <w:lang w:val="es-AR"/>
        </w:rPr>
      </w:pPr>
      <w:r>
        <w:rPr>
          <w:lang w:val="es-AR"/>
        </w:rPr>
        <w:t>Ecuaciones de Newton:</w:t>
      </w:r>
    </w:p>
    <w:p w14:paraId="2A805D1B" w14:textId="77777777" w:rsidR="00442A08" w:rsidRPr="00180F20" w:rsidRDefault="00442A08" w:rsidP="00442A08">
      <w:pPr>
        <w:rPr>
          <w:i/>
          <w:iCs/>
          <w:lang w:val="es-AR"/>
        </w:rPr>
      </w:pPr>
      <w:r>
        <w:rPr>
          <w:i/>
          <w:iCs/>
          <w:lang w:val="es-AR"/>
        </w:rPr>
        <w:t>Cuerpo 2</w:t>
      </w:r>
    </w:p>
    <w:bookmarkStart w:id="5" w:name="_Hlk76906807"/>
    <w:p w14:paraId="1980ADFA"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2-x</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e>
        </m:acc>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2</m:t>
            </m:r>
          </m:sub>
        </m:sSub>
      </m:oMath>
      <w:r w:rsidR="00442A08">
        <w:rPr>
          <w:lang w:val="es-AR"/>
        </w:rPr>
        <w:t xml:space="preserve"> </w:t>
      </w:r>
    </w:p>
    <w:p w14:paraId="789F0923"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2-y</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2</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acc>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.g=0</m:t>
        </m:r>
      </m:oMath>
      <w:r w:rsidR="00442A08">
        <w:rPr>
          <w:lang w:val="es-AR"/>
        </w:rPr>
        <w:t xml:space="preserve"> </w:t>
      </w:r>
    </w:p>
    <w:bookmarkEnd w:id="5"/>
    <w:p w14:paraId="082E8233" w14:textId="77777777" w:rsidR="00442A08" w:rsidRDefault="00442A08" w:rsidP="00442A08">
      <w:pPr>
        <w:rPr>
          <w:i/>
          <w:iCs/>
          <w:lang w:val="es-AR"/>
        </w:rPr>
      </w:pPr>
      <w:r>
        <w:rPr>
          <w:i/>
          <w:iCs/>
          <w:lang w:val="es-AR"/>
        </w:rPr>
        <w:t>Cuerpo 1</w:t>
      </w:r>
    </w:p>
    <w:p w14:paraId="7B458304"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1-x</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F</m:t>
            </m:r>
          </m:e>
        </m:acc>
        <m:r>
          <w:rPr>
            <w:rFonts w:ascii="Cambria Math" w:hAnsi="Cambria Math"/>
            <w:lang w:val="es-AR"/>
          </w:rPr>
          <m:t xml:space="preserve">     →     F-</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1</m:t>
            </m:r>
          </m:sub>
        </m:sSub>
      </m:oMath>
      <w:r w:rsidR="00442A08">
        <w:rPr>
          <w:lang w:val="es-AR"/>
        </w:rPr>
        <w:t xml:space="preserve"> </w:t>
      </w:r>
    </w:p>
    <w:p w14:paraId="34C01BE7" w14:textId="77777777" w:rsidR="00442A08" w:rsidRPr="00180F20"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1-y</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1</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e>
        </m:acc>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.g=0</m:t>
        </m:r>
      </m:oMath>
      <w:r w:rsidR="00442A08">
        <w:rPr>
          <w:lang w:val="es-AR"/>
        </w:rPr>
        <w:t xml:space="preserve"> </w:t>
      </w:r>
    </w:p>
    <w:p w14:paraId="48FB32AD" w14:textId="77777777" w:rsidR="00442A08" w:rsidRDefault="00442A08" w:rsidP="00442A08">
      <w:pPr>
        <w:rPr>
          <w:lang w:val="es-AR"/>
        </w:rPr>
      </w:pPr>
      <w:r>
        <w:rPr>
          <w:i/>
          <w:iCs/>
          <w:lang w:val="es-AR"/>
        </w:rPr>
        <w:t>Soga</w:t>
      </w:r>
    </w:p>
    <w:p w14:paraId="67D3F4CE"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s-x</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e>
        </m:acc>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s</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s</m:t>
            </m:r>
          </m:sub>
        </m:sSub>
        <m:r>
          <w:rPr>
            <w:rFonts w:ascii="Cambria Math" w:hAnsi="Cambria Math"/>
            <w:lang w:val="es-AR"/>
          </w:rPr>
          <m:t xml:space="preserve">    </m:t>
        </m:r>
        <m:r>
          <w:rPr>
            <w:rFonts w:ascii="Cambria Math" w:hAnsi="Cambria Math"/>
            <w:highlight w:val="cyan"/>
            <w:lang w:val="es-AR"/>
          </w:rPr>
          <m:t xml:space="preserve">Como la masa es despreciable: </m:t>
        </m:r>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2</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1</m:t>
            </m:r>
          </m:sub>
        </m:sSub>
        <m:r>
          <w:rPr>
            <w:rFonts w:ascii="Cambria Math" w:hAnsi="Cambria Math"/>
            <w:highlight w:val="cyan"/>
            <w:lang w:val="es-AR"/>
          </w:rPr>
          <m:t>≡T</m:t>
        </m:r>
      </m:oMath>
      <w:r w:rsidR="00442A08">
        <w:rPr>
          <w:lang w:val="es-AR"/>
        </w:rPr>
        <w:t xml:space="preserve"> </w:t>
      </w:r>
    </w:p>
    <w:p w14:paraId="49637A7F"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s-y</m:t>
                    </m:r>
                  </m:sub>
                </m:sSub>
              </m:e>
            </m:acc>
          </m:e>
        </m:nary>
        <m:r>
          <w:rPr>
            <w:rFonts w:ascii="Cambria Math" w:hAnsi="Cambria Math"/>
            <w:lang w:val="es-AR"/>
          </w:rPr>
          <m:t>=0 porque tiene masa despreciable.</m:t>
        </m:r>
      </m:oMath>
      <w:r w:rsidR="00442A08">
        <w:rPr>
          <w:lang w:val="es-AR"/>
        </w:rPr>
        <w:t xml:space="preserve"> </w:t>
      </w:r>
    </w:p>
    <w:p w14:paraId="085F370D" w14:textId="77777777" w:rsidR="00442A08" w:rsidRDefault="00442A08" w:rsidP="00442A08">
      <w:pPr>
        <w:rPr>
          <w:lang w:val="es-AR"/>
        </w:rPr>
      </w:pPr>
      <w:r w:rsidRPr="008C4304">
        <w:rPr>
          <w:noProof/>
          <w:lang w:val="es-AR"/>
        </w:rPr>
        <w:drawing>
          <wp:anchor distT="0" distB="0" distL="114300" distR="114300" simplePos="0" relativeHeight="251662336" behindDoc="0" locked="0" layoutInCell="1" allowOverlap="1" wp14:anchorId="40E2B1D3" wp14:editId="53CCD30D">
            <wp:simplePos x="0" y="0"/>
            <wp:positionH relativeFrom="column">
              <wp:posOffset>0</wp:posOffset>
            </wp:positionH>
            <wp:positionV relativeFrom="paragraph">
              <wp:posOffset>-1117</wp:posOffset>
            </wp:positionV>
            <wp:extent cx="2702500" cy="730250"/>
            <wp:effectExtent l="0" t="0" r="317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02500" cy="730250"/>
                    </a:xfrm>
                    <a:prstGeom prst="rect">
                      <a:avLst/>
                    </a:prstGeom>
                  </pic:spPr>
                </pic:pic>
              </a:graphicData>
            </a:graphic>
          </wp:anchor>
        </w:drawing>
      </w:r>
      <w:r>
        <w:rPr>
          <w:lang w:val="es-AR"/>
        </w:rPr>
        <w:t xml:space="preserve"> L constante. O sea, </w:t>
      </w:r>
      <m:oMath>
        <m:f>
          <m:fPr>
            <m:ctrlPr>
              <w:rPr>
                <w:rFonts w:ascii="Cambria Math" w:hAnsi="Cambria Math"/>
                <w:i/>
                <w:lang w:val="es-AR"/>
              </w:rPr>
            </m:ctrlPr>
          </m:fPr>
          <m:num>
            <m:r>
              <w:rPr>
                <w:rFonts w:ascii="Cambria Math" w:hAnsi="Cambria Math"/>
                <w:lang w:val="es-AR"/>
              </w:rPr>
              <m:t>dL</m:t>
            </m:r>
          </m:num>
          <m:den>
            <m:r>
              <w:rPr>
                <w:rFonts w:ascii="Cambria Math" w:hAnsi="Cambria Math"/>
                <w:lang w:val="es-AR"/>
              </w:rPr>
              <m:t>dt</m:t>
            </m:r>
          </m:den>
        </m:f>
        <m:r>
          <w:rPr>
            <w:rFonts w:ascii="Cambria Math" w:hAnsi="Cambria Math"/>
            <w:lang w:val="es-AR"/>
          </w:rPr>
          <m:t>=0=</m:t>
        </m:r>
        <m:f>
          <m:fPr>
            <m:ctrlPr>
              <w:rPr>
                <w:rFonts w:ascii="Cambria Math" w:hAnsi="Cambria Math"/>
                <w:i/>
                <w:lang w:val="es-AR"/>
              </w:rPr>
            </m:ctrlPr>
          </m:fPr>
          <m:num>
            <m:r>
              <w:rPr>
                <w:rFonts w:ascii="Cambria Math" w:hAnsi="Cambria Math"/>
                <w:lang w:val="es-AR"/>
              </w:rPr>
              <m:t>d</m:t>
            </m:r>
            <w:bookmarkStart w:id="6" w:name="_Hlk76907914"/>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1</m:t>
                </m:r>
              </m:sub>
            </m:sSub>
            <w:bookmarkEnd w:id="6"/>
          </m:num>
          <m:den>
            <m:r>
              <w:rPr>
                <w:rFonts w:ascii="Cambria Math" w:hAnsi="Cambria Math"/>
                <w:lang w:val="es-AR"/>
              </w:rPr>
              <m:t>dt</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d</m:t>
            </m:r>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2</m:t>
                </m:r>
              </m:sub>
            </m:sSub>
          </m:num>
          <m:den>
            <m:r>
              <w:rPr>
                <w:rFonts w:ascii="Cambria Math" w:hAnsi="Cambria Math"/>
                <w:lang w:val="es-AR"/>
              </w:rPr>
              <m:t>dt</m:t>
            </m:r>
          </m:den>
        </m:f>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1</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2</m:t>
                </m:r>
              </m:sub>
            </m:sSub>
          </m:e>
        </m:acc>
      </m:oMath>
      <w:r>
        <w:rPr>
          <w:lang w:val="es-AR"/>
        </w:rPr>
        <w:t>.</w:t>
      </w:r>
    </w:p>
    <w:p w14:paraId="47CFAA31" w14:textId="77777777" w:rsidR="00442A08" w:rsidRDefault="00442A08" w:rsidP="00442A08">
      <w:pPr>
        <w:rPr>
          <w:lang w:val="es-AR"/>
        </w:rPr>
      </w:pPr>
      <w:r>
        <w:rPr>
          <w:lang w:val="es-AR"/>
        </w:rPr>
        <w:t xml:space="preserve">Si derivo ambos miembros: </w:t>
      </w:r>
      <m:oMath>
        <m:r>
          <w:rPr>
            <w:rFonts w:ascii="Cambria Math" w:hAnsi="Cambria Math"/>
            <w:lang w:val="es-AR"/>
          </w:rPr>
          <m:t>0=</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1</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2</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2</m:t>
            </m:r>
          </m:sub>
        </m:sSub>
        <m:r>
          <w:rPr>
            <w:rFonts w:ascii="Cambria Math" w:hAnsi="Cambria Math"/>
            <w:lang w:val="es-AR"/>
          </w:rPr>
          <m:t xml:space="preserve">     </m:t>
        </m:r>
        <m:r>
          <m:rPr>
            <m:sty m:val="p"/>
          </m:rPr>
          <w:rPr>
            <w:rFonts w:ascii="Cambria Math" w:hAnsi="Cambria Math"/>
            <w:lang w:val="es-AR"/>
          </w:rPr>
          <w:br/>
        </m:r>
        <m:r>
          <w:rPr>
            <w:rFonts w:ascii="Cambria Math" w:hAnsi="Cambria Math"/>
            <w:lang w:val="es-AR"/>
          </w:rPr>
          <m:t xml:space="preserve">→     </m:t>
        </m:r>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1</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2</m:t>
            </m:r>
          </m:sub>
        </m:sSub>
        <m:r>
          <w:rPr>
            <w:rFonts w:ascii="Cambria Math" w:hAnsi="Cambria Math"/>
            <w:highlight w:val="cyan"/>
            <w:lang w:val="es-AR"/>
          </w:rPr>
          <m:t>≡a por soga inextensible</m:t>
        </m:r>
      </m:oMath>
      <w:r>
        <w:rPr>
          <w:lang w:val="es-AR"/>
        </w:rPr>
        <w:t>.</w:t>
      </w:r>
    </w:p>
    <w:p w14:paraId="04C0E3AF" w14:textId="77777777" w:rsidR="00442A08" w:rsidRPr="00442A08" w:rsidRDefault="00442A08" w:rsidP="00442A08">
      <w:pPr>
        <w:rPr>
          <w:lang w:val="es-AR"/>
        </w:rPr>
      </w:pPr>
    </w:p>
    <w:p w14:paraId="76EB67CB" w14:textId="77777777" w:rsidR="00890010" w:rsidRDefault="00890010" w:rsidP="00890010">
      <w:pPr>
        <w:pStyle w:val="Ttulo4"/>
        <w:rPr>
          <w:lang w:val="es-AR"/>
        </w:rPr>
      </w:pPr>
      <w:r>
        <w:rPr>
          <w:lang w:val="es-AR"/>
        </w:rPr>
        <w:t>Polea ideal</w:t>
      </w:r>
    </w:p>
    <w:p w14:paraId="3FF9D1EE" w14:textId="77777777" w:rsidR="00442A08" w:rsidRDefault="00442A08" w:rsidP="00442A08">
      <w:pPr>
        <w:rPr>
          <w:lang w:val="es-AR"/>
        </w:rPr>
      </w:pPr>
      <w:r>
        <w:rPr>
          <w:lang w:val="es-AR"/>
        </w:rPr>
        <w:t>Masa despreciable.</w:t>
      </w:r>
    </w:p>
    <w:p w14:paraId="6DF7629D" w14:textId="77777777" w:rsidR="00442A08" w:rsidRDefault="00442A08" w:rsidP="00442A08">
      <w:pPr>
        <w:pStyle w:val="Prrafodelista"/>
        <w:numPr>
          <w:ilvl w:val="0"/>
          <w:numId w:val="1"/>
        </w:numPr>
        <w:rPr>
          <w:lang w:val="es-AR"/>
        </w:rPr>
      </w:pPr>
      <w:r>
        <w:rPr>
          <w:noProof/>
          <w:lang w:val="es-AR"/>
        </w:rPr>
        <w:drawing>
          <wp:anchor distT="0" distB="0" distL="114300" distR="114300" simplePos="0" relativeHeight="251664384" behindDoc="0" locked="0" layoutInCell="1" allowOverlap="1" wp14:anchorId="73C98D09" wp14:editId="16348104">
            <wp:simplePos x="0" y="0"/>
            <wp:positionH relativeFrom="margin">
              <wp:posOffset>-635</wp:posOffset>
            </wp:positionH>
            <wp:positionV relativeFrom="paragraph">
              <wp:posOffset>5080</wp:posOffset>
            </wp:positionV>
            <wp:extent cx="2159000" cy="145097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9000" cy="145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s-AR"/>
        </w:rPr>
        <w:t>xf</w:t>
      </w:r>
      <w:proofErr w:type="spellEnd"/>
      <w:r>
        <w:rPr>
          <w:lang w:val="es-AR"/>
        </w:rPr>
        <w:t>: punto fijo de agarre</w:t>
      </w:r>
    </w:p>
    <w:p w14:paraId="468F01FE" w14:textId="77777777" w:rsidR="00442A08" w:rsidRDefault="00442A08" w:rsidP="00442A08">
      <w:pPr>
        <w:pStyle w:val="Prrafodelista"/>
        <w:numPr>
          <w:ilvl w:val="0"/>
          <w:numId w:val="1"/>
        </w:numPr>
        <w:rPr>
          <w:lang w:val="es-AR"/>
        </w:rPr>
      </w:pPr>
      <w:r>
        <w:rPr>
          <w:lang w:val="es-AR"/>
        </w:rPr>
        <w:t>l: longitud de la cuerda corta (fija)</w:t>
      </w:r>
    </w:p>
    <w:p w14:paraId="774C48E8" w14:textId="77777777" w:rsidR="00442A08" w:rsidRDefault="00442A08" w:rsidP="00442A08">
      <w:pPr>
        <w:pStyle w:val="Prrafodelista"/>
        <w:numPr>
          <w:ilvl w:val="0"/>
          <w:numId w:val="1"/>
        </w:numPr>
        <w:rPr>
          <w:lang w:val="es-AR"/>
        </w:rPr>
      </w:pPr>
      <w:r>
        <w:rPr>
          <w:lang w:val="es-AR"/>
        </w:rPr>
        <w:t>L: longitud de la cuerda larga (fija)</w:t>
      </w:r>
    </w:p>
    <w:p w14:paraId="4495F21A" w14:textId="77777777" w:rsidR="00442A08" w:rsidRDefault="00442A08" w:rsidP="00442A08">
      <w:pPr>
        <w:pStyle w:val="Prrafodelista"/>
        <w:numPr>
          <w:ilvl w:val="0"/>
          <w:numId w:val="1"/>
        </w:numPr>
        <w:rPr>
          <w:lang w:val="es-AR"/>
        </w:rPr>
      </w:pPr>
      <w:r>
        <w:rPr>
          <w:lang w:val="es-AR"/>
        </w:rPr>
        <w:t>B: polea fija</w:t>
      </w:r>
    </w:p>
    <w:p w14:paraId="4775B92B" w14:textId="77777777" w:rsidR="00442A08" w:rsidRPr="00117E16" w:rsidRDefault="00442A08" w:rsidP="00442A08">
      <w:pPr>
        <w:pStyle w:val="Prrafodelista"/>
        <w:numPr>
          <w:ilvl w:val="0"/>
          <w:numId w:val="1"/>
        </w:numPr>
        <w:rPr>
          <w:lang w:val="es-AR"/>
        </w:rPr>
      </w:pPr>
      <w:r w:rsidRPr="00117E16">
        <w:rPr>
          <w:lang w:val="es-AR"/>
        </w:rPr>
        <w:t>A: polea móvil</w:t>
      </w:r>
    </w:p>
    <w:p w14:paraId="0A4D8BC7" w14:textId="77777777" w:rsidR="00442A08" w:rsidRDefault="00442A08" w:rsidP="00442A08">
      <w:pPr>
        <w:rPr>
          <w:lang w:val="es-AR"/>
        </w:rPr>
      </w:pPr>
    </w:p>
    <w:p w14:paraId="5BF80D02" w14:textId="77777777" w:rsidR="00442A08" w:rsidRDefault="00442A08" w:rsidP="00442A08">
      <w:pPr>
        <w:rPr>
          <w:lang w:val="es-AR"/>
        </w:rPr>
      </w:pPr>
    </w:p>
    <w:p w14:paraId="5617FD03" w14:textId="77777777" w:rsidR="00442A08" w:rsidRDefault="00442A08" w:rsidP="00442A08">
      <w:pPr>
        <w:rPr>
          <w:lang w:val="es-AR"/>
        </w:rPr>
      </w:pPr>
    </w:p>
    <w:p w14:paraId="71523C85" w14:textId="77777777" w:rsidR="00442A08" w:rsidRDefault="00442A08" w:rsidP="00442A08">
      <w:pPr>
        <w:rPr>
          <w:lang w:val="es-AR"/>
        </w:rPr>
      </w:pPr>
      <w:r w:rsidRPr="0025595D">
        <w:rPr>
          <w:noProof/>
          <w:lang w:val="es-AR"/>
        </w:rPr>
        <w:lastRenderedPageBreak/>
        <w:drawing>
          <wp:inline distT="0" distB="0" distL="0" distR="0" wp14:anchorId="77463BE9" wp14:editId="5C754218">
            <wp:extent cx="2298700" cy="1667894"/>
            <wp:effectExtent l="0" t="0" r="635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9116" cy="1682707"/>
                    </a:xfrm>
                    <a:prstGeom prst="rect">
                      <a:avLst/>
                    </a:prstGeom>
                  </pic:spPr>
                </pic:pic>
              </a:graphicData>
            </a:graphic>
          </wp:inline>
        </w:drawing>
      </w:r>
    </w:p>
    <w:p w14:paraId="7AE8B1C0" w14:textId="77777777" w:rsidR="00442A08" w:rsidRPr="00180F20" w:rsidRDefault="00442A08" w:rsidP="00442A08">
      <w:pPr>
        <w:rPr>
          <w:i/>
          <w:iCs/>
          <w:lang w:val="es-AR"/>
        </w:rPr>
      </w:pPr>
      <w:r>
        <w:rPr>
          <w:i/>
          <w:iCs/>
          <w:lang w:val="es-AR"/>
        </w:rPr>
        <w:t>Cuerpo 1</w:t>
      </w:r>
    </w:p>
    <w:p w14:paraId="4BF80145"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1-x</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e>
        </m:acc>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x1</m:t>
            </m:r>
          </m:e>
        </m:acc>
      </m:oMath>
      <w:r w:rsidR="00442A08">
        <w:rPr>
          <w:lang w:val="es-AR"/>
        </w:rPr>
        <w:t xml:space="preserve"> </w:t>
      </w:r>
    </w:p>
    <w:p w14:paraId="04558AEA"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1-y</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1</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e>
        </m:acc>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.g-</m:t>
        </m:r>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1</m:t>
            </m:r>
          </m:sub>
        </m:sSub>
        <m:r>
          <w:rPr>
            <w:rFonts w:ascii="Cambria Math" w:hAnsi="Cambria Math"/>
            <w:lang w:val="es-AR"/>
          </w:rPr>
          <m:t xml:space="preserve">=0     →     </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.g=</m:t>
        </m:r>
        <m:sSub>
          <m:sSubPr>
            <m:ctrlPr>
              <w:rPr>
                <w:rFonts w:ascii="Cambria Math" w:hAnsi="Cambria Math"/>
                <w:i/>
                <w:lang w:val="es-AR"/>
              </w:rPr>
            </m:ctrlPr>
          </m:sSubPr>
          <m:e>
            <m:r>
              <w:rPr>
                <w:rFonts w:ascii="Cambria Math" w:hAnsi="Cambria Math"/>
                <w:lang w:val="es-AR"/>
              </w:rPr>
              <m:t>N</m:t>
            </m:r>
          </m:e>
          <m:sub>
            <m:r>
              <w:rPr>
                <w:rFonts w:ascii="Cambria Math" w:hAnsi="Cambria Math"/>
                <w:lang w:val="es-AR"/>
              </w:rPr>
              <m:t>1</m:t>
            </m:r>
          </m:sub>
        </m:sSub>
      </m:oMath>
      <w:r w:rsidR="00442A08">
        <w:rPr>
          <w:lang w:val="es-AR"/>
        </w:rPr>
        <w:t xml:space="preserve"> </w:t>
      </w:r>
    </w:p>
    <w:p w14:paraId="60BED420" w14:textId="77777777" w:rsidR="00442A08" w:rsidRDefault="00442A08" w:rsidP="00442A08">
      <w:pPr>
        <w:rPr>
          <w:lang w:val="es-AR"/>
        </w:rPr>
      </w:pPr>
      <w:r>
        <w:rPr>
          <w:i/>
          <w:iCs/>
          <w:lang w:val="es-AR"/>
        </w:rPr>
        <w:t>Polea A</w:t>
      </w:r>
    </w:p>
    <w:p w14:paraId="13DCB468"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p-x</m:t>
                    </m:r>
                  </m:sub>
                </m:sSub>
              </m:e>
            </m:acc>
          </m:e>
        </m:nary>
        <m:r>
          <w:rPr>
            <w:rFonts w:ascii="Cambria Math" w:hAnsi="Cambria Math"/>
            <w:lang w:val="es-AR"/>
          </w:rPr>
          <m:t>=2</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e>
        </m:acc>
        <m:r>
          <w:rPr>
            <w:rFonts w:ascii="Cambria Math" w:hAnsi="Cambria Math"/>
            <w:lang w:val="es-AR"/>
          </w:rPr>
          <m:t xml:space="preserve">     →     2</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p</m:t>
            </m:r>
          </m:sub>
        </m:sSub>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=0     →     Por masa despreciable: 2</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x1</m:t>
            </m:r>
          </m:e>
        </m:acc>
      </m:oMath>
      <w:r w:rsidR="00442A08">
        <w:rPr>
          <w:lang w:val="es-AR"/>
        </w:rPr>
        <w:t xml:space="preserve"> </w:t>
      </w:r>
    </w:p>
    <w:p w14:paraId="1501B906" w14:textId="77777777" w:rsidR="00442A08" w:rsidRPr="00744325"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s-y</m:t>
                    </m:r>
                  </m:sub>
                </m:sSub>
              </m:e>
            </m:acc>
          </m:e>
        </m:nary>
        <m:r>
          <w:rPr>
            <w:rFonts w:ascii="Cambria Math" w:hAnsi="Cambria Math"/>
            <w:lang w:val="es-AR"/>
          </w:rPr>
          <m:t>=0</m:t>
        </m:r>
      </m:oMath>
      <w:r w:rsidR="00442A08">
        <w:rPr>
          <w:lang w:val="es-AR"/>
        </w:rPr>
        <w:t xml:space="preserve"> </w:t>
      </w:r>
    </w:p>
    <w:p w14:paraId="7E23DA57" w14:textId="77777777" w:rsidR="00442A08" w:rsidRDefault="00442A08" w:rsidP="00442A08">
      <w:pPr>
        <w:rPr>
          <w:i/>
          <w:iCs/>
          <w:lang w:val="es-AR"/>
        </w:rPr>
      </w:pPr>
      <w:r>
        <w:rPr>
          <w:i/>
          <w:iCs/>
          <w:lang w:val="es-AR"/>
        </w:rPr>
        <w:t>Cuerpo 2</w:t>
      </w:r>
    </w:p>
    <w:p w14:paraId="407C4087" w14:textId="77777777" w:rsidR="00442A08"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2-x</m:t>
                    </m:r>
                  </m:sub>
                </m:sSub>
              </m:e>
            </m:acc>
          </m:e>
        </m:nary>
        <m:r>
          <w:rPr>
            <w:rFonts w:ascii="Cambria Math" w:hAnsi="Cambria Math"/>
            <w:lang w:val="es-AR"/>
          </w:rPr>
          <m:t>=0</m:t>
        </m:r>
      </m:oMath>
      <w:r w:rsidR="00442A08">
        <w:rPr>
          <w:lang w:val="es-AR"/>
        </w:rPr>
        <w:t xml:space="preserve"> </w:t>
      </w:r>
    </w:p>
    <w:p w14:paraId="79C45DDF" w14:textId="77777777" w:rsidR="00442A08" w:rsidRPr="00180F20" w:rsidRDefault="004213A3" w:rsidP="00442A08">
      <w:pPr>
        <w:rPr>
          <w:lang w:val="es-AR"/>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2-y</m:t>
                    </m:r>
                  </m:sub>
                </m:sSub>
              </m:e>
            </m:acc>
          </m:e>
        </m:nary>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2</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acc>
        <m:r>
          <w:rPr>
            <w:rFonts w:ascii="Cambria Math" w:hAnsi="Cambria Math"/>
            <w:lang w:val="es-AR"/>
          </w:rPr>
          <m:t xml:space="preserve">     →     </m:t>
        </m:r>
        <m:sSub>
          <m:sSubPr>
            <m:ctrlPr>
              <w:rPr>
                <w:rFonts w:ascii="Cambria Math" w:hAnsi="Cambria Math"/>
                <w:i/>
                <w:lang w:val="es-AR"/>
              </w:rPr>
            </m:ctrlPr>
          </m:sSubPr>
          <m:e>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.g-T</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.g-</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x1</m:t>
                </m:r>
              </m:e>
            </m:acc>
          </m:num>
          <m:den>
            <m:r>
              <w:rPr>
                <w:rFonts w:ascii="Cambria Math" w:hAnsi="Cambria Math"/>
                <w:lang w:val="es-AR"/>
              </w:rPr>
              <m:t>2</m:t>
            </m:r>
          </m:den>
        </m:f>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y2</m:t>
            </m:r>
          </m:e>
        </m:acc>
      </m:oMath>
      <w:r w:rsidR="00442A08">
        <w:rPr>
          <w:lang w:val="es-AR"/>
        </w:rPr>
        <w:t xml:space="preserve"> </w:t>
      </w:r>
    </w:p>
    <w:p w14:paraId="7D522440" w14:textId="77777777" w:rsidR="00442A08" w:rsidRDefault="00442A08" w:rsidP="00442A08">
      <w:pPr>
        <w:rPr>
          <w:lang w:val="es-AR"/>
        </w:rPr>
      </w:pPr>
      <w:r>
        <w:rPr>
          <w:lang w:val="es-AR"/>
        </w:rPr>
        <w:t>En cuanto a los vínculos</w:t>
      </w:r>
    </w:p>
    <w:p w14:paraId="5345AF59" w14:textId="77777777" w:rsidR="00442A08" w:rsidRDefault="00442A08" w:rsidP="00442A08">
      <w:pPr>
        <w:rPr>
          <w:lang w:val="es-AR"/>
        </w:rPr>
      </w:pPr>
      <m:oMath>
        <m:r>
          <w:rPr>
            <w:rFonts w:ascii="Cambria Math" w:hAnsi="Cambria Math"/>
            <w:lang w:val="es-AR"/>
          </w:rPr>
          <m:t>l=xA-x1    cte    →     0=</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x1</m:t>
            </m:r>
          </m:e>
        </m:acc>
        <m:r>
          <w:rPr>
            <w:rFonts w:ascii="Cambria Math" w:hAnsi="Cambria Math"/>
            <w:lang w:val="es-AR"/>
          </w:rPr>
          <m:t xml:space="preserve">     →     </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x1</m:t>
            </m:r>
          </m:e>
        </m:acc>
        <m:r>
          <w:rPr>
            <w:rFonts w:ascii="Cambria Math" w:hAnsi="Cambria Math"/>
            <w:lang w:val="es-AR"/>
          </w:rPr>
          <m:t xml:space="preserve">     →     </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x1</m:t>
            </m:r>
          </m:e>
        </m:acc>
      </m:oMath>
      <w:r>
        <w:rPr>
          <w:lang w:val="es-AR"/>
        </w:rPr>
        <w:t xml:space="preserve"> </w:t>
      </w:r>
    </w:p>
    <w:p w14:paraId="3364CC2A" w14:textId="77777777" w:rsidR="00442A08" w:rsidRDefault="00442A08" w:rsidP="00442A08">
      <w:pPr>
        <w:rPr>
          <w:lang w:val="es-AR"/>
        </w:rPr>
      </w:pPr>
      <m:oMath>
        <m:r>
          <w:rPr>
            <w:rFonts w:ascii="Cambria Math" w:hAnsi="Cambria Math"/>
            <w:lang w:val="es-AR"/>
          </w:rPr>
          <m:t>L=</m:t>
        </m:r>
        <m:d>
          <m:dPr>
            <m:ctrlPr>
              <w:rPr>
                <w:rFonts w:ascii="Cambria Math" w:hAnsi="Cambria Math"/>
                <w:i/>
                <w:lang w:val="es-AR"/>
              </w:rPr>
            </m:ctrlPr>
          </m:dPr>
          <m:e>
            <m:r>
              <w:rPr>
                <w:rFonts w:ascii="Cambria Math" w:hAnsi="Cambria Math"/>
                <w:lang w:val="es-AR"/>
              </w:rPr>
              <m:t>xf-xA</m:t>
            </m:r>
          </m:e>
        </m:d>
        <m:r>
          <w:rPr>
            <w:rFonts w:ascii="Cambria Math" w:hAnsi="Cambria Math"/>
            <w:lang w:val="es-AR"/>
          </w:rPr>
          <m:t>+</m:t>
        </m:r>
        <m:d>
          <m:dPr>
            <m:ctrlPr>
              <w:rPr>
                <w:rFonts w:ascii="Cambria Math" w:hAnsi="Cambria Math"/>
                <w:i/>
                <w:lang w:val="es-AR"/>
              </w:rPr>
            </m:ctrlPr>
          </m:dPr>
          <m:e>
            <m:r>
              <w:rPr>
                <w:rFonts w:ascii="Cambria Math" w:hAnsi="Cambria Math"/>
                <w:lang w:val="es-AR"/>
              </w:rPr>
              <m:t>xB-xA</m:t>
            </m:r>
          </m:e>
        </m:d>
        <m:r>
          <w:rPr>
            <w:rFonts w:ascii="Cambria Math" w:hAnsi="Cambria Math"/>
            <w:lang w:val="es-AR"/>
          </w:rPr>
          <m:t>+</m:t>
        </m:r>
        <m:d>
          <m:dPr>
            <m:ctrlPr>
              <w:rPr>
                <w:rFonts w:ascii="Cambria Math" w:hAnsi="Cambria Math"/>
                <w:i/>
                <w:lang w:val="es-AR"/>
              </w:rPr>
            </m:ctrlPr>
          </m:dPr>
          <m:e>
            <m:r>
              <w:rPr>
                <w:rFonts w:ascii="Cambria Math" w:hAnsi="Cambria Math"/>
                <w:lang w:val="es-AR"/>
              </w:rPr>
              <m:t>y2-yB</m:t>
            </m:r>
          </m:e>
        </m:d>
        <m:r>
          <w:rPr>
            <w:rFonts w:ascii="Cambria Math" w:hAnsi="Cambria Math"/>
            <w:lang w:val="es-AR"/>
          </w:rPr>
          <m:t xml:space="preserve"> cte    →     0=</m:t>
        </m:r>
        <m:acc>
          <m:accPr>
            <m:chr m:val="̇"/>
            <m:ctrlPr>
              <w:rPr>
                <w:rFonts w:ascii="Cambria Math" w:hAnsi="Cambria Math"/>
                <w:i/>
                <w:lang w:val="es-AR"/>
              </w:rPr>
            </m:ctrlPr>
          </m:accPr>
          <m:e>
            <m:r>
              <w:rPr>
                <w:rFonts w:ascii="Cambria Math" w:hAnsi="Cambria Math"/>
                <w:lang w:val="es-AR"/>
              </w:rPr>
              <m:t>xf</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xB</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y2</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yB</m:t>
            </m:r>
          </m:e>
        </m:acc>
      </m:oMath>
      <w:r>
        <w:rPr>
          <w:lang w:val="es-AR"/>
        </w:rPr>
        <w:t xml:space="preserve"> </w:t>
      </w:r>
    </w:p>
    <w:p w14:paraId="3CF93123" w14:textId="77777777" w:rsidR="00442A08" w:rsidRDefault="00442A08" w:rsidP="00442A08">
      <w:pPr>
        <w:rPr>
          <w:lang w:val="es-AR"/>
        </w:rPr>
      </w:pPr>
      <w:r>
        <w:rPr>
          <w:lang w:val="es-AR"/>
        </w:rPr>
        <w:tab/>
      </w:r>
      <m:oMath>
        <m:r>
          <w:rPr>
            <w:rFonts w:ascii="Cambria Math" w:hAnsi="Cambria Math"/>
            <w:lang w:val="es-AR"/>
          </w:rPr>
          <m:t>0=-</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y2</m:t>
            </m:r>
          </m:e>
        </m:acc>
        <m:r>
          <w:rPr>
            <w:rFonts w:ascii="Cambria Math" w:hAnsi="Cambria Math"/>
            <w:lang w:val="es-AR"/>
          </w:rPr>
          <m:t xml:space="preserve">     →     2</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y2</m:t>
            </m:r>
          </m:e>
        </m:acc>
        <m:r>
          <w:rPr>
            <w:rFonts w:ascii="Cambria Math" w:hAnsi="Cambria Math"/>
            <w:lang w:val="es-AR"/>
          </w:rPr>
          <m:t xml:space="preserve">     →     2</m:t>
        </m:r>
        <m:acc>
          <m:accPr>
            <m:chr m:val="̈"/>
            <m:ctrlPr>
              <w:rPr>
                <w:rFonts w:ascii="Cambria Math" w:hAnsi="Cambria Math"/>
                <w:i/>
                <w:lang w:val="es-AR"/>
              </w:rPr>
            </m:ctrlPr>
          </m:accPr>
          <m:e>
            <m:r>
              <w:rPr>
                <w:rFonts w:ascii="Cambria Math" w:hAnsi="Cambria Math"/>
                <w:lang w:val="es-AR"/>
              </w:rPr>
              <m:t>xA</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y2</m:t>
            </m:r>
          </m:e>
        </m:acc>
        <m:r>
          <w:rPr>
            <w:rFonts w:ascii="Cambria Math" w:hAnsi="Cambria Math"/>
            <w:lang w:val="es-AR"/>
          </w:rPr>
          <m:t>=2</m:t>
        </m:r>
        <m:acc>
          <m:accPr>
            <m:chr m:val="̈"/>
            <m:ctrlPr>
              <w:rPr>
                <w:rFonts w:ascii="Cambria Math" w:hAnsi="Cambria Math"/>
                <w:i/>
                <w:lang w:val="es-AR"/>
              </w:rPr>
            </m:ctrlPr>
          </m:accPr>
          <m:e>
            <m:r>
              <w:rPr>
                <w:rFonts w:ascii="Cambria Math" w:hAnsi="Cambria Math"/>
                <w:lang w:val="es-AR"/>
              </w:rPr>
              <m:t>x1</m:t>
            </m:r>
          </m:e>
        </m:acc>
      </m:oMath>
    </w:p>
    <w:p w14:paraId="3EDEE94D" w14:textId="77777777" w:rsidR="00442A08" w:rsidRPr="00442A08" w:rsidRDefault="00442A08" w:rsidP="00442A08">
      <w:pPr>
        <w:ind w:left="1440"/>
        <w:rPr>
          <w:b/>
          <w:bCs/>
          <w:lang w:val="es-AR"/>
        </w:rPr>
      </w:pPr>
      <w:r>
        <w:rPr>
          <w:lang w:val="es-AR"/>
        </w:rPr>
        <w:t xml:space="preserve">Usando la ecuación en y del cuerpo 2: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.g-</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acc>
              <m:accPr>
                <m:chr m:val="̈"/>
                <m:ctrlPr>
                  <w:rPr>
                    <w:rFonts w:ascii="Cambria Math" w:hAnsi="Cambria Math"/>
                    <w:i/>
                    <w:lang w:val="es-AR"/>
                  </w:rPr>
                </m:ctrlPr>
              </m:accPr>
              <m:e>
                <m:f>
                  <m:fPr>
                    <m:ctrlPr>
                      <w:rPr>
                        <w:rFonts w:ascii="Cambria Math" w:hAnsi="Cambria Math"/>
                        <w:i/>
                        <w:lang w:val="es-AR"/>
                      </w:rPr>
                    </m:ctrlPr>
                  </m:fPr>
                  <m:num>
                    <m:r>
                      <w:rPr>
                        <w:rFonts w:ascii="Cambria Math" w:hAnsi="Cambria Math"/>
                        <w:lang w:val="es-AR"/>
                      </w:rPr>
                      <m:t>y2</m:t>
                    </m:r>
                  </m:num>
                  <m:den>
                    <m:r>
                      <w:rPr>
                        <w:rFonts w:ascii="Cambria Math" w:hAnsi="Cambria Math"/>
                        <w:lang w:val="es-AR"/>
                      </w:rPr>
                      <m:t>2</m:t>
                    </m:r>
                  </m:den>
                </m:f>
              </m:e>
            </m:acc>
          </m:num>
          <m:den>
            <m:r>
              <w:rPr>
                <w:rFonts w:ascii="Cambria Math" w:hAnsi="Cambria Math"/>
                <w:lang w:val="es-AR"/>
              </w:rPr>
              <m:t>2</m:t>
            </m:r>
          </m:den>
        </m:f>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y2</m:t>
            </m:r>
          </m:e>
        </m:acc>
      </m:oMath>
      <w:r>
        <w:rPr>
          <w:lang w:val="es-AR"/>
        </w:rPr>
        <w:t xml:space="preserve"> se obtiene que: </w:t>
      </w:r>
      <w:r>
        <w:rPr>
          <w:lang w:val="es-AR"/>
        </w:rPr>
        <w:br/>
      </w:r>
      <m:oMath>
        <m:acc>
          <m:accPr>
            <m:chr m:val="̈"/>
            <m:ctrlPr>
              <w:rPr>
                <w:rFonts w:ascii="Cambria Math" w:hAnsi="Cambria Math"/>
                <w:i/>
                <w:lang w:val="es-AR"/>
              </w:rPr>
            </m:ctrlPr>
          </m:accPr>
          <m:e>
            <m:r>
              <w:rPr>
                <w:rFonts w:ascii="Cambria Math" w:hAnsi="Cambria Math"/>
                <w:lang w:val="es-AR"/>
              </w:rPr>
              <m:t>y2</m:t>
            </m:r>
          </m:e>
        </m:acc>
        <m:r>
          <w:rPr>
            <w:rFonts w:ascii="Cambria Math" w:hAnsi="Cambria Math"/>
            <w:lang w:val="es-AR"/>
          </w:rPr>
          <m:t>=</m:t>
        </m:r>
        <m:f>
          <m:fPr>
            <m:ctrlPr>
              <w:rPr>
                <w:rFonts w:ascii="Cambria Math" w:hAnsi="Cambria Math"/>
                <w:i/>
                <w:lang w:val="es-AR"/>
              </w:rPr>
            </m:ctrlPr>
          </m:fPr>
          <m:num>
            <m:r>
              <w:rPr>
                <w:rFonts w:ascii="Cambria Math" w:hAnsi="Cambria Math"/>
                <w:lang w:val="es-AR"/>
              </w:rPr>
              <m:t>4</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num>
          <m:den>
            <m:r>
              <w:rPr>
                <w:rFonts w:ascii="Cambria Math" w:hAnsi="Cambria Math"/>
                <w:lang w:val="es-AR"/>
              </w:rPr>
              <m:t>4</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den>
        </m:f>
        <m:r>
          <w:rPr>
            <w:rFonts w:ascii="Cambria Math" w:hAnsi="Cambria Math"/>
            <w:lang w:val="es-AR"/>
          </w:rPr>
          <m:t>g</m:t>
        </m:r>
      </m:oMath>
      <w:r>
        <w:rPr>
          <w:lang w:val="es-AR"/>
        </w:rPr>
        <w:t xml:space="preserve">. </w:t>
      </w:r>
      <w:r>
        <w:rPr>
          <w:b/>
          <w:bCs/>
          <w:lang w:val="es-AR"/>
        </w:rPr>
        <w:t>DATAZO</w:t>
      </w:r>
    </w:p>
    <w:p w14:paraId="08A903CC" w14:textId="77777777" w:rsidR="00890010" w:rsidRDefault="00890010">
      <w:pPr>
        <w:rPr>
          <w:lang w:val="es-AR"/>
        </w:rPr>
      </w:pPr>
    </w:p>
    <w:p w14:paraId="57034DE6" w14:textId="77777777" w:rsidR="00890010" w:rsidRDefault="00890010" w:rsidP="00890010">
      <w:pPr>
        <w:pStyle w:val="Ttulo2"/>
        <w:rPr>
          <w:lang w:val="es-AR"/>
        </w:rPr>
      </w:pPr>
      <w:r>
        <w:rPr>
          <w:lang w:val="es-AR"/>
        </w:rPr>
        <w:t>Movimiento circular</w:t>
      </w:r>
    </w:p>
    <w:p w14:paraId="34D05183" w14:textId="77777777" w:rsidR="00B04895" w:rsidRDefault="00B04895" w:rsidP="00B04895">
      <w:pPr>
        <w:rPr>
          <w:lang w:val="es-AR"/>
        </w:rPr>
      </w:pPr>
      <w:r>
        <w:rPr>
          <w:lang w:val="es-AR"/>
        </w:rPr>
        <w:t xml:space="preserve">El </w:t>
      </w:r>
      <w:r>
        <w:rPr>
          <w:b/>
          <w:bCs/>
          <w:lang w:val="es-AR"/>
        </w:rPr>
        <w:t>movimiento circular uniforme</w:t>
      </w:r>
      <w:r>
        <w:rPr>
          <w:lang w:val="es-AR"/>
        </w:rPr>
        <w:t xml:space="preserve"> se caracteriza por una trayectoria circular (de radio constante “R”) con rapidez constante. Es decir, sólo hay aceleración normal que causa la variación de la dirección de la velocidad, y su magnitud es constante. Esta apunta hacia el centro de la trayectoria, por lo que también se llama “aceleración centrípeta”. Pero no hay aceleración tangencial que varíe la rapidez.</w:t>
      </w:r>
    </w:p>
    <w:p w14:paraId="36D3EA14" w14:textId="77777777" w:rsidR="00B04895" w:rsidRDefault="00B04895" w:rsidP="00B04895">
      <w:pPr>
        <w:jc w:val="center"/>
        <w:rPr>
          <w:lang w:val="es-AR"/>
        </w:rPr>
      </w:pPr>
      <w:r w:rsidRPr="00E47045">
        <w:rPr>
          <w:noProof/>
          <w:lang w:val="es-AR"/>
        </w:rPr>
        <w:lastRenderedPageBreak/>
        <w:drawing>
          <wp:inline distT="0" distB="0" distL="0" distR="0" wp14:anchorId="49550D82" wp14:editId="5EF41F4C">
            <wp:extent cx="1765300" cy="122826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3171" cy="1233743"/>
                    </a:xfrm>
                    <a:prstGeom prst="rect">
                      <a:avLst/>
                    </a:prstGeom>
                  </pic:spPr>
                </pic:pic>
              </a:graphicData>
            </a:graphic>
          </wp:inline>
        </w:drawing>
      </w:r>
    </w:p>
    <w:p w14:paraId="7AC7D2C9" w14:textId="028586AD" w:rsidR="00B04895" w:rsidRPr="00E47045" w:rsidRDefault="00B04895" w:rsidP="00B04895">
      <w:pPr>
        <w:rPr>
          <w:lang w:val="es-AR"/>
        </w:rPr>
      </w:pPr>
      <w:r>
        <w:rPr>
          <w:lang w:val="es-AR"/>
        </w:rPr>
        <w:t xml:space="preserve">Si la rapidez varía es un </w:t>
      </w:r>
      <w:r>
        <w:rPr>
          <w:i/>
          <w:iCs/>
          <w:lang w:val="es-AR"/>
        </w:rPr>
        <w:t>movimiento circular no uniforme</w:t>
      </w:r>
      <w:r>
        <w:rPr>
          <w:lang w:val="es-AR"/>
        </w:rPr>
        <w:t xml:space="preserve">. </w:t>
      </w:r>
      <w:r w:rsidR="000862BB">
        <w:rPr>
          <w:lang w:val="es-AR"/>
        </w:rPr>
        <w:t xml:space="preserve">Esto se debe a que la aceleración también tiene una componente tangencial. </w:t>
      </w:r>
      <w:r>
        <w:rPr>
          <w:lang w:val="es-AR"/>
        </w:rPr>
        <w:t>La rapidez varía en el movimiento, por lo que también lo hace la magnitud de la aceleración radial. Además, hay aceleración tangencial.</w:t>
      </w:r>
    </w:p>
    <w:p w14:paraId="5EEE5AD6" w14:textId="77777777" w:rsidR="00B04895" w:rsidRDefault="00B04895" w:rsidP="00B04895">
      <w:pPr>
        <w:pStyle w:val="Ttulo3"/>
        <w:rPr>
          <w:lang w:val="es-AR"/>
        </w:rPr>
      </w:pPr>
      <w:r>
        <w:rPr>
          <w:lang w:val="es-AR"/>
        </w:rPr>
        <w:t>Coordenadas polares</w:t>
      </w:r>
    </w:p>
    <w:p w14:paraId="791F9A48" w14:textId="77777777" w:rsidR="00B04895" w:rsidRDefault="00B04895" w:rsidP="00B04895">
      <w:pPr>
        <w:rPr>
          <w:lang w:val="es-AR"/>
        </w:rPr>
      </w:pPr>
      <w:r>
        <w:rPr>
          <w:lang w:val="es-AR"/>
        </w:rPr>
        <w:t>El sistema de coordenadas está compuesto por la coordenada radial (r) y la angular/tangencial (</w:t>
      </w:r>
      <w:r>
        <w:rPr>
          <w:rFonts w:cstheme="minorHAnsi"/>
          <w:lang w:val="es-AR"/>
        </w:rPr>
        <w:t>θ</w:t>
      </w:r>
      <w:r>
        <w:rPr>
          <w:lang w:val="es-AR"/>
        </w:rPr>
        <w:t>).</w:t>
      </w:r>
    </w:p>
    <w:p w14:paraId="4C6EB47E" w14:textId="77777777" w:rsidR="003E16FA" w:rsidRDefault="00B04895" w:rsidP="00B04895">
      <w:pPr>
        <w:rPr>
          <w:lang w:val="es-AR"/>
        </w:rPr>
      </w:pPr>
      <w:r w:rsidRPr="00C01A63">
        <w:rPr>
          <w:noProof/>
          <w:lang w:val="es-AR"/>
        </w:rPr>
        <w:drawing>
          <wp:anchor distT="0" distB="0" distL="114300" distR="114300" simplePos="0" relativeHeight="251658240" behindDoc="0" locked="0" layoutInCell="1" allowOverlap="1" wp14:anchorId="573AE082" wp14:editId="08C3CEFF">
            <wp:simplePos x="0" y="0"/>
            <wp:positionH relativeFrom="column">
              <wp:posOffset>0</wp:posOffset>
            </wp:positionH>
            <wp:positionV relativeFrom="paragraph">
              <wp:posOffset>0</wp:posOffset>
            </wp:positionV>
            <wp:extent cx="1649095" cy="1495425"/>
            <wp:effectExtent l="0" t="0" r="825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49095" cy="1495425"/>
                    </a:xfrm>
                    <a:prstGeom prst="rect">
                      <a:avLst/>
                    </a:prstGeom>
                  </pic:spPr>
                </pic:pic>
              </a:graphicData>
            </a:graphic>
          </wp:anchor>
        </w:drawing>
      </w:r>
      <w:r w:rsidR="003E16FA">
        <w:rPr>
          <w:lang w:val="es-AR"/>
        </w:rPr>
        <w:t xml:space="preserve">Las coordenadas polares se describen en función de los versores </w:t>
      </w:r>
      <m:oMath>
        <m:r>
          <w:rPr>
            <w:rFonts w:ascii="Cambria Math" w:hAnsi="Cambria Math"/>
            <w:lang w:val="es-AR"/>
          </w:rPr>
          <m:t>(</m:t>
        </m:r>
        <m:acc>
          <m:accPr>
            <m:ctrlPr>
              <w:rPr>
                <w:rFonts w:ascii="Cambria Math" w:hAnsi="Cambria Math"/>
                <w:i/>
                <w:lang w:val="es-AR"/>
              </w:rPr>
            </m:ctrlPr>
          </m:accPr>
          <m:e>
            <m:r>
              <w:rPr>
                <w:rFonts w:ascii="Cambria Math" w:hAnsi="Cambria Math"/>
                <w:lang w:val="es-AR"/>
              </w:rPr>
              <m:t>r</m:t>
            </m:r>
          </m:e>
        </m:acc>
        <m:r>
          <w:rPr>
            <w:rFonts w:ascii="Cambria Math" w:hAnsi="Cambria Math"/>
            <w:lang w:val="es-AR"/>
          </w:rPr>
          <m:t>,</m:t>
        </m:r>
        <m:acc>
          <m:accPr>
            <m:ctrlPr>
              <w:rPr>
                <w:rFonts w:ascii="Cambria Math" w:hAnsi="Cambria Math"/>
                <w:i/>
                <w:lang w:val="es-AR"/>
              </w:rPr>
            </m:ctrlPr>
          </m:accPr>
          <m:e>
            <m:r>
              <w:rPr>
                <w:rFonts w:ascii="Cambria Math" w:hAnsi="Cambria Math"/>
                <w:lang w:val="es-AR"/>
              </w:rPr>
              <m:t>θ</m:t>
            </m:r>
          </m:e>
        </m:acc>
        <m:r>
          <w:rPr>
            <w:rFonts w:ascii="Cambria Math" w:hAnsi="Cambria Math"/>
            <w:lang w:val="es-AR"/>
          </w:rPr>
          <m:t>)</m:t>
        </m:r>
      </m:oMath>
      <w:r w:rsidR="003E16FA">
        <w:rPr>
          <w:lang w:val="es-AR"/>
        </w:rPr>
        <w:t>, que son normal a la trayectoria y tangente a la misma, respectivamente. Para pasar de un sistema de coordenadas al otro se utilizan las siguientes relaciones:</w:t>
      </w:r>
      <m:oMath>
        <m:acc>
          <m:accPr>
            <m:ctrlPr>
              <w:rPr>
                <w:rFonts w:ascii="Cambria Math" w:hAnsi="Cambria Math"/>
                <w:i/>
                <w:highlight w:val="cyan"/>
                <w:lang w:val="es-AR"/>
              </w:rPr>
            </m:ctrlPr>
          </m:accPr>
          <m:e>
            <m:r>
              <w:rPr>
                <w:rFonts w:ascii="Cambria Math" w:hAnsi="Cambria Math"/>
                <w:highlight w:val="cyan"/>
                <w:lang w:val="es-AR"/>
              </w:rPr>
              <m:t>r</m:t>
            </m:r>
          </m:e>
        </m:acc>
        <m:r>
          <w:rPr>
            <w:rFonts w:ascii="Cambria Math" w:hAnsi="Cambria Math"/>
            <w:highlight w:val="cyan"/>
            <w:lang w:val="es-AR"/>
          </w:rPr>
          <m:t>=</m:t>
        </m:r>
        <m:func>
          <m:funcPr>
            <m:ctrlPr>
              <w:rPr>
                <w:rFonts w:ascii="Cambria Math" w:hAnsi="Cambria Math"/>
                <w:highlight w:val="cyan"/>
                <w:lang w:val="es-AR"/>
              </w:rPr>
            </m:ctrlPr>
          </m:funcPr>
          <m:fName>
            <m:r>
              <m:rPr>
                <m:sty m:val="p"/>
              </m:rPr>
              <w:rPr>
                <w:rFonts w:ascii="Cambria Math" w:hAnsi="Cambria Math"/>
                <w:highlight w:val="cyan"/>
                <w:lang w:val="es-AR"/>
              </w:rPr>
              <m:t>cos</m:t>
            </m:r>
          </m:fName>
          <m:e>
            <m:d>
              <m:dPr>
                <m:ctrlPr>
                  <w:rPr>
                    <w:rFonts w:ascii="Cambria Math" w:hAnsi="Cambria Math"/>
                    <w:i/>
                    <w:highlight w:val="cyan"/>
                    <w:lang w:val="es-AR"/>
                  </w:rPr>
                </m:ctrlPr>
              </m:dPr>
              <m:e>
                <m:r>
                  <w:rPr>
                    <w:rFonts w:ascii="Cambria Math" w:hAnsi="Cambria Math"/>
                    <w:highlight w:val="cyan"/>
                    <w:lang w:val="es-AR"/>
                  </w:rPr>
                  <m:t>θ</m:t>
                </m:r>
              </m:e>
            </m:d>
          </m:e>
        </m:func>
        <m:acc>
          <m:accPr>
            <m:ctrlPr>
              <w:rPr>
                <w:rFonts w:ascii="Cambria Math" w:hAnsi="Cambria Math"/>
                <w:i/>
                <w:highlight w:val="cyan"/>
                <w:lang w:val="es-AR"/>
              </w:rPr>
            </m:ctrlPr>
          </m:accPr>
          <m:e>
            <m:r>
              <w:rPr>
                <w:rFonts w:ascii="Cambria Math" w:hAnsi="Cambria Math"/>
                <w:highlight w:val="cyan"/>
                <w:lang w:val="es-AR"/>
              </w:rPr>
              <m:t>i</m:t>
            </m:r>
          </m:e>
        </m:acc>
        <m:r>
          <w:rPr>
            <w:rFonts w:ascii="Cambria Math" w:hAnsi="Cambria Math"/>
            <w:highlight w:val="cyan"/>
            <w:lang w:val="es-AR"/>
          </w:rPr>
          <m:t>+sen</m:t>
        </m:r>
        <m:d>
          <m:dPr>
            <m:ctrlPr>
              <w:rPr>
                <w:rFonts w:ascii="Cambria Math" w:hAnsi="Cambria Math"/>
                <w:i/>
                <w:highlight w:val="cyan"/>
                <w:lang w:val="es-AR"/>
              </w:rPr>
            </m:ctrlPr>
          </m:dPr>
          <m:e>
            <m:r>
              <w:rPr>
                <w:rFonts w:ascii="Cambria Math" w:hAnsi="Cambria Math"/>
                <w:highlight w:val="cyan"/>
                <w:lang w:val="es-AR"/>
              </w:rPr>
              <m:t>θ</m:t>
            </m:r>
          </m:e>
        </m:d>
        <m:acc>
          <m:accPr>
            <m:ctrlPr>
              <w:rPr>
                <w:rFonts w:ascii="Cambria Math" w:hAnsi="Cambria Math"/>
                <w:i/>
                <w:highlight w:val="cyan"/>
                <w:lang w:val="es-AR"/>
              </w:rPr>
            </m:ctrlPr>
          </m:accPr>
          <m:e>
            <m:r>
              <w:rPr>
                <w:rFonts w:ascii="Cambria Math" w:hAnsi="Cambria Math"/>
                <w:highlight w:val="cyan"/>
                <w:lang w:val="es-AR"/>
              </w:rPr>
              <m:t>j</m:t>
            </m:r>
          </m:e>
        </m:acc>
        <m:r>
          <w:rPr>
            <w:rFonts w:ascii="Cambria Math" w:hAnsi="Cambria Math"/>
            <w:lang w:val="es-AR"/>
          </w:rPr>
          <m:t xml:space="preserve">    y     </m:t>
        </m:r>
        <m:acc>
          <m:accPr>
            <m:ctrlPr>
              <w:rPr>
                <w:rFonts w:ascii="Cambria Math" w:hAnsi="Cambria Math"/>
                <w:i/>
                <w:lang w:val="es-AR"/>
              </w:rPr>
            </m:ctrlPr>
          </m:accPr>
          <m:e>
            <m:r>
              <w:rPr>
                <w:rFonts w:ascii="Cambria Math" w:hAnsi="Cambria Math"/>
                <w:lang w:val="es-AR"/>
              </w:rPr>
              <m:t>θ</m:t>
            </m:r>
          </m:e>
        </m:acc>
        <m:r>
          <w:rPr>
            <w:rFonts w:ascii="Cambria Math" w:hAnsi="Cambria Math"/>
            <w:lang w:val="es-AR"/>
          </w:rPr>
          <m:t>=</m:t>
        </m:r>
        <m:func>
          <m:funcPr>
            <m:ctrlPr>
              <w:rPr>
                <w:rFonts w:ascii="Cambria Math" w:hAnsi="Cambria Math"/>
                <w:lang w:val="es-AR"/>
              </w:rPr>
            </m:ctrlPr>
          </m:funcPr>
          <m:fName>
            <m:r>
              <m:rPr>
                <m:sty m:val="p"/>
              </m:rPr>
              <w:rPr>
                <w:rFonts w:ascii="Cambria Math" w:hAnsi="Cambria Math"/>
                <w:lang w:val="es-AR"/>
              </w:rPr>
              <m:t>-sen</m:t>
            </m:r>
          </m:fName>
          <m:e>
            <m:d>
              <m:dPr>
                <m:ctrlPr>
                  <w:rPr>
                    <w:rFonts w:ascii="Cambria Math" w:hAnsi="Cambria Math"/>
                    <w:i/>
                    <w:lang w:val="es-AR"/>
                  </w:rPr>
                </m:ctrlPr>
              </m:dPr>
              <m:e>
                <m:r>
                  <w:rPr>
                    <w:rFonts w:ascii="Cambria Math" w:hAnsi="Cambria Math"/>
                    <w:lang w:val="es-AR"/>
                  </w:rPr>
                  <m:t>θ</m:t>
                </m:r>
              </m:e>
            </m:d>
          </m:e>
        </m:func>
        <m:acc>
          <m:accPr>
            <m:ctrlPr>
              <w:rPr>
                <w:rFonts w:ascii="Cambria Math" w:hAnsi="Cambria Math"/>
                <w:i/>
                <w:lang w:val="es-AR"/>
              </w:rPr>
            </m:ctrlPr>
          </m:accPr>
          <m:e>
            <m:r>
              <w:rPr>
                <w:rFonts w:ascii="Cambria Math" w:hAnsi="Cambria Math"/>
                <w:lang w:val="es-AR"/>
              </w:rPr>
              <m:t>i</m:t>
            </m:r>
          </m:e>
        </m:acc>
        <m:r>
          <w:rPr>
            <w:rFonts w:ascii="Cambria Math" w:hAnsi="Cambria Math"/>
            <w:lang w:val="es-AR"/>
          </w:rPr>
          <m:t>+cos</m:t>
        </m:r>
        <m:d>
          <m:dPr>
            <m:ctrlPr>
              <w:rPr>
                <w:rFonts w:ascii="Cambria Math" w:hAnsi="Cambria Math"/>
                <w:i/>
                <w:lang w:val="es-AR"/>
              </w:rPr>
            </m:ctrlPr>
          </m:dPr>
          <m:e>
            <m:r>
              <w:rPr>
                <w:rFonts w:ascii="Cambria Math" w:hAnsi="Cambria Math"/>
                <w:lang w:val="es-AR"/>
              </w:rPr>
              <m:t>θ</m:t>
            </m:r>
          </m:e>
        </m:d>
        <m:acc>
          <m:accPr>
            <m:ctrlPr>
              <w:rPr>
                <w:rFonts w:ascii="Cambria Math" w:hAnsi="Cambria Math"/>
                <w:i/>
                <w:lang w:val="es-AR"/>
              </w:rPr>
            </m:ctrlPr>
          </m:accPr>
          <m:e>
            <m:r>
              <w:rPr>
                <w:rFonts w:ascii="Cambria Math" w:hAnsi="Cambria Math"/>
                <w:lang w:val="es-AR"/>
              </w:rPr>
              <m:t>j</m:t>
            </m:r>
          </m:e>
        </m:acc>
      </m:oMath>
      <w:r w:rsidR="003E16FA">
        <w:rPr>
          <w:lang w:val="es-AR"/>
        </w:rPr>
        <w:t>. Parámetros del movimiento en coordenadas polares:</w:t>
      </w:r>
    </w:p>
    <w:p w14:paraId="4E0F14D2" w14:textId="77777777" w:rsidR="003E16FA" w:rsidRDefault="003E16FA" w:rsidP="00B04895">
      <w:pPr>
        <w:pStyle w:val="Prrafodelista"/>
        <w:numPr>
          <w:ilvl w:val="0"/>
          <w:numId w:val="1"/>
        </w:numPr>
        <w:rPr>
          <w:lang w:val="es-AR"/>
        </w:rPr>
      </w:pPr>
      <w:r>
        <w:rPr>
          <w:lang w:val="es-AR"/>
        </w:rPr>
        <w:t xml:space="preserve"> Posición: </w:t>
      </w:r>
      <m:oMath>
        <m:acc>
          <m:accPr>
            <m:chr m:val="⃗"/>
            <m:ctrlPr>
              <w:rPr>
                <w:rFonts w:ascii="Cambria Math" w:hAnsi="Cambria Math"/>
                <w:i/>
                <w:highlight w:val="cyan"/>
                <w:lang w:val="es-AR"/>
              </w:rPr>
            </m:ctrlPr>
          </m:accPr>
          <m:e>
            <m:r>
              <w:rPr>
                <w:rFonts w:ascii="Cambria Math" w:hAnsi="Cambria Math"/>
                <w:highlight w:val="cyan"/>
                <w:lang w:val="es-AR"/>
              </w:rPr>
              <m:t>r</m:t>
            </m:r>
          </m:e>
        </m:acc>
        <m:r>
          <w:rPr>
            <w:rFonts w:ascii="Cambria Math" w:hAnsi="Cambria Math"/>
            <w:highlight w:val="cyan"/>
            <w:lang w:val="es-AR"/>
          </w:rPr>
          <m:t>=r.</m:t>
        </m:r>
        <m:acc>
          <m:accPr>
            <m:ctrlPr>
              <w:rPr>
                <w:rFonts w:ascii="Cambria Math" w:hAnsi="Cambria Math"/>
                <w:i/>
                <w:highlight w:val="cyan"/>
                <w:lang w:val="es-AR"/>
              </w:rPr>
            </m:ctrlPr>
          </m:accPr>
          <m:e>
            <m:r>
              <w:rPr>
                <w:rFonts w:ascii="Cambria Math" w:hAnsi="Cambria Math"/>
                <w:highlight w:val="cyan"/>
                <w:lang w:val="es-AR"/>
              </w:rPr>
              <m:t>r</m:t>
            </m:r>
          </m:e>
        </m:acc>
      </m:oMath>
    </w:p>
    <w:p w14:paraId="339EAE55" w14:textId="77777777" w:rsidR="003E16FA" w:rsidRDefault="003E16FA" w:rsidP="00B04895">
      <w:pPr>
        <w:pStyle w:val="Prrafodelista"/>
        <w:numPr>
          <w:ilvl w:val="0"/>
          <w:numId w:val="1"/>
        </w:numPr>
        <w:rPr>
          <w:lang w:val="es-AR"/>
        </w:rPr>
      </w:pPr>
      <w:r>
        <w:rPr>
          <w:lang w:val="es-AR"/>
        </w:rPr>
        <w:t xml:space="preserve"> Velocidad: </w:t>
      </w:r>
      <m:oMath>
        <m:acc>
          <m:accPr>
            <m:chr m:val="⃗"/>
            <m:ctrlPr>
              <w:rPr>
                <w:rFonts w:ascii="Cambria Math" w:hAnsi="Cambria Math"/>
                <w:i/>
                <w:lang w:val="es-AR"/>
              </w:rPr>
            </m:ctrlPr>
          </m:accPr>
          <m:e>
            <m:r>
              <w:rPr>
                <w:rFonts w:ascii="Cambria Math" w:hAnsi="Cambria Math"/>
                <w:lang w:val="es-AR"/>
              </w:rPr>
              <m:t>v</m:t>
            </m:r>
          </m:e>
        </m:acc>
        <m:r>
          <w:rPr>
            <w:rFonts w:ascii="Cambria Math" w:hAnsi="Cambria Math"/>
            <w:lang w:val="es-AR"/>
          </w:rPr>
          <m:t>=</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r</m:t>
                </m:r>
              </m:e>
            </m:acc>
          </m:num>
          <m:den>
            <m:r>
              <w:rPr>
                <w:rFonts w:ascii="Cambria Math" w:hAnsi="Cambria Math"/>
                <w:lang w:val="es-AR"/>
              </w:rPr>
              <m:t>dt</m:t>
            </m:r>
          </m:den>
        </m:f>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r</m:t>
            </m:r>
          </m:e>
        </m:acc>
        <m:r>
          <w:rPr>
            <w:rFonts w:ascii="Cambria Math" w:hAnsi="Cambria Math"/>
            <w:lang w:val="es-AR"/>
          </w:rPr>
          <m:t>∙</m:t>
        </m:r>
        <m:acc>
          <m:accPr>
            <m:ctrlPr>
              <w:rPr>
                <w:rFonts w:ascii="Cambria Math" w:hAnsi="Cambria Math"/>
                <w:i/>
                <w:lang w:val="es-AR"/>
              </w:rPr>
            </m:ctrlPr>
          </m:accPr>
          <m:e>
            <m:r>
              <w:rPr>
                <w:rFonts w:ascii="Cambria Math" w:hAnsi="Cambria Math"/>
                <w:lang w:val="es-AR"/>
              </w:rPr>
              <m:t>r</m:t>
            </m:r>
          </m:e>
        </m:acc>
        <m:r>
          <w:rPr>
            <w:rFonts w:ascii="Cambria Math" w:hAnsi="Cambria Math"/>
            <w:lang w:val="es-AR"/>
          </w:rPr>
          <m:t>+r∙</m:t>
        </m:r>
        <m:acc>
          <m:accPr>
            <m:chr m:val="̇"/>
            <m:ctrlPr>
              <w:rPr>
                <w:rFonts w:ascii="Cambria Math" w:hAnsi="Cambria Math"/>
                <w:i/>
                <w:lang w:val="es-AR"/>
              </w:rPr>
            </m:ctrlPr>
          </m:accPr>
          <m:e>
            <m:r>
              <w:rPr>
                <w:rFonts w:ascii="Cambria Math" w:hAnsi="Cambria Math"/>
                <w:lang w:val="es-AR"/>
              </w:rPr>
              <m:t>θ</m:t>
            </m:r>
          </m:e>
        </m:acc>
        <m:r>
          <w:rPr>
            <w:rFonts w:ascii="Cambria Math" w:hAnsi="Cambria Math"/>
            <w:lang w:val="es-AR"/>
          </w:rPr>
          <m:t>∙</m:t>
        </m:r>
        <m:acc>
          <m:accPr>
            <m:ctrlPr>
              <w:rPr>
                <w:rFonts w:ascii="Cambria Math" w:hAnsi="Cambria Math"/>
                <w:i/>
                <w:lang w:val="es-AR"/>
              </w:rPr>
            </m:ctrlPr>
          </m:accPr>
          <m:e>
            <m:r>
              <w:rPr>
                <w:rFonts w:ascii="Cambria Math" w:hAnsi="Cambria Math"/>
                <w:lang w:val="es-AR"/>
              </w:rPr>
              <m:t>θ</m:t>
            </m:r>
          </m:e>
        </m:acc>
      </m:oMath>
    </w:p>
    <w:p w14:paraId="6992B7E3" w14:textId="3E58648A" w:rsidR="003E16FA" w:rsidRDefault="003E16FA" w:rsidP="00B04895">
      <w:pPr>
        <w:pStyle w:val="Prrafodelista"/>
        <w:numPr>
          <w:ilvl w:val="0"/>
          <w:numId w:val="1"/>
        </w:numPr>
        <w:rPr>
          <w:lang w:val="es-AR"/>
        </w:rPr>
      </w:pPr>
      <w:r w:rsidRPr="00FB6AFF">
        <w:rPr>
          <w:noProof/>
          <w:lang w:val="es-AR"/>
        </w:rPr>
        <w:drawing>
          <wp:anchor distT="0" distB="0" distL="114300" distR="114300" simplePos="0" relativeHeight="251660288" behindDoc="0" locked="0" layoutInCell="1" allowOverlap="1" wp14:anchorId="3681D892" wp14:editId="70D0382E">
            <wp:simplePos x="0" y="0"/>
            <wp:positionH relativeFrom="margin">
              <wp:posOffset>343144</wp:posOffset>
            </wp:positionH>
            <wp:positionV relativeFrom="paragraph">
              <wp:posOffset>283161</wp:posOffset>
            </wp:positionV>
            <wp:extent cx="751840" cy="46228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51840" cy="462280"/>
                    </a:xfrm>
                    <a:prstGeom prst="rect">
                      <a:avLst/>
                    </a:prstGeom>
                  </pic:spPr>
                </pic:pic>
              </a:graphicData>
            </a:graphic>
            <wp14:sizeRelH relativeFrom="margin">
              <wp14:pctWidth>0</wp14:pctWidth>
            </wp14:sizeRelH>
            <wp14:sizeRelV relativeFrom="margin">
              <wp14:pctHeight>0</wp14:pctHeight>
            </wp14:sizeRelV>
          </wp:anchor>
        </w:drawing>
      </w:r>
      <w:r>
        <w:rPr>
          <w:lang w:val="es-AR"/>
        </w:rPr>
        <w:t xml:space="preserve"> Velocidad angular: </w:t>
      </w:r>
      <m:oMath>
        <m:r>
          <w:rPr>
            <w:rFonts w:ascii="Cambria Math" w:hAnsi="Cambria Math"/>
            <w:highlight w:val="cyan"/>
            <w:lang w:val="es-AR"/>
          </w:rPr>
          <m:t>ω=</m:t>
        </m:r>
        <m:acc>
          <m:accPr>
            <m:chr m:val="̇"/>
            <m:ctrlPr>
              <w:rPr>
                <w:rFonts w:ascii="Cambria Math" w:hAnsi="Cambria Math"/>
                <w:i/>
                <w:highlight w:val="cyan"/>
                <w:lang w:val="es-AR"/>
              </w:rPr>
            </m:ctrlPr>
          </m:accPr>
          <m:e>
            <m:r>
              <w:rPr>
                <w:rFonts w:ascii="Cambria Math" w:hAnsi="Cambria Math"/>
                <w:highlight w:val="cyan"/>
                <w:lang w:val="es-AR"/>
              </w:rPr>
              <m:t>θ</m:t>
            </m:r>
          </m:e>
        </m:acc>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v</m:t>
            </m:r>
          </m:num>
          <m:den>
            <m:r>
              <w:rPr>
                <w:rFonts w:ascii="Cambria Math" w:hAnsi="Cambria Math"/>
                <w:highlight w:val="cyan"/>
                <w:lang w:val="es-AR"/>
              </w:rPr>
              <m:t>R</m:t>
            </m:r>
          </m:den>
        </m:f>
        <m:r>
          <w:rPr>
            <w:rFonts w:ascii="Cambria Math" w:hAnsi="Cambria Math"/>
            <w:lang w:val="es-AR"/>
          </w:rPr>
          <m:t xml:space="preserve">    </m:t>
        </m:r>
        <m:d>
          <m:dPr>
            <m:begChr m:val="["/>
            <m:endChr m:val="]"/>
            <m:ctrlPr>
              <w:rPr>
                <w:rFonts w:ascii="Cambria Math" w:hAnsi="Cambria Math"/>
                <w:i/>
                <w:lang w:val="es-AR"/>
              </w:rPr>
            </m:ctrlPr>
          </m:dPr>
          <m:e>
            <m:r>
              <w:rPr>
                <w:rFonts w:ascii="Cambria Math" w:hAnsi="Cambria Math"/>
                <w:lang w:val="es-AR"/>
              </w:rPr>
              <m:t>ω</m:t>
            </m:r>
          </m:e>
        </m:d>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s</m:t>
            </m:r>
          </m:den>
        </m:f>
      </m:oMath>
      <w:r>
        <w:rPr>
          <w:lang w:val="es-AR"/>
        </w:rPr>
        <w:t xml:space="preserve">. Es la razón del desplazamiento angular, es decir, el ángulo barrido. </w:t>
      </w:r>
      <w:commentRangeStart w:id="7"/>
      <w:r>
        <w:rPr>
          <w:lang w:val="es-AR"/>
        </w:rPr>
        <w:t>Los cuerpos giran en torno a un eje en el centro de la trayectoria, que será perpendicular al plano de la misma. El vector velocidad angular apunta en esa dirección, y su sentido está determinado por la regla de la mano derecha.</w:t>
      </w:r>
      <w:commentRangeEnd w:id="7"/>
      <w:r w:rsidR="00501494">
        <w:rPr>
          <w:rStyle w:val="Refdecomentario"/>
        </w:rPr>
        <w:commentReference w:id="7"/>
      </w:r>
    </w:p>
    <w:p w14:paraId="3CA56478" w14:textId="73B27053" w:rsidR="003E16FA" w:rsidRDefault="003E16FA" w:rsidP="00B04895">
      <w:pPr>
        <w:pStyle w:val="Prrafodelista"/>
        <w:numPr>
          <w:ilvl w:val="0"/>
          <w:numId w:val="1"/>
        </w:numPr>
        <w:rPr>
          <w:lang w:val="es-AR"/>
        </w:rPr>
      </w:pPr>
      <w:r>
        <w:rPr>
          <w:lang w:val="es-AR"/>
        </w:rPr>
        <w:t xml:space="preserve"> Aceleración: </w:t>
      </w:r>
      <m:oMath>
        <m:acc>
          <m:accPr>
            <m:chr m:val="⃗"/>
            <m:ctrlPr>
              <w:rPr>
                <w:rFonts w:ascii="Cambria Math" w:hAnsi="Cambria Math"/>
                <w:i/>
                <w:lang w:val="es-AR"/>
              </w:rPr>
            </m:ctrlPr>
          </m:accPr>
          <m:e>
            <m:r>
              <w:rPr>
                <w:rFonts w:ascii="Cambria Math" w:hAnsi="Cambria Math"/>
                <w:lang w:val="es-AR"/>
              </w:rPr>
              <m:t>a</m:t>
            </m:r>
          </m:e>
        </m:acc>
        <m:r>
          <w:rPr>
            <w:rFonts w:ascii="Cambria Math" w:hAnsi="Cambria Math"/>
            <w:lang w:val="es-AR"/>
          </w:rPr>
          <m:t>=</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v</m:t>
                </m:r>
              </m:e>
            </m:acc>
          </m:num>
          <m:den>
            <m:r>
              <w:rPr>
                <w:rFonts w:ascii="Cambria Math" w:hAnsi="Cambria Math"/>
                <w:lang w:val="es-AR"/>
              </w:rPr>
              <m:t>dt</m:t>
            </m:r>
          </m:den>
        </m:f>
        <m:r>
          <w:rPr>
            <w:rFonts w:ascii="Cambria Math" w:hAnsi="Cambria Math"/>
            <w:lang w:val="es-AR"/>
          </w:rPr>
          <m:t>=</m:t>
        </m:r>
        <m:d>
          <m:dPr>
            <m:ctrlPr>
              <w:rPr>
                <w:rFonts w:ascii="Cambria Math" w:hAnsi="Cambria Math"/>
                <w:i/>
                <w:lang w:val="es-AR"/>
              </w:rPr>
            </m:ctrlPr>
          </m:dPr>
          <m:e>
            <m:acc>
              <m:accPr>
                <m:chr m:val="̈"/>
                <m:ctrlPr>
                  <w:rPr>
                    <w:rFonts w:ascii="Cambria Math" w:hAnsi="Cambria Math"/>
                    <w:i/>
                    <w:lang w:val="es-AR"/>
                  </w:rPr>
                </m:ctrlPr>
              </m:accPr>
              <m:e>
                <m:r>
                  <w:rPr>
                    <w:rFonts w:ascii="Cambria Math" w:hAnsi="Cambria Math"/>
                    <w:lang w:val="es-AR"/>
                  </w:rPr>
                  <m:t>r</m:t>
                </m:r>
              </m:e>
            </m:acc>
            <m:r>
              <w:rPr>
                <w:rFonts w:ascii="Cambria Math" w:hAnsi="Cambria Math"/>
                <w:lang w:val="es-AR"/>
              </w:rPr>
              <m:t>-r</m:t>
            </m:r>
            <m:sSup>
              <m:sSupPr>
                <m:ctrlPr>
                  <w:rPr>
                    <w:rFonts w:ascii="Cambria Math" w:hAnsi="Cambria Math"/>
                    <w:i/>
                    <w:lang w:val="es-AR"/>
                  </w:rPr>
                </m:ctrlPr>
              </m:sSupPr>
              <m:e>
                <m:acc>
                  <m:accPr>
                    <m:chr m:val="̇"/>
                    <m:ctrlPr>
                      <w:rPr>
                        <w:rFonts w:ascii="Cambria Math" w:hAnsi="Cambria Math"/>
                        <w:i/>
                        <w:lang w:val="es-AR"/>
                      </w:rPr>
                    </m:ctrlPr>
                  </m:accPr>
                  <m:e>
                    <m:r>
                      <w:rPr>
                        <w:rFonts w:ascii="Cambria Math" w:hAnsi="Cambria Math"/>
                        <w:lang w:val="es-AR"/>
                      </w:rPr>
                      <m:t>θ</m:t>
                    </m:r>
                  </m:e>
                </m:acc>
              </m:e>
              <m:sup>
                <m:r>
                  <w:rPr>
                    <w:rFonts w:ascii="Cambria Math" w:hAnsi="Cambria Math"/>
                    <w:lang w:val="es-AR"/>
                  </w:rPr>
                  <m:t>2</m:t>
                </m:r>
              </m:sup>
            </m:sSup>
          </m:e>
        </m:d>
        <m:acc>
          <m:accPr>
            <m:ctrlPr>
              <w:rPr>
                <w:rFonts w:ascii="Cambria Math" w:hAnsi="Cambria Math"/>
                <w:i/>
                <w:lang w:val="es-AR"/>
              </w:rPr>
            </m:ctrlPr>
          </m:accPr>
          <m:e>
            <m:r>
              <w:rPr>
                <w:rFonts w:ascii="Cambria Math" w:hAnsi="Cambria Math"/>
                <w:lang w:val="es-AR"/>
              </w:rPr>
              <m:t>r</m:t>
            </m:r>
          </m:e>
        </m:acc>
        <m:r>
          <w:rPr>
            <w:rFonts w:ascii="Cambria Math" w:hAnsi="Cambria Math"/>
            <w:lang w:val="es-AR"/>
          </w:rPr>
          <m:t>+</m:t>
        </m:r>
        <m:d>
          <m:dPr>
            <m:ctrlPr>
              <w:rPr>
                <w:rFonts w:ascii="Cambria Math" w:hAnsi="Cambria Math"/>
                <w:i/>
                <w:lang w:val="es-AR"/>
              </w:rPr>
            </m:ctrlPr>
          </m:dPr>
          <m:e>
            <m:r>
              <w:rPr>
                <w:rFonts w:ascii="Cambria Math" w:hAnsi="Cambria Math"/>
                <w:lang w:val="es-AR"/>
              </w:rPr>
              <m:t>2</m:t>
            </m:r>
            <m:acc>
              <m:accPr>
                <m:chr m:val="̇"/>
                <m:ctrlPr>
                  <w:rPr>
                    <w:rFonts w:ascii="Cambria Math" w:hAnsi="Cambria Math"/>
                    <w:i/>
                    <w:lang w:val="es-AR"/>
                  </w:rPr>
                </m:ctrlPr>
              </m:accPr>
              <m:e>
                <m:r>
                  <w:rPr>
                    <w:rFonts w:ascii="Cambria Math" w:hAnsi="Cambria Math"/>
                    <w:lang w:val="es-AR"/>
                  </w:rPr>
                  <m:t>r</m:t>
                </m:r>
              </m:e>
            </m:acc>
            <m:acc>
              <m:accPr>
                <m:chr m:val="̇"/>
                <m:ctrlPr>
                  <w:rPr>
                    <w:rFonts w:ascii="Cambria Math" w:hAnsi="Cambria Math"/>
                    <w:i/>
                    <w:lang w:val="es-AR"/>
                  </w:rPr>
                </m:ctrlPr>
              </m:accPr>
              <m:e>
                <m:r>
                  <w:rPr>
                    <w:rFonts w:ascii="Cambria Math" w:hAnsi="Cambria Math"/>
                    <w:lang w:val="es-AR"/>
                  </w:rPr>
                  <m:t>θ</m:t>
                </m:r>
              </m:e>
            </m:acc>
            <m:r>
              <w:rPr>
                <w:rFonts w:ascii="Cambria Math" w:hAnsi="Cambria Math"/>
                <w:lang w:val="es-AR"/>
              </w:rPr>
              <m:t>+r</m:t>
            </m:r>
            <m:acc>
              <m:accPr>
                <m:chr m:val="̈"/>
                <m:ctrlPr>
                  <w:rPr>
                    <w:rFonts w:ascii="Cambria Math" w:hAnsi="Cambria Math"/>
                    <w:i/>
                    <w:lang w:val="es-AR"/>
                  </w:rPr>
                </m:ctrlPr>
              </m:accPr>
              <m:e>
                <m:r>
                  <w:rPr>
                    <w:rFonts w:ascii="Cambria Math" w:hAnsi="Cambria Math"/>
                    <w:lang w:val="es-AR"/>
                  </w:rPr>
                  <m:t>θ</m:t>
                </m:r>
              </m:e>
            </m:acc>
          </m:e>
        </m:d>
        <m:acc>
          <m:accPr>
            <m:ctrlPr>
              <w:rPr>
                <w:rFonts w:ascii="Cambria Math" w:hAnsi="Cambria Math"/>
                <w:i/>
                <w:lang w:val="es-AR"/>
              </w:rPr>
            </m:ctrlPr>
          </m:accPr>
          <m:e>
            <m:r>
              <w:rPr>
                <w:rFonts w:ascii="Cambria Math" w:hAnsi="Cambria Math"/>
                <w:lang w:val="es-AR"/>
              </w:rPr>
              <m:t>θ</m:t>
            </m:r>
          </m:e>
        </m:acc>
      </m:oMath>
    </w:p>
    <w:p w14:paraId="2B338F64" w14:textId="3E798DFB" w:rsidR="004830C1" w:rsidRDefault="000C7F4A" w:rsidP="000C7F4A">
      <w:pPr>
        <w:rPr>
          <w:lang w:val="es-AR"/>
        </w:rPr>
      </w:pPr>
      <w:r>
        <w:rPr>
          <w:lang w:val="es-AR"/>
        </w:rPr>
        <w:t xml:space="preserve">Tanto la velocidad como la aceleración tienen </w:t>
      </w:r>
      <w:r w:rsidR="004830C1">
        <w:rPr>
          <w:lang w:val="es-AR"/>
        </w:rPr>
        <w:t>una componente</w:t>
      </w:r>
      <w:r>
        <w:rPr>
          <w:lang w:val="es-AR"/>
        </w:rPr>
        <w:t xml:space="preserve"> </w:t>
      </w:r>
      <w:r w:rsidR="004830C1">
        <w:rPr>
          <w:lang w:val="es-AR"/>
        </w:rPr>
        <w:t>r</w:t>
      </w:r>
      <w:r>
        <w:rPr>
          <w:lang w:val="es-AR"/>
        </w:rPr>
        <w:t xml:space="preserve">adial (o centrípeta) y </w:t>
      </w:r>
      <w:r w:rsidR="004830C1">
        <w:rPr>
          <w:lang w:val="es-AR"/>
        </w:rPr>
        <w:t xml:space="preserve">una </w:t>
      </w:r>
      <w:r>
        <w:rPr>
          <w:lang w:val="es-AR"/>
        </w:rPr>
        <w:t xml:space="preserve">tangencial. Sin embargo, si el radio </w:t>
      </w:r>
      <w:r w:rsidR="004830C1">
        <w:rPr>
          <w:lang w:val="es-AR"/>
        </w:rPr>
        <w:t>es constante:</w:t>
      </w:r>
    </w:p>
    <w:p w14:paraId="4D7811FC" w14:textId="77777777" w:rsidR="004830C1" w:rsidRPr="005962F0" w:rsidRDefault="004213A3" w:rsidP="004830C1">
      <w:pPr>
        <w:pStyle w:val="Prrafodelista"/>
        <w:numPr>
          <w:ilvl w:val="0"/>
          <w:numId w:val="1"/>
        </w:numPr>
        <w:rPr>
          <w:highlight w:val="cyan"/>
          <w:lang w:val="es-AR"/>
        </w:rPr>
      </w:pPr>
      <m:oMath>
        <m:acc>
          <m:accPr>
            <m:chr m:val="⃗"/>
            <m:ctrlPr>
              <w:rPr>
                <w:rFonts w:ascii="Cambria Math" w:hAnsi="Cambria Math"/>
                <w:i/>
                <w:highlight w:val="cyan"/>
                <w:lang w:val="es-AR"/>
              </w:rPr>
            </m:ctrlPr>
          </m:accPr>
          <m:e>
            <m:r>
              <w:rPr>
                <w:rFonts w:ascii="Cambria Math" w:hAnsi="Cambria Math"/>
                <w:highlight w:val="cyan"/>
                <w:lang w:val="es-AR"/>
              </w:rPr>
              <m:t>v</m:t>
            </m:r>
          </m:e>
        </m:acc>
        <m:r>
          <w:rPr>
            <w:rFonts w:ascii="Cambria Math" w:hAnsi="Cambria Math"/>
            <w:highlight w:val="cyan"/>
            <w:lang w:val="es-AR"/>
          </w:rPr>
          <m:t>=R∙ω∙</m:t>
        </m:r>
        <m:acc>
          <m:accPr>
            <m:ctrlPr>
              <w:rPr>
                <w:rFonts w:ascii="Cambria Math" w:hAnsi="Cambria Math"/>
                <w:i/>
                <w:highlight w:val="cyan"/>
                <w:lang w:val="es-AR"/>
              </w:rPr>
            </m:ctrlPr>
          </m:accPr>
          <m:e>
            <m:r>
              <w:rPr>
                <w:rFonts w:ascii="Cambria Math" w:hAnsi="Cambria Math"/>
                <w:highlight w:val="cyan"/>
                <w:lang w:val="es-AR"/>
              </w:rPr>
              <m:t>θ</m:t>
            </m:r>
          </m:e>
        </m:acc>
      </m:oMath>
    </w:p>
    <w:p w14:paraId="5848AB01" w14:textId="73B1A3AE" w:rsidR="004830C1" w:rsidRDefault="004213A3" w:rsidP="000C7F4A">
      <w:pPr>
        <w:pStyle w:val="Prrafodelista"/>
        <w:numPr>
          <w:ilvl w:val="0"/>
          <w:numId w:val="1"/>
        </w:numPr>
        <w:rPr>
          <w:lang w:val="es-AR"/>
        </w:rPr>
      </w:pPr>
      <m:oMath>
        <m:acc>
          <m:accPr>
            <m:chr m:val="⃗"/>
            <m:ctrlPr>
              <w:rPr>
                <w:rFonts w:ascii="Cambria Math" w:hAnsi="Cambria Math"/>
                <w:i/>
                <w:lang w:val="es-AR"/>
              </w:rPr>
            </m:ctrlPr>
          </m:accPr>
          <m:e>
            <m:r>
              <w:rPr>
                <w:rFonts w:ascii="Cambria Math" w:hAnsi="Cambria Math"/>
                <w:lang w:val="es-AR"/>
              </w:rPr>
              <m:t>a</m:t>
            </m:r>
          </m:e>
        </m:acc>
        <m:r>
          <w:rPr>
            <w:rFonts w:ascii="Cambria Math" w:hAnsi="Cambria Math"/>
            <w:lang w:val="es-AR"/>
          </w:rPr>
          <m:t>=-R∙</m:t>
        </m:r>
        <m:sSup>
          <m:sSupPr>
            <m:ctrlPr>
              <w:rPr>
                <w:rFonts w:ascii="Cambria Math" w:hAnsi="Cambria Math"/>
                <w:i/>
                <w:lang w:val="es-AR"/>
              </w:rPr>
            </m:ctrlPr>
          </m:sSupPr>
          <m:e>
            <m:r>
              <w:rPr>
                <w:rFonts w:ascii="Cambria Math" w:hAnsi="Cambria Math"/>
                <w:lang w:val="es-AR"/>
              </w:rPr>
              <m:t>ω</m:t>
            </m:r>
          </m:e>
          <m:sup>
            <m:r>
              <w:rPr>
                <w:rFonts w:ascii="Cambria Math" w:hAnsi="Cambria Math"/>
                <w:lang w:val="es-AR"/>
              </w:rPr>
              <m:t>2</m:t>
            </m:r>
          </m:sup>
        </m:sSup>
        <m:r>
          <w:rPr>
            <w:rFonts w:ascii="Cambria Math" w:hAnsi="Cambria Math"/>
            <w:lang w:val="es-AR"/>
          </w:rPr>
          <m:t>∙</m:t>
        </m:r>
        <m:acc>
          <m:accPr>
            <m:ctrlPr>
              <w:rPr>
                <w:rFonts w:ascii="Cambria Math" w:hAnsi="Cambria Math"/>
                <w:i/>
                <w:lang w:val="es-AR"/>
              </w:rPr>
            </m:ctrlPr>
          </m:accPr>
          <m:e>
            <m:r>
              <w:rPr>
                <w:rFonts w:ascii="Cambria Math" w:hAnsi="Cambria Math"/>
                <w:lang w:val="es-AR"/>
              </w:rPr>
              <m:t>r</m:t>
            </m:r>
          </m:e>
        </m:acc>
        <m:r>
          <w:rPr>
            <w:rFonts w:ascii="Cambria Math" w:hAnsi="Cambria Math"/>
            <w:lang w:val="es-AR"/>
          </w:rPr>
          <m:t>+R∙</m:t>
        </m:r>
        <m:acc>
          <m:accPr>
            <m:chr m:val="̈"/>
            <m:ctrlPr>
              <w:rPr>
                <w:rFonts w:ascii="Cambria Math" w:hAnsi="Cambria Math"/>
                <w:i/>
                <w:lang w:val="es-AR"/>
              </w:rPr>
            </m:ctrlPr>
          </m:accPr>
          <m:e>
            <m:r>
              <w:rPr>
                <w:rFonts w:ascii="Cambria Math" w:hAnsi="Cambria Math"/>
                <w:lang w:val="es-AR"/>
              </w:rPr>
              <m:t>θ</m:t>
            </m:r>
          </m:e>
        </m:acc>
        <m:r>
          <w:rPr>
            <w:rFonts w:ascii="Cambria Math" w:hAnsi="Cambria Math"/>
            <w:lang w:val="es-AR"/>
          </w:rPr>
          <m:t>∙</m:t>
        </m:r>
        <m:acc>
          <m:accPr>
            <m:ctrlPr>
              <w:rPr>
                <w:rFonts w:ascii="Cambria Math" w:hAnsi="Cambria Math"/>
                <w:i/>
                <w:lang w:val="es-AR"/>
              </w:rPr>
            </m:ctrlPr>
          </m:accPr>
          <m:e>
            <m:r>
              <w:rPr>
                <w:rFonts w:ascii="Cambria Math" w:hAnsi="Cambria Math"/>
                <w:lang w:val="es-AR"/>
              </w:rPr>
              <m:t>θ</m:t>
            </m:r>
          </m:e>
        </m:acc>
      </m:oMath>
      <w:r w:rsidR="004830C1">
        <w:rPr>
          <w:lang w:val="es-AR"/>
        </w:rPr>
        <w:t>, o lo que es igual:</w:t>
      </w:r>
    </w:p>
    <w:p w14:paraId="1D7DEE2D" w14:textId="5CC459B0" w:rsidR="004830C1" w:rsidRPr="005962F0" w:rsidRDefault="004213A3" w:rsidP="004830C1">
      <w:pPr>
        <w:pStyle w:val="Prrafodelista"/>
        <w:numPr>
          <w:ilvl w:val="1"/>
          <w:numId w:val="1"/>
        </w:numPr>
        <w:rPr>
          <w:highlight w:val="cyan"/>
          <w:lang w:val="es-AR"/>
        </w:rPr>
      </w:pPr>
      <m:oMath>
        <m:acc>
          <m:accPr>
            <m:chr m:val="⃗"/>
            <m:ctrlPr>
              <w:rPr>
                <w:rFonts w:ascii="Cambria Math" w:hAnsi="Cambria Math"/>
                <w:i/>
                <w:highlight w:val="cyan"/>
                <w:lang w:val="es-AR"/>
              </w:rPr>
            </m:ctrlPr>
          </m:accPr>
          <m:e>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cen</m:t>
                </m:r>
              </m:sub>
            </m:sSub>
          </m:e>
        </m:acc>
        <m:r>
          <w:rPr>
            <w:rFonts w:ascii="Cambria Math" w:hAnsi="Cambria Math"/>
            <w:highlight w:val="cyan"/>
            <w:lang w:val="es-AR"/>
          </w:rPr>
          <m:t>=-R∙</m:t>
        </m:r>
        <m:sSup>
          <m:sSupPr>
            <m:ctrlPr>
              <w:rPr>
                <w:rFonts w:ascii="Cambria Math" w:hAnsi="Cambria Math"/>
                <w:i/>
                <w:highlight w:val="cyan"/>
                <w:lang w:val="es-AR"/>
              </w:rPr>
            </m:ctrlPr>
          </m:sSupPr>
          <m:e>
            <m:r>
              <w:rPr>
                <w:rFonts w:ascii="Cambria Math" w:hAnsi="Cambria Math"/>
                <w:highlight w:val="cyan"/>
                <w:lang w:val="es-AR"/>
              </w:rPr>
              <m:t>ω</m:t>
            </m:r>
          </m:e>
          <m:sup>
            <m:r>
              <w:rPr>
                <w:rFonts w:ascii="Cambria Math" w:hAnsi="Cambria Math"/>
                <w:highlight w:val="cyan"/>
                <w:lang w:val="es-AR"/>
              </w:rPr>
              <m:t>2</m:t>
            </m:r>
          </m:sup>
        </m:sSup>
      </m:oMath>
    </w:p>
    <w:p w14:paraId="0F78D6FE" w14:textId="0944265D" w:rsidR="004830C1" w:rsidRPr="005962F0" w:rsidRDefault="004213A3" w:rsidP="004830C1">
      <w:pPr>
        <w:pStyle w:val="Prrafodelista"/>
        <w:numPr>
          <w:ilvl w:val="1"/>
          <w:numId w:val="1"/>
        </w:numPr>
        <w:rPr>
          <w:highlight w:val="cyan"/>
          <w:lang w:val="es-AR"/>
        </w:rPr>
      </w:pPr>
      <m:oMath>
        <m:acc>
          <m:accPr>
            <m:chr m:val="⃗"/>
            <m:ctrlPr>
              <w:rPr>
                <w:rFonts w:ascii="Cambria Math" w:hAnsi="Cambria Math"/>
                <w:i/>
                <w:highlight w:val="cyan"/>
                <w:lang w:val="es-AR"/>
              </w:rPr>
            </m:ctrlPr>
          </m:accPr>
          <m:e>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tan</m:t>
                </m:r>
              </m:sub>
            </m:sSub>
          </m:e>
        </m:acc>
        <m:r>
          <w:rPr>
            <w:rFonts w:ascii="Cambria Math" w:hAnsi="Cambria Math"/>
            <w:highlight w:val="cyan"/>
            <w:lang w:val="es-AR"/>
          </w:rPr>
          <m:t>=R∙</m:t>
        </m:r>
        <m:acc>
          <m:accPr>
            <m:chr m:val="̈"/>
            <m:ctrlPr>
              <w:rPr>
                <w:rFonts w:ascii="Cambria Math" w:hAnsi="Cambria Math"/>
                <w:i/>
                <w:highlight w:val="cyan"/>
                <w:lang w:val="es-AR"/>
              </w:rPr>
            </m:ctrlPr>
          </m:accPr>
          <m:e>
            <m:r>
              <w:rPr>
                <w:rFonts w:ascii="Cambria Math" w:hAnsi="Cambria Math"/>
                <w:highlight w:val="cyan"/>
                <w:lang w:val="es-AR"/>
              </w:rPr>
              <m:t>θ</m:t>
            </m:r>
          </m:e>
        </m:acc>
      </m:oMath>
    </w:p>
    <w:p w14:paraId="300C23BD" w14:textId="70CFE144" w:rsidR="000C7F4A" w:rsidRDefault="004830C1" w:rsidP="000C7F4A">
      <w:pPr>
        <w:rPr>
          <w:lang w:val="es-AR"/>
        </w:rPr>
      </w:pPr>
      <w:r>
        <w:rPr>
          <w:lang w:val="es-AR"/>
        </w:rPr>
        <w:t>Si, además,</w:t>
      </w:r>
      <w:r w:rsidR="000C7F4A">
        <w:rPr>
          <w:lang w:val="es-AR"/>
        </w:rPr>
        <w:t xml:space="preserve"> la </w:t>
      </w:r>
      <w:commentRangeStart w:id="8"/>
      <w:r w:rsidR="000C7F4A">
        <w:rPr>
          <w:lang w:val="es-AR"/>
        </w:rPr>
        <w:t xml:space="preserve">velocidad angular </w:t>
      </w:r>
      <w:r>
        <w:rPr>
          <w:lang w:val="es-AR"/>
        </w:rPr>
        <w:t>es</w:t>
      </w:r>
      <w:r w:rsidR="000C7F4A">
        <w:rPr>
          <w:lang w:val="es-AR"/>
        </w:rPr>
        <w:t xml:space="preserve"> constante</w:t>
      </w:r>
      <w:commentRangeEnd w:id="8"/>
      <w:r w:rsidR="00501494">
        <w:rPr>
          <w:rStyle w:val="Refdecomentario"/>
        </w:rPr>
        <w:commentReference w:id="8"/>
      </w:r>
      <w:r w:rsidR="000C7F4A">
        <w:rPr>
          <w:lang w:val="es-AR"/>
        </w:rPr>
        <w:t xml:space="preserve"> (no hay fuerzas en el eje </w:t>
      </w:r>
      <w:r w:rsidR="000C7F4A">
        <w:rPr>
          <w:rFonts w:cstheme="minorHAnsi"/>
          <w:lang w:val="es-AR"/>
        </w:rPr>
        <w:t>θ</w:t>
      </w:r>
      <w:r w:rsidR="000C7F4A">
        <w:rPr>
          <w:lang w:val="es-AR"/>
        </w:rPr>
        <w:t>):</w:t>
      </w:r>
    </w:p>
    <w:bookmarkStart w:id="9" w:name="_Hlk77635502"/>
    <w:p w14:paraId="4FC5C6F4" w14:textId="77777777" w:rsidR="004830C1" w:rsidRDefault="004213A3" w:rsidP="004830C1">
      <w:pPr>
        <w:pStyle w:val="Prrafodelista"/>
        <w:numPr>
          <w:ilvl w:val="0"/>
          <w:numId w:val="1"/>
        </w:numPr>
        <w:rPr>
          <w:lang w:val="es-AR"/>
        </w:rPr>
      </w:pPr>
      <m:oMath>
        <m:acc>
          <m:accPr>
            <m:chr m:val="⃗"/>
            <m:ctrlPr>
              <w:rPr>
                <w:rFonts w:ascii="Cambria Math" w:hAnsi="Cambria Math"/>
                <w:i/>
                <w:lang w:val="es-AR"/>
              </w:rPr>
            </m:ctrlPr>
          </m:accPr>
          <m:e>
            <m:r>
              <w:rPr>
                <w:rFonts w:ascii="Cambria Math" w:hAnsi="Cambria Math"/>
                <w:lang w:val="es-AR"/>
              </w:rPr>
              <m:t>v</m:t>
            </m:r>
          </m:e>
        </m:acc>
        <m:r>
          <w:rPr>
            <w:rFonts w:ascii="Cambria Math" w:hAnsi="Cambria Math"/>
            <w:lang w:val="es-AR"/>
          </w:rPr>
          <m:t>=R∙ω∙</m:t>
        </m:r>
        <m:acc>
          <m:accPr>
            <m:ctrlPr>
              <w:rPr>
                <w:rFonts w:ascii="Cambria Math" w:hAnsi="Cambria Math"/>
                <w:i/>
                <w:lang w:val="es-AR"/>
              </w:rPr>
            </m:ctrlPr>
          </m:accPr>
          <m:e>
            <m:r>
              <w:rPr>
                <w:rFonts w:ascii="Cambria Math" w:hAnsi="Cambria Math"/>
                <w:lang w:val="es-AR"/>
              </w:rPr>
              <m:t>θ</m:t>
            </m:r>
          </m:e>
        </m:acc>
      </m:oMath>
      <w:bookmarkEnd w:id="9"/>
    </w:p>
    <w:p w14:paraId="7201F2A0" w14:textId="606E0416" w:rsidR="004830C1" w:rsidRPr="004830C1" w:rsidRDefault="004213A3" w:rsidP="000C7F4A">
      <w:pPr>
        <w:pStyle w:val="Prrafodelista"/>
        <w:numPr>
          <w:ilvl w:val="0"/>
          <w:numId w:val="1"/>
        </w:numPr>
        <w:rPr>
          <w:lang w:val="es-AR"/>
        </w:rPr>
      </w:pPr>
      <m:oMath>
        <m:acc>
          <m:accPr>
            <m:chr m:val="⃗"/>
            <m:ctrlPr>
              <w:rPr>
                <w:rFonts w:ascii="Cambria Math" w:hAnsi="Cambria Math"/>
                <w:i/>
                <w:lang w:val="es-AR"/>
              </w:rPr>
            </m:ctrlPr>
          </m:accPr>
          <m:e>
            <m:r>
              <w:rPr>
                <w:rFonts w:ascii="Cambria Math" w:hAnsi="Cambria Math"/>
                <w:lang w:val="es-AR"/>
              </w:rPr>
              <m:t>a</m:t>
            </m:r>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cen</m:t>
                </m:r>
              </m:sub>
            </m:sSub>
          </m:e>
        </m:acc>
        <m:r>
          <w:rPr>
            <w:rFonts w:ascii="Cambria Math" w:hAnsi="Cambria Math"/>
            <w:lang w:val="es-AR"/>
          </w:rPr>
          <m:t>=-R∙</m:t>
        </m:r>
        <m:sSup>
          <m:sSupPr>
            <m:ctrlPr>
              <w:rPr>
                <w:rFonts w:ascii="Cambria Math" w:hAnsi="Cambria Math"/>
                <w:i/>
                <w:lang w:val="es-AR"/>
              </w:rPr>
            </m:ctrlPr>
          </m:sSupPr>
          <m:e>
            <m:r>
              <w:rPr>
                <w:rFonts w:ascii="Cambria Math" w:hAnsi="Cambria Math"/>
                <w:lang w:val="es-AR"/>
              </w:rPr>
              <m:t>ω</m:t>
            </m:r>
          </m:e>
          <m:sup>
            <m:r>
              <w:rPr>
                <w:rFonts w:ascii="Cambria Math" w:hAnsi="Cambria Math"/>
                <w:lang w:val="es-AR"/>
              </w:rPr>
              <m:t>2</m:t>
            </m:r>
          </m:sup>
        </m:sSup>
        <m:r>
          <w:rPr>
            <w:rFonts w:ascii="Cambria Math" w:hAnsi="Cambria Math"/>
            <w:lang w:val="es-AR"/>
          </w:rPr>
          <m:t>∙</m:t>
        </m:r>
        <m:acc>
          <m:accPr>
            <m:ctrlPr>
              <w:rPr>
                <w:rFonts w:ascii="Cambria Math" w:hAnsi="Cambria Math"/>
                <w:i/>
                <w:lang w:val="es-AR"/>
              </w:rPr>
            </m:ctrlPr>
          </m:accPr>
          <m:e>
            <m:r>
              <w:rPr>
                <w:rFonts w:ascii="Cambria Math" w:hAnsi="Cambria Math"/>
                <w:lang w:val="es-AR"/>
              </w:rPr>
              <m:t>r</m:t>
            </m:r>
          </m:e>
        </m:acc>
      </m:oMath>
    </w:p>
    <w:p w14:paraId="269DF35C" w14:textId="77777777" w:rsidR="00890010" w:rsidRDefault="00890010" w:rsidP="00890010">
      <w:pPr>
        <w:pStyle w:val="Ttulo3"/>
        <w:rPr>
          <w:lang w:val="es-AR"/>
        </w:rPr>
      </w:pPr>
      <w:r>
        <w:rPr>
          <w:lang w:val="es-AR"/>
        </w:rPr>
        <w:t>Período y frecuencia</w:t>
      </w:r>
    </w:p>
    <w:p w14:paraId="148DDB47" w14:textId="77777777" w:rsidR="000C7F4A" w:rsidRDefault="000C7F4A" w:rsidP="000C7F4A">
      <w:pPr>
        <w:rPr>
          <w:lang w:val="es-AR"/>
        </w:rPr>
      </w:pPr>
      <w:commentRangeStart w:id="10"/>
      <w:r w:rsidRPr="00CA38D3">
        <w:rPr>
          <w:rFonts w:eastAsiaTheme="majorEastAsia" w:cstheme="minorHAnsi"/>
          <w:lang w:val="es-AR"/>
        </w:rPr>
        <w:t xml:space="preserve">Período: </w:t>
      </w:r>
      <m:oMath>
        <m:r>
          <w:rPr>
            <w:rFonts w:ascii="Cambria Math" w:hAnsi="Cambria Math"/>
            <w:lang w:val="es-AR"/>
          </w:rPr>
          <m:t>T=</m:t>
        </m:r>
        <m:f>
          <m:fPr>
            <m:ctrlPr>
              <w:rPr>
                <w:rFonts w:ascii="Cambria Math" w:hAnsi="Cambria Math"/>
                <w:i/>
                <w:lang w:val="es-AR"/>
              </w:rPr>
            </m:ctrlPr>
          </m:fPr>
          <m:num>
            <m:r>
              <w:rPr>
                <w:rFonts w:ascii="Cambria Math" w:hAnsi="Cambria Math"/>
                <w:lang w:val="es-AR"/>
              </w:rPr>
              <m:t>2π</m:t>
            </m:r>
          </m:num>
          <m:den>
            <m:r>
              <w:rPr>
                <w:rFonts w:ascii="Cambria Math" w:hAnsi="Cambria Math"/>
                <w:lang w:val="es-AR"/>
              </w:rPr>
              <m:t>ω</m:t>
            </m:r>
          </m:den>
        </m:f>
        <m:r>
          <w:rPr>
            <w:rFonts w:ascii="Cambria Math" w:hAnsi="Cambria Math"/>
            <w:lang w:val="es-AR"/>
          </w:rPr>
          <m:t xml:space="preserve"> </m:t>
        </m:r>
        <m:d>
          <m:dPr>
            <m:begChr m:val="["/>
            <m:endChr m:val="]"/>
            <m:ctrlPr>
              <w:rPr>
                <w:rFonts w:ascii="Cambria Math" w:hAnsi="Cambria Math"/>
                <w:i/>
                <w:lang w:val="es-AR"/>
              </w:rPr>
            </m:ctrlPr>
          </m:dPr>
          <m:e>
            <m:r>
              <w:rPr>
                <w:rFonts w:ascii="Cambria Math" w:hAnsi="Cambria Math"/>
                <w:lang w:val="es-AR"/>
              </w:rPr>
              <m:t>T</m:t>
            </m:r>
          </m:e>
        </m:d>
        <m:r>
          <w:rPr>
            <w:rFonts w:ascii="Cambria Math" w:hAnsi="Cambria Math"/>
            <w:lang w:val="es-AR"/>
          </w:rPr>
          <m:t>=s</m:t>
        </m:r>
      </m:oMath>
      <w:r w:rsidR="00442A08">
        <w:rPr>
          <w:rFonts w:eastAsiaTheme="majorEastAsia" w:cstheme="minorHAnsi"/>
          <w:lang w:val="es-AR"/>
        </w:rPr>
        <w:t>.</w:t>
      </w:r>
      <w:commentRangeEnd w:id="10"/>
      <w:r w:rsidR="00442A08">
        <w:rPr>
          <w:rStyle w:val="Refdecomentario"/>
        </w:rPr>
        <w:commentReference w:id="10"/>
      </w:r>
      <w:r w:rsidR="00442A08">
        <w:rPr>
          <w:rFonts w:eastAsiaTheme="majorEastAsia" w:cstheme="minorHAnsi"/>
          <w:lang w:val="es-AR"/>
        </w:rPr>
        <w:t xml:space="preserve"> </w:t>
      </w:r>
      <w:r>
        <w:rPr>
          <w:lang w:val="es-AR"/>
        </w:rPr>
        <w:t>Es el tiempo que se tarda en dar una vuelta.</w:t>
      </w:r>
    </w:p>
    <w:p w14:paraId="2121F7E1" w14:textId="77777777" w:rsidR="000C7F4A" w:rsidRDefault="000C7F4A" w:rsidP="000C7F4A">
      <w:pPr>
        <w:rPr>
          <w:lang w:val="es-AR"/>
        </w:rPr>
      </w:pPr>
      <w:r w:rsidRPr="00CA38D3">
        <w:rPr>
          <w:lang w:val="es-AR"/>
        </w:rPr>
        <w:t xml:space="preserve">Frecuencia: </w:t>
      </w:r>
      <m:oMath>
        <m:r>
          <w:rPr>
            <w:rFonts w:ascii="Cambria Math" w:hAnsi="Cambria Math"/>
            <w:lang w:val="es-AR"/>
          </w:rPr>
          <m:t>f=</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T</m:t>
            </m:r>
          </m:den>
        </m:f>
        <m:r>
          <w:rPr>
            <w:rFonts w:ascii="Cambria Math" w:hAnsi="Cambria Math"/>
            <w:lang w:val="es-AR"/>
          </w:rPr>
          <m:t xml:space="preserve">  </m:t>
        </m:r>
        <m:d>
          <m:dPr>
            <m:begChr m:val="["/>
            <m:endChr m:val="]"/>
            <m:ctrlPr>
              <w:rPr>
                <w:rFonts w:ascii="Cambria Math" w:hAnsi="Cambria Math"/>
                <w:i/>
                <w:lang w:val="es-AR"/>
              </w:rPr>
            </m:ctrlPr>
          </m:dPr>
          <m:e>
            <m:r>
              <w:rPr>
                <w:rFonts w:ascii="Cambria Math" w:hAnsi="Cambria Math"/>
                <w:lang w:val="es-AR"/>
              </w:rPr>
              <m:t>f</m:t>
            </m:r>
          </m:e>
        </m:d>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s</m:t>
            </m:r>
          </m:den>
        </m:f>
      </m:oMath>
      <w:r w:rsidR="00442A08">
        <w:rPr>
          <w:lang w:val="es-AR"/>
        </w:rPr>
        <w:t>. Número de vueltas por segundo.</w:t>
      </w:r>
    </w:p>
    <w:p w14:paraId="2F2F3859" w14:textId="77777777" w:rsidR="00890010" w:rsidRDefault="00890010" w:rsidP="00890010">
      <w:pPr>
        <w:pStyle w:val="Ttulo3"/>
        <w:rPr>
          <w:lang w:val="es-AR"/>
        </w:rPr>
      </w:pPr>
      <w:r>
        <w:rPr>
          <w:lang w:val="es-AR"/>
        </w:rPr>
        <w:lastRenderedPageBreak/>
        <w:t>Fuerza centrípeta</w:t>
      </w:r>
    </w:p>
    <w:p w14:paraId="41917E5B" w14:textId="77777777" w:rsidR="00442A08" w:rsidRDefault="00442A08" w:rsidP="00442A08">
      <w:pPr>
        <w:rPr>
          <w:lang w:val="es-AR"/>
        </w:rPr>
      </w:pPr>
      <w:r>
        <w:rPr>
          <w:lang w:val="es-AR"/>
        </w:rPr>
        <w:t>En un movimiento circular uniforme, la fuerza neta sobre la partícula debe estar dirigida siempre hacia el centro (“fuerza centrípeta”):</w:t>
      </w:r>
    </w:p>
    <w:p w14:paraId="05A9429A" w14:textId="77777777" w:rsidR="00442A08" w:rsidRPr="00442A08" w:rsidRDefault="004213A3" w:rsidP="00442A08">
      <w:pPr>
        <w:jc w:val="center"/>
        <w:rPr>
          <w:lang w:val="es-ES"/>
        </w:rPr>
      </w:pP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r>
                  <w:rPr>
                    <w:rFonts w:ascii="Cambria Math" w:hAnsi="Cambria Math"/>
                    <w:lang w:val="es-AR"/>
                  </w:rPr>
                  <m:t>F</m:t>
                </m:r>
              </m:e>
            </m:acc>
          </m:e>
        </m:nary>
        <m:r>
          <w:rPr>
            <w:rFonts w:ascii="Cambria Math" w:hAnsi="Cambria Math"/>
            <w:lang w:val="es-ES"/>
          </w:rPr>
          <m:t>=</m:t>
        </m:r>
        <m:sSub>
          <m:sSubPr>
            <m:ctrlPr>
              <w:rPr>
                <w:rFonts w:ascii="Cambria Math" w:hAnsi="Cambria Math"/>
                <w:i/>
                <w:lang w:val="es-AR"/>
              </w:rPr>
            </m:ctrlPr>
          </m:sSubPr>
          <m:e>
            <m:acc>
              <m:accPr>
                <m:chr m:val="⃗"/>
                <m:ctrlPr>
                  <w:rPr>
                    <w:rFonts w:ascii="Cambria Math" w:hAnsi="Cambria Math"/>
                    <w:i/>
                    <w:lang w:val="es-AR"/>
                  </w:rPr>
                </m:ctrlPr>
              </m:accPr>
              <m:e>
                <m:r>
                  <w:rPr>
                    <w:rFonts w:ascii="Cambria Math" w:hAnsi="Cambria Math"/>
                    <w:lang w:val="es-AR"/>
                  </w:rPr>
                  <m:t>F</m:t>
                </m:r>
              </m:e>
            </m:acc>
          </m:e>
          <m:sub>
            <m:r>
              <w:rPr>
                <w:rFonts w:ascii="Cambria Math" w:hAnsi="Cambria Math"/>
                <w:lang w:val="es-AR"/>
              </w:rPr>
              <m:t>neta</m:t>
            </m:r>
          </m:sub>
        </m:sSub>
        <m:r>
          <w:rPr>
            <w:rFonts w:ascii="Cambria Math" w:hAnsi="Cambria Math"/>
            <w:lang w:val="es-ES"/>
          </w:rPr>
          <m:t>=</m:t>
        </m:r>
        <m:r>
          <w:rPr>
            <w:rFonts w:ascii="Cambria Math" w:hAnsi="Cambria Math"/>
            <w:lang w:val="es-AR"/>
          </w:rPr>
          <m:t>m</m:t>
        </m:r>
        <m:r>
          <w:rPr>
            <w:rFonts w:ascii="Cambria Math" w:hAnsi="Cambria Math"/>
            <w:lang w:val="es-ES"/>
          </w:rPr>
          <m:t>.</m:t>
        </m:r>
        <m:sSub>
          <m:sSubPr>
            <m:ctrlPr>
              <w:rPr>
                <w:rFonts w:ascii="Cambria Math" w:hAnsi="Cambria Math"/>
                <w:i/>
                <w:lang w:val="es-AR"/>
              </w:rPr>
            </m:ctrlPr>
          </m:sSubPr>
          <m:e>
            <m:acc>
              <m:accPr>
                <m:chr m:val="⃗"/>
                <m:ctrlPr>
                  <w:rPr>
                    <w:rFonts w:ascii="Cambria Math" w:hAnsi="Cambria Math"/>
                    <w:i/>
                    <w:lang w:val="es-AR"/>
                  </w:rPr>
                </m:ctrlPr>
              </m:accPr>
              <m:e>
                <m:r>
                  <w:rPr>
                    <w:rFonts w:ascii="Cambria Math" w:hAnsi="Cambria Math"/>
                    <w:lang w:val="es-AR"/>
                  </w:rPr>
                  <m:t>a</m:t>
                </m:r>
              </m:e>
            </m:acc>
          </m:e>
          <m:sub>
            <m:r>
              <w:rPr>
                <w:rFonts w:ascii="Cambria Math" w:hAnsi="Cambria Math"/>
                <w:lang w:val="es-AR"/>
              </w:rPr>
              <m:t>rad</m:t>
            </m:r>
          </m:sub>
        </m:sSub>
        <m:r>
          <w:rPr>
            <w:rFonts w:ascii="Cambria Math" w:hAnsi="Cambria Math"/>
            <w:lang w:val="es-ES"/>
          </w:rPr>
          <m:t>=</m:t>
        </m:r>
        <m:r>
          <w:rPr>
            <w:rFonts w:ascii="Cambria Math" w:hAnsi="Cambria Math"/>
            <w:lang w:val="es-AR"/>
          </w:rPr>
          <m:t>m</m:t>
        </m:r>
        <m:r>
          <w:rPr>
            <w:rFonts w:ascii="Cambria Math" w:hAnsi="Cambria Math"/>
            <w:lang w:val="es-ES"/>
          </w:rPr>
          <m:t>.(-</m:t>
        </m:r>
        <m:r>
          <w:rPr>
            <w:rFonts w:ascii="Cambria Math" w:hAnsi="Cambria Math"/>
            <w:lang w:val="es-AR"/>
          </w:rPr>
          <m:t>R</m:t>
        </m:r>
        <m:sSup>
          <m:sSupPr>
            <m:ctrlPr>
              <w:rPr>
                <w:rFonts w:ascii="Cambria Math" w:hAnsi="Cambria Math"/>
                <w:i/>
                <w:lang w:val="es-AR"/>
              </w:rPr>
            </m:ctrlPr>
          </m:sSupPr>
          <m:e>
            <m:r>
              <w:rPr>
                <w:rFonts w:ascii="Cambria Math" w:hAnsi="Cambria Math"/>
                <w:lang w:val="es-AR"/>
              </w:rPr>
              <m:t>ω</m:t>
            </m:r>
          </m:e>
          <m:sup>
            <m:r>
              <w:rPr>
                <w:rFonts w:ascii="Cambria Math" w:hAnsi="Cambria Math"/>
                <w:lang w:val="es-ES"/>
              </w:rPr>
              <m:t>2</m:t>
            </m:r>
          </m:sup>
        </m:sSup>
        <m:acc>
          <m:accPr>
            <m:ctrlPr>
              <w:rPr>
                <w:rFonts w:ascii="Cambria Math" w:hAnsi="Cambria Math"/>
                <w:i/>
                <w:lang w:val="es-AR"/>
              </w:rPr>
            </m:ctrlPr>
          </m:accPr>
          <m:e>
            <m:r>
              <w:rPr>
                <w:rFonts w:ascii="Cambria Math" w:hAnsi="Cambria Math"/>
                <w:lang w:val="es-AR"/>
              </w:rPr>
              <m:t>r</m:t>
            </m:r>
          </m:e>
        </m:acc>
        <m:r>
          <w:rPr>
            <w:rFonts w:ascii="Cambria Math" w:hAnsi="Cambria Math"/>
            <w:lang w:val="es-ES"/>
          </w:rPr>
          <m:t>)</m:t>
        </m:r>
      </m:oMath>
      <w:r w:rsidR="00442A08" w:rsidRPr="00442A08">
        <w:rPr>
          <w:lang w:val="es-ES"/>
        </w:rPr>
        <w:t xml:space="preserve"> para MCU.</w:t>
      </w:r>
    </w:p>
    <w:p w14:paraId="496CC3BE" w14:textId="3CE1BBDB" w:rsidR="00442A08" w:rsidRDefault="000862BB" w:rsidP="00442A08">
      <w:pPr>
        <w:rPr>
          <w:lang w:val="es-AR"/>
        </w:rPr>
      </w:pPr>
      <w:r>
        <w:rPr>
          <w:lang w:val="es-AR"/>
        </w:rPr>
        <w:t xml:space="preserve">Como la magnitud de la aceleración es constante, también lo es la de la fuerza neta. </w:t>
      </w:r>
      <w:r w:rsidR="00442A08">
        <w:rPr>
          <w:lang w:val="es-AR"/>
        </w:rPr>
        <w:t xml:space="preserve">Si </w:t>
      </w:r>
      <w:r>
        <w:rPr>
          <w:lang w:val="es-AR"/>
        </w:rPr>
        <w:t>esta última</w:t>
      </w:r>
      <w:r w:rsidR="00442A08">
        <w:rPr>
          <w:lang w:val="es-AR"/>
        </w:rPr>
        <w:t xml:space="preserve"> deja de actuar, la partícula saldrá disparada en una línea recta tangente al círculo. Todo esto es válido para cualquier trayectoria que se considere parte de un arco circular.</w:t>
      </w:r>
    </w:p>
    <w:p w14:paraId="54CB81FC" w14:textId="77777777" w:rsidR="00F7239E" w:rsidRDefault="00F7239E" w:rsidP="00F7239E">
      <w:pPr>
        <w:pStyle w:val="Ttulo4"/>
        <w:rPr>
          <w:lang w:val="es-AR"/>
        </w:rPr>
      </w:pPr>
      <w:r>
        <w:rPr>
          <w:lang w:val="es-AR"/>
        </w:rPr>
        <w:t>Vuelo de aviones</w:t>
      </w:r>
    </w:p>
    <w:p w14:paraId="1E4673A5" w14:textId="7E7834CA" w:rsidR="00F7239E" w:rsidRDefault="00F7239E" w:rsidP="00F7239E">
      <w:pPr>
        <w:rPr>
          <w:lang w:val="es-AR"/>
        </w:rPr>
      </w:pPr>
      <w:r>
        <w:rPr>
          <w:lang w:val="es-AR"/>
        </w:rPr>
        <w:t xml:space="preserve">La fuerza de sustentación (L) es una fuerza hacia arriba que el aire ejerce sobre las alas del avión. Cuando este vuela con rapidez y altitud constantes, L se equilibra con el peso. Pero para que el avión dé una vuelta, este debe inclinarse para que L tenga una componente centrípeta. </w:t>
      </w:r>
      <w:r w:rsidR="00E5716E">
        <w:rPr>
          <w:lang w:val="es-AR"/>
        </w:rPr>
        <w:t>Lo mismo sucede con el vuelo de los pájaros.</w:t>
      </w:r>
    </w:p>
    <w:p w14:paraId="0FCF4547" w14:textId="77777777" w:rsidR="00F7239E" w:rsidRPr="00442A08" w:rsidRDefault="00F7239E" w:rsidP="00F7239E">
      <w:pPr>
        <w:jc w:val="center"/>
        <w:rPr>
          <w:lang w:val="es-AR"/>
        </w:rPr>
      </w:pPr>
      <w:r w:rsidRPr="00BC7388">
        <w:rPr>
          <w:noProof/>
          <w:lang w:val="es-AR"/>
        </w:rPr>
        <w:drawing>
          <wp:inline distT="0" distB="0" distL="0" distR="0" wp14:anchorId="04D27115" wp14:editId="1848DE04">
            <wp:extent cx="1377950" cy="1403949"/>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87209" cy="1413383"/>
                    </a:xfrm>
                    <a:prstGeom prst="rect">
                      <a:avLst/>
                    </a:prstGeom>
                  </pic:spPr>
                </pic:pic>
              </a:graphicData>
            </a:graphic>
          </wp:inline>
        </w:drawing>
      </w:r>
    </w:p>
    <w:p w14:paraId="1DA18172" w14:textId="19D67EC7" w:rsidR="00F7239E" w:rsidRDefault="00375B8E" w:rsidP="00F7239E">
      <w:pPr>
        <w:pStyle w:val="Ttulo4"/>
        <w:rPr>
          <w:lang w:val="es-AR"/>
        </w:rPr>
      </w:pPr>
      <w:r>
        <w:rPr>
          <w:lang w:val="es-AR"/>
        </w:rPr>
        <w:t>Autos y c</w:t>
      </w:r>
      <w:r w:rsidR="00F7239E">
        <w:rPr>
          <w:lang w:val="es-AR"/>
        </w:rPr>
        <w:t>urvas</w:t>
      </w:r>
    </w:p>
    <w:p w14:paraId="570236A2" w14:textId="77777777" w:rsidR="008B6A64" w:rsidRDefault="008B6A64" w:rsidP="008B6A64">
      <w:pPr>
        <w:pStyle w:val="Ttulo5"/>
        <w:rPr>
          <w:lang w:val="es-AR"/>
        </w:rPr>
      </w:pPr>
      <w:r>
        <w:rPr>
          <w:lang w:val="es-AR"/>
        </w:rPr>
        <w:t>Curvas planas</w:t>
      </w:r>
    </w:p>
    <w:p w14:paraId="6D75B088" w14:textId="3948C397" w:rsidR="008B6A64" w:rsidRDefault="008B6A64" w:rsidP="008B6A64">
      <w:pPr>
        <w:rPr>
          <w:lang w:val="es-AR"/>
        </w:rPr>
      </w:pPr>
      <w:r>
        <w:rPr>
          <w:lang w:val="es-AR"/>
        </w:rPr>
        <w:t>En este caso, la fuerza centrípeta es el rozamiento. Específicamente, el rozamiento es estático ya que apunta en la dirección radial y no hay desplazamiento en este eje. Cuando se supera el rozamiento estático máximo, el auto derrapa.</w:t>
      </w:r>
    </w:p>
    <w:p w14:paraId="0C8B4EE1" w14:textId="4DFFE80A" w:rsidR="00375B8E" w:rsidRDefault="00375B8E" w:rsidP="00375B8E">
      <w:pPr>
        <w:pStyle w:val="Ttulo5"/>
        <w:rPr>
          <w:lang w:val="es-AR"/>
        </w:rPr>
      </w:pPr>
      <w:r>
        <w:rPr>
          <w:lang w:val="es-AR"/>
        </w:rPr>
        <w:t>Curvas peraltadas</w:t>
      </w:r>
    </w:p>
    <w:p w14:paraId="57EFC549" w14:textId="2BB6ADEF" w:rsidR="00F7239E" w:rsidRDefault="00F7239E" w:rsidP="00F7239E">
      <w:pPr>
        <w:rPr>
          <w:lang w:val="es-AR"/>
        </w:rPr>
      </w:pPr>
      <w:r w:rsidRPr="00375B8E">
        <w:rPr>
          <w:lang w:val="es-AR"/>
        </w:rPr>
        <w:t>El</w:t>
      </w:r>
      <w:r>
        <w:rPr>
          <w:lang w:val="es-AR"/>
        </w:rPr>
        <w:t xml:space="preserve"> peralte hace que el auto esté inclinado hacia el centro de la trayectoria, teniendo la fuerza normal una componente centrípeta.</w:t>
      </w:r>
      <w:r w:rsidR="008B6A64">
        <w:rPr>
          <w:lang w:val="es-AR"/>
        </w:rPr>
        <w:t xml:space="preserve"> De esta forma, el auto no necesitaría fricción para mantener el radio de giro</w:t>
      </w:r>
      <w:r w:rsidR="00E10CF0">
        <w:rPr>
          <w:lang w:val="es-AR"/>
        </w:rPr>
        <w:t xml:space="preserve"> a cierta velocidad</w:t>
      </w:r>
      <w:r w:rsidR="008B6A64">
        <w:rPr>
          <w:lang w:val="es-AR"/>
        </w:rPr>
        <w:t>.</w:t>
      </w:r>
      <w:r w:rsidR="00E10CF0">
        <w:rPr>
          <w:lang w:val="es-AR"/>
        </w:rPr>
        <w:t xml:space="preserve"> Igualmente, puede haber rozamiento en estos casos y también sería centrípeto.</w:t>
      </w:r>
    </w:p>
    <w:p w14:paraId="1A3B7AAD" w14:textId="2EE83586" w:rsidR="00BA2463" w:rsidRDefault="00BA2463" w:rsidP="00BA2463">
      <w:pPr>
        <w:pStyle w:val="Ttulo4"/>
        <w:rPr>
          <w:lang w:val="es-AR"/>
        </w:rPr>
      </w:pPr>
      <w:r>
        <w:rPr>
          <w:lang w:val="es-AR"/>
        </w:rPr>
        <w:t>Satélites en órbita</w:t>
      </w:r>
    </w:p>
    <w:p w14:paraId="1D5A17D8" w14:textId="258B11CE" w:rsidR="00BA2463" w:rsidRPr="00BA2463" w:rsidRDefault="00550E82" w:rsidP="00BA2463">
      <w:pPr>
        <w:rPr>
          <w:lang w:val="es-AR"/>
        </w:rPr>
      </w:pPr>
      <w:r>
        <w:rPr>
          <w:lang w:val="es-AR"/>
        </w:rPr>
        <w:t>La fuerza centrípeta (y única fuerza que actúa sobre el satélite) es la fuerza</w:t>
      </w:r>
      <w:r w:rsidR="003A13BC">
        <w:rPr>
          <w:lang w:val="es-AR"/>
        </w:rPr>
        <w:t xml:space="preserve"> gravitatoria; no se usa el peso ya que este es válido en la superficie terrestre.</w:t>
      </w:r>
    </w:p>
    <w:p w14:paraId="36D492D8" w14:textId="06CE9542" w:rsidR="000D163D" w:rsidRDefault="000D163D" w:rsidP="000D163D">
      <w:pPr>
        <w:pStyle w:val="Ttulo3"/>
        <w:rPr>
          <w:lang w:val="es-AR"/>
        </w:rPr>
      </w:pPr>
      <w:r>
        <w:rPr>
          <w:lang w:val="es-AR"/>
        </w:rPr>
        <w:t>Caso especial: movimiento circular con una soga</w:t>
      </w:r>
    </w:p>
    <w:p w14:paraId="14122A1C" w14:textId="0FDFA59D" w:rsidR="000D163D" w:rsidRPr="00064F1F" w:rsidRDefault="000D163D" w:rsidP="000D163D">
      <w:pPr>
        <w:rPr>
          <w:lang w:val="es-AR"/>
        </w:rPr>
      </w:pPr>
      <w:r w:rsidRPr="00064F1F">
        <w:rPr>
          <w:noProof/>
          <w:lang w:val="es-AR"/>
        </w:rPr>
        <w:drawing>
          <wp:anchor distT="0" distB="0" distL="114300" distR="114300" simplePos="0" relativeHeight="251670528" behindDoc="0" locked="0" layoutInCell="1" allowOverlap="1" wp14:anchorId="17E62C25" wp14:editId="74385537">
            <wp:simplePos x="0" y="0"/>
            <wp:positionH relativeFrom="column">
              <wp:posOffset>0</wp:posOffset>
            </wp:positionH>
            <wp:positionV relativeFrom="paragraph">
              <wp:posOffset>-1417</wp:posOffset>
            </wp:positionV>
            <wp:extent cx="1064010" cy="1033976"/>
            <wp:effectExtent l="0" t="0" r="317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64010" cy="1033976"/>
                    </a:xfrm>
                    <a:prstGeom prst="rect">
                      <a:avLst/>
                    </a:prstGeom>
                  </pic:spPr>
                </pic:pic>
              </a:graphicData>
            </a:graphic>
          </wp:anchor>
        </w:drawing>
      </w:r>
      <w:r>
        <w:rPr>
          <w:lang w:val="es-AR"/>
        </w:rPr>
        <w:t xml:space="preserve">Este sistema </w:t>
      </w:r>
      <w:r w:rsidR="003B2C05">
        <w:rPr>
          <w:lang w:val="es-AR"/>
        </w:rPr>
        <w:t xml:space="preserve">(que realiza el movimiento en un plano vertical) </w:t>
      </w:r>
      <w:r>
        <w:rPr>
          <w:lang w:val="es-AR"/>
        </w:rPr>
        <w:t>no puede realizar un MCU, porque para que la aceleración tangencial sea 0 debería haber una fuerza que contrarreste la componente tangencial del peso. Esto no es posible con una soga. Si es reemplazada por una varilla rígida, sí se podría realizar un MCU.</w:t>
      </w:r>
    </w:p>
    <w:p w14:paraId="08AB8331" w14:textId="77777777" w:rsidR="000D163D" w:rsidRPr="00442A08" w:rsidRDefault="000D163D" w:rsidP="00442A08">
      <w:pPr>
        <w:rPr>
          <w:lang w:val="es-AR"/>
        </w:rPr>
      </w:pPr>
    </w:p>
    <w:p w14:paraId="08724FE3" w14:textId="77777777" w:rsidR="00890010" w:rsidRDefault="00890010" w:rsidP="00890010">
      <w:pPr>
        <w:rPr>
          <w:lang w:val="es-AR"/>
        </w:rPr>
      </w:pPr>
    </w:p>
    <w:p w14:paraId="246F5D15" w14:textId="77777777" w:rsidR="00890010" w:rsidRDefault="00890010" w:rsidP="00890010">
      <w:pPr>
        <w:pStyle w:val="Ttulo2"/>
        <w:rPr>
          <w:lang w:val="es-AR"/>
        </w:rPr>
      </w:pPr>
      <w:r>
        <w:rPr>
          <w:lang w:val="es-AR"/>
        </w:rPr>
        <w:lastRenderedPageBreak/>
        <w:t>Movimiento oscilatorio</w:t>
      </w:r>
    </w:p>
    <w:p w14:paraId="5F52A925" w14:textId="0A01DB05" w:rsidR="009C0ACF" w:rsidRDefault="009C0ACF" w:rsidP="009C0ACF">
      <w:pPr>
        <w:rPr>
          <w:lang w:val="es-AR"/>
        </w:rPr>
      </w:pPr>
      <w:r>
        <w:rPr>
          <w:lang w:val="es-AR"/>
        </w:rPr>
        <w:t>Se caracteriza por la existencia de una posición de equilibrio alrededor de la cual el cuerpo oscila periódicamente en el tiempo</w:t>
      </w:r>
      <w:r w:rsidR="00854A06">
        <w:rPr>
          <w:lang w:val="es-AR"/>
        </w:rPr>
        <w:t xml:space="preserve"> con una cierta amplitud</w:t>
      </w:r>
      <w:r>
        <w:rPr>
          <w:lang w:val="es-AR"/>
        </w:rPr>
        <w:t xml:space="preserve">. El tipo más sencillo de oscilación sucede cuando la fuerza de restitución, aquella que tiende a regresar el sistema a su posición de equilibrio, es directamente proporcional al desplazamiento con respecto </w:t>
      </w:r>
      <w:r w:rsidR="00854A06">
        <w:rPr>
          <w:lang w:val="es-AR"/>
        </w:rPr>
        <w:t xml:space="preserve">a la posición de equilibrio </w:t>
      </w:r>
      <w:r>
        <w:rPr>
          <w:lang w:val="es-AR"/>
        </w:rPr>
        <w:t>(</w:t>
      </w:r>
      <w:r>
        <w:rPr>
          <w:b/>
          <w:bCs/>
          <w:lang w:val="es-AR"/>
        </w:rPr>
        <w:t>movimiento armónico simple</w:t>
      </w:r>
      <w:r w:rsidRPr="009C0ACF">
        <w:rPr>
          <w:lang w:val="es-AR"/>
        </w:rPr>
        <w:t xml:space="preserve"> o </w:t>
      </w:r>
      <w:r>
        <w:rPr>
          <w:b/>
          <w:bCs/>
          <w:lang w:val="es-AR"/>
        </w:rPr>
        <w:t>MAS</w:t>
      </w:r>
      <w:r>
        <w:rPr>
          <w:lang w:val="es-AR"/>
        </w:rPr>
        <w:t xml:space="preserve">). Un </w:t>
      </w:r>
      <w:r>
        <w:rPr>
          <w:i/>
          <w:iCs/>
          <w:lang w:val="es-AR"/>
        </w:rPr>
        <w:t xml:space="preserve">oscilador </w:t>
      </w:r>
      <w:r w:rsidRPr="009C0ACF">
        <w:rPr>
          <w:i/>
          <w:iCs/>
          <w:lang w:val="es-AR"/>
        </w:rPr>
        <w:t>armónico</w:t>
      </w:r>
      <w:r>
        <w:rPr>
          <w:lang w:val="es-AR"/>
        </w:rPr>
        <w:t xml:space="preserve"> es un cuerpo que está en MAS.</w:t>
      </w:r>
    </w:p>
    <w:p w14:paraId="012FEB54" w14:textId="77777777" w:rsidR="009C0ACF" w:rsidRDefault="009C0ACF" w:rsidP="009C0ACF">
      <w:pPr>
        <w:rPr>
          <w:lang w:val="es-AR"/>
        </w:rPr>
      </w:pPr>
      <w:r w:rsidRPr="0092742E">
        <w:rPr>
          <w:noProof/>
          <w:lang w:val="es-AR"/>
        </w:rPr>
        <w:drawing>
          <wp:anchor distT="0" distB="0" distL="114300" distR="114300" simplePos="0" relativeHeight="251666432" behindDoc="0" locked="0" layoutInCell="1" allowOverlap="1" wp14:anchorId="351A544C" wp14:editId="4E20B349">
            <wp:simplePos x="0" y="0"/>
            <wp:positionH relativeFrom="margin">
              <wp:align>left</wp:align>
            </wp:positionH>
            <wp:positionV relativeFrom="paragraph">
              <wp:posOffset>9818</wp:posOffset>
            </wp:positionV>
            <wp:extent cx="1847850" cy="2947521"/>
            <wp:effectExtent l="0" t="0" r="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47850" cy="2947521"/>
                    </a:xfrm>
                    <a:prstGeom prst="rect">
                      <a:avLst/>
                    </a:prstGeom>
                  </pic:spPr>
                </pic:pic>
              </a:graphicData>
            </a:graphic>
          </wp:anchor>
        </w:drawing>
      </w:r>
      <w:r w:rsidRPr="00AC0E47">
        <w:rPr>
          <w:lang w:val="es-AR"/>
        </w:rPr>
        <w:t>El</w:t>
      </w:r>
      <w:r>
        <w:rPr>
          <w:lang w:val="es-AR"/>
        </w:rPr>
        <w:t xml:space="preserve"> comportamiento del sistema en un MAS está dado por la siguiente ecuación diferencial lineal de segundo orden: </w:t>
      </w:r>
      <m:oMath>
        <m:acc>
          <m:accPr>
            <m:chr m:val="̈"/>
            <m:ctrlPr>
              <w:rPr>
                <w:rFonts w:ascii="Cambria Math" w:hAnsi="Cambria Math"/>
                <w:i/>
                <w:highlight w:val="cyan"/>
                <w:lang w:val="es-AR"/>
              </w:rPr>
            </m:ctrlPr>
          </m:accPr>
          <m:e>
            <m:r>
              <w:rPr>
                <w:rFonts w:ascii="Cambria Math" w:hAnsi="Cambria Math"/>
                <w:highlight w:val="cyan"/>
                <w:lang w:val="es-AR"/>
              </w:rPr>
              <m:t>x</m:t>
            </m:r>
          </m:e>
        </m:acc>
        <m:r>
          <w:rPr>
            <w:rFonts w:ascii="Cambria Math" w:hAnsi="Cambria Math"/>
            <w:highlight w:val="cyan"/>
            <w:lang w:val="es-AR"/>
          </w:rPr>
          <m:t>+</m:t>
        </m:r>
        <m:sSup>
          <m:sSupPr>
            <m:ctrlPr>
              <w:rPr>
                <w:rFonts w:ascii="Cambria Math" w:hAnsi="Cambria Math"/>
                <w:i/>
                <w:szCs w:val="20"/>
                <w:highlight w:val="cyan"/>
                <w:lang w:val="es-AR"/>
              </w:rPr>
            </m:ctrlPr>
          </m:sSupPr>
          <m:e>
            <m:r>
              <w:rPr>
                <w:rFonts w:ascii="Cambria Math" w:hAnsi="Cambria Math"/>
                <w:highlight w:val="cyan"/>
                <w:lang w:val="es-AR"/>
              </w:rPr>
              <m:t>ω</m:t>
            </m:r>
          </m:e>
          <m:sup>
            <m:r>
              <w:rPr>
                <w:rFonts w:ascii="Cambria Math" w:hAnsi="Cambria Math"/>
                <w:highlight w:val="cyan"/>
                <w:lang w:val="es-AR"/>
              </w:rPr>
              <m:t>2</m:t>
            </m:r>
          </m:sup>
        </m:sSup>
        <m:r>
          <w:rPr>
            <w:rFonts w:ascii="Cambria Math" w:hAnsi="Cambria Math"/>
            <w:highlight w:val="cyan"/>
            <w:lang w:val="es-AR"/>
          </w:rPr>
          <m:t>.x=0</m:t>
        </m:r>
      </m:oMath>
      <w:r>
        <w:rPr>
          <w:lang w:val="es-AR"/>
        </w:rPr>
        <w:t xml:space="preserve">. Las soluciones de la misma son de la forma: </w:t>
      </w:r>
      <w:r>
        <w:rPr>
          <w:lang w:val="es-AR"/>
        </w:rPr>
        <w:br/>
      </w:r>
      <m:oMath>
        <m:r>
          <w:rPr>
            <w:rFonts w:ascii="Cambria Math" w:hAnsi="Cambria Math"/>
            <w:highlight w:val="cyan"/>
            <w:lang w:val="es-AR"/>
          </w:rPr>
          <m:t>x</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=A.</m:t>
        </m:r>
        <m:func>
          <m:funcPr>
            <m:ctrlPr>
              <w:rPr>
                <w:rFonts w:ascii="Cambria Math" w:hAnsi="Cambria Math"/>
                <w:i/>
                <w:highlight w:val="cyan"/>
                <w:lang w:val="es-AR"/>
              </w:rPr>
            </m:ctrlPr>
          </m:funcPr>
          <m:fName>
            <m:r>
              <m:rPr>
                <m:sty m:val="p"/>
              </m:rPr>
              <w:rPr>
                <w:rFonts w:ascii="Cambria Math" w:hAnsi="Cambria Math"/>
                <w:highlight w:val="cyan"/>
                <w:lang w:val="es-AR"/>
              </w:rPr>
              <m:t>cos</m:t>
            </m:r>
          </m:fName>
          <m:e>
            <m:d>
              <m:dPr>
                <m:ctrlPr>
                  <w:rPr>
                    <w:rFonts w:ascii="Cambria Math" w:hAnsi="Cambria Math"/>
                    <w:i/>
                    <w:highlight w:val="cyan"/>
                    <w:lang w:val="es-AR"/>
                  </w:rPr>
                </m:ctrlPr>
              </m:dPr>
              <m:e>
                <m:r>
                  <w:rPr>
                    <w:rFonts w:ascii="Cambria Math" w:hAnsi="Cambria Math"/>
                    <w:highlight w:val="cyan"/>
                    <w:lang w:val="es-AR"/>
                  </w:rPr>
                  <m:t>ω.t+φ</m:t>
                </m:r>
              </m:e>
            </m:d>
          </m:e>
        </m:func>
      </m:oMath>
      <w:r>
        <w:rPr>
          <w:lang w:val="es-AR"/>
        </w:rPr>
        <w:t xml:space="preserve"> o </w:t>
      </w:r>
      <m:oMath>
        <m:r>
          <w:rPr>
            <w:rFonts w:ascii="Cambria Math" w:hAnsi="Cambria Math"/>
            <w:highlight w:val="cyan"/>
            <w:lang w:val="es-AR"/>
          </w:rPr>
          <m:t>x</m:t>
        </m:r>
        <m:d>
          <m:dPr>
            <m:ctrlPr>
              <w:rPr>
                <w:rFonts w:ascii="Cambria Math" w:hAnsi="Cambria Math"/>
                <w:i/>
                <w:highlight w:val="cyan"/>
                <w:lang w:val="es-AR"/>
              </w:rPr>
            </m:ctrlPr>
          </m:dPr>
          <m:e>
            <m:r>
              <w:rPr>
                <w:rFonts w:ascii="Cambria Math" w:hAnsi="Cambria Math"/>
                <w:highlight w:val="cyan"/>
                <w:lang w:val="es-AR"/>
              </w:rPr>
              <m:t>t</m:t>
            </m:r>
          </m:e>
        </m:d>
        <m:r>
          <w:rPr>
            <w:rFonts w:ascii="Cambria Math" w:hAnsi="Cambria Math"/>
            <w:highlight w:val="cyan"/>
            <w:lang w:val="es-AR"/>
          </w:rPr>
          <m:t>=A.</m:t>
        </m:r>
        <m:r>
          <m:rPr>
            <m:sty m:val="p"/>
          </m:rPr>
          <w:rPr>
            <w:rFonts w:ascii="Cambria Math" w:hAnsi="Cambria Math"/>
            <w:highlight w:val="cyan"/>
            <w:lang w:val="es-AR"/>
          </w:rPr>
          <m:t>sen⁡</m:t>
        </m:r>
        <m:r>
          <w:rPr>
            <w:rFonts w:ascii="Cambria Math" w:hAnsi="Cambria Math"/>
            <w:highlight w:val="cyan"/>
            <w:lang w:val="es-AR"/>
          </w:rPr>
          <m:t>(ω.t+φ)</m:t>
        </m:r>
      </m:oMath>
      <w:r>
        <w:rPr>
          <w:lang w:val="es-AR"/>
        </w:rPr>
        <w:t xml:space="preserve">, donde A es la amplitud del movimiento (con respecto a la posición de equilibrio), </w:t>
      </w:r>
      <w:commentRangeStart w:id="11"/>
      <w:r>
        <w:rPr>
          <w:rFonts w:cstheme="minorHAnsi"/>
          <w:lang w:val="es-AR"/>
        </w:rPr>
        <w:t>ω</w:t>
      </w:r>
      <w:r>
        <w:rPr>
          <w:lang w:val="es-AR"/>
        </w:rPr>
        <w:t xml:space="preserve"> la frecuencia de oscilación/angular</w:t>
      </w:r>
      <w:commentRangeEnd w:id="11"/>
      <w:r>
        <w:rPr>
          <w:rStyle w:val="Refdecomentario"/>
        </w:rPr>
        <w:commentReference w:id="11"/>
      </w:r>
      <w:r>
        <w:rPr>
          <w:lang w:val="es-AR"/>
        </w:rPr>
        <w:t xml:space="preserve"> y </w:t>
      </w:r>
      <w:r>
        <w:rPr>
          <w:rFonts w:cstheme="minorHAnsi"/>
          <w:lang w:val="es-AR"/>
        </w:rPr>
        <w:t>φ</w:t>
      </w:r>
      <w:r>
        <w:rPr>
          <w:lang w:val="es-AR"/>
        </w:rPr>
        <w:t xml:space="preserve"> es la “fase inicial” (el ángulo barrido a tiempo 0 con respecto al origen).</w:t>
      </w:r>
    </w:p>
    <w:p w14:paraId="2663A4CC" w14:textId="77777777" w:rsidR="009C0ACF" w:rsidRDefault="009C0ACF" w:rsidP="009C0ACF">
      <w:pPr>
        <w:rPr>
          <w:lang w:val="es-AR"/>
        </w:rPr>
      </w:pPr>
      <w:r>
        <w:rPr>
          <w:lang w:val="es-AR"/>
        </w:rPr>
        <w:t xml:space="preserve">La velocidad y la aceleración se obtienen derivando con respecto del tiempo. </w:t>
      </w:r>
      <w:commentRangeStart w:id="12"/>
      <w:r>
        <w:rPr>
          <w:lang w:val="es-AR"/>
        </w:rPr>
        <w:t>En las posiciones x=A y x=–A la velocidad es cero y la magnitud de la aceleración es máxima; en la posición de equilibrio la rapidez es máxima y la aceleración es cero.</w:t>
      </w:r>
      <w:commentRangeEnd w:id="12"/>
      <w:r>
        <w:rPr>
          <w:rStyle w:val="Refdecomentario"/>
        </w:rPr>
        <w:commentReference w:id="12"/>
      </w:r>
    </w:p>
    <w:p w14:paraId="57B5F130" w14:textId="77777777" w:rsidR="009C0ACF" w:rsidRDefault="009C0ACF" w:rsidP="009C0ACF">
      <w:pPr>
        <w:rPr>
          <w:lang w:val="es-ES"/>
        </w:rPr>
      </w:pPr>
      <w:r>
        <w:rPr>
          <w:lang w:val="es-AR"/>
        </w:rPr>
        <w:t xml:space="preserve">En un MAS, el </w:t>
      </w:r>
      <w:r>
        <w:rPr>
          <w:i/>
          <w:iCs/>
          <w:lang w:val="es-AR"/>
        </w:rPr>
        <w:t>per</w:t>
      </w:r>
      <w:r>
        <w:rPr>
          <w:i/>
          <w:iCs/>
          <w:lang w:val="es-ES"/>
        </w:rPr>
        <w:t>iodo</w:t>
      </w:r>
      <w:r>
        <w:rPr>
          <w:lang w:val="es-ES"/>
        </w:rPr>
        <w:t xml:space="preserve"> es el tiempo que se tarda en hacer un ciclo; es decir, en volver a una misma posición, y se calcula utilizando la frecuencia angular al igual que en movimiento circular.</w:t>
      </w:r>
    </w:p>
    <w:p w14:paraId="79F2A3ED" w14:textId="77777777" w:rsidR="009C0ACF" w:rsidRDefault="009C0ACF" w:rsidP="009C0ACF">
      <w:pPr>
        <w:rPr>
          <w:lang w:val="es-ES"/>
        </w:rPr>
      </w:pPr>
    </w:p>
    <w:p w14:paraId="6C87A964" w14:textId="77777777" w:rsidR="00890010" w:rsidRDefault="00890010" w:rsidP="00890010">
      <w:pPr>
        <w:pStyle w:val="Ttulo3"/>
        <w:rPr>
          <w:lang w:val="es-AR"/>
        </w:rPr>
      </w:pPr>
      <w:r>
        <w:rPr>
          <w:lang w:val="es-AR"/>
        </w:rPr>
        <w:t>Resortes</w:t>
      </w:r>
    </w:p>
    <w:p w14:paraId="2B7A498E" w14:textId="77777777" w:rsidR="009C0ACF" w:rsidRPr="009B6153" w:rsidRDefault="009C0ACF" w:rsidP="009C0ACF">
      <w:pPr>
        <w:rPr>
          <w:lang w:val="es-ES"/>
        </w:rPr>
      </w:pPr>
      <w:r>
        <w:rPr>
          <w:lang w:val="es-AR"/>
        </w:rPr>
        <w:t xml:space="preserve">Tratamos con </w:t>
      </w:r>
      <w:commentRangeStart w:id="13"/>
      <w:r>
        <w:rPr>
          <w:lang w:val="es-AR"/>
        </w:rPr>
        <w:t xml:space="preserve">resortes ideales (m=0) </w:t>
      </w:r>
      <w:commentRangeStart w:id="14"/>
      <w:r>
        <w:rPr>
          <w:lang w:val="es-AR"/>
        </w:rPr>
        <w:t>y que obedecen la ley de Hooke</w:t>
      </w:r>
      <w:commentRangeEnd w:id="14"/>
      <w:r>
        <w:rPr>
          <w:rStyle w:val="Refdecomentario"/>
        </w:rPr>
        <w:commentReference w:id="14"/>
      </w:r>
      <w:r>
        <w:rPr>
          <w:lang w:val="es-AR"/>
        </w:rPr>
        <w:t xml:space="preserve">: </w:t>
      </w:r>
      <m:oMath>
        <m:acc>
          <m:accPr>
            <m:chr m:val="⃗"/>
            <m:ctrlPr>
              <w:rPr>
                <w:rFonts w:ascii="Cambria Math" w:hAnsi="Cambria Math"/>
                <w:i/>
                <w:highlight w:val="cyan"/>
                <w:lang w:val="es-AR"/>
              </w:rPr>
            </m:ctrlPr>
          </m:accPr>
          <m:e>
            <m:sSub>
              <m:sSubPr>
                <m:ctrlPr>
                  <w:rPr>
                    <w:rFonts w:ascii="Cambria Math" w:hAnsi="Cambria Math"/>
                    <w:i/>
                    <w:highlight w:val="cyan"/>
                    <w:lang w:val="es-AR"/>
                  </w:rPr>
                </m:ctrlPr>
              </m:sSubPr>
              <m:e>
                <m:r>
                  <w:rPr>
                    <w:rFonts w:ascii="Cambria Math" w:hAnsi="Cambria Math"/>
                    <w:highlight w:val="cyan"/>
                    <w:lang w:val="es-AR"/>
                  </w:rPr>
                  <m:t>F</m:t>
                </m:r>
              </m:e>
              <m:sub>
                <m:r>
                  <w:rPr>
                    <w:rFonts w:ascii="Cambria Math" w:hAnsi="Cambria Math"/>
                    <w:highlight w:val="cyan"/>
                    <w:lang w:val="es-AR"/>
                  </w:rPr>
                  <m:t>e</m:t>
                </m:r>
              </m:sub>
            </m:sSub>
          </m:e>
        </m:acc>
        <m:r>
          <w:rPr>
            <w:rFonts w:ascii="Cambria Math" w:hAnsi="Cambria Math"/>
            <w:highlight w:val="cyan"/>
            <w:lang w:val="es-AR"/>
          </w:rPr>
          <m:t>=-k.</m:t>
        </m:r>
        <m:acc>
          <m:accPr>
            <m:chr m:val="⃗"/>
            <m:ctrlPr>
              <w:rPr>
                <w:rFonts w:ascii="Cambria Math" w:hAnsi="Cambria Math"/>
                <w:i/>
                <w:highlight w:val="cyan"/>
                <w:lang w:val="es-AR"/>
              </w:rPr>
            </m:ctrlPr>
          </m:accPr>
          <m:e>
            <m:r>
              <w:rPr>
                <w:rFonts w:ascii="Cambria Math" w:hAnsi="Cambria Math"/>
                <w:highlight w:val="cyan"/>
                <w:lang w:val="es-AR"/>
              </w:rPr>
              <m:t>∆l</m:t>
            </m:r>
          </m:e>
        </m:acc>
        <m:r>
          <w:rPr>
            <w:rFonts w:ascii="Cambria Math" w:hAnsi="Cambria Math"/>
            <w:highlight w:val="cyan"/>
            <w:lang w:val="es-AR"/>
          </w:rPr>
          <m:t>=-k(x-</m:t>
        </m:r>
        <m:sSub>
          <m:sSubPr>
            <m:ctrlPr>
              <w:rPr>
                <w:rFonts w:ascii="Cambria Math" w:hAnsi="Cambria Math"/>
                <w:i/>
                <w:highlight w:val="cyan"/>
                <w:lang w:val="es-AR"/>
              </w:rPr>
            </m:ctrlPr>
          </m:sSubPr>
          <m:e>
            <m:r>
              <w:rPr>
                <w:rFonts w:ascii="Cambria Math" w:hAnsi="Cambria Math"/>
                <w:highlight w:val="cyan"/>
                <w:lang w:val="es-AR"/>
              </w:rPr>
              <m:t>x</m:t>
            </m:r>
          </m:e>
          <m:sub>
            <m:r>
              <w:rPr>
                <w:rFonts w:ascii="Cambria Math" w:hAnsi="Cambria Math"/>
                <w:highlight w:val="cyan"/>
                <w:lang w:val="es-AR"/>
              </w:rPr>
              <m:t>0</m:t>
            </m:r>
          </m:sub>
        </m:sSub>
        <m:r>
          <w:rPr>
            <w:rFonts w:ascii="Cambria Math" w:hAnsi="Cambria Math"/>
            <w:highlight w:val="cyan"/>
            <w:lang w:val="es-AR"/>
          </w:rPr>
          <m:t>)</m:t>
        </m:r>
        <m:acc>
          <m:accPr>
            <m:ctrlPr>
              <w:rPr>
                <w:rFonts w:ascii="Cambria Math" w:hAnsi="Cambria Math"/>
                <w:i/>
                <w:highlight w:val="cyan"/>
                <w:lang w:val="es-AR"/>
              </w:rPr>
            </m:ctrlPr>
          </m:accPr>
          <m:e>
            <m:r>
              <w:rPr>
                <w:rFonts w:ascii="Cambria Math" w:hAnsi="Cambria Math"/>
                <w:highlight w:val="cyan"/>
                <w:lang w:val="es-AR"/>
              </w:rPr>
              <m:t>x</m:t>
            </m:r>
          </m:e>
        </m:acc>
      </m:oMath>
      <w:r>
        <w:rPr>
          <w:lang w:val="es-AR"/>
        </w:rPr>
        <w:t xml:space="preserve"> (fuerza elástica ejercida por el resorte), donde </w:t>
      </w:r>
      <w:r>
        <w:rPr>
          <w:i/>
          <w:iCs/>
          <w:lang w:val="es-AR"/>
        </w:rPr>
        <w:t>k</w:t>
      </w:r>
      <w:r>
        <w:rPr>
          <w:lang w:val="es-AR"/>
        </w:rPr>
        <w:t xml:space="preserve"> es la constante elástica del resorte tal que [k]=N/m y </w:t>
      </w:r>
      <w:commentRangeStart w:id="15"/>
      <w:r>
        <w:rPr>
          <w:lang w:val="es-AR"/>
        </w:rPr>
        <w:t>x</w:t>
      </w:r>
      <w:r w:rsidRPr="00E35FE5">
        <w:rPr>
          <w:vertAlign w:val="subscript"/>
          <w:lang w:val="es-AR"/>
        </w:rPr>
        <w:t>0</w:t>
      </w:r>
      <w:r>
        <w:rPr>
          <w:lang w:val="es-AR"/>
        </w:rPr>
        <w:t xml:space="preserve"> la posición de equilibrio</w:t>
      </w:r>
      <w:commentRangeEnd w:id="15"/>
      <w:r>
        <w:rPr>
          <w:rStyle w:val="Refdecomentario"/>
        </w:rPr>
        <w:commentReference w:id="15"/>
      </w:r>
      <w:r>
        <w:rPr>
          <w:lang w:val="es-AR"/>
        </w:rPr>
        <w:t xml:space="preserve">. La constante </w:t>
      </w:r>
      <w:r w:rsidRPr="009C0ACF">
        <w:rPr>
          <w:i/>
          <w:iCs/>
          <w:lang w:val="es-AR"/>
        </w:rPr>
        <w:t>k</w:t>
      </w:r>
      <w:r>
        <w:rPr>
          <w:lang w:val="es-AR"/>
        </w:rPr>
        <w:t xml:space="preserve"> e</w:t>
      </w:r>
      <w:r w:rsidRPr="009C0ACF">
        <w:rPr>
          <w:lang w:val="es-AR"/>
        </w:rPr>
        <w:t>stá</w:t>
      </w:r>
      <w:r>
        <w:rPr>
          <w:lang w:val="es-AR"/>
        </w:rPr>
        <w:t xml:space="preserve"> asociada al material del resorte.</w:t>
      </w:r>
      <w:commentRangeEnd w:id="13"/>
      <w:r>
        <w:rPr>
          <w:rStyle w:val="Refdecomentario"/>
        </w:rPr>
        <w:commentReference w:id="13"/>
      </w:r>
      <w:r w:rsidRPr="009B6153">
        <w:rPr>
          <w:lang w:val="es-ES"/>
        </w:rPr>
        <w:t xml:space="preserve"> </w:t>
      </w:r>
      <w:r>
        <w:rPr>
          <w:lang w:val="es-ES"/>
        </w:rPr>
        <w:t>La fuerza elástica es la fuerza restitutiva que tiende a regresar al resorte a la posición de equilibrio cuando se lo estira o comprime. Al ser directamente proporcional al desplazamiento con respecto al equilibrio, se trata de un MAS.</w:t>
      </w:r>
    </w:p>
    <w:p w14:paraId="0D64998A" w14:textId="77777777" w:rsidR="009C0ACF" w:rsidRPr="009C0ACF" w:rsidRDefault="009C0ACF" w:rsidP="009C0ACF">
      <w:pPr>
        <w:rPr>
          <w:lang w:val="es-ES"/>
        </w:rPr>
      </w:pPr>
      <w:r>
        <w:rPr>
          <w:lang w:val="es-AR"/>
        </w:rPr>
        <w:t>Cuando se trata de un</w:t>
      </w:r>
      <w:r w:rsidR="00BB0A60">
        <w:rPr>
          <w:lang w:val="es-AR"/>
        </w:rPr>
        <w:t xml:space="preserve"> MAS con un</w:t>
      </w:r>
      <w:r>
        <w:rPr>
          <w:lang w:val="es-AR"/>
        </w:rPr>
        <w:t xml:space="preserve"> resorte, la frecuencia angular </w:t>
      </w:r>
      <m:oMath>
        <m:r>
          <w:rPr>
            <w:rFonts w:ascii="Cambria Math" w:hAnsi="Cambria Math"/>
            <w:lang w:val="es-AR"/>
          </w:rPr>
          <m:t>ω=</m:t>
        </m:r>
        <m:rad>
          <m:radPr>
            <m:degHide m:val="1"/>
            <m:ctrlPr>
              <w:rPr>
                <w:rFonts w:ascii="Cambria Math" w:hAnsi="Cambria Math"/>
                <w:i/>
                <w:szCs w:val="20"/>
                <w:lang w:val="es-AR"/>
              </w:rPr>
            </m:ctrlPr>
          </m:radPr>
          <m:deg/>
          <m:e>
            <m:f>
              <m:fPr>
                <m:ctrlPr>
                  <w:rPr>
                    <w:rFonts w:ascii="Cambria Math" w:hAnsi="Cambria Math"/>
                    <w:i/>
                    <w:lang w:val="es-AR"/>
                  </w:rPr>
                </m:ctrlPr>
              </m:fPr>
              <m:num>
                <m:r>
                  <w:rPr>
                    <w:rFonts w:ascii="Cambria Math" w:hAnsi="Cambria Math"/>
                    <w:lang w:val="es-AR"/>
                  </w:rPr>
                  <m:t>k</m:t>
                </m:r>
              </m:num>
              <m:den>
                <m:r>
                  <w:rPr>
                    <w:rFonts w:ascii="Cambria Math" w:hAnsi="Cambria Math"/>
                    <w:lang w:val="es-AR"/>
                  </w:rPr>
                  <m:t>m</m:t>
                </m:r>
              </m:den>
            </m:f>
          </m:e>
        </m:rad>
      </m:oMath>
      <w:r>
        <w:rPr>
          <w:lang w:val="es-AR"/>
        </w:rPr>
        <w:t>.</w:t>
      </w:r>
    </w:p>
    <w:p w14:paraId="67630B83" w14:textId="77777777" w:rsidR="00890010" w:rsidRDefault="00890010" w:rsidP="00890010">
      <w:pPr>
        <w:pStyle w:val="Ttulo4"/>
        <w:rPr>
          <w:lang w:val="es-AR"/>
        </w:rPr>
      </w:pPr>
      <w:r>
        <w:rPr>
          <w:lang w:val="es-AR"/>
        </w:rPr>
        <w:t>Resorte lineal</w:t>
      </w:r>
    </w:p>
    <w:p w14:paraId="5DBD8C43" w14:textId="77777777" w:rsidR="00BB0A60" w:rsidRDefault="00BB0A60" w:rsidP="00BB0A60">
      <w:pPr>
        <w:rPr>
          <w:rFonts w:eastAsiaTheme="majorEastAsia" w:cstheme="minorHAnsi"/>
          <w:lang w:val="es-AR"/>
        </w:rPr>
      </w:pPr>
      <w:r>
        <w:rPr>
          <w:rFonts w:eastAsiaTheme="majorEastAsia" w:cstheme="minorHAnsi"/>
          <w:lang w:val="es-AR"/>
        </w:rPr>
        <w:t>La posición de equilibrio coincide con la longitud natural del resorte.</w:t>
      </w:r>
    </w:p>
    <w:p w14:paraId="4BBAC0DA" w14:textId="77777777" w:rsidR="00BB0A60" w:rsidRDefault="00BB0A60" w:rsidP="00BB0A60">
      <w:pPr>
        <w:jc w:val="center"/>
        <w:rPr>
          <w:rFonts w:eastAsiaTheme="majorEastAsia" w:cstheme="minorHAnsi"/>
          <w:lang w:val="es-AR"/>
        </w:rPr>
      </w:pPr>
      <w:r>
        <w:rPr>
          <w:rFonts w:eastAsiaTheme="majorEastAsia" w:cstheme="minorHAnsi"/>
          <w:noProof/>
          <w:lang w:val="es-AR"/>
        </w:rPr>
        <w:drawing>
          <wp:inline distT="0" distB="0" distL="0" distR="0" wp14:anchorId="578AE2E4" wp14:editId="062F29D6">
            <wp:extent cx="5943600" cy="1206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56855538" w14:textId="77777777" w:rsidR="00BB0A60" w:rsidRPr="00BB0A60" w:rsidRDefault="00BB0A60" w:rsidP="00BB0A60">
      <w:pPr>
        <w:rPr>
          <w:lang w:val="es-AR"/>
        </w:rPr>
      </w:pPr>
      <w:r>
        <w:rPr>
          <w:lang w:val="es-AR"/>
        </w:rPr>
        <w:lastRenderedPageBreak/>
        <w:t xml:space="preserve">Al plantear las ecuaciones de Newton para la masa enganchada al final del resorte lineal, se obtiene una ecuación diferencial de segundo orden: </w:t>
      </w:r>
      <m:oMath>
        <m:acc>
          <m:accPr>
            <m:chr m:val="̈"/>
            <m:ctrlPr>
              <w:rPr>
                <w:rFonts w:ascii="Cambria Math" w:hAnsi="Cambria Math"/>
                <w:i/>
                <w:szCs w:val="20"/>
                <w:lang w:val="es-AR"/>
              </w:rPr>
            </m:ctrlPr>
          </m:accPr>
          <m:e>
            <m:r>
              <w:rPr>
                <w:rFonts w:ascii="Cambria Math" w:hAnsi="Cambria Math"/>
                <w:lang w:val="es-AR"/>
              </w:rPr>
              <m:t>x</m:t>
            </m:r>
          </m:e>
        </m:acc>
        <m:r>
          <w:rPr>
            <w:rFonts w:ascii="Cambria Math" w:hAnsi="Cambria Math"/>
            <w:lang w:val="es-AR"/>
          </w:rPr>
          <m:t>+</m:t>
        </m:r>
        <m:f>
          <m:fPr>
            <m:ctrlPr>
              <w:rPr>
                <w:rFonts w:ascii="Cambria Math" w:hAnsi="Cambria Math"/>
                <w:i/>
                <w:lang w:val="es-AR"/>
              </w:rPr>
            </m:ctrlPr>
          </m:fPr>
          <m:num>
            <m:r>
              <w:rPr>
                <w:rFonts w:ascii="Cambria Math" w:hAnsi="Cambria Math"/>
                <w:lang w:val="es-AR"/>
              </w:rPr>
              <m:t>k</m:t>
            </m:r>
          </m:num>
          <m:den>
            <m:r>
              <w:rPr>
                <w:rFonts w:ascii="Cambria Math" w:hAnsi="Cambria Math"/>
                <w:lang w:val="es-AR"/>
              </w:rPr>
              <m:t>m</m:t>
            </m:r>
          </m:den>
        </m:f>
        <m:r>
          <w:rPr>
            <w:rFonts w:ascii="Cambria Math" w:hAnsi="Cambria Math"/>
            <w:lang w:val="es-AR"/>
          </w:rPr>
          <m:t>x=0</m:t>
        </m:r>
      </m:oMath>
      <w:r>
        <w:rPr>
          <w:lang w:val="es-AR"/>
        </w:rPr>
        <w:t xml:space="preserve">, como se espera para un MAS. Las soluciones son del tipo: </w:t>
      </w:r>
      <m:oMath>
        <m:r>
          <w:rPr>
            <w:rFonts w:ascii="Cambria Math" w:hAnsi="Cambria Math"/>
            <w:lang w:val="es-ES"/>
          </w:rPr>
          <m:t>x</m:t>
        </m:r>
        <m:d>
          <m:dPr>
            <m:ctrlPr>
              <w:rPr>
                <w:rFonts w:ascii="Cambria Math" w:hAnsi="Cambria Math"/>
                <w:i/>
                <w:lang w:val="es-ES"/>
              </w:rPr>
            </m:ctrlPr>
          </m:dPr>
          <m:e>
            <m:r>
              <w:rPr>
                <w:rFonts w:ascii="Cambria Math" w:hAnsi="Cambria Math"/>
                <w:lang w:val="es-ES"/>
              </w:rPr>
              <m:t>t</m:t>
            </m:r>
          </m:e>
        </m:d>
        <m:r>
          <w:rPr>
            <w:rFonts w:ascii="Cambria Math" w:hAnsi="Cambria Math"/>
            <w:lang w:val="es-ES"/>
          </w:rPr>
          <m:t>=A.</m:t>
        </m:r>
        <m:func>
          <m:funcPr>
            <m:ctrlPr>
              <w:rPr>
                <w:rFonts w:ascii="Cambria Math" w:hAnsi="Cambria Math"/>
                <w:lang w:val="es-ES"/>
              </w:rPr>
            </m:ctrlPr>
          </m:funcPr>
          <m:fName>
            <m:r>
              <m:rPr>
                <m:sty m:val="p"/>
              </m:rPr>
              <w:rPr>
                <w:rFonts w:ascii="Cambria Math" w:hAnsi="Cambria Math"/>
                <w:lang w:val="es-ES"/>
              </w:rPr>
              <m:t>cos</m:t>
            </m:r>
            <m:ctrlPr>
              <w:rPr>
                <w:rFonts w:ascii="Cambria Math" w:hAnsi="Cambria Math"/>
                <w:i/>
                <w:lang w:val="es-ES"/>
              </w:rPr>
            </m:ctrlPr>
          </m:fName>
          <m:e>
            <m:d>
              <m:dPr>
                <m:ctrlPr>
                  <w:rPr>
                    <w:rFonts w:ascii="Cambria Math" w:hAnsi="Cambria Math"/>
                    <w:i/>
                    <w:lang w:val="es-ES"/>
                  </w:rPr>
                </m:ctrlPr>
              </m:dPr>
              <m:e>
                <m:rad>
                  <m:radPr>
                    <m:degHide m:val="1"/>
                    <m:ctrlPr>
                      <w:rPr>
                        <w:rFonts w:ascii="Cambria Math" w:hAnsi="Cambria Math"/>
                        <w:i/>
                        <w:szCs w:val="20"/>
                        <w:lang w:val="es-ES"/>
                      </w:rPr>
                    </m:ctrlPr>
                  </m:radPr>
                  <m:deg/>
                  <m:e>
                    <m:f>
                      <m:fPr>
                        <m:ctrlPr>
                          <w:rPr>
                            <w:rFonts w:ascii="Cambria Math" w:hAnsi="Cambria Math"/>
                            <w:i/>
                            <w:lang w:val="es-ES"/>
                          </w:rPr>
                        </m:ctrlPr>
                      </m:fPr>
                      <m:num>
                        <m:r>
                          <w:rPr>
                            <w:rFonts w:ascii="Cambria Math" w:hAnsi="Cambria Math"/>
                            <w:lang w:val="es-ES"/>
                          </w:rPr>
                          <m:t>k</m:t>
                        </m:r>
                      </m:num>
                      <m:den>
                        <m:r>
                          <w:rPr>
                            <w:rFonts w:ascii="Cambria Math" w:hAnsi="Cambria Math"/>
                            <w:lang w:val="es-ES"/>
                          </w:rPr>
                          <m:t>m</m:t>
                        </m:r>
                      </m:den>
                    </m:f>
                  </m:e>
                </m:rad>
                <m:r>
                  <w:rPr>
                    <w:rFonts w:ascii="Cambria Math" w:hAnsi="Cambria Math"/>
                    <w:lang w:val="es-ES"/>
                  </w:rPr>
                  <m:t>t+φ</m:t>
                </m:r>
              </m:e>
            </m:d>
          </m:e>
        </m:func>
      </m:oMath>
      <w:r>
        <w:rPr>
          <w:lang w:val="es-ES"/>
        </w:rPr>
        <w:t>, o lo mismo con un seno</w:t>
      </w:r>
      <w:r>
        <w:rPr>
          <w:lang w:val="es-AR"/>
        </w:rPr>
        <w:t>.</w:t>
      </w:r>
      <w:commentRangeStart w:id="16"/>
      <w:commentRangeEnd w:id="16"/>
      <w:r>
        <w:rPr>
          <w:rStyle w:val="Refdecomentario"/>
        </w:rPr>
        <w:commentReference w:id="16"/>
      </w:r>
    </w:p>
    <w:p w14:paraId="54232002" w14:textId="77777777" w:rsidR="00890010" w:rsidRDefault="00890010" w:rsidP="00890010">
      <w:pPr>
        <w:pStyle w:val="Ttulo4"/>
        <w:rPr>
          <w:lang w:val="es-AR"/>
        </w:rPr>
      </w:pPr>
      <w:r>
        <w:rPr>
          <w:lang w:val="es-AR"/>
        </w:rPr>
        <w:t>Resorte vertical</w:t>
      </w:r>
    </w:p>
    <w:p w14:paraId="628FBE52" w14:textId="77777777" w:rsidR="00BB0A60" w:rsidRDefault="00BB0A60" w:rsidP="00BB0A60">
      <w:pPr>
        <w:rPr>
          <w:lang w:val="es-AR"/>
        </w:rPr>
      </w:pPr>
      <w:r>
        <w:rPr>
          <w:lang w:val="es-AR"/>
        </w:rPr>
        <w:t>En este caso, la posición de equilibrio no es igual a la longitud natural, ya que se ve afectada por el peso de la masa colgante.</w:t>
      </w:r>
    </w:p>
    <w:p w14:paraId="3F854893" w14:textId="77777777" w:rsidR="00BB0A60" w:rsidRDefault="00BB0A60" w:rsidP="00BB0A60">
      <w:pPr>
        <w:jc w:val="center"/>
        <w:rPr>
          <w:lang w:val="es-AR"/>
        </w:rPr>
      </w:pPr>
      <w:r>
        <w:rPr>
          <w:noProof/>
          <w:lang w:val="es-ES"/>
        </w:rPr>
        <w:drawing>
          <wp:inline distT="0" distB="0" distL="0" distR="0" wp14:anchorId="6C03B35C" wp14:editId="6504C66F">
            <wp:extent cx="4100732" cy="171258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4826" cy="1718467"/>
                    </a:xfrm>
                    <a:prstGeom prst="rect">
                      <a:avLst/>
                    </a:prstGeom>
                    <a:noFill/>
                    <a:ln>
                      <a:noFill/>
                    </a:ln>
                  </pic:spPr>
                </pic:pic>
              </a:graphicData>
            </a:graphic>
          </wp:inline>
        </w:drawing>
      </w:r>
    </w:p>
    <w:p w14:paraId="773E01BF" w14:textId="4D00F7A4" w:rsidR="00BB0A60" w:rsidRDefault="00BB0A60" w:rsidP="00BB0A60">
      <w:pPr>
        <w:rPr>
          <w:lang w:val="es-ES"/>
        </w:rPr>
      </w:pPr>
      <w:r>
        <w:rPr>
          <w:lang w:val="es-AR"/>
        </w:rPr>
        <w:t xml:space="preserve">Planteando las ecuaciones de Newton para la situación de equilibrio, se obtiene que </w:t>
      </w:r>
      <m:oMath>
        <m:sSub>
          <m:sSubPr>
            <m:ctrlPr>
              <w:rPr>
                <w:rFonts w:ascii="Cambria Math" w:hAnsi="Cambria Math"/>
                <w:i/>
                <w:szCs w:val="20"/>
                <w:lang w:val="es-AR"/>
              </w:rPr>
            </m:ctrlPr>
          </m:sSubPr>
          <m:e>
            <m:r>
              <w:rPr>
                <w:rFonts w:ascii="Cambria Math" w:hAnsi="Cambria Math"/>
                <w:lang w:val="es-AR"/>
              </w:rPr>
              <m:t>x</m:t>
            </m:r>
          </m:e>
          <m:sub>
            <m:r>
              <w:rPr>
                <w:rFonts w:ascii="Cambria Math" w:hAnsi="Cambria Math"/>
                <w:lang w:val="es-AR"/>
              </w:rPr>
              <m:t>eq</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mg</m:t>
            </m:r>
          </m:num>
          <m:den>
            <m:r>
              <w:rPr>
                <w:rFonts w:ascii="Cambria Math" w:hAnsi="Cambria Math"/>
                <w:lang w:val="es-AR"/>
              </w:rPr>
              <m:t>k</m:t>
            </m:r>
          </m:den>
        </m:f>
        <m:r>
          <w:rPr>
            <w:rFonts w:ascii="Cambria Math" w:hAnsi="Cambria Math"/>
            <w:lang w:val="es-AR"/>
          </w:rPr>
          <m:t>+</m:t>
        </m:r>
        <m:sSub>
          <m:sSubPr>
            <m:ctrlPr>
              <w:rPr>
                <w:rFonts w:ascii="Cambria Math" w:hAnsi="Cambria Math"/>
                <w:i/>
                <w:szCs w:val="20"/>
                <w:lang w:val="es-AR"/>
              </w:rPr>
            </m:ctrlPr>
          </m:sSubPr>
          <m:e>
            <m:r>
              <w:rPr>
                <w:rFonts w:ascii="Cambria Math" w:hAnsi="Cambria Math"/>
                <w:lang w:val="es-AR"/>
              </w:rPr>
              <m:t>l</m:t>
            </m:r>
          </m:e>
          <m:sub>
            <m:r>
              <w:rPr>
                <w:rFonts w:ascii="Cambria Math" w:hAnsi="Cambria Math"/>
                <w:lang w:val="es-AR"/>
              </w:rPr>
              <m:t>0</m:t>
            </m:r>
          </m:sub>
        </m:sSub>
      </m:oMath>
      <w:r w:rsidRPr="002A01FE">
        <w:rPr>
          <w:lang w:val="es-ES"/>
        </w:rPr>
        <w:t>.</w:t>
      </w:r>
      <w:r>
        <w:rPr>
          <w:lang w:val="es-ES"/>
        </w:rPr>
        <w:t xml:space="preserve"> Luego, planteando el problema dinámico se obtiene una ecuación diferencial no homogénea: </w:t>
      </w:r>
      <m:oMath>
        <m:acc>
          <m:accPr>
            <m:chr m:val="̈"/>
            <m:ctrlPr>
              <w:rPr>
                <w:rFonts w:ascii="Cambria Math" w:hAnsi="Cambria Math"/>
                <w:i/>
                <w:szCs w:val="20"/>
                <w:lang w:val="es-AR"/>
              </w:rPr>
            </m:ctrlPr>
          </m:accPr>
          <m:e>
            <m:r>
              <w:rPr>
                <w:rFonts w:ascii="Cambria Math" w:hAnsi="Cambria Math"/>
                <w:lang w:val="es-AR"/>
              </w:rPr>
              <m:t>x</m:t>
            </m:r>
          </m:e>
        </m:acc>
        <m:r>
          <w:rPr>
            <w:rFonts w:ascii="Cambria Math" w:hAnsi="Cambria Math"/>
            <w:lang w:val="es-AR"/>
          </w:rPr>
          <m:t>+</m:t>
        </m:r>
        <m:f>
          <m:fPr>
            <m:ctrlPr>
              <w:rPr>
                <w:rFonts w:ascii="Cambria Math" w:hAnsi="Cambria Math"/>
                <w:i/>
                <w:lang w:val="es-AR"/>
              </w:rPr>
            </m:ctrlPr>
          </m:fPr>
          <m:num>
            <m:r>
              <w:rPr>
                <w:rFonts w:ascii="Cambria Math" w:hAnsi="Cambria Math"/>
                <w:lang w:val="es-AR"/>
              </w:rPr>
              <m:t>k</m:t>
            </m:r>
          </m:num>
          <m:den>
            <m:r>
              <w:rPr>
                <w:rFonts w:ascii="Cambria Math" w:hAnsi="Cambria Math"/>
                <w:lang w:val="es-AR"/>
              </w:rPr>
              <m:t>m</m:t>
            </m:r>
          </m:den>
        </m:f>
        <m:r>
          <w:rPr>
            <w:rFonts w:ascii="Cambria Math" w:hAnsi="Cambria Math"/>
            <w:lang w:val="es-AR"/>
          </w:rPr>
          <m:t>x=</m:t>
        </m:r>
        <m:f>
          <m:fPr>
            <m:ctrlPr>
              <w:rPr>
                <w:rFonts w:ascii="Cambria Math" w:hAnsi="Cambria Math"/>
                <w:i/>
                <w:szCs w:val="20"/>
                <w:lang w:val="es-ES"/>
              </w:rPr>
            </m:ctrlPr>
          </m:fPr>
          <m:num>
            <m:r>
              <w:rPr>
                <w:rFonts w:ascii="Cambria Math" w:hAnsi="Cambria Math"/>
                <w:lang w:val="es-ES"/>
              </w:rPr>
              <m:t>k</m:t>
            </m:r>
          </m:num>
          <m:den>
            <m:r>
              <w:rPr>
                <w:rFonts w:ascii="Cambria Math" w:hAnsi="Cambria Math"/>
                <w:lang w:val="es-ES"/>
              </w:rPr>
              <m:t>m</m:t>
            </m:r>
          </m:den>
        </m:f>
        <m:sSub>
          <m:sSubPr>
            <m:ctrlPr>
              <w:rPr>
                <w:rFonts w:ascii="Cambria Math" w:hAnsi="Cambria Math"/>
                <w:i/>
                <w:szCs w:val="20"/>
                <w:lang w:val="es-ES"/>
              </w:rPr>
            </m:ctrlPr>
          </m:sSubPr>
          <m:e>
            <m:r>
              <w:rPr>
                <w:rFonts w:ascii="Cambria Math" w:hAnsi="Cambria Math"/>
                <w:szCs w:val="20"/>
                <w:lang w:val="es-ES"/>
              </w:rPr>
              <m:t>x</m:t>
            </m:r>
          </m:e>
          <m:sub>
            <m:r>
              <w:rPr>
                <w:rFonts w:ascii="Cambria Math" w:hAnsi="Cambria Math"/>
                <w:szCs w:val="20"/>
                <w:lang w:val="es-ES"/>
              </w:rPr>
              <m:t>eq</m:t>
            </m:r>
          </m:sub>
        </m:sSub>
      </m:oMath>
      <w:r>
        <w:rPr>
          <w:lang w:val="es-ES"/>
        </w:rPr>
        <w:t xml:space="preserve">. Las soluciones a este tipo de ecuaciones diferenciales son del tipo </w:t>
      </w:r>
      <w:r>
        <w:rPr>
          <w:lang w:val="es-ES"/>
        </w:rPr>
        <w:br/>
      </w:r>
      <m:oMath>
        <m:r>
          <w:rPr>
            <w:rFonts w:ascii="Cambria Math" w:hAnsi="Cambria Math"/>
            <w:lang w:val="es-ES"/>
          </w:rPr>
          <m:t>y</m:t>
        </m:r>
        <m:d>
          <m:dPr>
            <m:ctrlPr>
              <w:rPr>
                <w:rFonts w:ascii="Cambria Math" w:hAnsi="Cambria Math"/>
                <w:i/>
                <w:lang w:val="es-ES"/>
              </w:rPr>
            </m:ctrlPr>
          </m:dPr>
          <m:e>
            <m:r>
              <w:rPr>
                <w:rFonts w:ascii="Cambria Math" w:hAnsi="Cambria Math"/>
                <w:lang w:val="es-ES"/>
              </w:rPr>
              <m:t>t</m:t>
            </m:r>
          </m:e>
        </m:d>
        <m:r>
          <w:rPr>
            <w:rFonts w:ascii="Cambria Math" w:hAnsi="Cambria Math"/>
            <w:lang w:val="es-ES"/>
          </w:rPr>
          <m:t>=A.</m:t>
        </m:r>
        <m:func>
          <m:funcPr>
            <m:ctrlPr>
              <w:rPr>
                <w:rFonts w:ascii="Cambria Math" w:hAnsi="Cambria Math"/>
                <w:lang w:val="es-ES"/>
              </w:rPr>
            </m:ctrlPr>
          </m:funcPr>
          <m:fName>
            <m:r>
              <m:rPr>
                <m:sty m:val="p"/>
              </m:rPr>
              <w:rPr>
                <w:rFonts w:ascii="Cambria Math" w:hAnsi="Cambria Math"/>
                <w:lang w:val="es-ES"/>
              </w:rPr>
              <m:t>cos</m:t>
            </m:r>
            <m:ctrlPr>
              <w:rPr>
                <w:rFonts w:ascii="Cambria Math" w:hAnsi="Cambria Math"/>
                <w:i/>
                <w:lang w:val="es-ES"/>
              </w:rPr>
            </m:ctrlPr>
          </m:fName>
          <m:e>
            <m:d>
              <m:dPr>
                <m:ctrlPr>
                  <w:rPr>
                    <w:rFonts w:ascii="Cambria Math" w:hAnsi="Cambria Math"/>
                    <w:i/>
                    <w:lang w:val="es-ES"/>
                  </w:rPr>
                </m:ctrlPr>
              </m:dPr>
              <m:e>
                <m:rad>
                  <m:radPr>
                    <m:degHide m:val="1"/>
                    <m:ctrlPr>
                      <w:rPr>
                        <w:rFonts w:ascii="Cambria Math" w:hAnsi="Cambria Math"/>
                        <w:i/>
                        <w:szCs w:val="20"/>
                        <w:lang w:val="es-ES"/>
                      </w:rPr>
                    </m:ctrlPr>
                  </m:radPr>
                  <m:deg/>
                  <m:e>
                    <m:f>
                      <m:fPr>
                        <m:ctrlPr>
                          <w:rPr>
                            <w:rFonts w:ascii="Cambria Math" w:hAnsi="Cambria Math"/>
                            <w:i/>
                            <w:lang w:val="es-ES"/>
                          </w:rPr>
                        </m:ctrlPr>
                      </m:fPr>
                      <m:num>
                        <m:r>
                          <w:rPr>
                            <w:rFonts w:ascii="Cambria Math" w:hAnsi="Cambria Math"/>
                            <w:lang w:val="es-ES"/>
                          </w:rPr>
                          <m:t>k</m:t>
                        </m:r>
                      </m:num>
                      <m:den>
                        <m:r>
                          <w:rPr>
                            <w:rFonts w:ascii="Cambria Math" w:hAnsi="Cambria Math"/>
                            <w:lang w:val="es-ES"/>
                          </w:rPr>
                          <m:t>m</m:t>
                        </m:r>
                      </m:den>
                    </m:f>
                  </m:e>
                </m:rad>
                <m:r>
                  <w:rPr>
                    <w:rFonts w:ascii="Cambria Math" w:hAnsi="Cambria Math"/>
                    <w:lang w:val="es-ES"/>
                  </w:rPr>
                  <m:t>t+φ</m:t>
                </m:r>
              </m:e>
            </m:d>
          </m:e>
        </m:func>
        <m:r>
          <w:rPr>
            <w:rFonts w:ascii="Cambria Math" w:hAnsi="Cambria Math"/>
            <w:lang w:val="es-ES"/>
          </w:rPr>
          <m:t>+</m:t>
        </m:r>
        <m:sSub>
          <m:sSubPr>
            <m:ctrlPr>
              <w:rPr>
                <w:rFonts w:ascii="Cambria Math" w:hAnsi="Cambria Math"/>
                <w:i/>
                <w:szCs w:val="20"/>
              </w:rPr>
            </m:ctrlPr>
          </m:sSubPr>
          <m:e>
            <m:r>
              <w:rPr>
                <w:rFonts w:ascii="Cambria Math" w:hAnsi="Cambria Math"/>
              </w:rPr>
              <m:t>x</m:t>
            </m:r>
          </m:e>
          <m:sub>
            <m:r>
              <w:rPr>
                <w:rFonts w:ascii="Cambria Math" w:hAnsi="Cambria Math"/>
                <w:lang w:val="es-ES"/>
              </w:rPr>
              <m:t>eq</m:t>
            </m:r>
          </m:sub>
        </m:sSub>
      </m:oMath>
      <w:r>
        <w:rPr>
          <w:lang w:val="es-ES"/>
        </w:rPr>
        <w:t>.</w:t>
      </w:r>
    </w:p>
    <w:p w14:paraId="39292712" w14:textId="1212D08E" w:rsidR="0099346F" w:rsidRDefault="0099346F" w:rsidP="0099346F">
      <w:pPr>
        <w:pStyle w:val="Ttulo4"/>
        <w:rPr>
          <w:lang w:val="es-ES"/>
        </w:rPr>
      </w:pPr>
      <w:r>
        <w:rPr>
          <w:lang w:val="es-ES"/>
        </w:rPr>
        <w:t>Movimiento armónico amortiguado</w:t>
      </w:r>
    </w:p>
    <w:p w14:paraId="76D788E3" w14:textId="7387CCAE" w:rsidR="0099346F" w:rsidRDefault="0099346F" w:rsidP="0099346F">
      <w:pPr>
        <w:rPr>
          <w:lang w:val="es-ES"/>
        </w:rPr>
      </w:pPr>
      <w:r>
        <w:rPr>
          <w:lang w:val="es-ES"/>
        </w:rPr>
        <w:t>Si se tiene en cuenta la resistencia del fluido en el que se encuentra la masa se trata de un movimiento amortiguado. El efecto de la fuerza elástica y de la resistencia del fluido compiten de alguna forma, y dependiendo cuál pesa más el movimiento puede ser:</w:t>
      </w:r>
    </w:p>
    <w:p w14:paraId="3BC42C1E" w14:textId="01AAD58B" w:rsidR="0099346F" w:rsidRDefault="0099346F" w:rsidP="0099346F">
      <w:pPr>
        <w:pStyle w:val="Prrafodelista"/>
        <w:numPr>
          <w:ilvl w:val="0"/>
          <w:numId w:val="1"/>
        </w:numPr>
        <w:rPr>
          <w:lang w:val="es-ES"/>
        </w:rPr>
      </w:pPr>
      <w:r>
        <w:rPr>
          <w:lang w:val="es-ES"/>
        </w:rPr>
        <w:t>Sub</w:t>
      </w:r>
      <w:r w:rsidR="004F43D7">
        <w:rPr>
          <w:lang w:val="es-ES"/>
        </w:rPr>
        <w:t>–</w:t>
      </w:r>
      <w:r>
        <w:rPr>
          <w:lang w:val="es-ES"/>
        </w:rPr>
        <w:t>amortiguado: el efecto de la fuerza elástica pesa más.</w:t>
      </w:r>
    </w:p>
    <w:p w14:paraId="2B700FAA" w14:textId="347731E0" w:rsidR="0099346F" w:rsidRDefault="0099346F" w:rsidP="0099346F">
      <w:pPr>
        <w:pStyle w:val="Prrafodelista"/>
        <w:numPr>
          <w:ilvl w:val="0"/>
          <w:numId w:val="1"/>
        </w:numPr>
        <w:rPr>
          <w:lang w:val="es-ES"/>
        </w:rPr>
      </w:pPr>
      <w:r>
        <w:rPr>
          <w:lang w:val="es-ES"/>
        </w:rPr>
        <w:t>Sobre</w:t>
      </w:r>
      <w:r w:rsidR="004F43D7">
        <w:rPr>
          <w:lang w:val="es-ES"/>
        </w:rPr>
        <w:t>–</w:t>
      </w:r>
      <w:r>
        <w:rPr>
          <w:lang w:val="es-ES"/>
        </w:rPr>
        <w:t>amortiguado: el efecto de la resistencia del fluido pesa más.</w:t>
      </w:r>
    </w:p>
    <w:p w14:paraId="6F6BA786" w14:textId="7DAE9176" w:rsidR="0099346F" w:rsidRPr="0099346F" w:rsidRDefault="0099346F" w:rsidP="0099346F">
      <w:pPr>
        <w:pStyle w:val="Prrafodelista"/>
        <w:numPr>
          <w:ilvl w:val="0"/>
          <w:numId w:val="1"/>
        </w:numPr>
        <w:rPr>
          <w:lang w:val="es-ES"/>
        </w:rPr>
      </w:pPr>
      <w:r>
        <w:rPr>
          <w:lang w:val="es-ES"/>
        </w:rPr>
        <w:t>Amortiguamiento crítico: ambos tienen la misma magnitud.</w:t>
      </w:r>
    </w:p>
    <w:p w14:paraId="20D5EE21" w14:textId="77777777" w:rsidR="00890010" w:rsidRDefault="00890010" w:rsidP="00890010">
      <w:pPr>
        <w:pStyle w:val="Ttulo3"/>
        <w:rPr>
          <w:lang w:val="es-AR"/>
        </w:rPr>
      </w:pPr>
      <w:r>
        <w:rPr>
          <w:lang w:val="es-AR"/>
        </w:rPr>
        <w:t>Péndulo simple</w:t>
      </w:r>
    </w:p>
    <w:p w14:paraId="4A1D37A3" w14:textId="77777777" w:rsidR="00BB0A60" w:rsidRDefault="00BB0A60" w:rsidP="00BB0A60">
      <w:pPr>
        <w:rPr>
          <w:lang w:val="es-ES"/>
        </w:rPr>
      </w:pPr>
      <w:r>
        <w:rPr>
          <w:noProof/>
          <w:lang w:val="es-ES"/>
        </w:rPr>
        <w:drawing>
          <wp:anchor distT="0" distB="0" distL="114300" distR="114300" simplePos="0" relativeHeight="251668480" behindDoc="0" locked="0" layoutInCell="1" allowOverlap="1" wp14:anchorId="033D7901" wp14:editId="6857C552">
            <wp:simplePos x="0" y="0"/>
            <wp:positionH relativeFrom="margin">
              <wp:align>left</wp:align>
            </wp:positionH>
            <wp:positionV relativeFrom="paragraph">
              <wp:posOffset>6497</wp:posOffset>
            </wp:positionV>
            <wp:extent cx="974090" cy="11874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9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El sistema consiste de una masa puntual suspendida de una soga ideal de longitud L. Si la masa se mueve a un lado de su posición de equilibrio, oscilará alrededor de ella. La trayectoria será un arco de circunferencia de radio L. </w:t>
      </w:r>
    </w:p>
    <w:p w14:paraId="5DEC4546" w14:textId="77777777" w:rsidR="00BB0A60" w:rsidRDefault="00BB0A60" w:rsidP="00BB0A60">
      <w:pPr>
        <w:rPr>
          <w:lang w:val="es-ES"/>
        </w:rPr>
      </w:pPr>
      <w:r>
        <w:rPr>
          <w:lang w:val="es-ES"/>
        </w:rPr>
        <w:t xml:space="preserve">Usando coordenadas polares, el desplazamiento es en el eje </w:t>
      </w:r>
      <w:r>
        <w:rPr>
          <w:rFonts w:cstheme="minorHAnsi"/>
          <w:lang w:val="es-ES"/>
        </w:rPr>
        <w:t>θ</w:t>
      </w:r>
      <w:r>
        <w:rPr>
          <w:lang w:val="es-ES"/>
        </w:rPr>
        <w:t xml:space="preserve">. En este caso, la fuerza de restitución es la componente tangencial del peso. Para pequeñas oscilaciones </w:t>
      </w:r>
      <m:oMath>
        <m:r>
          <w:rPr>
            <w:rFonts w:ascii="Cambria Math" w:hAnsi="Cambria Math"/>
            <w:lang w:val="es-ES"/>
          </w:rPr>
          <m:t>sen(θ)~θ</m:t>
        </m:r>
      </m:oMath>
      <w:r>
        <w:rPr>
          <w:lang w:val="es-ES"/>
        </w:rPr>
        <w:t xml:space="preserve"> por aproximación gráfica (polinomio de Taylor de primer grado).</w:t>
      </w:r>
    </w:p>
    <w:p w14:paraId="4C2A7F32" w14:textId="77777777" w:rsidR="00BB0A60" w:rsidRDefault="00BB0A60" w:rsidP="00BB0A60">
      <w:pPr>
        <w:jc w:val="center"/>
        <w:rPr>
          <w:lang w:val="es-ES"/>
        </w:rPr>
      </w:pPr>
      <w:r w:rsidRPr="00564BA8">
        <w:rPr>
          <w:noProof/>
          <w:lang w:val="es-AR"/>
        </w:rPr>
        <w:lastRenderedPageBreak/>
        <w:drawing>
          <wp:inline distT="0" distB="0" distL="0" distR="0" wp14:anchorId="0A39D035" wp14:editId="66F53D92">
            <wp:extent cx="1828800" cy="1084474"/>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3325" cy="1093087"/>
                    </a:xfrm>
                    <a:prstGeom prst="rect">
                      <a:avLst/>
                    </a:prstGeom>
                  </pic:spPr>
                </pic:pic>
              </a:graphicData>
            </a:graphic>
          </wp:inline>
        </w:drawing>
      </w:r>
    </w:p>
    <w:p w14:paraId="155E892B" w14:textId="6CBD7170" w:rsidR="00BB0A60" w:rsidRDefault="00AC5C4F" w:rsidP="00BB0A60">
      <w:pPr>
        <w:rPr>
          <w:lang w:val="es-AR"/>
        </w:rPr>
      </w:pPr>
      <w:r>
        <w:rPr>
          <w:lang w:val="es-ES"/>
        </w:rPr>
        <w:t xml:space="preserve">Al haber fuerzas en el eje </w:t>
      </w:r>
      <w:r>
        <w:rPr>
          <w:rFonts w:cstheme="minorHAnsi"/>
          <w:lang w:val="es-ES"/>
        </w:rPr>
        <w:t>θ</w:t>
      </w:r>
      <w:r>
        <w:rPr>
          <w:lang w:val="es-ES"/>
        </w:rPr>
        <w:t xml:space="preserve"> (una componente del peso), hay aceleración tangencial. </w:t>
      </w:r>
      <w:r w:rsidR="00BB0A60">
        <w:rPr>
          <w:lang w:val="es-ES"/>
        </w:rPr>
        <w:t xml:space="preserve">Planteando las ecuaciones de Newton, se llega a la ecuación diferencial </w:t>
      </w:r>
      <m:oMath>
        <m:acc>
          <m:accPr>
            <m:chr m:val="̈"/>
            <m:ctrlPr>
              <w:rPr>
                <w:rFonts w:ascii="Cambria Math" w:hAnsi="Cambria Math"/>
                <w:i/>
                <w:szCs w:val="20"/>
                <w:lang w:val="es-ES"/>
              </w:rPr>
            </m:ctrlPr>
          </m:accPr>
          <m:e>
            <m:r>
              <w:rPr>
                <w:rFonts w:ascii="Cambria Math" w:hAnsi="Cambria Math"/>
                <w:lang w:val="es-ES"/>
              </w:rPr>
              <m:t>θ</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g</m:t>
            </m:r>
          </m:num>
          <m:den>
            <m:r>
              <w:rPr>
                <w:rFonts w:ascii="Cambria Math" w:hAnsi="Cambria Math"/>
                <w:lang w:val="es-ES"/>
              </w:rPr>
              <m:t>l</m:t>
            </m:r>
          </m:den>
        </m:f>
        <m:r>
          <w:rPr>
            <w:rFonts w:ascii="Cambria Math" w:hAnsi="Cambria Math"/>
            <w:lang w:val="es-ES"/>
          </w:rPr>
          <m:t>θ=0</m:t>
        </m:r>
      </m:oMath>
      <w:r w:rsidR="00BB0A60">
        <w:rPr>
          <w:lang w:val="es-ES"/>
        </w:rPr>
        <w:t xml:space="preserve">. Es decir, puede </w:t>
      </w:r>
      <w:r w:rsidR="00BB0A60" w:rsidRPr="00883195">
        <w:rPr>
          <w:i/>
          <w:iCs/>
          <w:lang w:val="es-ES"/>
        </w:rPr>
        <w:t>aproximarse</w:t>
      </w:r>
      <w:r w:rsidR="00BB0A60">
        <w:rPr>
          <w:lang w:val="es-ES"/>
        </w:rPr>
        <w:t xml:space="preserve"> como un MAS para ángulos pequeños. Las soluciones son del tipo: </w:t>
      </w:r>
      <m:oMath>
        <m:r>
          <w:rPr>
            <w:rFonts w:ascii="Cambria Math" w:hAnsi="Cambria Math"/>
            <w:lang w:val="es-ES"/>
          </w:rPr>
          <m:t>θ</m:t>
        </m:r>
        <m:d>
          <m:dPr>
            <m:ctrlPr>
              <w:rPr>
                <w:rFonts w:ascii="Cambria Math" w:hAnsi="Cambria Math"/>
                <w:i/>
                <w:lang w:val="es-ES"/>
              </w:rPr>
            </m:ctrlPr>
          </m:dPr>
          <m:e>
            <m:r>
              <w:rPr>
                <w:rFonts w:ascii="Cambria Math" w:hAnsi="Cambria Math"/>
                <w:lang w:val="es-ES"/>
              </w:rPr>
              <m:t>t</m:t>
            </m:r>
          </m:e>
        </m:d>
        <m:r>
          <w:rPr>
            <w:rFonts w:ascii="Cambria Math" w:hAnsi="Cambria Math"/>
            <w:lang w:val="es-ES"/>
          </w:rPr>
          <m:t>=A.</m:t>
        </m:r>
        <m:r>
          <m:rPr>
            <m:sty m:val="p"/>
          </m:rPr>
          <w:rPr>
            <w:rFonts w:ascii="Cambria Math" w:hAnsi="Cambria Math"/>
            <w:lang w:val="es-ES"/>
          </w:rPr>
          <m:t>cos⁡</m:t>
        </m:r>
        <m:r>
          <w:rPr>
            <w:rFonts w:ascii="Cambria Math" w:hAnsi="Cambria Math"/>
            <w:lang w:val="es-ES"/>
          </w:rPr>
          <m:t>(</m:t>
        </m:r>
        <m:rad>
          <m:radPr>
            <m:degHide m:val="1"/>
            <m:ctrlPr>
              <w:rPr>
                <w:rFonts w:ascii="Cambria Math" w:hAnsi="Cambria Math"/>
                <w:i/>
                <w:szCs w:val="20"/>
                <w:lang w:val="es-ES"/>
              </w:rPr>
            </m:ctrlPr>
          </m:radPr>
          <m:deg/>
          <m:e>
            <m:f>
              <m:fPr>
                <m:ctrlPr>
                  <w:rPr>
                    <w:rFonts w:ascii="Cambria Math" w:hAnsi="Cambria Math"/>
                    <w:i/>
                    <w:lang w:val="es-ES"/>
                  </w:rPr>
                </m:ctrlPr>
              </m:fPr>
              <m:num>
                <m:r>
                  <w:rPr>
                    <w:rFonts w:ascii="Cambria Math" w:hAnsi="Cambria Math"/>
                    <w:lang w:val="es-ES"/>
                  </w:rPr>
                  <m:t>g</m:t>
                </m:r>
              </m:num>
              <m:den>
                <m:r>
                  <w:rPr>
                    <w:rFonts w:ascii="Cambria Math" w:hAnsi="Cambria Math"/>
                    <w:lang w:val="es-ES"/>
                  </w:rPr>
                  <m:t>l</m:t>
                </m:r>
              </m:den>
            </m:f>
          </m:e>
        </m:rad>
        <m:r>
          <w:rPr>
            <w:rFonts w:ascii="Cambria Math" w:hAnsi="Cambria Math"/>
            <w:lang w:val="es-ES"/>
          </w:rPr>
          <m:t>t+φ)</m:t>
        </m:r>
      </m:oMath>
      <w:r w:rsidR="00BB0A60">
        <w:rPr>
          <w:lang w:val="es-ES"/>
        </w:rPr>
        <w:t>. En este caso</w:t>
      </w:r>
      <w:r w:rsidR="00BB0A60">
        <w:rPr>
          <w:lang w:val="es-AR"/>
        </w:rPr>
        <w:t xml:space="preserve">, </w:t>
      </w:r>
      <m:oMath>
        <m:r>
          <w:rPr>
            <w:rFonts w:ascii="Cambria Math" w:hAnsi="Cambria Math"/>
            <w:lang w:val="es-AR"/>
          </w:rPr>
          <m:t>ω=</m:t>
        </m:r>
        <m:rad>
          <m:radPr>
            <m:degHide m:val="1"/>
            <m:ctrlPr>
              <w:rPr>
                <w:rFonts w:ascii="Cambria Math" w:hAnsi="Cambria Math"/>
                <w:i/>
                <w:szCs w:val="20"/>
                <w:lang w:val="es-AR"/>
              </w:rPr>
            </m:ctrlPr>
          </m:radPr>
          <m:deg/>
          <m:e>
            <m:f>
              <m:fPr>
                <m:ctrlPr>
                  <w:rPr>
                    <w:rFonts w:ascii="Cambria Math" w:hAnsi="Cambria Math"/>
                    <w:i/>
                    <w:lang w:val="es-AR"/>
                  </w:rPr>
                </m:ctrlPr>
              </m:fPr>
              <m:num>
                <m:r>
                  <w:rPr>
                    <w:rFonts w:ascii="Cambria Math" w:hAnsi="Cambria Math"/>
                    <w:lang w:val="es-AR"/>
                  </w:rPr>
                  <m:t>g</m:t>
                </m:r>
              </m:num>
              <m:den>
                <m:r>
                  <w:rPr>
                    <w:rFonts w:ascii="Cambria Math" w:hAnsi="Cambria Math"/>
                    <w:lang w:val="es-AR"/>
                  </w:rPr>
                  <m:t>L</m:t>
                </m:r>
              </m:den>
            </m:f>
          </m:e>
        </m:rad>
      </m:oMath>
      <w:r w:rsidR="00BB0A60">
        <w:rPr>
          <w:lang w:val="es-AR"/>
        </w:rPr>
        <w:t>.</w:t>
      </w:r>
    </w:p>
    <w:p w14:paraId="66C0EE97" w14:textId="2113DF8E" w:rsidR="00BB0A60" w:rsidRDefault="00BB0A60" w:rsidP="00BB0A60">
      <w:pPr>
        <w:rPr>
          <w:lang w:val="es-AR"/>
        </w:rPr>
      </w:pPr>
    </w:p>
    <w:p w14:paraId="127408DB" w14:textId="63192356" w:rsidR="00036E17" w:rsidRDefault="00036E17" w:rsidP="00036E17">
      <w:pPr>
        <w:pStyle w:val="Ttulo2"/>
        <w:rPr>
          <w:lang w:val="es-AR"/>
        </w:rPr>
      </w:pPr>
      <w:r>
        <w:rPr>
          <w:lang w:val="es-AR"/>
        </w:rPr>
        <w:t>Trabajo y energía</w:t>
      </w:r>
    </w:p>
    <w:p w14:paraId="46AA0B46" w14:textId="2B0CFC4E" w:rsidR="00CF5074" w:rsidRPr="00D71E61" w:rsidRDefault="00CF5074" w:rsidP="00D71E61">
      <w:pPr>
        <w:rPr>
          <w:lang w:val="es-AR"/>
        </w:rPr>
      </w:pPr>
      <w:commentRangeStart w:id="17"/>
      <w:r>
        <w:rPr>
          <w:noProof/>
        </w:rPr>
        <w:drawing>
          <wp:inline distT="0" distB="0" distL="0" distR="0" wp14:anchorId="6B7D0CEE" wp14:editId="60226534">
            <wp:extent cx="4157003" cy="2765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2724" r="48757" b="16676"/>
                    <a:stretch/>
                  </pic:blipFill>
                  <pic:spPr bwMode="auto">
                    <a:xfrm>
                      <a:off x="0" y="0"/>
                      <a:ext cx="4159789" cy="2767208"/>
                    </a:xfrm>
                    <a:prstGeom prst="rect">
                      <a:avLst/>
                    </a:prstGeom>
                    <a:ln>
                      <a:noFill/>
                    </a:ln>
                    <a:extLst>
                      <a:ext uri="{53640926-AAD7-44D8-BBD7-CCE9431645EC}">
                        <a14:shadowObscured xmlns:a14="http://schemas.microsoft.com/office/drawing/2010/main"/>
                      </a:ext>
                    </a:extLst>
                  </pic:spPr>
                </pic:pic>
              </a:graphicData>
            </a:graphic>
          </wp:inline>
        </w:drawing>
      </w:r>
      <w:commentRangeEnd w:id="17"/>
      <w:r>
        <w:rPr>
          <w:rStyle w:val="Refdecomentario"/>
        </w:rPr>
        <w:commentReference w:id="17"/>
      </w:r>
    </w:p>
    <w:p w14:paraId="7FC82B62" w14:textId="75732E62" w:rsidR="006E456C" w:rsidRDefault="00036E17" w:rsidP="006E456C">
      <w:pPr>
        <w:pStyle w:val="Ttulo3"/>
        <w:rPr>
          <w:lang w:val="es-AR"/>
        </w:rPr>
      </w:pPr>
      <w:commentRangeStart w:id="18"/>
      <w:r>
        <w:rPr>
          <w:lang w:val="es-AR"/>
        </w:rPr>
        <w:t>Trabajo</w:t>
      </w:r>
      <w:commentRangeEnd w:id="18"/>
      <w:r w:rsidR="00D71E61">
        <w:rPr>
          <w:rStyle w:val="Refdecomentario"/>
          <w:rFonts w:asciiTheme="minorHAnsi" w:eastAsiaTheme="minorEastAsia" w:hAnsiTheme="minorHAnsi" w:cstheme="minorBidi"/>
          <w:b w:val="0"/>
          <w:bCs w:val="0"/>
          <w:color w:val="auto"/>
        </w:rPr>
        <w:commentReference w:id="18"/>
      </w:r>
    </w:p>
    <w:p w14:paraId="5EC74F79" w14:textId="7E69EFDE" w:rsidR="006E456C" w:rsidRPr="006E456C" w:rsidRDefault="006E456C" w:rsidP="006E456C">
      <w:pPr>
        <w:rPr>
          <w:lang w:val="es-AR"/>
        </w:rPr>
      </w:pPr>
      <w:r>
        <w:rPr>
          <w:lang w:val="es-AR"/>
        </w:rPr>
        <w:t>Para una fuerza constante:</w:t>
      </w:r>
    </w:p>
    <w:p w14:paraId="3C1ABE95" w14:textId="7C7A7A0E" w:rsidR="00036E17" w:rsidRDefault="00885575" w:rsidP="00036E17">
      <w:pPr>
        <w:rPr>
          <w:lang w:val="es-AR"/>
        </w:rPr>
      </w:pPr>
      <m:oMath>
        <m:r>
          <w:rPr>
            <w:rFonts w:ascii="Cambria Math" w:hAnsi="Cambria Math"/>
            <w:lang w:val="es-AR"/>
          </w:rPr>
          <m:t>W=</m:t>
        </m:r>
        <m:acc>
          <m:accPr>
            <m:chr m:val="⃗"/>
            <m:ctrlPr>
              <w:rPr>
                <w:rFonts w:ascii="Cambria Math" w:hAnsi="Cambria Math"/>
                <w:i/>
                <w:lang w:val="es-AR"/>
              </w:rPr>
            </m:ctrlPr>
          </m:accPr>
          <m:e>
            <m:r>
              <w:rPr>
                <w:rFonts w:ascii="Cambria Math" w:hAnsi="Cambria Math"/>
                <w:lang w:val="es-AR"/>
              </w:rPr>
              <m:t>F</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s</m:t>
            </m:r>
          </m:e>
        </m:acc>
        <m:r>
          <w:rPr>
            <w:rFonts w:ascii="Cambria Math" w:hAnsi="Cambria Math"/>
            <w:lang w:val="es-AR"/>
          </w:rPr>
          <m:t>=F.s.</m:t>
        </m:r>
        <m:r>
          <m:rPr>
            <m:sty m:val="p"/>
          </m:rPr>
          <w:rPr>
            <w:rFonts w:ascii="Cambria Math" w:hAnsi="Cambria Math"/>
            <w:lang w:val="es-AR"/>
          </w:rPr>
          <m:t>cos⁡</m:t>
        </m:r>
        <m:r>
          <w:rPr>
            <w:rFonts w:ascii="Cambria Math" w:hAnsi="Cambria Math"/>
            <w:lang w:val="es-AR"/>
          </w:rPr>
          <m:t>(</m:t>
        </m:r>
        <m:sSub>
          <m:sSubPr>
            <m:ctrlPr>
              <w:rPr>
                <w:rFonts w:ascii="Cambria Math" w:hAnsi="Cambria Math"/>
                <w:i/>
                <w:lang w:val="es-AR"/>
              </w:rPr>
            </m:ctrlPr>
          </m:sSubPr>
          <m:e>
            <m:r>
              <w:rPr>
                <w:rFonts w:ascii="Cambria Math" w:hAnsi="Cambria Math"/>
                <w:lang w:val="es-AR"/>
              </w:rPr>
              <m:t>α</m:t>
            </m:r>
          </m:e>
          <m:sub>
            <m:r>
              <w:rPr>
                <w:rFonts w:ascii="Cambria Math" w:hAnsi="Cambria Math"/>
                <w:lang w:val="es-AR"/>
              </w:rPr>
              <m:t>Fs</m:t>
            </m:r>
          </m:sub>
        </m:sSub>
        <m:r>
          <w:rPr>
            <w:rFonts w:ascii="Cambria Math" w:hAnsi="Cambria Math"/>
            <w:lang w:val="es-AR"/>
          </w:rPr>
          <m:t xml:space="preserve">)     </m:t>
        </m:r>
        <m:d>
          <m:dPr>
            <m:begChr m:val="["/>
            <m:endChr m:val="]"/>
            <m:ctrlPr>
              <w:rPr>
                <w:rFonts w:ascii="Cambria Math" w:hAnsi="Cambria Math"/>
                <w:i/>
                <w:lang w:val="es-AR"/>
              </w:rPr>
            </m:ctrlPr>
          </m:dPr>
          <m:e>
            <m:r>
              <w:rPr>
                <w:rFonts w:ascii="Cambria Math" w:hAnsi="Cambria Math"/>
                <w:lang w:val="es-AR"/>
              </w:rPr>
              <m:t>W</m:t>
            </m:r>
          </m:e>
        </m:d>
        <m:r>
          <w:rPr>
            <w:rFonts w:ascii="Cambria Math" w:hAnsi="Cambria Math"/>
            <w:lang w:val="es-AR"/>
          </w:rPr>
          <m:t>=J</m:t>
        </m:r>
      </m:oMath>
      <w:r w:rsidR="00036E17">
        <w:rPr>
          <w:lang w:val="es-AR"/>
        </w:rPr>
        <w:t xml:space="preserve"> </w:t>
      </w:r>
    </w:p>
    <w:p w14:paraId="3199A631" w14:textId="764AB154" w:rsidR="00060D7B" w:rsidRDefault="00036E17" w:rsidP="00F84193">
      <w:pPr>
        <w:ind w:left="720"/>
        <w:rPr>
          <w:lang w:val="es-AR"/>
        </w:rPr>
      </w:pPr>
      <w:r>
        <w:rPr>
          <w:rFonts w:cstheme="minorHAnsi"/>
          <w:lang w:val="es-AR"/>
        </w:rPr>
        <w:t>→</w:t>
      </w:r>
      <w:r>
        <w:rPr>
          <w:lang w:val="es-AR"/>
        </w:rPr>
        <w:t xml:space="preserve"> Una fuerza perpendicular al desplazamiento no realiza trabajo. </w:t>
      </w:r>
      <w:r w:rsidR="00F84193">
        <w:rPr>
          <w:lang w:val="es-AR"/>
        </w:rPr>
        <w:t>La fuerza normal siempre tiene trabajo nulo.</w:t>
      </w:r>
    </w:p>
    <w:p w14:paraId="11B859A0" w14:textId="1317FA0D" w:rsidR="00036E17" w:rsidRDefault="00036E17" w:rsidP="00036E17">
      <w:pPr>
        <w:rPr>
          <w:lang w:val="es-AR"/>
        </w:rPr>
      </w:pPr>
      <w:r>
        <w:rPr>
          <w:lang w:val="es-AR"/>
        </w:rPr>
        <w:t xml:space="preserve">El trabajo es el producto escalar entre la fuerza y el vector </w:t>
      </w:r>
      <w:r>
        <w:rPr>
          <w:i/>
          <w:iCs/>
          <w:lang w:val="es-AR"/>
        </w:rPr>
        <w:t>desplazamiento</w:t>
      </w:r>
      <w:r>
        <w:rPr>
          <w:lang w:val="es-AR"/>
        </w:rPr>
        <w:t>. También puede calcularse como la suma de la multiplicación componente a componente, además de usando los módulos y el coseno.</w:t>
      </w:r>
      <w:r w:rsidR="005C1D2A">
        <w:rPr>
          <w:lang w:val="es-AR"/>
        </w:rPr>
        <w:t xml:space="preserve"> </w:t>
      </w:r>
      <w:commentRangeStart w:id="19"/>
      <w:r w:rsidR="005C1D2A">
        <w:rPr>
          <w:lang w:val="es-AR"/>
        </w:rPr>
        <w:t>Es una medida del esfuerzo que se requiere para mover un cuerpo una cierta distancia.</w:t>
      </w:r>
      <w:commentRangeEnd w:id="19"/>
      <w:r w:rsidR="005C1D2A">
        <w:rPr>
          <w:rStyle w:val="Refdecomentario"/>
        </w:rPr>
        <w:commentReference w:id="19"/>
      </w:r>
    </w:p>
    <w:p w14:paraId="7F4A3468" w14:textId="7F9742B0" w:rsidR="00036E17" w:rsidRDefault="00036E17" w:rsidP="00036E17">
      <w:pPr>
        <w:rPr>
          <w:lang w:val="es-AR"/>
        </w:rPr>
      </w:pPr>
      <w:r>
        <w:rPr>
          <w:lang w:val="es-AR"/>
        </w:rPr>
        <w:t xml:space="preserve">El trabajo </w:t>
      </w:r>
      <w:r w:rsidR="00D71E61">
        <w:rPr>
          <w:lang w:val="es-AR"/>
        </w:rPr>
        <w:t>es realizado por una fuerza sobre un cuerpo</w:t>
      </w:r>
      <w:r w:rsidR="00881367">
        <w:rPr>
          <w:lang w:val="es-AR"/>
        </w:rPr>
        <w:t>.</w:t>
      </w:r>
      <w:r w:rsidR="00D71E61">
        <w:rPr>
          <w:lang w:val="es-AR"/>
        </w:rPr>
        <w:t xml:space="preserve"> E</w:t>
      </w:r>
      <w:r>
        <w:rPr>
          <w:lang w:val="es-AR"/>
        </w:rPr>
        <w:t xml:space="preserve">l </w:t>
      </w:r>
      <w:r w:rsidRPr="00374800">
        <w:rPr>
          <w:i/>
          <w:iCs/>
          <w:u w:val="single"/>
          <w:lang w:val="es-AR"/>
        </w:rPr>
        <w:t xml:space="preserve">trabajo </w:t>
      </w:r>
      <w:r w:rsidR="00F84193" w:rsidRPr="00374800">
        <w:rPr>
          <w:i/>
          <w:iCs/>
          <w:u w:val="single"/>
          <w:lang w:val="es-AR"/>
        </w:rPr>
        <w:t>total</w:t>
      </w:r>
      <w:r w:rsidR="00F84193">
        <w:rPr>
          <w:lang w:val="es-AR"/>
        </w:rPr>
        <w:t xml:space="preserve"> </w:t>
      </w:r>
      <w:r>
        <w:rPr>
          <w:lang w:val="es-AR"/>
        </w:rPr>
        <w:t>efectuado sobre un cuerpo</w:t>
      </w:r>
      <w:r w:rsidR="00F84193">
        <w:rPr>
          <w:lang w:val="es-AR"/>
        </w:rPr>
        <w:t xml:space="preserve"> puede calcularse como</w:t>
      </w:r>
      <w:r>
        <w:rPr>
          <w:lang w:val="es-AR"/>
        </w:rPr>
        <w:t xml:space="preserve"> la suma de los trabajos realizados por cada fuerza aplicada sobre él</w:t>
      </w:r>
      <w:r w:rsidR="00881367">
        <w:rPr>
          <w:lang w:val="es-AR"/>
        </w:rPr>
        <w:t xml:space="preserve">, o </w:t>
      </w:r>
      <w:r w:rsidR="00F84193">
        <w:rPr>
          <w:lang w:val="es-AR"/>
        </w:rPr>
        <w:t xml:space="preserve">como </w:t>
      </w:r>
      <w:r w:rsidR="00881367">
        <w:rPr>
          <w:lang w:val="es-AR"/>
        </w:rPr>
        <w:t>el trabajo de la fuerza neta.</w:t>
      </w:r>
    </w:p>
    <w:p w14:paraId="6666B3F7" w14:textId="4C068FBA" w:rsidR="00F84193" w:rsidRDefault="0030749B" w:rsidP="00036E17">
      <w:pPr>
        <w:rPr>
          <w:lang w:val="es-AR"/>
        </w:rPr>
      </w:pPr>
      <w:commentRangeStart w:id="20"/>
      <w:r>
        <w:rPr>
          <w:lang w:val="es-AR"/>
        </w:rPr>
        <w:lastRenderedPageBreak/>
        <w:t>¿Qué significa el signo del trabajo?</w:t>
      </w:r>
      <w:commentRangeEnd w:id="20"/>
      <w:r w:rsidR="00D71E61">
        <w:rPr>
          <w:rStyle w:val="Refdecomentario"/>
        </w:rPr>
        <w:commentReference w:id="20"/>
      </w:r>
    </w:p>
    <w:tbl>
      <w:tblPr>
        <w:tblStyle w:val="Tablaconcuadrcula"/>
        <w:tblW w:w="0" w:type="auto"/>
        <w:tblLook w:val="04A0" w:firstRow="1" w:lastRow="0" w:firstColumn="1" w:lastColumn="0" w:noHBand="0" w:noVBand="1"/>
      </w:tblPr>
      <w:tblGrid>
        <w:gridCol w:w="355"/>
        <w:gridCol w:w="2880"/>
      </w:tblGrid>
      <w:tr w:rsidR="0030749B" w:rsidRPr="00D71E61" w14:paraId="628F3713" w14:textId="77777777" w:rsidTr="00D71E61">
        <w:tc>
          <w:tcPr>
            <w:tcW w:w="355" w:type="dxa"/>
          </w:tcPr>
          <w:p w14:paraId="2107D929" w14:textId="1B7F7090" w:rsidR="0030749B" w:rsidRDefault="0030749B" w:rsidP="0030749B">
            <w:pPr>
              <w:jc w:val="center"/>
              <w:rPr>
                <w:lang w:val="es-AR"/>
              </w:rPr>
            </w:pPr>
            <w:r>
              <w:rPr>
                <w:lang w:val="es-AR"/>
              </w:rPr>
              <w:t>-</w:t>
            </w:r>
          </w:p>
        </w:tc>
        <w:tc>
          <w:tcPr>
            <w:tcW w:w="2880" w:type="dxa"/>
          </w:tcPr>
          <w:p w14:paraId="4522C93E" w14:textId="09C106B4" w:rsidR="0030749B" w:rsidRDefault="0030749B" w:rsidP="00036E17">
            <w:pPr>
              <w:rPr>
                <w:lang w:val="es-AR"/>
              </w:rPr>
            </w:pPr>
            <w:r>
              <w:rPr>
                <w:lang w:val="es-AR"/>
              </w:rPr>
              <w:t xml:space="preserve">El cuerpo </w:t>
            </w:r>
            <w:r w:rsidR="00D71E61">
              <w:rPr>
                <w:lang w:val="es-AR"/>
              </w:rPr>
              <w:t>se</w:t>
            </w:r>
            <w:r>
              <w:rPr>
                <w:lang w:val="es-AR"/>
              </w:rPr>
              <w:t xml:space="preserve"> frena</w:t>
            </w:r>
          </w:p>
        </w:tc>
      </w:tr>
      <w:tr w:rsidR="0030749B" w:rsidRPr="004213A3" w14:paraId="6A7E0785" w14:textId="77777777" w:rsidTr="00D71E61">
        <w:tc>
          <w:tcPr>
            <w:tcW w:w="355" w:type="dxa"/>
          </w:tcPr>
          <w:p w14:paraId="2B40AECB" w14:textId="5F022790" w:rsidR="0030749B" w:rsidRDefault="0030749B" w:rsidP="0030749B">
            <w:pPr>
              <w:jc w:val="center"/>
              <w:rPr>
                <w:lang w:val="es-AR"/>
              </w:rPr>
            </w:pPr>
            <w:r>
              <w:rPr>
                <w:lang w:val="es-AR"/>
              </w:rPr>
              <w:t>+</w:t>
            </w:r>
          </w:p>
        </w:tc>
        <w:tc>
          <w:tcPr>
            <w:tcW w:w="2880" w:type="dxa"/>
          </w:tcPr>
          <w:p w14:paraId="6B7E61E2" w14:textId="64230045" w:rsidR="0030749B" w:rsidRDefault="0030749B" w:rsidP="00036E17">
            <w:pPr>
              <w:rPr>
                <w:lang w:val="es-AR"/>
              </w:rPr>
            </w:pPr>
            <w:r>
              <w:rPr>
                <w:lang w:val="es-AR"/>
              </w:rPr>
              <w:t xml:space="preserve">El cuerpo </w:t>
            </w:r>
            <w:r w:rsidR="00D71E61">
              <w:rPr>
                <w:lang w:val="es-AR"/>
              </w:rPr>
              <w:t>aumenta su rapidez</w:t>
            </w:r>
          </w:p>
        </w:tc>
      </w:tr>
      <w:tr w:rsidR="0030749B" w14:paraId="20D668A3" w14:textId="77777777" w:rsidTr="00D71E61">
        <w:tc>
          <w:tcPr>
            <w:tcW w:w="355" w:type="dxa"/>
          </w:tcPr>
          <w:p w14:paraId="7FF37339" w14:textId="26F966A8" w:rsidR="0030749B" w:rsidRDefault="0030749B" w:rsidP="0030749B">
            <w:pPr>
              <w:jc w:val="center"/>
              <w:rPr>
                <w:lang w:val="es-AR"/>
              </w:rPr>
            </w:pPr>
            <w:r>
              <w:rPr>
                <w:lang w:val="es-AR"/>
              </w:rPr>
              <w:t>0</w:t>
            </w:r>
          </w:p>
        </w:tc>
        <w:tc>
          <w:tcPr>
            <w:tcW w:w="2880" w:type="dxa"/>
          </w:tcPr>
          <w:p w14:paraId="39983FDA" w14:textId="32C66B80" w:rsidR="0030749B" w:rsidRDefault="0030749B" w:rsidP="00036E17">
            <w:pPr>
              <w:rPr>
                <w:lang w:val="es-AR"/>
              </w:rPr>
            </w:pPr>
            <w:r>
              <w:rPr>
                <w:lang w:val="es-AR"/>
              </w:rPr>
              <w:t>Mantiene su rapidez</w:t>
            </w:r>
          </w:p>
        </w:tc>
      </w:tr>
    </w:tbl>
    <w:p w14:paraId="5897473A" w14:textId="2B7246D0" w:rsidR="00302DD8" w:rsidRDefault="00302DD8" w:rsidP="00302DD8">
      <w:pPr>
        <w:pStyle w:val="Ttulo4"/>
        <w:rPr>
          <w:lang w:val="es-AR"/>
        </w:rPr>
      </w:pPr>
      <w:r>
        <w:rPr>
          <w:lang w:val="es-AR"/>
        </w:rPr>
        <w:t>Trabajo para una fuerza variable</w:t>
      </w:r>
    </w:p>
    <w:p w14:paraId="7AB15CC1" w14:textId="5AC8102A" w:rsidR="00302DD8" w:rsidRDefault="00885575" w:rsidP="00302DD8">
      <w:pPr>
        <w:rPr>
          <w:lang w:val="es-AR"/>
        </w:rPr>
      </w:pPr>
      <m:oMath>
        <m:r>
          <w:rPr>
            <w:rFonts w:ascii="Cambria Math" w:hAnsi="Cambria Math"/>
            <w:lang w:val="es-AR"/>
          </w:rPr>
          <m:t>W=</m:t>
        </m:r>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0</m:t>
                </m:r>
              </m:sub>
            </m:sSub>
          </m:sub>
          <m:sup>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F</m:t>
                </m:r>
              </m:sub>
            </m:sSub>
          </m:sup>
          <m:e>
            <m:r>
              <w:rPr>
                <w:rFonts w:ascii="Cambria Math" w:hAnsi="Cambria Math"/>
                <w:lang w:val="es-AR"/>
              </w:rPr>
              <m:t>Fdx</m:t>
            </m:r>
          </m:e>
        </m:nary>
      </m:oMath>
      <w:r w:rsidR="00302DD8">
        <w:rPr>
          <w:lang w:val="es-AR"/>
        </w:rPr>
        <w:t xml:space="preserve"> (para desplazamiento en el eje x).</w:t>
      </w:r>
    </w:p>
    <w:p w14:paraId="61736522" w14:textId="34E5EC05" w:rsidR="00574B87" w:rsidRPr="00574B87" w:rsidRDefault="00574B87" w:rsidP="00302DD8">
      <w:pPr>
        <w:rPr>
          <w:i/>
          <w:iCs/>
          <w:lang w:val="es-AR"/>
        </w:rPr>
      </w:pPr>
      <w:r>
        <w:rPr>
          <w:i/>
          <w:iCs/>
          <w:lang w:val="es-AR"/>
        </w:rPr>
        <w:t xml:space="preserve">Luz lo da como: </w:t>
      </w:r>
      <m:oMath>
        <m:r>
          <w:rPr>
            <w:rFonts w:ascii="Cambria Math" w:hAnsi="Cambria Math"/>
            <w:lang w:val="es-AR"/>
          </w:rPr>
          <m:t>W=</m:t>
        </m:r>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0</m:t>
                </m:r>
              </m:sub>
            </m:sSub>
          </m:sub>
          <m:sup>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F</m:t>
                </m:r>
              </m:sub>
            </m:sSub>
          </m:sup>
          <m:e>
            <m:acc>
              <m:accPr>
                <m:chr m:val="⃗"/>
                <m:ctrlPr>
                  <w:rPr>
                    <w:rFonts w:ascii="Cambria Math" w:hAnsi="Cambria Math"/>
                    <w:i/>
                    <w:lang w:val="es-AR"/>
                  </w:rPr>
                </m:ctrlPr>
              </m:accPr>
              <m:e>
                <m:r>
                  <w:rPr>
                    <w:rFonts w:ascii="Cambria Math" w:hAnsi="Cambria Math"/>
                    <w:lang w:val="es-AR"/>
                  </w:rPr>
                  <m:t>F</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ds</m:t>
                </m:r>
              </m:e>
            </m:acc>
          </m:e>
        </m:nary>
        <m:r>
          <w:rPr>
            <w:rFonts w:ascii="Cambria Math" w:hAnsi="Cambria Math"/>
            <w:lang w:val="es-AR"/>
          </w:rPr>
          <m:t>=</m:t>
        </m:r>
        <m:nary>
          <m:naryPr>
            <m:limLoc m:val="subSup"/>
            <m:ctrlPr>
              <w:rPr>
                <w:rFonts w:ascii="Cambria Math" w:hAnsi="Cambria Math"/>
                <w:i/>
                <w:lang w:val="es-AR"/>
              </w:rPr>
            </m:ctrlPr>
          </m:naryPr>
          <m:sub>
            <m:r>
              <w:rPr>
                <w:rFonts w:ascii="Cambria Math" w:hAnsi="Cambria Math"/>
                <w:lang w:val="es-AR"/>
              </w:rPr>
              <m:t>0</m:t>
            </m:r>
          </m:sub>
          <m:sup>
            <m:r>
              <w:rPr>
                <w:rFonts w:ascii="Cambria Math" w:hAnsi="Cambria Math"/>
                <w:lang w:val="es-AR"/>
              </w:rPr>
              <m:t>F</m:t>
            </m:r>
          </m:sup>
          <m:e>
            <m:r>
              <w:rPr>
                <w:rFonts w:ascii="Cambria Math" w:hAnsi="Cambria Math"/>
                <w:lang w:val="es-AR"/>
              </w:rPr>
              <m:t>F</m:t>
            </m:r>
            <m:acc>
              <m:accPr>
                <m:ctrlPr>
                  <w:rPr>
                    <w:rFonts w:ascii="Cambria Math" w:hAnsi="Cambria Math"/>
                    <w:i/>
                    <w:lang w:val="es-AR"/>
                  </w:rPr>
                </m:ctrlPr>
              </m:accPr>
              <m:e>
                <m:r>
                  <w:rPr>
                    <w:rFonts w:ascii="Cambria Math" w:hAnsi="Cambria Math"/>
                    <w:lang w:val="es-AR"/>
                  </w:rPr>
                  <m:t>x</m:t>
                </m:r>
              </m:e>
            </m:acc>
            <m:r>
              <w:rPr>
                <w:rFonts w:ascii="Cambria Math" w:hAnsi="Cambria Math"/>
                <w:lang w:val="es-AR"/>
              </w:rPr>
              <m:t>∙dx</m:t>
            </m:r>
            <m:acc>
              <m:accPr>
                <m:ctrlPr>
                  <w:rPr>
                    <w:rFonts w:ascii="Cambria Math" w:hAnsi="Cambria Math"/>
                    <w:i/>
                    <w:lang w:val="es-AR"/>
                  </w:rPr>
                </m:ctrlPr>
              </m:accPr>
              <m:e>
                <m:r>
                  <w:rPr>
                    <w:rFonts w:ascii="Cambria Math" w:hAnsi="Cambria Math"/>
                    <w:lang w:val="es-AR"/>
                  </w:rPr>
                  <m:t>x</m:t>
                </m:r>
              </m:e>
            </m:acc>
          </m:e>
        </m:nary>
      </m:oMath>
      <w:r>
        <w:rPr>
          <w:i/>
          <w:lang w:val="es-AR"/>
        </w:rPr>
        <w:t xml:space="preserve"> si la fuerza es en X y el desplazamiento también. Después los versores se van </w:t>
      </w:r>
      <w:r w:rsidR="00C3622A">
        <w:rPr>
          <w:i/>
          <w:lang w:val="es-AR"/>
        </w:rPr>
        <w:t xml:space="preserve">en este caso </w:t>
      </w:r>
      <w:r>
        <w:rPr>
          <w:i/>
          <w:lang w:val="es-AR"/>
        </w:rPr>
        <w:t>porque al multiplicarlos da 1.</w:t>
      </w:r>
    </w:p>
    <w:p w14:paraId="713D6463" w14:textId="1839CBE8" w:rsidR="00302DD8" w:rsidRDefault="00302DD8" w:rsidP="00302DD8">
      <w:pPr>
        <w:rPr>
          <w:lang w:val="es-AR"/>
        </w:rPr>
      </w:pPr>
      <w:r>
        <w:rPr>
          <w:lang w:val="es-AR"/>
        </w:rPr>
        <w:t>En una gráfica de fuerza en función de la posición, el trabajo total realizado por la fuerza es el área bajo la curva entre las posiciones inicial y final.</w:t>
      </w:r>
    </w:p>
    <w:p w14:paraId="7C503122" w14:textId="31FBA0CB" w:rsidR="00C3622A" w:rsidRDefault="00C3622A" w:rsidP="00C3622A">
      <w:pPr>
        <w:pStyle w:val="Ttulo4"/>
        <w:rPr>
          <w:lang w:val="es-AR"/>
        </w:rPr>
      </w:pPr>
      <w:r>
        <w:rPr>
          <w:lang w:val="es-AR"/>
        </w:rPr>
        <w:t>Potencia</w:t>
      </w:r>
    </w:p>
    <w:p w14:paraId="1D546690" w14:textId="13ADF4F1" w:rsidR="00C3622A" w:rsidRDefault="00C3622A" w:rsidP="00C3622A">
      <w:pPr>
        <w:rPr>
          <w:lang w:val="es-AR"/>
        </w:rPr>
      </w:pPr>
      <w:r>
        <w:rPr>
          <w:lang w:val="es-AR"/>
        </w:rPr>
        <w:t>Rapidez con que se efectúa trabajo.</w:t>
      </w:r>
    </w:p>
    <w:p w14:paraId="139A8DC2" w14:textId="4CA38154" w:rsidR="00C3622A" w:rsidRDefault="004213A3" w:rsidP="00C3622A">
      <w:pPr>
        <w:rPr>
          <w:lang w:val="es-AR"/>
        </w:rPr>
      </w:pPr>
      <m:oMath>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med</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∆W</m:t>
            </m:r>
          </m:num>
          <m:den>
            <m:r>
              <w:rPr>
                <w:rFonts w:ascii="Cambria Math" w:hAnsi="Cambria Math"/>
                <w:lang w:val="es-AR"/>
              </w:rPr>
              <m:t>∆t</m:t>
            </m:r>
          </m:den>
        </m:f>
      </m:oMath>
      <w:r w:rsidR="00C3622A">
        <w:rPr>
          <w:lang w:val="es-AR"/>
        </w:rPr>
        <w:t xml:space="preserve"> (potencia media).</w:t>
      </w:r>
    </w:p>
    <w:p w14:paraId="5977CEED" w14:textId="5B2272E7" w:rsidR="00C3622A" w:rsidRPr="00C3622A" w:rsidRDefault="002A6A0C" w:rsidP="00C3622A">
      <w:pPr>
        <w:rPr>
          <w:lang w:val="es-AR"/>
        </w:rPr>
      </w:pPr>
      <m:oMath>
        <m:r>
          <w:rPr>
            <w:rFonts w:ascii="Cambria Math" w:hAnsi="Cambria Math"/>
            <w:lang w:val="es-AR"/>
          </w:rPr>
          <m:t>P=</m:t>
        </m:r>
        <m:f>
          <m:fPr>
            <m:ctrlPr>
              <w:rPr>
                <w:rFonts w:ascii="Cambria Math" w:hAnsi="Cambria Math"/>
                <w:i/>
                <w:lang w:val="es-AR"/>
              </w:rPr>
            </m:ctrlPr>
          </m:fPr>
          <m:num>
            <m:r>
              <w:rPr>
                <w:rFonts w:ascii="Cambria Math" w:hAnsi="Cambria Math"/>
                <w:lang w:val="es-AR"/>
              </w:rPr>
              <m:t>dW</m:t>
            </m:r>
          </m:num>
          <m:den>
            <m:r>
              <w:rPr>
                <w:rFonts w:ascii="Cambria Math" w:hAnsi="Cambria Math"/>
                <w:lang w:val="es-AR"/>
              </w:rPr>
              <m:t>dt</m:t>
            </m:r>
          </m:den>
        </m:f>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F</m:t>
            </m:r>
          </m:e>
        </m:acc>
        <m:r>
          <w:rPr>
            <w:rFonts w:ascii="Cambria Math" w:hAnsi="Cambria Math"/>
            <w:lang w:val="es-AR"/>
          </w:rPr>
          <m:t>∙</m:t>
        </m:r>
        <m:acc>
          <m:accPr>
            <m:chr m:val="⃗"/>
            <m:ctrlPr>
              <w:rPr>
                <w:rFonts w:ascii="Cambria Math" w:hAnsi="Cambria Math"/>
                <w:i/>
                <w:lang w:val="es-AR"/>
              </w:rPr>
            </m:ctrlPr>
          </m:accPr>
          <m:e>
            <m:r>
              <w:rPr>
                <w:rFonts w:ascii="Cambria Math" w:hAnsi="Cambria Math"/>
                <w:lang w:val="es-AR"/>
              </w:rPr>
              <m:t>v</m:t>
            </m:r>
          </m:e>
        </m:acc>
      </m:oMath>
      <w:r w:rsidR="00C3622A">
        <w:rPr>
          <w:lang w:val="es-AR"/>
        </w:rPr>
        <w:t xml:space="preserve"> (potencia instantánea).</w:t>
      </w:r>
    </w:p>
    <w:p w14:paraId="27364BD8" w14:textId="77777777" w:rsidR="006E456C" w:rsidRPr="00302DD8" w:rsidRDefault="006E456C" w:rsidP="006E456C">
      <w:pPr>
        <w:pStyle w:val="Ttulo3"/>
        <w:rPr>
          <w:lang w:val="es-AR"/>
        </w:rPr>
      </w:pPr>
      <w:r>
        <w:rPr>
          <w:lang w:val="es-AR"/>
        </w:rPr>
        <w:t xml:space="preserve">Teorema trabajo–energía  </w:t>
      </w:r>
    </w:p>
    <w:p w14:paraId="4229A82F" w14:textId="5C3BDB46" w:rsidR="00975C2B" w:rsidRDefault="00975C2B" w:rsidP="006E456C">
      <w:pPr>
        <w:rPr>
          <w:lang w:val="es-AR"/>
        </w:rPr>
      </w:pPr>
      <w:r>
        <w:rPr>
          <w:lang w:val="es-AR"/>
        </w:rPr>
        <w:t>Cuando la fuerza neta que actúa sobre una partícula es constante y distinta de 0, la aceleración de la partícula también será constante. Si</w:t>
      </w:r>
      <w:commentRangeStart w:id="21"/>
      <w:r>
        <w:rPr>
          <w:lang w:val="es-AR"/>
        </w:rPr>
        <w:t>, además, el movimiento es rectilíneo</w:t>
      </w:r>
      <w:commentRangeEnd w:id="21"/>
      <w:r>
        <w:rPr>
          <w:rStyle w:val="Refdecomentario"/>
        </w:rPr>
        <w:commentReference w:id="21"/>
      </w:r>
      <w:r>
        <w:rPr>
          <w:lang w:val="es-AR"/>
        </w:rPr>
        <w:t xml:space="preserve">, vale que: </w:t>
      </w:r>
      <m:oMath>
        <m:sSup>
          <m:sSupPr>
            <m:ctrlPr>
              <w:rPr>
                <w:rFonts w:ascii="Cambria Math" w:hAnsi="Cambria Math"/>
                <w:i/>
                <w:lang w:val="es-AR"/>
              </w:rPr>
            </m:ctrlPr>
          </m:sSupPr>
          <m:e>
            <m:r>
              <w:rPr>
                <w:rFonts w:ascii="Cambria Math" w:hAnsi="Cambria Math"/>
                <w:lang w:val="es-AR"/>
              </w:rPr>
              <m:t>v</m:t>
            </m:r>
          </m:e>
          <m:sup>
            <m:r>
              <w:rPr>
                <w:rFonts w:ascii="Cambria Math" w:hAnsi="Cambria Math"/>
                <w:lang w:val="es-AR"/>
              </w:rPr>
              <m:t>2</m:t>
            </m:r>
          </m:sup>
        </m:sSup>
        <m:r>
          <w:rPr>
            <w:rFonts w:ascii="Cambria Math" w:hAnsi="Cambria Math"/>
            <w:lang w:val="es-AR"/>
          </w:rPr>
          <m:t>=</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e>
          <m:sup>
            <m:r>
              <w:rPr>
                <w:rFonts w:ascii="Cambria Math" w:hAnsi="Cambria Math"/>
                <w:lang w:val="es-AR"/>
              </w:rPr>
              <m:t>2</m:t>
            </m:r>
          </m:sup>
        </m:sSup>
        <m:r>
          <w:rPr>
            <w:rFonts w:ascii="Cambria Math" w:hAnsi="Cambria Math"/>
            <w:lang w:val="es-AR"/>
          </w:rPr>
          <m:t>+2as    →    a=</m:t>
        </m:r>
        <m:f>
          <m:fPr>
            <m:ctrlPr>
              <w:rPr>
                <w:rFonts w:ascii="Cambria Math" w:hAnsi="Cambria Math"/>
                <w:i/>
                <w:lang w:val="es-AR"/>
              </w:rPr>
            </m:ctrlPr>
          </m:fPr>
          <m:num>
            <m:sSup>
              <m:sSupPr>
                <m:ctrlPr>
                  <w:rPr>
                    <w:rFonts w:ascii="Cambria Math" w:hAnsi="Cambria Math"/>
                    <w:i/>
                    <w:lang w:val="es-AR"/>
                  </w:rPr>
                </m:ctrlPr>
              </m:sSupPr>
              <m:e>
                <m:r>
                  <w:rPr>
                    <w:rFonts w:ascii="Cambria Math" w:hAnsi="Cambria Math"/>
                    <w:lang w:val="es-AR"/>
                  </w:rPr>
                  <m:t>v</m:t>
                </m:r>
              </m:e>
              <m:sup>
                <m:r>
                  <w:rPr>
                    <w:rFonts w:ascii="Cambria Math" w:hAnsi="Cambria Math"/>
                    <w:lang w:val="es-AR"/>
                  </w:rPr>
                  <m:t>2</m:t>
                </m:r>
              </m:sup>
            </m:sSup>
            <m:r>
              <w:rPr>
                <w:rFonts w:ascii="Cambria Math" w:hAnsi="Cambria Math"/>
                <w:lang w:val="es-AR"/>
              </w:rPr>
              <m:t>-</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e>
              <m:sup>
                <m:r>
                  <w:rPr>
                    <w:rFonts w:ascii="Cambria Math" w:hAnsi="Cambria Math"/>
                    <w:lang w:val="es-AR"/>
                  </w:rPr>
                  <m:t>2</m:t>
                </m:r>
              </m:sup>
            </m:sSup>
          </m:num>
          <m:den>
            <m:r>
              <w:rPr>
                <w:rFonts w:ascii="Cambria Math" w:hAnsi="Cambria Math"/>
                <w:lang w:val="es-AR"/>
              </w:rPr>
              <m:t>2s</m:t>
            </m:r>
          </m:den>
        </m:f>
      </m:oMath>
      <w:r>
        <w:rPr>
          <w:lang w:val="es-AR"/>
        </w:rPr>
        <w:t xml:space="preserve">. Entonces, según la segunda ley de Newton, </w:t>
      </w:r>
      <m:oMath>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neta</m:t>
            </m:r>
          </m:sub>
        </m:sSub>
        <m:r>
          <w:rPr>
            <w:rFonts w:ascii="Cambria Math" w:hAnsi="Cambria Math"/>
            <w:lang w:val="es-AR"/>
          </w:rPr>
          <m:t>=m.</m:t>
        </m:r>
        <m:f>
          <m:fPr>
            <m:ctrlPr>
              <w:rPr>
                <w:rFonts w:ascii="Cambria Math" w:hAnsi="Cambria Math"/>
                <w:i/>
                <w:lang w:val="es-AR"/>
              </w:rPr>
            </m:ctrlPr>
          </m:fPr>
          <m:num>
            <m:sSup>
              <m:sSupPr>
                <m:ctrlPr>
                  <w:rPr>
                    <w:rFonts w:ascii="Cambria Math" w:hAnsi="Cambria Math"/>
                    <w:i/>
                    <w:lang w:val="es-AR"/>
                  </w:rPr>
                </m:ctrlPr>
              </m:sSupPr>
              <m:e>
                <m:r>
                  <w:rPr>
                    <w:rFonts w:ascii="Cambria Math" w:hAnsi="Cambria Math"/>
                    <w:lang w:val="es-AR"/>
                  </w:rPr>
                  <m:t>v</m:t>
                </m:r>
              </m:e>
              <m:sup>
                <m:r>
                  <w:rPr>
                    <w:rFonts w:ascii="Cambria Math" w:hAnsi="Cambria Math"/>
                    <w:lang w:val="es-AR"/>
                  </w:rPr>
                  <m:t>2</m:t>
                </m:r>
              </m:sup>
            </m:sSup>
            <m:r>
              <w:rPr>
                <w:rFonts w:ascii="Cambria Math" w:hAnsi="Cambria Math"/>
                <w:lang w:val="es-AR"/>
              </w:rPr>
              <m:t>-</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e>
              <m:sup>
                <m:r>
                  <w:rPr>
                    <w:rFonts w:ascii="Cambria Math" w:hAnsi="Cambria Math"/>
                    <w:lang w:val="es-AR"/>
                  </w:rPr>
                  <m:t>2</m:t>
                </m:r>
              </m:sup>
            </m:sSup>
          </m:num>
          <m:den>
            <m:r>
              <w:rPr>
                <w:rFonts w:ascii="Cambria Math" w:hAnsi="Cambria Math"/>
                <w:lang w:val="es-AR"/>
              </w:rPr>
              <m:t>2s</m:t>
            </m:r>
          </m:den>
        </m:f>
      </m:oMath>
      <w:r>
        <w:rPr>
          <w:lang w:val="es-AR"/>
        </w:rPr>
        <w:t xml:space="preserve">, o sea que </w:t>
      </w:r>
      <m:oMath>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neta</m:t>
            </m:r>
          </m:sub>
        </m:sSub>
        <m:r>
          <w:rPr>
            <w:rFonts w:ascii="Cambria Math" w:hAnsi="Cambria Math"/>
            <w:lang w:val="es-AR"/>
          </w:rPr>
          <m:t>.s=</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tot</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m</m:t>
        </m:r>
        <m:sSup>
          <m:sSupPr>
            <m:ctrlPr>
              <w:rPr>
                <w:rFonts w:ascii="Cambria Math" w:hAnsi="Cambria Math"/>
                <w:i/>
                <w:lang w:val="es-AR"/>
              </w:rPr>
            </m:ctrlPr>
          </m:sSupPr>
          <m:e>
            <m:r>
              <w:rPr>
                <w:rFonts w:ascii="Cambria Math" w:hAnsi="Cambria Math"/>
                <w:lang w:val="es-AR"/>
              </w:rPr>
              <m:t>v</m:t>
            </m:r>
          </m:e>
          <m:sup>
            <m:r>
              <w:rPr>
                <w:rFonts w:ascii="Cambria Math" w:hAnsi="Cambria Math"/>
                <w:lang w:val="es-AR"/>
              </w:rPr>
              <m:t>2</m:t>
            </m:r>
          </m:sup>
        </m:sSup>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m</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e>
          <m:sup>
            <m:r>
              <w:rPr>
                <w:rFonts w:ascii="Cambria Math" w:hAnsi="Cambria Math"/>
                <w:lang w:val="es-AR"/>
              </w:rPr>
              <m:t>2</m:t>
            </m:r>
          </m:sup>
        </m:sSup>
      </m:oMath>
      <w:r>
        <w:rPr>
          <w:lang w:val="es-AR"/>
        </w:rPr>
        <w:t>.</w:t>
      </w:r>
    </w:p>
    <w:p w14:paraId="69085EE1" w14:textId="32F0278A" w:rsidR="006E456C" w:rsidRPr="00975C2B" w:rsidRDefault="006E456C" w:rsidP="006E456C">
      <w:pPr>
        <w:rPr>
          <w:b/>
          <w:bCs/>
          <w:lang w:val="es-AR"/>
        </w:rPr>
      </w:pPr>
      <w:r w:rsidRPr="00975C2B">
        <w:rPr>
          <w:b/>
          <w:bCs/>
          <w:lang w:val="es-AR"/>
        </w:rPr>
        <w:t>El trabajo efectuado por la fuerza neta sobre una partícula es igual al cambio de energía cinética de la misma:</w:t>
      </w:r>
    </w:p>
    <w:p w14:paraId="7F3ECC73" w14:textId="2512F1FF" w:rsidR="006E456C" w:rsidRDefault="004213A3" w:rsidP="006E456C">
      <w:pPr>
        <w:jc w:val="center"/>
        <w:rPr>
          <w:lang w:val="es-AR"/>
        </w:rPr>
      </w:pPr>
      <m:oMath>
        <m:sSub>
          <m:sSubPr>
            <m:ctrlPr>
              <w:rPr>
                <w:rFonts w:ascii="Cambria Math" w:hAnsi="Cambria Math"/>
                <w:i/>
                <w:highlight w:val="cyan"/>
                <w:lang w:val="es-AR"/>
              </w:rPr>
            </m:ctrlPr>
          </m:sSubPr>
          <m:e>
            <m:r>
              <w:rPr>
                <w:rFonts w:ascii="Cambria Math" w:hAnsi="Cambria Math"/>
                <w:highlight w:val="cyan"/>
                <w:lang w:val="es-AR"/>
              </w:rPr>
              <m:t>W</m:t>
            </m:r>
          </m:e>
          <m:sub>
            <m:r>
              <w:rPr>
                <w:rFonts w:ascii="Cambria Math" w:hAnsi="Cambria Math"/>
                <w:highlight w:val="cyan"/>
                <w:lang w:val="es-AR"/>
              </w:rPr>
              <m:t>tot</m:t>
            </m:r>
          </m:sub>
        </m:sSub>
        <m:r>
          <w:rPr>
            <w:rFonts w:ascii="Cambria Math" w:hAnsi="Cambria Math"/>
            <w:highlight w:val="cyan"/>
            <w:lang w:val="es-AR"/>
          </w:rPr>
          <m:t>=∆K</m:t>
        </m:r>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F</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0</m:t>
            </m:r>
          </m:sub>
        </m:sSub>
      </m:oMath>
      <w:r w:rsidR="006E456C">
        <w:rPr>
          <w:lang w:val="es-AR"/>
        </w:rPr>
        <w:t xml:space="preserve"> </w:t>
      </w:r>
    </w:p>
    <w:p w14:paraId="4DB0C329" w14:textId="4B0F945D" w:rsidR="0042135E" w:rsidRDefault="00C167BE" w:rsidP="0042135E">
      <w:pPr>
        <w:rPr>
          <w:lang w:val="es-AR"/>
        </w:rPr>
      </w:pPr>
      <w:r>
        <w:rPr>
          <w:lang w:val="es-AR"/>
        </w:rPr>
        <w:t>En el caso de una fuerza que varía en magnitud según la posición, puede dividirse el desplazamiento en muchos segmentos pequeños en los que la fuerza es aproximadamente constante. De esta forma, el trabajo total en cada segmento es igual a la variación de la energía cinética. Y el trabajo total realizado por la fuerza variable es igual a la suma de los trabajos de cada segmento y por ende igual a la suma de los cambios de la energía cinética en cada uno.</w:t>
      </w:r>
      <w:r w:rsidR="00D82E18">
        <w:rPr>
          <w:lang w:val="es-AR"/>
        </w:rPr>
        <w:t xml:space="preserve"> La misma lógica se aplica cuando la fuerza varía en dirección en una trayectoria curva. Se la divide en muchos desplazamientos infinitesimales en los que en desplazamiento es tangente a la trayectoria. </w:t>
      </w:r>
      <w:r w:rsidR="00D82E18" w:rsidRPr="00D82E18">
        <w:rPr>
          <w:u w:val="single"/>
          <w:lang w:val="es-AR"/>
        </w:rPr>
        <w:t xml:space="preserve">El teorema puede </w:t>
      </w:r>
      <w:proofErr w:type="gramStart"/>
      <w:r w:rsidR="00D82E18" w:rsidRPr="00D82E18">
        <w:rPr>
          <w:u w:val="single"/>
          <w:lang w:val="es-AR"/>
        </w:rPr>
        <w:t>aplicarse</w:t>
      </w:r>
      <w:proofErr w:type="gramEnd"/>
      <w:r w:rsidR="00D82E18" w:rsidRPr="00D82E18">
        <w:rPr>
          <w:u w:val="single"/>
          <w:lang w:val="es-AR"/>
        </w:rPr>
        <w:t xml:space="preserve"> aunque la fuerza varíe en magnitud y/o dirección y sentido.</w:t>
      </w:r>
    </w:p>
    <w:p w14:paraId="465F3949" w14:textId="302477EC" w:rsidR="00975C2B" w:rsidRPr="00975C2B" w:rsidRDefault="00975C2B" w:rsidP="00975C2B">
      <w:pPr>
        <w:rPr>
          <w:lang w:val="es-AR"/>
        </w:rPr>
      </w:pPr>
      <w:r>
        <w:rPr>
          <w:i/>
          <w:iCs/>
          <w:lang w:val="es-AR"/>
        </w:rPr>
        <w:t>Sólo es válido en un marco de referencia inercial</w:t>
      </w:r>
      <w:r>
        <w:rPr>
          <w:lang w:val="es-AR"/>
        </w:rPr>
        <w:t>.</w:t>
      </w:r>
    </w:p>
    <w:p w14:paraId="62C17A49" w14:textId="7EDFAD31" w:rsidR="004221DF" w:rsidRDefault="004221DF" w:rsidP="00302DD8">
      <w:pPr>
        <w:pStyle w:val="Ttulo3"/>
        <w:rPr>
          <w:lang w:val="es-AR"/>
        </w:rPr>
      </w:pPr>
      <w:r>
        <w:rPr>
          <w:lang w:val="es-AR"/>
        </w:rPr>
        <w:t>Energía</w:t>
      </w:r>
    </w:p>
    <w:p w14:paraId="660430C7" w14:textId="01644ABF" w:rsidR="004221DF" w:rsidRPr="004221DF" w:rsidRDefault="004221DF" w:rsidP="004221DF">
      <w:pPr>
        <w:rPr>
          <w:lang w:val="es-AR"/>
        </w:rPr>
      </w:pPr>
      <w:r w:rsidRPr="004221DF">
        <w:rPr>
          <w:b/>
          <w:bCs/>
          <w:lang w:val="es-AR"/>
        </w:rPr>
        <w:t>Principio de conservación de la energía</w:t>
      </w:r>
      <w:r>
        <w:rPr>
          <w:lang w:val="es-AR"/>
        </w:rPr>
        <w:t xml:space="preserve">: la energía puede convertirse de una forma a </w:t>
      </w:r>
      <w:r w:rsidR="00885575">
        <w:rPr>
          <w:lang w:val="es-AR"/>
        </w:rPr>
        <w:t>otra,</w:t>
      </w:r>
      <w:r>
        <w:rPr>
          <w:lang w:val="es-AR"/>
        </w:rPr>
        <w:t xml:space="preserve"> pero nunca se crea ni se destruye.</w:t>
      </w:r>
    </w:p>
    <w:p w14:paraId="78C5DB20" w14:textId="741D5D64" w:rsidR="0030749B" w:rsidRDefault="00302DD8" w:rsidP="004221DF">
      <w:pPr>
        <w:pStyle w:val="Ttulo4"/>
        <w:rPr>
          <w:lang w:val="es-AR"/>
        </w:rPr>
      </w:pPr>
      <w:r>
        <w:rPr>
          <w:lang w:val="es-AR"/>
        </w:rPr>
        <w:lastRenderedPageBreak/>
        <w:t>Energía cinética</w:t>
      </w:r>
    </w:p>
    <w:p w14:paraId="35574A16" w14:textId="18D7029D" w:rsidR="00411B02" w:rsidRPr="00411B02" w:rsidRDefault="00CA76AE" w:rsidP="00411B02">
      <w:pPr>
        <w:rPr>
          <w:lang w:val="es-AR"/>
        </w:rPr>
      </w:pPr>
      <w:r>
        <w:rPr>
          <w:lang w:val="es-AR"/>
        </w:rPr>
        <w:t>La en</w:t>
      </w:r>
      <w:r w:rsidR="00411B02">
        <w:rPr>
          <w:lang w:val="es-AR"/>
        </w:rPr>
        <w:t>ergía</w:t>
      </w:r>
      <w:r>
        <w:rPr>
          <w:lang w:val="es-AR"/>
        </w:rPr>
        <w:t xml:space="preserve"> cinética es aquella</w:t>
      </w:r>
      <w:r w:rsidR="00411B02">
        <w:rPr>
          <w:lang w:val="es-AR"/>
        </w:rPr>
        <w:t xml:space="preserve"> que tiene un cuerpo porque está en movimiento</w:t>
      </w:r>
      <w:r>
        <w:rPr>
          <w:lang w:val="es-AR"/>
        </w:rPr>
        <w:t xml:space="preserve"> y se define como:</w:t>
      </w:r>
    </w:p>
    <w:p w14:paraId="2FCDAADA" w14:textId="0B8BF304" w:rsidR="00302DD8" w:rsidRDefault="00302DD8" w:rsidP="00CA76AE">
      <w:pPr>
        <w:jc w:val="center"/>
        <w:rPr>
          <w:lang w:val="es-AR"/>
        </w:rPr>
      </w:pPr>
      <m:oMathPara>
        <m:oMath>
          <m:r>
            <w:rPr>
              <w:rFonts w:ascii="Cambria Math" w:hAnsi="Cambria Math"/>
              <w:highlight w:val="cyan"/>
              <w:lang w:val="es-AR"/>
            </w:rPr>
            <m:t>K=</m:t>
          </m:r>
          <m:f>
            <m:fPr>
              <m:ctrlPr>
                <w:rPr>
                  <w:rFonts w:ascii="Cambria Math" w:hAnsi="Cambria Math"/>
                  <w:i/>
                  <w:highlight w:val="cyan"/>
                  <w:lang w:val="es-AR"/>
                </w:rPr>
              </m:ctrlPr>
            </m:fPr>
            <m:num>
              <m:r>
                <w:rPr>
                  <w:rFonts w:ascii="Cambria Math" w:hAnsi="Cambria Math"/>
                  <w:highlight w:val="cyan"/>
                  <w:lang w:val="es-AR"/>
                </w:rPr>
                <m:t>1</m:t>
              </m:r>
            </m:num>
            <m:den>
              <m:r>
                <w:rPr>
                  <w:rFonts w:ascii="Cambria Math" w:hAnsi="Cambria Math"/>
                  <w:highlight w:val="cyan"/>
                  <w:lang w:val="es-AR"/>
                </w:rPr>
                <m:t>2</m:t>
              </m:r>
            </m:den>
          </m:f>
          <m:r>
            <w:rPr>
              <w:rFonts w:ascii="Cambria Math" w:hAnsi="Cambria Math"/>
              <w:highlight w:val="cyan"/>
              <w:lang w:val="es-AR"/>
            </w:rPr>
            <m:t>m</m:t>
          </m:r>
          <m:sSup>
            <m:sSupPr>
              <m:ctrlPr>
                <w:rPr>
                  <w:rFonts w:ascii="Cambria Math" w:hAnsi="Cambria Math"/>
                  <w:i/>
                  <w:highlight w:val="cyan"/>
                  <w:lang w:val="es-AR"/>
                </w:rPr>
              </m:ctrlPr>
            </m:sSupPr>
            <m:e>
              <m:r>
                <w:rPr>
                  <w:rFonts w:ascii="Cambria Math" w:hAnsi="Cambria Math"/>
                  <w:highlight w:val="cyan"/>
                  <w:lang w:val="es-AR"/>
                </w:rPr>
                <m:t>v</m:t>
              </m:r>
            </m:e>
            <m:sup>
              <m:r>
                <w:rPr>
                  <w:rFonts w:ascii="Cambria Math" w:hAnsi="Cambria Math"/>
                  <w:highlight w:val="cyan"/>
                  <w:lang w:val="es-AR"/>
                </w:rPr>
                <m:t>2</m:t>
              </m:r>
            </m:sup>
          </m:sSup>
        </m:oMath>
      </m:oMathPara>
    </w:p>
    <w:p w14:paraId="5C00508C" w14:textId="26465586" w:rsidR="002A6A0C" w:rsidRDefault="004221DF" w:rsidP="002A6A0C">
      <w:pPr>
        <w:pStyle w:val="Ttulo4"/>
        <w:rPr>
          <w:lang w:val="es-AR"/>
        </w:rPr>
      </w:pPr>
      <w:r>
        <w:rPr>
          <w:lang w:val="es-AR"/>
        </w:rPr>
        <w:t>Energía potencial</w:t>
      </w:r>
    </w:p>
    <w:p w14:paraId="734BC6AD" w14:textId="519C0EFD" w:rsidR="002A6A0C" w:rsidRPr="00141949" w:rsidRDefault="002A6A0C" w:rsidP="002A6A0C">
      <w:pPr>
        <w:rPr>
          <w:lang w:val="es-AR"/>
        </w:rPr>
      </w:pPr>
      <w:r>
        <w:rPr>
          <w:lang w:val="es-AR"/>
        </w:rPr>
        <w:t>Energía asociada con la posición de un sistema.</w:t>
      </w:r>
      <w:r w:rsidR="00141949">
        <w:rPr>
          <w:lang w:val="es-AR"/>
        </w:rPr>
        <w:t xml:space="preserve"> Es una medida de la </w:t>
      </w:r>
      <w:r w:rsidR="00141949">
        <w:rPr>
          <w:i/>
          <w:iCs/>
          <w:lang w:val="es-AR"/>
        </w:rPr>
        <w:t>posibilidad</w:t>
      </w:r>
      <w:r w:rsidR="00141949">
        <w:rPr>
          <w:lang w:val="es-AR"/>
        </w:rPr>
        <w:t xml:space="preserve"> de efectuar trabajo.</w:t>
      </w:r>
    </w:p>
    <w:p w14:paraId="492A0869" w14:textId="77777777" w:rsidR="004221DF" w:rsidRPr="00CF5074" w:rsidRDefault="004221DF" w:rsidP="004221DF">
      <w:pPr>
        <w:rPr>
          <w:lang w:val="es-AR"/>
        </w:rPr>
      </w:pPr>
      <m:oMathPara>
        <m:oMath>
          <m:r>
            <w:rPr>
              <w:rFonts w:ascii="Cambria Math" w:hAnsi="Cambria Math"/>
              <w:lang w:val="es-AR"/>
            </w:rPr>
            <m:t>U=</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g</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e</m:t>
              </m:r>
            </m:sub>
          </m:sSub>
        </m:oMath>
      </m:oMathPara>
    </w:p>
    <w:p w14:paraId="6C916DDF" w14:textId="77777777" w:rsidR="004221DF" w:rsidRDefault="004221DF" w:rsidP="004221DF">
      <w:pPr>
        <w:pStyle w:val="Ttulo5"/>
        <w:rPr>
          <w:lang w:val="es-AR"/>
        </w:rPr>
      </w:pPr>
      <w:commentRangeStart w:id="22"/>
      <w:r>
        <w:rPr>
          <w:lang w:val="es-AR"/>
        </w:rPr>
        <w:t>Gravitatoria</w:t>
      </w:r>
      <w:commentRangeEnd w:id="22"/>
      <w:r>
        <w:rPr>
          <w:rStyle w:val="Refdecomentario"/>
          <w:rFonts w:asciiTheme="minorHAnsi" w:eastAsiaTheme="minorEastAsia" w:hAnsiTheme="minorHAnsi" w:cstheme="minorBidi"/>
          <w:color w:val="auto"/>
        </w:rPr>
        <w:commentReference w:id="22"/>
      </w:r>
    </w:p>
    <w:p w14:paraId="2230FA07" w14:textId="77777777" w:rsidR="004221DF" w:rsidRPr="00FF3671" w:rsidRDefault="004221DF" w:rsidP="004221DF">
      <w:pPr>
        <w:rPr>
          <w:lang w:val="es-AR"/>
        </w:rPr>
      </w:pPr>
      <w:commentRangeStart w:id="23"/>
      <w:r>
        <w:rPr>
          <w:lang w:val="es-AR"/>
        </w:rPr>
        <w:t>La fuerza gravitatoria es la fuerza que sienten todos los cuerpos porque tienen masa. Cuando hablamos de la fuerza peso hablamos de la fuerza gravitatoria en la Tierra.</w:t>
      </w:r>
      <w:commentRangeEnd w:id="23"/>
      <w:r>
        <w:rPr>
          <w:rStyle w:val="Refdecomentario"/>
        </w:rPr>
        <w:commentReference w:id="23"/>
      </w:r>
    </w:p>
    <w:p w14:paraId="4BF49551" w14:textId="77777777" w:rsidR="004221DF" w:rsidRDefault="004213A3" w:rsidP="004221DF">
      <w:pPr>
        <w:rPr>
          <w:lang w:val="es-AR"/>
        </w:rPr>
      </w:pPr>
      <m:oMath>
        <m:sSub>
          <m:sSubPr>
            <m:ctrlPr>
              <w:rPr>
                <w:rFonts w:ascii="Cambria Math" w:hAnsi="Cambria Math"/>
                <w:i/>
                <w:highlight w:val="cyan"/>
                <w:lang w:val="es-AR"/>
              </w:rPr>
            </m:ctrlPr>
          </m:sSubPr>
          <m:e>
            <m:r>
              <w:rPr>
                <w:rFonts w:ascii="Cambria Math" w:hAnsi="Cambria Math"/>
                <w:highlight w:val="cyan"/>
                <w:lang w:val="es-AR"/>
              </w:rPr>
              <m:t>U</m:t>
            </m:r>
          </m:e>
          <m:sub>
            <m:r>
              <w:rPr>
                <w:rFonts w:ascii="Cambria Math" w:hAnsi="Cambria Math"/>
                <w:highlight w:val="cyan"/>
                <w:lang w:val="es-AR"/>
              </w:rPr>
              <m:t>g</m:t>
            </m:r>
          </m:sub>
        </m:sSub>
        <m:r>
          <w:rPr>
            <w:rFonts w:ascii="Cambria Math" w:hAnsi="Cambria Math"/>
            <w:highlight w:val="cyan"/>
            <w:lang w:val="es-AR"/>
          </w:rPr>
          <m:t>=mgy</m:t>
        </m:r>
      </m:oMath>
      <w:r w:rsidR="004221DF">
        <w:rPr>
          <w:lang w:val="es-AR"/>
        </w:rPr>
        <w:t xml:space="preserve"> </w:t>
      </w:r>
      <w:commentRangeStart w:id="24"/>
      <w:r w:rsidR="004221DF">
        <w:rPr>
          <w:lang w:val="es-AR"/>
        </w:rPr>
        <w:t>sistema de referencia con y positivo para arriba</w:t>
      </w:r>
      <w:commentRangeEnd w:id="24"/>
      <w:r w:rsidR="004221DF">
        <w:rPr>
          <w:rStyle w:val="Refdecomentario"/>
        </w:rPr>
        <w:commentReference w:id="24"/>
      </w:r>
      <w:r w:rsidR="004221DF">
        <w:rPr>
          <w:lang w:val="es-AR"/>
        </w:rPr>
        <w:t>.</w:t>
      </w:r>
    </w:p>
    <w:p w14:paraId="011115CD" w14:textId="72E25DC9" w:rsidR="004221DF" w:rsidRDefault="004213A3" w:rsidP="004221DF">
      <w:pPr>
        <w:rPr>
          <w:lang w:val="es-AR"/>
        </w:rPr>
      </w:pPr>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g</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g</m:t>
            </m:r>
          </m:sub>
        </m:sSub>
      </m:oMath>
      <w:r w:rsidR="004221DF">
        <w:rPr>
          <w:lang w:val="es-AR"/>
        </w:rPr>
        <w:t xml:space="preserve"> trabajo realizado por</w:t>
      </w:r>
      <w:r w:rsidR="00141949">
        <w:rPr>
          <w:lang w:val="es-AR"/>
        </w:rPr>
        <w:t xml:space="preserve"> la fuerza gravitacional</w:t>
      </w:r>
      <w:r w:rsidR="004221DF">
        <w:rPr>
          <w:lang w:val="es-AR"/>
        </w:rPr>
        <w:t>.</w:t>
      </w:r>
    </w:p>
    <w:p w14:paraId="077E16FE" w14:textId="476EDDB3" w:rsidR="004221DF" w:rsidRPr="00B7477F" w:rsidRDefault="004221DF" w:rsidP="004221DF">
      <w:pPr>
        <w:ind w:left="720"/>
        <w:rPr>
          <w:lang w:val="es-AR"/>
        </w:rPr>
      </w:pPr>
      <w:r>
        <w:rPr>
          <w:lang w:val="es-AR"/>
        </w:rPr>
        <w:t xml:space="preserve">Cuando la única fuerza que hace trabajo es el peso </w:t>
      </w:r>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g</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tot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g</m:t>
            </m:r>
          </m:sub>
        </m:sSub>
        <m:r>
          <w:rPr>
            <w:rFonts w:ascii="Cambria Math" w:hAnsi="Cambria Math"/>
            <w:lang w:val="es-AR"/>
          </w:rPr>
          <m:t>=∆K</m:t>
        </m:r>
      </m:oMath>
      <w:r>
        <w:rPr>
          <w:lang w:val="es-AR"/>
        </w:rPr>
        <w:t xml:space="preserve"> o sea </w:t>
      </w:r>
      <m:oMath>
        <m:r>
          <w:rPr>
            <w:rFonts w:ascii="Cambria Math" w:hAnsi="Cambria Math"/>
            <w:lang w:val="es-AR"/>
          </w:rPr>
          <m:t>∆K+∆</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g</m:t>
            </m:r>
          </m:sub>
        </m:sSub>
        <m:r>
          <w:rPr>
            <w:rFonts w:ascii="Cambria Math" w:hAnsi="Cambria Math"/>
            <w:lang w:val="es-AR"/>
          </w:rPr>
          <m:t>=0</m:t>
        </m:r>
      </m:oMath>
      <w:r>
        <w:rPr>
          <w:lang w:val="es-AR"/>
        </w:rPr>
        <w:t xml:space="preserve">. O sea, la variación de la energía </w:t>
      </w:r>
      <w:r w:rsidR="00141949">
        <w:rPr>
          <w:lang w:val="es-AR"/>
        </w:rPr>
        <w:t>mecánica</w:t>
      </w:r>
      <w:r>
        <w:rPr>
          <w:lang w:val="es-AR"/>
        </w:rPr>
        <w:t xml:space="preserve"> es 0, se conserva.</w:t>
      </w:r>
    </w:p>
    <w:p w14:paraId="199F803C" w14:textId="79E9CE5F" w:rsidR="00B02234" w:rsidRPr="00B02234" w:rsidRDefault="004221DF" w:rsidP="00B02234">
      <w:pPr>
        <w:pStyle w:val="Ttulo5"/>
        <w:rPr>
          <w:lang w:val="es-AR"/>
        </w:rPr>
      </w:pPr>
      <w:r>
        <w:rPr>
          <w:lang w:val="es-AR"/>
        </w:rPr>
        <w:t>Elástica</w:t>
      </w:r>
    </w:p>
    <w:p w14:paraId="68849784" w14:textId="2FB2C78B" w:rsidR="004221DF" w:rsidRDefault="004221DF" w:rsidP="004221DF">
      <w:pPr>
        <w:rPr>
          <w:lang w:val="es-AR"/>
        </w:rPr>
      </w:pPr>
      <w:r>
        <w:rPr>
          <w:lang w:val="es-AR"/>
        </w:rPr>
        <w:t xml:space="preserve">Para estirar o contraer un resorte se requiere aplicarle una fuerza igual en módulo a la fuerza elástica, pero en sentido opuesto. El trabajo efectuado </w:t>
      </w:r>
      <w:r>
        <w:rPr>
          <w:i/>
          <w:iCs/>
          <w:lang w:val="es-AR"/>
        </w:rPr>
        <w:t>sobre</w:t>
      </w:r>
      <w:r>
        <w:rPr>
          <w:lang w:val="es-AR"/>
        </w:rPr>
        <w:t xml:space="preserve"> el resorte es: </w:t>
      </w:r>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se</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.k.</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F</m:t>
                </m:r>
              </m:sub>
            </m:sSub>
          </m:e>
          <m:sup>
            <m:r>
              <w:rPr>
                <w:rFonts w:ascii="Cambria Math" w:hAnsi="Cambria Math"/>
                <w:lang w:val="es-AR"/>
              </w:rPr>
              <m:t>2</m:t>
            </m:r>
          </m:sup>
        </m:sSup>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.k.</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0</m:t>
                </m:r>
              </m:sub>
            </m:sSub>
          </m:e>
          <m:sup>
            <m:r>
              <w:rPr>
                <w:rFonts w:ascii="Cambria Math" w:hAnsi="Cambria Math"/>
                <w:lang w:val="es-AR"/>
              </w:rPr>
              <m:t>2</m:t>
            </m:r>
          </m:sup>
        </m:sSup>
      </m:oMath>
      <w:r>
        <w:rPr>
          <w:lang w:val="es-AR"/>
        </w:rPr>
        <w:t xml:space="preserve">. </w:t>
      </w:r>
    </w:p>
    <w:p w14:paraId="41B58BAA" w14:textId="5EC6C8AD" w:rsidR="004221DF" w:rsidRDefault="004221DF" w:rsidP="004221DF">
      <w:pPr>
        <w:rPr>
          <w:lang w:val="es-AR"/>
        </w:rPr>
      </w:pPr>
      <w:r>
        <w:rPr>
          <w:lang w:val="es-AR"/>
        </w:rPr>
        <w:t xml:space="preserve">El trabajo efectuado </w:t>
      </w:r>
      <w:r w:rsidRPr="007D2AAD">
        <w:rPr>
          <w:i/>
          <w:iCs/>
          <w:lang w:val="es-AR"/>
        </w:rPr>
        <w:t>por</w:t>
      </w:r>
      <w:r>
        <w:rPr>
          <w:lang w:val="es-AR"/>
        </w:rPr>
        <w:t xml:space="preserve"> el resorte corresponde a la fuerza elástica y es </w:t>
      </w:r>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e</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se</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.k.</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0</m:t>
                </m:r>
              </m:sub>
            </m:sSub>
          </m:e>
          <m:sup>
            <m:r>
              <w:rPr>
                <w:rFonts w:ascii="Cambria Math" w:hAnsi="Cambria Math"/>
                <w:lang w:val="es-AR"/>
              </w:rPr>
              <m:t>2</m:t>
            </m:r>
          </m:sup>
        </m:sSup>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.k.</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F</m:t>
                </m:r>
              </m:sub>
            </m:sSub>
          </m:e>
          <m:sup>
            <m:r>
              <w:rPr>
                <w:rFonts w:ascii="Cambria Math" w:hAnsi="Cambria Math"/>
                <w:lang w:val="es-AR"/>
              </w:rPr>
              <m:t>2</m:t>
            </m:r>
          </m:sup>
        </m:sSup>
      </m:oMath>
      <w:r>
        <w:rPr>
          <w:lang w:val="es-AR"/>
        </w:rPr>
        <w:t>.</w:t>
      </w:r>
    </w:p>
    <w:p w14:paraId="6CBBDFB5" w14:textId="000217CA" w:rsidR="004221DF" w:rsidRDefault="004221DF" w:rsidP="004221DF">
      <w:pPr>
        <w:rPr>
          <w:lang w:val="es-AR"/>
        </w:rPr>
      </w:pPr>
      <w:r>
        <w:rPr>
          <w:lang w:val="es-AR"/>
        </w:rPr>
        <w:t xml:space="preserve">Ambos son iguales en </w:t>
      </w:r>
      <w:r w:rsidR="005C03C1">
        <w:rPr>
          <w:lang w:val="es-AR"/>
        </w:rPr>
        <w:t>módulo,</w:t>
      </w:r>
      <w:r>
        <w:rPr>
          <w:lang w:val="es-AR"/>
        </w:rPr>
        <w:t xml:space="preserve"> pero tienen sentidos opuestos</w:t>
      </w:r>
      <w:r w:rsidR="005C03C1">
        <w:rPr>
          <w:lang w:val="es-AR"/>
        </w:rPr>
        <w:t xml:space="preserve"> ya que las fuerzas que los realizan son un par de interacción.</w:t>
      </w:r>
    </w:p>
    <w:p w14:paraId="7E82129E" w14:textId="56E20534" w:rsidR="004221DF" w:rsidRDefault="004213A3" w:rsidP="004221DF">
      <w:pPr>
        <w:rPr>
          <w:lang w:val="es-AR"/>
        </w:rPr>
      </w:pPr>
      <m:oMath>
        <m:sSub>
          <m:sSubPr>
            <m:ctrlPr>
              <w:rPr>
                <w:rFonts w:ascii="Cambria Math" w:hAnsi="Cambria Math"/>
                <w:i/>
                <w:highlight w:val="cyan"/>
                <w:lang w:val="es-AR"/>
              </w:rPr>
            </m:ctrlPr>
          </m:sSubPr>
          <m:e>
            <m:r>
              <w:rPr>
                <w:rFonts w:ascii="Cambria Math" w:hAnsi="Cambria Math"/>
                <w:highlight w:val="cyan"/>
                <w:lang w:val="es-AR"/>
              </w:rPr>
              <m:t>U</m:t>
            </m:r>
          </m:e>
          <m:sub>
            <m:r>
              <w:rPr>
                <w:rFonts w:ascii="Cambria Math" w:hAnsi="Cambria Math"/>
                <w:highlight w:val="cyan"/>
                <w:lang w:val="es-AR"/>
              </w:rPr>
              <m:t>e</m:t>
            </m:r>
          </m:sub>
        </m:sSub>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1</m:t>
            </m:r>
          </m:num>
          <m:den>
            <m:r>
              <w:rPr>
                <w:rFonts w:ascii="Cambria Math" w:hAnsi="Cambria Math"/>
                <w:highlight w:val="cyan"/>
                <w:lang w:val="es-AR"/>
              </w:rPr>
              <m:t>2</m:t>
            </m:r>
          </m:den>
        </m:f>
        <m:r>
          <w:rPr>
            <w:rFonts w:ascii="Cambria Math" w:hAnsi="Cambria Math"/>
            <w:highlight w:val="cyan"/>
            <w:lang w:val="es-AR"/>
          </w:rPr>
          <m:t>k</m:t>
        </m:r>
        <m:sSup>
          <m:sSupPr>
            <m:ctrlPr>
              <w:rPr>
                <w:rFonts w:ascii="Cambria Math" w:hAnsi="Cambria Math"/>
                <w:i/>
                <w:highlight w:val="cyan"/>
                <w:lang w:val="es-AR"/>
              </w:rPr>
            </m:ctrlPr>
          </m:sSupPr>
          <m:e>
            <m:r>
              <w:rPr>
                <w:rFonts w:ascii="Cambria Math" w:hAnsi="Cambria Math"/>
                <w:highlight w:val="cyan"/>
                <w:lang w:val="es-AR"/>
              </w:rPr>
              <m:t>x</m:t>
            </m:r>
          </m:e>
          <m:sup>
            <m:r>
              <w:rPr>
                <w:rFonts w:ascii="Cambria Math" w:hAnsi="Cambria Math"/>
                <w:highlight w:val="cyan"/>
                <w:lang w:val="es-AR"/>
              </w:rPr>
              <m:t>2</m:t>
            </m:r>
          </m:sup>
        </m:sSup>
      </m:oMath>
      <w:r w:rsidR="004221DF">
        <w:rPr>
          <w:lang w:val="es-AR"/>
        </w:rPr>
        <w:t xml:space="preserve"> resorte con extremo fijo y </w:t>
      </w:r>
      <w:r w:rsidR="00D922FC" w:rsidRPr="00D922FC">
        <w:rPr>
          <w:u w:val="single"/>
          <w:lang w:val="es-AR"/>
        </w:rPr>
        <w:t xml:space="preserve">x = 0 en </w:t>
      </w:r>
      <w:r w:rsidR="00A579B0">
        <w:rPr>
          <w:u w:val="single"/>
          <w:lang w:val="es-AR"/>
        </w:rPr>
        <w:t>la posición de equilibrio</w:t>
      </w:r>
      <w:r w:rsidR="004221DF">
        <w:rPr>
          <w:lang w:val="es-AR"/>
        </w:rPr>
        <w:t xml:space="preserve">. Entonces: </w:t>
      </w:r>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e</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e</m:t>
            </m:r>
          </m:sub>
        </m:sSub>
      </m:oMath>
      <w:r w:rsidR="004221DF">
        <w:rPr>
          <w:lang w:val="es-AR"/>
        </w:rPr>
        <w:t>.</w:t>
      </w:r>
    </w:p>
    <w:p w14:paraId="714469B4" w14:textId="77777777" w:rsidR="004221DF" w:rsidRDefault="004221DF" w:rsidP="004221DF">
      <w:pPr>
        <w:pStyle w:val="Ttulo4"/>
        <w:rPr>
          <w:lang w:val="es-AR"/>
        </w:rPr>
      </w:pPr>
      <w:r>
        <w:rPr>
          <w:lang w:val="es-AR"/>
        </w:rPr>
        <w:t>Energía mecánica</w:t>
      </w:r>
    </w:p>
    <w:p w14:paraId="689819A5" w14:textId="77777777" w:rsidR="004221DF" w:rsidRDefault="004213A3" w:rsidP="004221DF">
      <w:pPr>
        <w:rPr>
          <w:lang w:val="es-AR"/>
        </w:rPr>
      </w:pPr>
      <m:oMath>
        <m:sSub>
          <m:sSubPr>
            <m:ctrlPr>
              <w:rPr>
                <w:rFonts w:ascii="Cambria Math" w:hAnsi="Cambria Math"/>
                <w:i/>
                <w:highlight w:val="cyan"/>
                <w:lang w:val="es-AR"/>
              </w:rPr>
            </m:ctrlPr>
          </m:sSubPr>
          <m:e>
            <m:r>
              <w:rPr>
                <w:rFonts w:ascii="Cambria Math" w:hAnsi="Cambria Math"/>
                <w:highlight w:val="cyan"/>
                <w:lang w:val="es-AR"/>
              </w:rPr>
              <m:t>E</m:t>
            </m:r>
          </m:e>
          <m:sub>
            <m:r>
              <w:rPr>
                <w:rFonts w:ascii="Cambria Math" w:hAnsi="Cambria Math"/>
                <w:highlight w:val="cyan"/>
                <w:lang w:val="es-AR"/>
              </w:rPr>
              <m:t>m</m:t>
            </m:r>
          </m:sub>
        </m:sSub>
        <m:r>
          <w:rPr>
            <w:rFonts w:ascii="Cambria Math" w:hAnsi="Cambria Math"/>
            <w:highlight w:val="cyan"/>
            <w:lang w:val="es-AR"/>
          </w:rPr>
          <m:t>=K+U</m:t>
        </m:r>
      </m:oMath>
      <w:r w:rsidR="004221DF">
        <w:rPr>
          <w:lang w:val="es-AR"/>
        </w:rPr>
        <w:t xml:space="preserve"> </w:t>
      </w:r>
    </w:p>
    <w:p w14:paraId="24DE880B" w14:textId="6A666F9B" w:rsidR="004221DF" w:rsidRDefault="004221DF" w:rsidP="00302DD8">
      <w:pPr>
        <w:rPr>
          <w:lang w:val="es-AR"/>
        </w:rPr>
      </w:pPr>
      <w:r>
        <w:rPr>
          <w:lang w:val="es-AR"/>
        </w:rPr>
        <w:t>Cuando las únicas fuerzas que hacen trabajo son el peso y/o la fuerza elástica</w:t>
      </w:r>
      <w:r w:rsidR="00CC4E11">
        <w:rPr>
          <w:lang w:val="es-AR"/>
        </w:rPr>
        <w:t xml:space="preserve"> (fuerzas conservativas)</w:t>
      </w:r>
      <w:r>
        <w:rPr>
          <w:lang w:val="es-AR"/>
        </w:rPr>
        <w:t xml:space="preserve"> la energía mecánica se conserva: </w:t>
      </w:r>
      <m:oMath>
        <m:r>
          <w:rPr>
            <w:rFonts w:ascii="Cambria Math" w:hAnsi="Cambria Math"/>
            <w:lang w:val="es-AR"/>
          </w:rPr>
          <m:t>∆</m:t>
        </m:r>
        <m:sSub>
          <m:sSubPr>
            <m:ctrlPr>
              <w:rPr>
                <w:rFonts w:ascii="Cambria Math" w:hAnsi="Cambria Math"/>
                <w:i/>
                <w:lang w:val="es-AR"/>
              </w:rPr>
            </m:ctrlPr>
          </m:sSubPr>
          <m:e>
            <m:r>
              <w:rPr>
                <w:rFonts w:ascii="Cambria Math" w:hAnsi="Cambria Math"/>
                <w:lang w:val="es-AR"/>
              </w:rPr>
              <m:t>E</m:t>
            </m:r>
          </m:e>
          <m:sub>
            <m:r>
              <w:rPr>
                <w:rFonts w:ascii="Cambria Math" w:hAnsi="Cambria Math"/>
                <w:lang w:val="es-AR"/>
              </w:rPr>
              <m:t>m</m:t>
            </m:r>
          </m:sub>
        </m:sSub>
        <m:r>
          <w:rPr>
            <w:rFonts w:ascii="Cambria Math" w:hAnsi="Cambria Math"/>
            <w:lang w:val="es-AR"/>
          </w:rPr>
          <m:t>=0</m:t>
        </m:r>
      </m:oMath>
      <w:r>
        <w:rPr>
          <w:lang w:val="es-AR"/>
        </w:rPr>
        <w:t xml:space="preserve">. Otra forma de decirlo es que se conserva siempre que el trabajo de las fuerzas no conservativas sea 0 porque </w:t>
      </w:r>
      <m:oMath>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E</m:t>
            </m:r>
          </m:e>
          <m:sub>
            <m:r>
              <w:rPr>
                <w:rFonts w:ascii="Cambria Math" w:hAnsi="Cambria Math"/>
                <w:highlight w:val="cyan"/>
                <w:lang w:val="es-AR"/>
              </w:rPr>
              <m:t>m</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T</m:t>
            </m:r>
          </m:e>
          <m:sub>
            <m:r>
              <w:rPr>
                <w:rFonts w:ascii="Cambria Math" w:hAnsi="Cambria Math"/>
                <w:highlight w:val="cyan"/>
                <w:lang w:val="es-AR"/>
              </w:rPr>
              <m:t>FNC</m:t>
            </m:r>
          </m:sub>
        </m:sSub>
      </m:oMath>
      <w:r>
        <w:rPr>
          <w:lang w:val="es-AR"/>
        </w:rPr>
        <w:t>.</w:t>
      </w:r>
    </w:p>
    <w:p w14:paraId="5265C364" w14:textId="7DB23CAA" w:rsidR="007A5475" w:rsidRDefault="007A5475" w:rsidP="007A5475">
      <w:pPr>
        <w:pStyle w:val="Ttulo3"/>
        <w:rPr>
          <w:lang w:val="es-AR"/>
        </w:rPr>
      </w:pPr>
      <w:r>
        <w:rPr>
          <w:lang w:val="es-AR"/>
        </w:rPr>
        <w:t>Fuerzas conservativas y no conservativas</w:t>
      </w:r>
    </w:p>
    <w:p w14:paraId="11648C7F" w14:textId="08C1A133" w:rsidR="007A5475" w:rsidRDefault="007A5475" w:rsidP="00064F1F">
      <w:pPr>
        <w:pStyle w:val="Ttulo4"/>
        <w:rPr>
          <w:lang w:val="es-AR"/>
        </w:rPr>
      </w:pPr>
      <w:r>
        <w:rPr>
          <w:lang w:val="es-AR"/>
        </w:rPr>
        <w:t>Fuerzas conservativas</w:t>
      </w:r>
    </w:p>
    <w:p w14:paraId="5ACD9971" w14:textId="58477A79" w:rsidR="007A538A" w:rsidRDefault="007A538A" w:rsidP="007A5475">
      <w:pPr>
        <w:rPr>
          <w:lang w:val="es-AR"/>
        </w:rPr>
      </w:pPr>
      <w:r>
        <w:rPr>
          <w:lang w:val="es-AR"/>
        </w:rPr>
        <w:t>Almacenan energía que después puede ser transformada en energía cinética</w:t>
      </w:r>
      <w:r w:rsidR="00CC4E11">
        <w:rPr>
          <w:lang w:val="es-AR"/>
        </w:rPr>
        <w:t xml:space="preserve"> y luego puede volver a transformarse en potencial.</w:t>
      </w:r>
      <w:r w:rsidR="009141D1">
        <w:rPr>
          <w:lang w:val="es-AR"/>
        </w:rPr>
        <w:t xml:space="preserve"> Permiten la conversión bidireccional entre energía cinética y energía potencial.</w:t>
      </w:r>
    </w:p>
    <w:p w14:paraId="07744513" w14:textId="39F72EDD" w:rsidR="003B2C05" w:rsidRDefault="007A5475" w:rsidP="007A5475">
      <w:pPr>
        <w:rPr>
          <w:lang w:val="es-AR"/>
        </w:rPr>
      </w:pPr>
      <w:r>
        <w:rPr>
          <w:lang w:val="es-AR"/>
        </w:rPr>
        <w:t>Derivan de un potencial</w:t>
      </w:r>
      <w:r w:rsidR="003B2C05">
        <w:rPr>
          <w:lang w:val="es-AR"/>
        </w:rPr>
        <w:t>, es decir, existe una energía potencial que derivada respecto a la posición es igual a menos la fuerza:</w:t>
      </w:r>
    </w:p>
    <w:p w14:paraId="678127BD" w14:textId="19E799B6" w:rsidR="003B2C05" w:rsidRDefault="004213A3" w:rsidP="007A5475">
      <w:pPr>
        <w:rPr>
          <w:lang w:val="es-AR"/>
        </w:rPr>
      </w:pPr>
      <m:oMath>
        <m:acc>
          <m:accPr>
            <m:chr m:val="⃗"/>
            <m:ctrlPr>
              <w:rPr>
                <w:rFonts w:ascii="Cambria Math" w:hAnsi="Cambria Math"/>
                <w:i/>
                <w:highlight w:val="cyan"/>
                <w:lang w:val="es-AR"/>
              </w:rPr>
            </m:ctrlPr>
          </m:accPr>
          <m:e>
            <m:r>
              <w:rPr>
                <w:rFonts w:ascii="Cambria Math" w:hAnsi="Cambria Math"/>
                <w:highlight w:val="cyan"/>
                <w:lang w:val="es-AR"/>
              </w:rPr>
              <m:t>F</m:t>
            </m:r>
          </m:e>
        </m:acc>
        <m:r>
          <w:rPr>
            <w:rFonts w:ascii="Cambria Math" w:hAnsi="Cambria Math"/>
            <w:highlight w:val="cyan"/>
            <w:lang w:val="es-AR"/>
          </w:rPr>
          <m:t>=-</m:t>
        </m:r>
        <m:d>
          <m:dPr>
            <m:ctrlPr>
              <w:rPr>
                <w:rFonts w:ascii="Cambria Math" w:hAnsi="Cambria Math"/>
                <w:i/>
                <w:lang w:val="es-AR"/>
              </w:rPr>
            </m:ctrlPr>
          </m:dPr>
          <m:e>
            <m:f>
              <m:fPr>
                <m:ctrlPr>
                  <w:rPr>
                    <w:rFonts w:ascii="Cambria Math" w:hAnsi="Cambria Math"/>
                    <w:i/>
                    <w:highlight w:val="cyan"/>
                    <w:lang w:val="es-AR"/>
                  </w:rPr>
                </m:ctrlPr>
              </m:fPr>
              <m:num>
                <m:r>
                  <w:rPr>
                    <w:rFonts w:ascii="Cambria Math" w:hAnsi="Cambria Math"/>
                    <w:highlight w:val="cyan"/>
                    <w:lang w:val="es-AR"/>
                  </w:rPr>
                  <m:t>dU</m:t>
                </m:r>
              </m:num>
              <m:den>
                <m:r>
                  <w:rPr>
                    <w:rFonts w:ascii="Cambria Math" w:hAnsi="Cambria Math"/>
                    <w:highlight w:val="cyan"/>
                    <w:lang w:val="es-AR"/>
                  </w:rPr>
                  <m:t>dx</m:t>
                </m:r>
              </m:den>
            </m:f>
            <m:acc>
              <m:accPr>
                <m:ctrlPr>
                  <w:rPr>
                    <w:rFonts w:ascii="Cambria Math" w:hAnsi="Cambria Math"/>
                    <w:i/>
                    <w:highlight w:val="cyan"/>
                    <w:lang w:val="es-AR"/>
                  </w:rPr>
                </m:ctrlPr>
              </m:accPr>
              <m:e>
                <m:r>
                  <w:rPr>
                    <w:rFonts w:ascii="Cambria Math" w:hAnsi="Cambria Math"/>
                    <w:highlight w:val="cyan"/>
                    <w:lang w:val="es-AR"/>
                  </w:rPr>
                  <m:t>i</m:t>
                </m:r>
              </m:e>
            </m:acc>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dU</m:t>
                </m:r>
              </m:num>
              <m:den>
                <m:r>
                  <w:rPr>
                    <w:rFonts w:ascii="Cambria Math" w:hAnsi="Cambria Math"/>
                    <w:highlight w:val="cyan"/>
                    <w:lang w:val="es-AR"/>
                  </w:rPr>
                  <m:t>dy</m:t>
                </m:r>
              </m:den>
            </m:f>
            <m:acc>
              <m:accPr>
                <m:ctrlPr>
                  <w:rPr>
                    <w:rFonts w:ascii="Cambria Math" w:hAnsi="Cambria Math"/>
                    <w:i/>
                    <w:highlight w:val="cyan"/>
                    <w:lang w:val="es-AR"/>
                  </w:rPr>
                </m:ctrlPr>
              </m:accPr>
              <m:e>
                <m:r>
                  <w:rPr>
                    <w:rFonts w:ascii="Cambria Math" w:hAnsi="Cambria Math"/>
                    <w:highlight w:val="cyan"/>
                    <w:lang w:val="es-AR"/>
                  </w:rPr>
                  <m:t>j</m:t>
                </m:r>
              </m:e>
            </m:acc>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dU</m:t>
                </m:r>
              </m:num>
              <m:den>
                <m:r>
                  <w:rPr>
                    <w:rFonts w:ascii="Cambria Math" w:hAnsi="Cambria Math"/>
                    <w:highlight w:val="cyan"/>
                    <w:lang w:val="es-AR"/>
                  </w:rPr>
                  <m:t>dz</m:t>
                </m:r>
              </m:den>
            </m:f>
            <m:acc>
              <m:accPr>
                <m:ctrlPr>
                  <w:rPr>
                    <w:rFonts w:ascii="Cambria Math" w:hAnsi="Cambria Math"/>
                    <w:i/>
                    <w:highlight w:val="cyan"/>
                    <w:lang w:val="es-AR"/>
                  </w:rPr>
                </m:ctrlPr>
              </m:accPr>
              <m:e>
                <m:r>
                  <w:rPr>
                    <w:rFonts w:ascii="Cambria Math" w:hAnsi="Cambria Math"/>
                    <w:highlight w:val="cyan"/>
                    <w:lang w:val="es-AR"/>
                  </w:rPr>
                  <m:t>k</m:t>
                </m:r>
              </m:e>
            </m:acc>
          </m:e>
        </m:d>
        <m:r>
          <w:rPr>
            <w:rFonts w:ascii="Cambria Math" w:hAnsi="Cambria Math"/>
            <w:lang w:val="es-AR"/>
          </w:rPr>
          <m:t>=-</m:t>
        </m:r>
        <m:acc>
          <m:accPr>
            <m:chr m:val="⃗"/>
            <m:ctrlPr>
              <w:rPr>
                <w:rFonts w:ascii="Cambria Math" w:hAnsi="Cambria Math"/>
                <w:i/>
                <w:lang w:val="es-AR"/>
              </w:rPr>
            </m:ctrlPr>
          </m:accPr>
          <m:e>
            <m:r>
              <m:rPr>
                <m:sty m:val="p"/>
              </m:rPr>
              <w:rPr>
                <w:rFonts w:ascii="Cambria Math" w:hAnsi="Cambria Math"/>
                <w:lang w:val="es-AR"/>
              </w:rPr>
              <m:t>∇</m:t>
            </m:r>
          </m:e>
        </m:acc>
        <m:r>
          <w:rPr>
            <w:rFonts w:ascii="Cambria Math" w:hAnsi="Cambria Math"/>
            <w:lang w:val="es-AR"/>
          </w:rPr>
          <m:t>U</m:t>
        </m:r>
      </m:oMath>
      <w:r w:rsidR="00EE5070">
        <w:rPr>
          <w:lang w:val="es-AR"/>
        </w:rPr>
        <w:t>.</w:t>
      </w:r>
      <w:r w:rsidR="00FE219C">
        <w:rPr>
          <w:lang w:val="es-AR"/>
        </w:rPr>
        <w:t xml:space="preserve"> Al integrar, queda la constante de integración; las energías potenciales están definidas a menos de una constante.</w:t>
      </w:r>
    </w:p>
    <w:p w14:paraId="7F9A7900" w14:textId="5761D9B8" w:rsidR="007A538A" w:rsidRDefault="007A5475" w:rsidP="007A5475">
      <w:pPr>
        <w:rPr>
          <w:lang w:val="es-AR"/>
        </w:rPr>
      </w:pPr>
      <w:r>
        <w:rPr>
          <w:lang w:val="es-AR"/>
        </w:rPr>
        <w:lastRenderedPageBreak/>
        <w:t>El trabajo no depende del camino, sólo de los puntos inicial y final.</w:t>
      </w:r>
      <w:r w:rsidR="007A538A">
        <w:rPr>
          <w:lang w:val="es-AR"/>
        </w:rPr>
        <w:t xml:space="preserve"> </w:t>
      </w:r>
      <m:oMath>
        <m:r>
          <w:rPr>
            <w:rFonts w:ascii="Cambria Math" w:hAnsi="Cambria Math"/>
            <w:lang w:val="es-AR"/>
          </w:rPr>
          <m:t>W=-∆U</m:t>
        </m:r>
      </m:oMath>
      <w:r w:rsidR="00CC4E11">
        <w:rPr>
          <w:lang w:val="es-AR"/>
        </w:rPr>
        <w:t>, y es siempre reversible</w:t>
      </w:r>
      <w:commentRangeStart w:id="25"/>
      <w:r w:rsidR="007A538A">
        <w:rPr>
          <w:lang w:val="es-AR"/>
        </w:rPr>
        <w:t>.</w:t>
      </w:r>
      <w:commentRangeEnd w:id="25"/>
      <w:r w:rsidR="00F67A0E">
        <w:rPr>
          <w:rStyle w:val="Refdecomentario"/>
        </w:rPr>
        <w:commentReference w:id="25"/>
      </w:r>
    </w:p>
    <w:p w14:paraId="1F05737C" w14:textId="096EED83" w:rsidR="004813B7" w:rsidRPr="007A5475" w:rsidRDefault="00C817A2" w:rsidP="007A5475">
      <w:pPr>
        <w:rPr>
          <w:lang w:val="es-AR"/>
        </w:rPr>
      </w:pPr>
      <w:r>
        <w:rPr>
          <w:lang w:val="es-AR"/>
        </w:rPr>
        <w:t>Por ejemplo, el peso y la fuerza elástica.</w:t>
      </w:r>
    </w:p>
    <w:p w14:paraId="19B5BF43" w14:textId="1F21A528" w:rsidR="007A5475" w:rsidRDefault="007A5475" w:rsidP="00064F1F">
      <w:pPr>
        <w:pStyle w:val="Ttulo4"/>
        <w:rPr>
          <w:lang w:val="es-AR"/>
        </w:rPr>
      </w:pPr>
      <w:r>
        <w:rPr>
          <w:lang w:val="es-AR"/>
        </w:rPr>
        <w:t>Fuerzas NO conservativas</w:t>
      </w:r>
    </w:p>
    <w:p w14:paraId="4F236619" w14:textId="391A862C" w:rsidR="00CC4E11" w:rsidRDefault="007A5475" w:rsidP="007A5475">
      <w:pPr>
        <w:rPr>
          <w:lang w:val="es-AR"/>
        </w:rPr>
      </w:pPr>
      <w:r>
        <w:rPr>
          <w:lang w:val="es-AR"/>
        </w:rPr>
        <w:t>El trabajo depende del camino.</w:t>
      </w:r>
      <w:r w:rsidR="00C817A2">
        <w:rPr>
          <w:lang w:val="es-AR"/>
        </w:rPr>
        <w:t xml:space="preserve"> Por ejemplo, la tensión, el rozamiento y la normal.</w:t>
      </w:r>
      <w:r w:rsidR="00CC4E11">
        <w:rPr>
          <w:lang w:val="es-AR"/>
        </w:rPr>
        <w:t xml:space="preserve"> Algunas fuerzas de este tipo hacen que la energía mecánica se pierda o se disipe; otras la aumentan.</w:t>
      </w:r>
    </w:p>
    <w:p w14:paraId="25760891" w14:textId="1DF64A53" w:rsidR="00A44571" w:rsidRDefault="00A44571" w:rsidP="007A5475">
      <w:pPr>
        <w:rPr>
          <w:lang w:val="es-AR"/>
        </w:rPr>
      </w:pPr>
      <w:r>
        <w:rPr>
          <w:lang w:val="es-AR"/>
        </w:rPr>
        <w:t xml:space="preserve">No puede representarse con una función potencial, pero sí en términos de la </w:t>
      </w:r>
      <w:commentRangeStart w:id="26"/>
      <w:r>
        <w:rPr>
          <w:lang w:val="es-AR"/>
        </w:rPr>
        <w:t>energía interna</w:t>
      </w:r>
      <w:commentRangeEnd w:id="26"/>
      <w:r>
        <w:rPr>
          <w:rStyle w:val="Refdecomentario"/>
        </w:rPr>
        <w:commentReference w:id="26"/>
      </w:r>
      <w:r>
        <w:rPr>
          <w:lang w:val="es-AR"/>
        </w:rPr>
        <w:t xml:space="preserve">: </w:t>
      </w:r>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FNC</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i</m:t>
            </m:r>
          </m:sub>
        </m:sSub>
      </m:oMath>
      <w:r>
        <w:rPr>
          <w:lang w:val="es-AR"/>
        </w:rPr>
        <w:t>.</w:t>
      </w:r>
    </w:p>
    <w:p w14:paraId="2871B2CE" w14:textId="3CBAAFB9" w:rsidR="00A44571" w:rsidRDefault="00A44571" w:rsidP="00A44571">
      <w:pPr>
        <w:pStyle w:val="Ttulo3"/>
        <w:rPr>
          <w:lang w:val="es-AR"/>
        </w:rPr>
      </w:pPr>
      <w:r>
        <w:rPr>
          <w:lang w:val="es-AR"/>
        </w:rPr>
        <w:t>Ley de conservación de la energía</w:t>
      </w:r>
    </w:p>
    <w:p w14:paraId="60F42332" w14:textId="24F080ED" w:rsidR="00A44571" w:rsidRPr="00A44571" w:rsidRDefault="004213A3" w:rsidP="00A44571">
      <w:pPr>
        <w:rPr>
          <w:lang w:val="es-AR"/>
        </w:rPr>
      </w:pPr>
      <m:oMathPara>
        <m:oMath>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tot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FNC</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W</m:t>
              </m:r>
            </m:e>
            <m:sub>
              <m:r>
                <w:rPr>
                  <w:rFonts w:ascii="Cambria Math" w:hAnsi="Cambria Math"/>
                  <w:lang w:val="es-AR"/>
                </w:rPr>
                <m:t>FC</m:t>
              </m:r>
            </m:sub>
          </m:sSub>
          <m:r>
            <w:rPr>
              <w:rFonts w:ascii="Cambria Math" w:hAnsi="Cambria Math"/>
              <w:lang w:val="es-AR"/>
            </w:rPr>
            <m:t>=∆K</m:t>
          </m:r>
        </m:oMath>
      </m:oMathPara>
    </w:p>
    <w:p w14:paraId="1CB0A083" w14:textId="202A1E43" w:rsidR="00A44571" w:rsidRPr="00A44571" w:rsidRDefault="00A44571" w:rsidP="00A44571">
      <w:pPr>
        <w:rPr>
          <w:lang w:val="es-AR"/>
        </w:rPr>
      </w:pPr>
      <m:oMathPara>
        <m:oMath>
          <m:r>
            <w:rPr>
              <w:rFonts w:ascii="Cambria Math" w:hAnsi="Cambria Math"/>
              <w:lang w:val="es-AR"/>
            </w:rPr>
            <m:t>-∆</m:t>
          </m:r>
          <m:sSub>
            <m:sSubPr>
              <m:ctrlPr>
                <w:rPr>
                  <w:rFonts w:ascii="Cambria Math" w:hAnsi="Cambria Math"/>
                  <w:i/>
                  <w:lang w:val="es-AR"/>
                </w:rPr>
              </m:ctrlPr>
            </m:sSubPr>
            <m:e>
              <m:r>
                <w:rPr>
                  <w:rFonts w:ascii="Cambria Math" w:hAnsi="Cambria Math"/>
                  <w:lang w:val="es-AR"/>
                </w:rPr>
                <m:t>U</m:t>
              </m:r>
            </m:e>
            <m:sub>
              <m:r>
                <w:rPr>
                  <w:rFonts w:ascii="Cambria Math" w:hAnsi="Cambria Math"/>
                  <w:lang w:val="es-AR"/>
                </w:rPr>
                <m:t>i</m:t>
              </m:r>
            </m:sub>
          </m:sSub>
          <m:r>
            <w:rPr>
              <w:rFonts w:ascii="Cambria Math" w:hAnsi="Cambria Math"/>
              <w:lang w:val="es-AR"/>
            </w:rPr>
            <m:t>-∆U=∆K</m:t>
          </m:r>
        </m:oMath>
      </m:oMathPara>
    </w:p>
    <w:p w14:paraId="6E2B1EC1" w14:textId="4E8F590F" w:rsidR="00A44571" w:rsidRPr="00A44571" w:rsidRDefault="00A44571" w:rsidP="00A44571">
      <w:pPr>
        <w:rPr>
          <w:lang w:val="es-AR"/>
        </w:rPr>
      </w:pPr>
      <m:oMathPara>
        <m:oMath>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U</m:t>
              </m:r>
            </m:e>
            <m:sub>
              <m:r>
                <w:rPr>
                  <w:rFonts w:ascii="Cambria Math" w:hAnsi="Cambria Math"/>
                  <w:highlight w:val="cyan"/>
                  <w:lang w:val="es-AR"/>
                </w:rPr>
                <m:t>i</m:t>
              </m:r>
            </m:sub>
          </m:sSub>
          <m:r>
            <w:rPr>
              <w:rFonts w:ascii="Cambria Math" w:hAnsi="Cambria Math"/>
              <w:highlight w:val="cyan"/>
              <w:lang w:val="es-AR"/>
            </w:rPr>
            <m:t>+∆U+∆K=0</m:t>
          </m:r>
        </m:oMath>
      </m:oMathPara>
    </w:p>
    <w:p w14:paraId="0AD7B8F3" w14:textId="07C4AB01" w:rsidR="00A44571" w:rsidRPr="00A44571" w:rsidRDefault="00A44571" w:rsidP="00A44571">
      <w:pPr>
        <w:rPr>
          <w:lang w:val="es-AR"/>
        </w:rPr>
      </w:pPr>
      <w:r>
        <w:rPr>
          <w:lang w:val="es-AR"/>
        </w:rPr>
        <w:t xml:space="preserve">En un proceso determinado, las </w:t>
      </w:r>
      <w:proofErr w:type="gramStart"/>
      <w:r>
        <w:rPr>
          <w:lang w:val="es-AR"/>
        </w:rPr>
        <w:t>energías cinética</w:t>
      </w:r>
      <w:proofErr w:type="gramEnd"/>
      <w:r>
        <w:rPr>
          <w:lang w:val="es-AR"/>
        </w:rPr>
        <w:t xml:space="preserve">, potencial e interna de un sistema pueden cambiar, pero la </w:t>
      </w:r>
      <w:commentRangeStart w:id="27"/>
      <w:r>
        <w:rPr>
          <w:lang w:val="es-AR"/>
        </w:rPr>
        <w:t xml:space="preserve">energía total </w:t>
      </w:r>
      <w:commentRangeEnd w:id="27"/>
      <w:r>
        <w:rPr>
          <w:rStyle w:val="Refdecomentario"/>
        </w:rPr>
        <w:commentReference w:id="27"/>
      </w:r>
      <w:r>
        <w:rPr>
          <w:lang w:val="es-AR"/>
        </w:rPr>
        <w:t>se conserva. La energía no se crea ni se destruye, sólo cambia de forma.</w:t>
      </w:r>
    </w:p>
    <w:p w14:paraId="06303BB4" w14:textId="54EF5F43" w:rsidR="00F67A0E" w:rsidRDefault="00F67A0E" w:rsidP="00F67A0E">
      <w:pPr>
        <w:pStyle w:val="Ttulo3"/>
        <w:rPr>
          <w:lang w:val="es-AR"/>
        </w:rPr>
      </w:pPr>
      <w:r>
        <w:rPr>
          <w:lang w:val="es-AR"/>
        </w:rPr>
        <w:t>Diagramas de energía</w:t>
      </w:r>
    </w:p>
    <w:p w14:paraId="7E265EEF" w14:textId="647D8331" w:rsidR="00CA748F" w:rsidRDefault="00CA748F" w:rsidP="00CA748F">
      <w:pPr>
        <w:rPr>
          <w:lang w:val="es-AR"/>
        </w:rPr>
      </w:pPr>
      <w:r>
        <w:rPr>
          <w:lang w:val="es-AR"/>
        </w:rPr>
        <w:t>Sabiendo que la energía mecánica se conserva:</w:t>
      </w:r>
    </w:p>
    <w:p w14:paraId="3E1EE8A2" w14:textId="52161D8A" w:rsidR="00CA748F" w:rsidRPr="00CA748F" w:rsidRDefault="004213A3" w:rsidP="00CA748F">
      <w:pPr>
        <w:rPr>
          <w:lang w:val="es-AR"/>
        </w:rPr>
      </w:pPr>
      <m:oMathPara>
        <m:oMath>
          <m:sSub>
            <m:sSubPr>
              <m:ctrlPr>
                <w:rPr>
                  <w:rFonts w:ascii="Cambria Math" w:hAnsi="Cambria Math"/>
                  <w:i/>
                  <w:lang w:val="es-AR"/>
                </w:rPr>
              </m:ctrlPr>
            </m:sSubPr>
            <m:e>
              <m:r>
                <w:rPr>
                  <w:rFonts w:ascii="Cambria Math" w:hAnsi="Cambria Math"/>
                  <w:lang w:val="es-AR"/>
                </w:rPr>
                <m:t>E</m:t>
              </m:r>
            </m:e>
            <m:sub>
              <m:r>
                <w:rPr>
                  <w:rFonts w:ascii="Cambria Math" w:hAnsi="Cambria Math"/>
                  <w:lang w:val="es-AR"/>
                </w:rPr>
                <m:t>M</m:t>
              </m:r>
            </m:sub>
          </m:sSub>
          <m:r>
            <w:rPr>
              <w:rFonts w:ascii="Cambria Math" w:hAnsi="Cambria Math"/>
              <w:lang w:val="es-AR"/>
            </w:rPr>
            <m:t>=cte=K+U</m:t>
          </m:r>
        </m:oMath>
      </m:oMathPara>
    </w:p>
    <w:p w14:paraId="35780FB3" w14:textId="473985E9" w:rsidR="00CA748F" w:rsidRDefault="00CA748F" w:rsidP="00CA748F">
      <w:pPr>
        <w:rPr>
          <w:lang w:val="es-AR"/>
        </w:rPr>
      </w:pPr>
      <w:r>
        <w:rPr>
          <w:lang w:val="es-AR"/>
        </w:rPr>
        <w:t>Si sé cuál es esa constante, viendo los valores del gráfico U(x) puedo saber cuánto vale K para cada valor de x.</w:t>
      </w:r>
    </w:p>
    <w:p w14:paraId="04D32479" w14:textId="0F26C775" w:rsidR="00445ABD" w:rsidRDefault="00445ABD" w:rsidP="00445ABD">
      <w:pPr>
        <w:jc w:val="center"/>
        <w:rPr>
          <w:lang w:val="es-AR"/>
        </w:rPr>
      </w:pPr>
      <w:r>
        <w:rPr>
          <w:noProof/>
          <w:lang w:val="es-AR"/>
        </w:rPr>
        <w:drawing>
          <wp:inline distT="0" distB="0" distL="0" distR="0" wp14:anchorId="18E5589F" wp14:editId="4ABCF910">
            <wp:extent cx="3314700" cy="2416583"/>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7459" cy="2418594"/>
                    </a:xfrm>
                    <a:prstGeom prst="rect">
                      <a:avLst/>
                    </a:prstGeom>
                    <a:noFill/>
                    <a:ln>
                      <a:noFill/>
                    </a:ln>
                  </pic:spPr>
                </pic:pic>
              </a:graphicData>
            </a:graphic>
          </wp:inline>
        </w:drawing>
      </w:r>
    </w:p>
    <w:p w14:paraId="551DC708" w14:textId="204853A0" w:rsidR="002C39B9" w:rsidRDefault="002C39B9" w:rsidP="00CA748F">
      <w:pPr>
        <w:rPr>
          <w:lang w:val="es-AR"/>
        </w:rPr>
      </w:pPr>
      <w:r>
        <w:rPr>
          <w:lang w:val="es-AR"/>
        </w:rPr>
        <w:t>La energía cinética no puede ser negativa, por lo que las zonas violetas son “zonas prohibidas”; es decir, la molécula no puede moverse en esos intervalos de x porque la energía cinética debería ser negativa. Los puntos verdes son “puntos de retorno”</w:t>
      </w:r>
      <w:r w:rsidR="00845512">
        <w:rPr>
          <w:lang w:val="es-AR"/>
        </w:rPr>
        <w:t xml:space="preserve"> y la curva entre los primeros dos puntos es un “pozo de potencial”</w:t>
      </w:r>
      <w:r>
        <w:rPr>
          <w:lang w:val="es-AR"/>
        </w:rPr>
        <w:t>. En ellos, la energía cinética es 0 y, por ende, la velocidad también. Funcionan como barreras; las partículas no pueden “traspasarlos” y pasar a las regiones prohibidas. Si, por ejemplo, una partícula viene del infinito rebota en el tercer punto y vuelve a irse hacia el infinito.</w:t>
      </w:r>
    </w:p>
    <w:p w14:paraId="75FCC1E8" w14:textId="19902694" w:rsidR="002C39B9" w:rsidRDefault="002C39B9" w:rsidP="00CA748F">
      <w:pPr>
        <w:rPr>
          <w:lang w:val="es-AR"/>
        </w:rPr>
      </w:pPr>
      <w:r>
        <w:rPr>
          <w:lang w:val="es-AR"/>
        </w:rPr>
        <w:lastRenderedPageBreak/>
        <w:t xml:space="preserve">Los puntos rosas (los extremos de la función) son puntos de equilibrio. </w:t>
      </w:r>
      <w:r w:rsidR="001F58EA">
        <w:rPr>
          <w:lang w:val="es-AR"/>
        </w:rPr>
        <w:t xml:space="preserve">En ellos, la derivada de U respecto a x es 0. Recordando la definición de fuerza conservativa, esto significa que la fuerza es 0 en estos puntos. </w:t>
      </w:r>
      <w:r w:rsidR="00EE1C36">
        <w:rPr>
          <w:lang w:val="es-AR"/>
        </w:rPr>
        <w:t xml:space="preserve">Entonces, necesariamente la aceleración también es 0. </w:t>
      </w:r>
      <w:r w:rsidR="00EE1C36">
        <w:rPr>
          <w:b/>
          <w:bCs/>
          <w:lang w:val="es-AR"/>
        </w:rPr>
        <w:t xml:space="preserve">Los puntos de equilibrio son aquellos donde la aceleración es </w:t>
      </w:r>
      <w:r w:rsidR="00EE1C36" w:rsidRPr="00EE1C36">
        <w:rPr>
          <w:b/>
          <w:bCs/>
          <w:lang w:val="es-AR"/>
        </w:rPr>
        <w:t>0</w:t>
      </w:r>
      <w:r w:rsidR="00EE1C36">
        <w:rPr>
          <w:lang w:val="es-AR"/>
        </w:rPr>
        <w:t xml:space="preserve">. </w:t>
      </w:r>
      <w:r w:rsidRPr="00EE1C36">
        <w:rPr>
          <w:lang w:val="es-AR"/>
        </w:rPr>
        <w:t>Hay</w:t>
      </w:r>
      <w:r>
        <w:rPr>
          <w:lang w:val="es-AR"/>
        </w:rPr>
        <w:t xml:space="preserve"> dos tipos</w:t>
      </w:r>
      <w:r w:rsidR="001F58EA">
        <w:rPr>
          <w:lang w:val="es-AR"/>
        </w:rPr>
        <w:t xml:space="preserve"> de puntos de equilibrio</w:t>
      </w:r>
      <w:r>
        <w:rPr>
          <w:lang w:val="es-AR"/>
        </w:rPr>
        <w:t>:</w:t>
      </w:r>
    </w:p>
    <w:p w14:paraId="497AC324" w14:textId="153E3DED" w:rsidR="006A5858" w:rsidRDefault="006A5858" w:rsidP="006A5858">
      <w:pPr>
        <w:pStyle w:val="Prrafodelista"/>
        <w:numPr>
          <w:ilvl w:val="0"/>
          <w:numId w:val="7"/>
        </w:numPr>
        <w:rPr>
          <w:lang w:val="es-AR"/>
        </w:rPr>
      </w:pPr>
      <w:r>
        <w:rPr>
          <w:lang w:val="es-AR"/>
        </w:rPr>
        <w:t>Mínimos</w:t>
      </w:r>
    </w:p>
    <w:p w14:paraId="0FDA7555" w14:textId="0D1D1E26" w:rsidR="006A5858" w:rsidRPr="006A5858" w:rsidRDefault="005C4E83" w:rsidP="006A5858">
      <w:pPr>
        <w:pStyle w:val="Prrafodelista"/>
        <w:rPr>
          <w:lang w:val="es-AR"/>
        </w:rPr>
      </w:pPr>
      <w:r>
        <w:rPr>
          <w:rFonts w:cstheme="minorHAnsi"/>
          <w:lang w:val="es-AR"/>
        </w:rPr>
        <w:t>→</w:t>
      </w:r>
      <w:r>
        <w:rPr>
          <w:lang w:val="es-AR"/>
        </w:rPr>
        <w:t xml:space="preserve"> </w:t>
      </w:r>
      <w:r w:rsidR="006A5858">
        <w:rPr>
          <w:lang w:val="es-AR"/>
        </w:rPr>
        <w:t>Puntos de equilibrio estables</w:t>
      </w:r>
      <w:r>
        <w:rPr>
          <w:lang w:val="es-AR"/>
        </w:rPr>
        <w:t xml:space="preserve">: existe un entorno del </w:t>
      </w:r>
      <w:proofErr w:type="spellStart"/>
      <w:r>
        <w:rPr>
          <w:lang w:val="es-AR"/>
        </w:rPr>
        <w:t>pde</w:t>
      </w:r>
      <w:proofErr w:type="spellEnd"/>
      <w:r>
        <w:rPr>
          <w:lang w:val="es-AR"/>
        </w:rPr>
        <w:t xml:space="preserve"> donde habría pequeñas oscilaciones.</w:t>
      </w:r>
    </w:p>
    <w:p w14:paraId="0BF12730" w14:textId="5A08CC58" w:rsidR="006A5858" w:rsidRDefault="006A5858" w:rsidP="002C39B9">
      <w:pPr>
        <w:pStyle w:val="Prrafodelista"/>
        <w:numPr>
          <w:ilvl w:val="0"/>
          <w:numId w:val="7"/>
        </w:numPr>
        <w:rPr>
          <w:lang w:val="es-AR"/>
        </w:rPr>
      </w:pPr>
      <w:r>
        <w:rPr>
          <w:lang w:val="es-AR"/>
        </w:rPr>
        <w:t>Máximos</w:t>
      </w:r>
    </w:p>
    <w:p w14:paraId="74199932" w14:textId="77983472" w:rsidR="00DA7E33" w:rsidRPr="00DA7E33" w:rsidRDefault="005C4E83" w:rsidP="00DA7E33">
      <w:pPr>
        <w:pStyle w:val="Prrafodelista"/>
        <w:rPr>
          <w:lang w:val="es-AR"/>
        </w:rPr>
      </w:pPr>
      <w:r>
        <w:rPr>
          <w:rFonts w:cstheme="minorHAnsi"/>
          <w:lang w:val="es-AR"/>
        </w:rPr>
        <w:t>→</w:t>
      </w:r>
      <w:r>
        <w:rPr>
          <w:lang w:val="es-AR"/>
        </w:rPr>
        <w:t xml:space="preserve"> Puntos de equilibrio inestables: no hay un entorno donde se oscila alrededor del </w:t>
      </w:r>
      <w:proofErr w:type="spellStart"/>
      <w:r>
        <w:rPr>
          <w:lang w:val="es-AR"/>
        </w:rPr>
        <w:t>pde</w:t>
      </w:r>
      <w:proofErr w:type="spellEnd"/>
      <w:r>
        <w:rPr>
          <w:lang w:val="es-AR"/>
        </w:rPr>
        <w:t>, la masa nunca puede oscilar alrededor de él.</w:t>
      </w:r>
    </w:p>
    <w:p w14:paraId="549C99AC" w14:textId="3BC4F672" w:rsidR="006A5858" w:rsidRPr="002C39B9" w:rsidRDefault="006A5858" w:rsidP="002C39B9">
      <w:pPr>
        <w:pStyle w:val="Prrafodelista"/>
        <w:numPr>
          <w:ilvl w:val="0"/>
          <w:numId w:val="7"/>
        </w:numPr>
        <w:rPr>
          <w:lang w:val="es-AR"/>
        </w:rPr>
      </w:pPr>
      <w:commentRangeStart w:id="28"/>
      <w:r>
        <w:rPr>
          <w:lang w:val="es-AR"/>
        </w:rPr>
        <w:t>Puntos de inflexión</w:t>
      </w:r>
      <w:commentRangeEnd w:id="28"/>
      <w:r>
        <w:rPr>
          <w:rStyle w:val="Refdecomentario"/>
        </w:rPr>
        <w:commentReference w:id="28"/>
      </w:r>
    </w:p>
    <w:p w14:paraId="6BBCAA94" w14:textId="5D0781B9" w:rsidR="0052451B" w:rsidRPr="009D2CA3" w:rsidRDefault="009D2CA3" w:rsidP="009D2CA3">
      <w:pPr>
        <w:rPr>
          <w:lang w:val="es-AR"/>
        </w:rPr>
      </w:pPr>
      <w:r w:rsidRPr="009D2CA3">
        <w:rPr>
          <w:lang w:val="es-AR"/>
        </w:rPr>
        <w:t>Si la partícula se encuentra atrapada en un pozo de potencial, describe un movimiento oscilatorio alrededor del punto de equilibrio.</w:t>
      </w:r>
    </w:p>
    <w:p w14:paraId="0EF778D0" w14:textId="77777777" w:rsidR="009D2CA3" w:rsidRDefault="009D2CA3" w:rsidP="0052451B">
      <w:pPr>
        <w:rPr>
          <w:lang w:val="es-AR"/>
        </w:rPr>
      </w:pPr>
    </w:p>
    <w:p w14:paraId="61F540C2" w14:textId="2127C114" w:rsidR="0052451B" w:rsidRDefault="00021357" w:rsidP="0052451B">
      <w:pPr>
        <w:pStyle w:val="Ttulo2"/>
        <w:rPr>
          <w:lang w:val="es-AR"/>
        </w:rPr>
      </w:pPr>
      <w:commentRangeStart w:id="29"/>
      <w:r>
        <w:rPr>
          <w:lang w:val="es-AR"/>
        </w:rPr>
        <w:t>Momento</w:t>
      </w:r>
      <w:r w:rsidR="0052451B">
        <w:rPr>
          <w:lang w:val="es-AR"/>
        </w:rPr>
        <w:t xml:space="preserve"> lineal</w:t>
      </w:r>
      <w:commentRangeEnd w:id="29"/>
      <w:r w:rsidR="00120072">
        <w:rPr>
          <w:rStyle w:val="Refdecomentario"/>
          <w:rFonts w:asciiTheme="minorHAnsi" w:eastAsiaTheme="minorEastAsia" w:hAnsiTheme="minorHAnsi" w:cstheme="minorBidi"/>
          <w:b w:val="0"/>
          <w:bCs w:val="0"/>
          <w:color w:val="auto"/>
        </w:rPr>
        <w:commentReference w:id="29"/>
      </w:r>
    </w:p>
    <w:p w14:paraId="042BB292" w14:textId="203170DF" w:rsidR="0052451B" w:rsidRDefault="00021357" w:rsidP="0052451B">
      <w:pPr>
        <w:rPr>
          <w:lang w:val="es-AR"/>
        </w:rPr>
      </w:pPr>
      <w:r>
        <w:rPr>
          <w:lang w:val="es-AR"/>
        </w:rPr>
        <w:t xml:space="preserve">Otra forma de escribir la segunda ley de newton es: </w:t>
      </w: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r>
                  <w:rPr>
                    <w:rFonts w:ascii="Cambria Math" w:hAnsi="Cambria Math"/>
                    <w:lang w:val="es-AR"/>
                  </w:rPr>
                  <m:t>F</m:t>
                </m:r>
              </m:e>
            </m:acc>
          </m:e>
        </m:nary>
        <m:r>
          <w:rPr>
            <w:rFonts w:ascii="Cambria Math" w:hAnsi="Cambria Math"/>
            <w:lang w:val="es-AR"/>
          </w:rPr>
          <m:t>=m.</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v</m:t>
                </m:r>
              </m:e>
            </m:acc>
          </m:num>
          <m:den>
            <m:r>
              <w:rPr>
                <w:rFonts w:ascii="Cambria Math" w:hAnsi="Cambria Math"/>
                <w:lang w:val="es-AR"/>
              </w:rPr>
              <m:t>dt</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d</m:t>
            </m:r>
            <m:d>
              <m:dPr>
                <m:ctrlPr>
                  <w:rPr>
                    <w:rFonts w:ascii="Cambria Math" w:hAnsi="Cambria Math"/>
                    <w:i/>
                    <w:lang w:val="es-AR"/>
                  </w:rPr>
                </m:ctrlPr>
              </m:dPr>
              <m:e>
                <m:r>
                  <w:rPr>
                    <w:rFonts w:ascii="Cambria Math" w:hAnsi="Cambria Math"/>
                    <w:lang w:val="es-AR"/>
                  </w:rPr>
                  <m:t>m.</m:t>
                </m:r>
                <m:acc>
                  <m:accPr>
                    <m:chr m:val="⃗"/>
                    <m:ctrlPr>
                      <w:rPr>
                        <w:rFonts w:ascii="Cambria Math" w:hAnsi="Cambria Math"/>
                        <w:i/>
                        <w:lang w:val="es-AR"/>
                      </w:rPr>
                    </m:ctrlPr>
                  </m:accPr>
                  <m:e>
                    <m:r>
                      <w:rPr>
                        <w:rFonts w:ascii="Cambria Math" w:hAnsi="Cambria Math"/>
                        <w:lang w:val="es-AR"/>
                      </w:rPr>
                      <m:t>v</m:t>
                    </m:r>
                  </m:e>
                </m:acc>
              </m:e>
            </m:d>
          </m:num>
          <m:den>
            <m:r>
              <w:rPr>
                <w:rFonts w:ascii="Cambria Math" w:hAnsi="Cambria Math"/>
                <w:lang w:val="es-AR"/>
              </w:rPr>
              <m:t>dt</m:t>
            </m:r>
          </m:den>
        </m:f>
      </m:oMath>
      <w:r>
        <w:rPr>
          <w:lang w:val="es-AR"/>
        </w:rPr>
        <w:t xml:space="preserve">. Así, la suma de fuerzas es igual a la derivada del momento lineal con respecto al tiempo: </w:t>
      </w:r>
      <m:oMath>
        <m:acc>
          <m:accPr>
            <m:chr m:val="⃗"/>
            <m:ctrlPr>
              <w:rPr>
                <w:rFonts w:ascii="Cambria Math" w:hAnsi="Cambria Math"/>
                <w:i/>
                <w:highlight w:val="cyan"/>
                <w:lang w:val="es-AR"/>
              </w:rPr>
            </m:ctrlPr>
          </m:accPr>
          <m:e>
            <m:r>
              <w:rPr>
                <w:rFonts w:ascii="Cambria Math" w:hAnsi="Cambria Math"/>
                <w:highlight w:val="cyan"/>
                <w:lang w:val="es-AR"/>
              </w:rPr>
              <m:t>p</m:t>
            </m:r>
          </m:e>
        </m:acc>
        <m:r>
          <w:rPr>
            <w:rFonts w:ascii="Cambria Math" w:hAnsi="Cambria Math"/>
            <w:highlight w:val="cyan"/>
            <w:lang w:val="es-AR"/>
          </w:rPr>
          <m:t>=m</m:t>
        </m:r>
        <m:acc>
          <m:accPr>
            <m:chr m:val="⃗"/>
            <m:ctrlPr>
              <w:rPr>
                <w:rFonts w:ascii="Cambria Math" w:hAnsi="Cambria Math"/>
                <w:i/>
                <w:highlight w:val="cyan"/>
                <w:lang w:val="es-AR"/>
              </w:rPr>
            </m:ctrlPr>
          </m:accPr>
          <m:e>
            <m:r>
              <w:rPr>
                <w:rFonts w:ascii="Cambria Math" w:hAnsi="Cambria Math"/>
                <w:highlight w:val="cyan"/>
                <w:lang w:val="es-AR"/>
              </w:rPr>
              <m:t>v</m:t>
            </m:r>
          </m:e>
        </m:acc>
      </m:oMath>
      <w:r w:rsidR="00281249">
        <w:rPr>
          <w:lang w:val="es-AR"/>
        </w:rPr>
        <w:t xml:space="preserve"> </w:t>
      </w:r>
      <m:oMath>
        <m:d>
          <m:dPr>
            <m:begChr m:val="["/>
            <m:endChr m:val="]"/>
            <m:ctrlPr>
              <w:rPr>
                <w:rFonts w:ascii="Cambria Math" w:hAnsi="Cambria Math"/>
                <w:i/>
                <w:lang w:val="es-AR"/>
              </w:rPr>
            </m:ctrlPr>
          </m:dPr>
          <m:e>
            <m:r>
              <w:rPr>
                <w:rFonts w:ascii="Cambria Math" w:hAnsi="Cambria Math"/>
                <w:lang w:val="es-AR"/>
              </w:rPr>
              <m:t>p</m:t>
            </m:r>
          </m:e>
        </m:d>
        <m:r>
          <w:rPr>
            <w:rFonts w:ascii="Cambria Math" w:hAnsi="Cambria Math"/>
            <w:lang w:val="es-AR"/>
          </w:rPr>
          <m:t>=</m:t>
        </m:r>
        <m:f>
          <m:fPr>
            <m:ctrlPr>
              <w:rPr>
                <w:rFonts w:ascii="Cambria Math" w:hAnsi="Cambria Math"/>
                <w:i/>
                <w:lang w:val="es-AR"/>
              </w:rPr>
            </m:ctrlPr>
          </m:fPr>
          <m:num>
            <m:r>
              <w:rPr>
                <w:rFonts w:ascii="Cambria Math" w:hAnsi="Cambria Math"/>
                <w:lang w:val="es-AR"/>
              </w:rPr>
              <m:t>kg.m</m:t>
            </m:r>
          </m:num>
          <m:den>
            <m:r>
              <w:rPr>
                <w:rFonts w:ascii="Cambria Math" w:hAnsi="Cambria Math"/>
                <w:lang w:val="es-AR"/>
              </w:rPr>
              <m:t>s</m:t>
            </m:r>
          </m:den>
        </m:f>
      </m:oMath>
      <w:r>
        <w:rPr>
          <w:lang w:val="es-AR"/>
        </w:rPr>
        <w:t>. Entonces:</w:t>
      </w:r>
    </w:p>
    <w:p w14:paraId="4EAD8AE4" w14:textId="2D113DD6" w:rsidR="00021357" w:rsidRPr="00021357" w:rsidRDefault="004213A3" w:rsidP="0052451B">
      <w:pPr>
        <w:rPr>
          <w:lang w:val="es-AR"/>
        </w:rPr>
      </w:pPr>
      <m:oMathPara>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r>
                    <w:rPr>
                      <w:rFonts w:ascii="Cambria Math" w:hAnsi="Cambria Math"/>
                      <w:lang w:val="es-AR"/>
                    </w:rPr>
                    <m:t>F</m:t>
                  </m:r>
                </m:e>
              </m:acc>
            </m:e>
          </m:nary>
          <m:r>
            <w:rPr>
              <w:rFonts w:ascii="Cambria Math" w:hAnsi="Cambria Math"/>
              <w:lang w:val="es-AR"/>
            </w:rPr>
            <m:t>=</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p</m:t>
                  </m:r>
                </m:e>
              </m:acc>
            </m:num>
            <m:den>
              <m:r>
                <w:rPr>
                  <w:rFonts w:ascii="Cambria Math" w:hAnsi="Cambria Math"/>
                  <w:lang w:val="es-AR"/>
                </w:rPr>
                <m:t>dt</m:t>
              </m:r>
            </m:den>
          </m:f>
        </m:oMath>
      </m:oMathPara>
    </w:p>
    <w:p w14:paraId="249CDA76" w14:textId="71D01619" w:rsidR="00D17DB7" w:rsidRPr="00D17DB7" w:rsidRDefault="00D17DB7" w:rsidP="0052451B">
      <w:pPr>
        <w:rPr>
          <w:lang w:val="es-AR"/>
        </w:rPr>
      </w:pPr>
      <w:r>
        <w:rPr>
          <w:lang w:val="es-AR"/>
        </w:rPr>
        <w:t>Para un sistema determinado...</w:t>
      </w:r>
    </w:p>
    <w:p w14:paraId="3878B0F6" w14:textId="05141C5B" w:rsidR="00021357" w:rsidRDefault="00D17DB7" w:rsidP="0052451B">
      <w:pPr>
        <w:rPr>
          <w:lang w:val="es-AR"/>
        </w:rPr>
      </w:pPr>
      <w:r>
        <w:rPr>
          <w:u w:val="single"/>
          <w:lang w:val="es-AR"/>
        </w:rPr>
        <w:t>Fuerzas internas</w:t>
      </w:r>
      <w:r>
        <w:rPr>
          <w:lang w:val="es-AR"/>
        </w:rPr>
        <w:t>: ejercidas por las partículas del sistema entre sí.</w:t>
      </w:r>
    </w:p>
    <w:p w14:paraId="3E617C75" w14:textId="1F5E4078" w:rsidR="00D17DB7" w:rsidRDefault="00D17DB7" w:rsidP="0052451B">
      <w:pPr>
        <w:rPr>
          <w:lang w:val="es-AR"/>
        </w:rPr>
      </w:pPr>
      <w:r>
        <w:rPr>
          <w:u w:val="single"/>
          <w:lang w:val="es-AR"/>
        </w:rPr>
        <w:t>Fuerzas externas</w:t>
      </w:r>
      <w:r>
        <w:rPr>
          <w:lang w:val="es-AR"/>
        </w:rPr>
        <w:t>: ejercidas sobre cualquier parte del sistema por algún objeto externo</w:t>
      </w:r>
      <w:r w:rsidR="009F383D">
        <w:rPr>
          <w:lang w:val="es-AR"/>
        </w:rPr>
        <w:t xml:space="preserve"> (su par de acción–reacción está fuera del sistema).</w:t>
      </w:r>
    </w:p>
    <w:p w14:paraId="2BE07E28" w14:textId="1FC45248" w:rsidR="00D17DB7" w:rsidRDefault="00D17DB7" w:rsidP="00D17DB7">
      <w:pPr>
        <w:tabs>
          <w:tab w:val="left" w:pos="7210"/>
        </w:tabs>
        <w:rPr>
          <w:lang w:val="es-AR"/>
        </w:rPr>
      </w:pPr>
      <w:r>
        <w:rPr>
          <w:lang w:val="es-AR"/>
        </w:rPr>
        <w:t xml:space="preserve">Un sistema </w:t>
      </w:r>
      <w:r>
        <w:rPr>
          <w:i/>
          <w:iCs/>
          <w:lang w:val="es-AR"/>
        </w:rPr>
        <w:t>aislado</w:t>
      </w:r>
      <w:r>
        <w:rPr>
          <w:lang w:val="es-AR"/>
        </w:rPr>
        <w:t xml:space="preserve"> </w:t>
      </w:r>
      <w:r w:rsidR="00DA775F">
        <w:rPr>
          <w:lang w:val="es-AR"/>
        </w:rPr>
        <w:t>es aquel en el que</w:t>
      </w:r>
      <w:r>
        <w:rPr>
          <w:lang w:val="es-AR"/>
        </w:rPr>
        <w:t xml:space="preserve"> no hay fuerzas externas actuando.</w:t>
      </w:r>
    </w:p>
    <w:p w14:paraId="14D2E01E" w14:textId="39C0937A" w:rsidR="00D17DB7" w:rsidRDefault="00D17DB7" w:rsidP="00D17DB7">
      <w:pPr>
        <w:tabs>
          <w:tab w:val="left" w:pos="7210"/>
        </w:tabs>
        <w:rPr>
          <w:lang w:val="es-AR"/>
        </w:rPr>
      </w:pPr>
      <w:r>
        <w:rPr>
          <w:lang w:val="es-AR"/>
        </w:rPr>
        <w:t xml:space="preserve">El momento lineal de un sistema es la suma de los momentos lineales de cada cuerpo perteneciente a él: </w:t>
      </w:r>
      <m:oMath>
        <m:acc>
          <m:accPr>
            <m:chr m:val="⃗"/>
            <m:ctrlPr>
              <w:rPr>
                <w:rFonts w:ascii="Cambria Math" w:hAnsi="Cambria Math"/>
                <w:i/>
                <w:lang w:val="es-AR"/>
              </w:rPr>
            </m:ctrlPr>
          </m:accPr>
          <m:e>
            <m:r>
              <w:rPr>
                <w:rFonts w:ascii="Cambria Math" w:hAnsi="Cambria Math"/>
                <w:lang w:val="es-AR"/>
              </w:rPr>
              <m:t>P</m:t>
            </m:r>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A</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B</m:t>
                </m:r>
              </m:sub>
            </m:sSub>
          </m:e>
        </m:acc>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C</m:t>
                </m:r>
              </m:sub>
            </m:sSub>
          </m:e>
        </m:acc>
        <m:r>
          <w:rPr>
            <w:rFonts w:ascii="Cambria Math" w:hAnsi="Cambria Math"/>
            <w:lang w:val="es-AR"/>
          </w:rPr>
          <m:t>…</m:t>
        </m:r>
      </m:oMath>
    </w:p>
    <w:p w14:paraId="3BFA3E76" w14:textId="3FF25166" w:rsidR="009141D1" w:rsidRDefault="009141D1" w:rsidP="009141D1">
      <w:pPr>
        <w:pStyle w:val="Ttulo4"/>
        <w:rPr>
          <w:lang w:val="es-AR"/>
        </w:rPr>
      </w:pPr>
      <w:r>
        <w:rPr>
          <w:lang w:val="es-AR"/>
        </w:rPr>
        <w:t>Principio de conservación del momento lineal</w:t>
      </w:r>
    </w:p>
    <w:p w14:paraId="3C55BCDD" w14:textId="2DE81855" w:rsidR="00D17DB7" w:rsidRPr="00D17DB7" w:rsidRDefault="00D17DB7" w:rsidP="00D17DB7">
      <w:pPr>
        <w:rPr>
          <w:lang w:val="es-AR"/>
        </w:rPr>
      </w:pPr>
      <w:r>
        <w:rPr>
          <w:lang w:val="es-AR"/>
        </w:rPr>
        <w:t>Cuando la fuerza neta aplicada sobre un sistema es 0</w:t>
      </w:r>
      <w:commentRangeStart w:id="30"/>
      <w:r>
        <w:rPr>
          <w:lang w:val="es-AR"/>
        </w:rPr>
        <w:t>:</w:t>
      </w:r>
      <w:commentRangeEnd w:id="30"/>
      <w:r w:rsidR="007B5CEA">
        <w:rPr>
          <w:rStyle w:val="Refdecomentario"/>
        </w:rPr>
        <w:commentReference w:id="30"/>
      </w:r>
    </w:p>
    <w:p w14:paraId="13B79BD3" w14:textId="57B9181D" w:rsidR="00D17DB7" w:rsidRPr="00021357" w:rsidRDefault="004213A3" w:rsidP="00D17DB7">
      <w:pPr>
        <w:rPr>
          <w:lang w:val="es-AR"/>
        </w:rPr>
      </w:pPr>
      <m:oMathPara>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sist</m:t>
                      </m:r>
                    </m:sub>
                  </m:sSub>
                </m:e>
              </m:acc>
            </m:e>
          </m:nary>
          <m:r>
            <w:rPr>
              <w:rFonts w:ascii="Cambria Math" w:hAnsi="Cambria Math"/>
              <w:lang w:val="es-AR"/>
            </w:rPr>
            <m:t>=0=m.</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P</m:t>
                  </m:r>
                </m:e>
              </m:acc>
            </m:num>
            <m:den>
              <m:r>
                <w:rPr>
                  <w:rFonts w:ascii="Cambria Math" w:hAnsi="Cambria Math"/>
                  <w:lang w:val="es-AR"/>
                </w:rPr>
                <m:t>dt</m:t>
              </m:r>
            </m:den>
          </m:f>
          <m:r>
            <w:rPr>
              <w:rFonts w:ascii="Cambria Math" w:hAnsi="Cambria Math"/>
              <w:lang w:val="es-AR"/>
            </w:rPr>
            <m:t xml:space="preserve">     →     </m:t>
          </m:r>
          <m:f>
            <m:fPr>
              <m:ctrlPr>
                <w:rPr>
                  <w:rFonts w:ascii="Cambria Math" w:hAnsi="Cambria Math"/>
                  <w:i/>
                  <w:lang w:val="es-AR"/>
                </w:rPr>
              </m:ctrlPr>
            </m:fPr>
            <m:num>
              <m:r>
                <w:rPr>
                  <w:rFonts w:ascii="Cambria Math" w:hAnsi="Cambria Math"/>
                  <w:lang w:val="es-AR"/>
                </w:rPr>
                <m:t>d</m:t>
              </m:r>
              <m:acc>
                <m:accPr>
                  <m:chr m:val="⃗"/>
                  <m:ctrlPr>
                    <w:rPr>
                      <w:rFonts w:ascii="Cambria Math" w:hAnsi="Cambria Math"/>
                      <w:i/>
                      <w:lang w:val="es-AR"/>
                    </w:rPr>
                  </m:ctrlPr>
                </m:accPr>
                <m:e>
                  <m:r>
                    <w:rPr>
                      <w:rFonts w:ascii="Cambria Math" w:hAnsi="Cambria Math"/>
                      <w:lang w:val="es-AR"/>
                    </w:rPr>
                    <m:t>P</m:t>
                  </m:r>
                </m:e>
              </m:acc>
            </m:num>
            <m:den>
              <m:r>
                <w:rPr>
                  <w:rFonts w:ascii="Cambria Math" w:hAnsi="Cambria Math"/>
                  <w:lang w:val="es-AR"/>
                </w:rPr>
                <m:t>dt</m:t>
              </m:r>
            </m:den>
          </m:f>
          <m:r>
            <w:rPr>
              <w:rFonts w:ascii="Cambria Math" w:hAnsi="Cambria Math"/>
              <w:lang w:val="es-AR"/>
            </w:rPr>
            <m:t xml:space="preserve">=0     →     </m:t>
          </m:r>
          <m:acc>
            <m:accPr>
              <m:chr m:val="⃗"/>
              <m:ctrlPr>
                <w:rPr>
                  <w:rFonts w:ascii="Cambria Math" w:hAnsi="Cambria Math"/>
                  <w:i/>
                  <w:lang w:val="es-AR"/>
                </w:rPr>
              </m:ctrlPr>
            </m:accPr>
            <m:e>
              <m:r>
                <w:rPr>
                  <w:rFonts w:ascii="Cambria Math" w:hAnsi="Cambria Math"/>
                  <w:lang w:val="es-AR"/>
                </w:rPr>
                <m:t>P</m:t>
              </m:r>
            </m:e>
          </m:acc>
          <m:r>
            <w:rPr>
              <w:rFonts w:ascii="Cambria Math" w:hAnsi="Cambria Math"/>
              <w:lang w:val="es-AR"/>
            </w:rPr>
            <m:t xml:space="preserve"> cte</m:t>
          </m:r>
          <m:r>
            <m:rPr>
              <m:sty m:val="p"/>
            </m:rPr>
            <w:rPr>
              <w:lang w:val="es-AR"/>
            </w:rPr>
            <w:br/>
          </m:r>
        </m:oMath>
      </m:oMathPara>
      <w:r w:rsidR="00D17DB7">
        <w:rPr>
          <w:lang w:val="es-AR"/>
        </w:rPr>
        <w:t xml:space="preserve">Como las fuerzas internas son </w:t>
      </w:r>
      <w:r w:rsidR="006B0B15">
        <w:rPr>
          <w:lang w:val="es-AR"/>
        </w:rPr>
        <w:t>pares de interacción</w:t>
      </w:r>
      <w:r w:rsidR="00742C15">
        <w:rPr>
          <w:lang w:val="es-AR"/>
        </w:rPr>
        <w:t xml:space="preserve"> </w:t>
      </w:r>
      <w:r w:rsidR="00D17DB7">
        <w:rPr>
          <w:lang w:val="es-AR"/>
        </w:rPr>
        <w:t>(tercera ley de Newton)</w:t>
      </w:r>
      <w:r w:rsidR="00742C15">
        <w:rPr>
          <w:lang w:val="es-AR"/>
        </w:rPr>
        <w:t xml:space="preserve">, </w:t>
      </w:r>
      <m:oMath>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sist</m:t>
                    </m:r>
                  </m:sub>
                </m:sSub>
              </m:e>
            </m:acc>
          </m:e>
        </m:nary>
        <m:r>
          <w:rPr>
            <w:rFonts w:ascii="Cambria Math" w:hAnsi="Cambria Math"/>
            <w:lang w:val="es-AR"/>
          </w:rPr>
          <m:t>=</m:t>
        </m:r>
        <m:nary>
          <m:naryPr>
            <m:chr m:val="∑"/>
            <m:limLoc m:val="undOvr"/>
            <m:subHide m:val="1"/>
            <m:supHide m:val="1"/>
            <m:ctrlPr>
              <w:rPr>
                <w:rFonts w:ascii="Cambria Math" w:hAnsi="Cambria Math"/>
                <w:i/>
                <w:lang w:val="es-AR"/>
              </w:rPr>
            </m:ctrlPr>
          </m:naryPr>
          <m:sub/>
          <m:sup/>
          <m:e>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ext</m:t>
                    </m:r>
                  </m:sub>
                </m:sSub>
              </m:e>
            </m:acc>
          </m:e>
        </m:nary>
      </m:oMath>
      <w:r w:rsidR="00742C15">
        <w:rPr>
          <w:lang w:val="es-AR"/>
        </w:rPr>
        <w:t xml:space="preserve">. </w:t>
      </w:r>
      <w:r w:rsidR="00D17DB7">
        <w:rPr>
          <w:lang w:val="es-AR"/>
        </w:rPr>
        <w:t xml:space="preserve">Es decir, el momento lineal total </w:t>
      </w:r>
      <w:r w:rsidR="005F4593">
        <w:rPr>
          <w:lang w:val="es-AR"/>
        </w:rPr>
        <w:t xml:space="preserve">del sistema </w:t>
      </w:r>
      <w:r w:rsidR="00D17DB7">
        <w:rPr>
          <w:lang w:val="es-AR"/>
        </w:rPr>
        <w:t xml:space="preserve">se conserva cuando </w:t>
      </w:r>
      <w:r w:rsidR="00742C15">
        <w:rPr>
          <w:lang w:val="es-AR"/>
        </w:rPr>
        <w:t>la suma vectorial de las fuerzas externas es 0</w:t>
      </w:r>
      <w:r w:rsidR="00D17DB7">
        <w:rPr>
          <w:lang w:val="es-AR"/>
        </w:rPr>
        <w:t>.</w:t>
      </w:r>
    </w:p>
    <w:p w14:paraId="2BE6748E" w14:textId="63F90125" w:rsidR="00D17DB7" w:rsidRDefault="00F22079" w:rsidP="00F22079">
      <w:pPr>
        <w:pStyle w:val="Ttulo3"/>
        <w:rPr>
          <w:lang w:val="es-AR"/>
        </w:rPr>
      </w:pPr>
      <w:r>
        <w:rPr>
          <w:lang w:val="es-AR"/>
        </w:rPr>
        <w:t>Choques</w:t>
      </w:r>
    </w:p>
    <w:p w14:paraId="62ADE2B9" w14:textId="54C296EB" w:rsidR="00F22079" w:rsidRDefault="00F22079" w:rsidP="00F22079">
      <w:pPr>
        <w:rPr>
          <w:lang w:val="es-AR"/>
        </w:rPr>
      </w:pPr>
      <w:r w:rsidRPr="00A62153">
        <w:rPr>
          <w:i/>
          <w:iCs/>
          <w:lang w:val="es-AR"/>
        </w:rPr>
        <w:t>Hipótesis: sistema aislado</w:t>
      </w:r>
      <w:r>
        <w:rPr>
          <w:lang w:val="es-AR"/>
        </w:rPr>
        <w:t>.</w:t>
      </w:r>
      <w:r w:rsidR="009141D1">
        <w:rPr>
          <w:lang w:val="es-AR"/>
        </w:rPr>
        <w:t xml:space="preserve"> Cuando las fuerzas internas son mucho mayores que las externas, como suele pasar en la mayoría de los choques, pueden ignorarse las últimas y considerar al sistema aislado. Por lo tanto, el momento lineal se conserva.</w:t>
      </w:r>
    </w:p>
    <w:p w14:paraId="7A902AD8" w14:textId="6DD1A9FE" w:rsidR="00F22079" w:rsidRDefault="004213A3" w:rsidP="00F22079">
      <w:pPr>
        <w:rPr>
          <w:lang w:val="es-AR"/>
        </w:rPr>
      </w:pPr>
      <m:oMath>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sist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A</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B</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C</m:t>
            </m:r>
          </m:sub>
        </m:sSub>
        <m:r>
          <w:rPr>
            <w:rFonts w:ascii="Cambria Math" w:hAnsi="Cambria Math"/>
            <w:lang w:val="es-AR"/>
          </w:rPr>
          <m:t>…</m:t>
        </m:r>
      </m:oMath>
      <w:r w:rsidR="00F22079">
        <w:rPr>
          <w:lang w:val="es-AR"/>
        </w:rPr>
        <w:t xml:space="preserve"> </w:t>
      </w:r>
    </w:p>
    <w:p w14:paraId="59E05DB2" w14:textId="161EDC30" w:rsidR="00F22079" w:rsidRDefault="00F22079" w:rsidP="00F22079">
      <w:pPr>
        <w:rPr>
          <w:lang w:val="es-AR"/>
        </w:rPr>
      </w:pPr>
      <w:r>
        <w:rPr>
          <w:lang w:val="es-AR"/>
        </w:rPr>
        <w:lastRenderedPageBreak/>
        <w:t>Hay tres tipos de choques (en la materia sólo se ven 1 y 3):</w:t>
      </w:r>
    </w:p>
    <w:p w14:paraId="626E3CB7" w14:textId="7D7513C7" w:rsidR="00036F12" w:rsidRDefault="00F22079" w:rsidP="00036F12">
      <w:pPr>
        <w:pStyle w:val="Prrafodelista"/>
        <w:numPr>
          <w:ilvl w:val="0"/>
          <w:numId w:val="6"/>
        </w:numPr>
        <w:rPr>
          <w:lang w:val="es-AR"/>
        </w:rPr>
      </w:pPr>
      <w:commentRangeStart w:id="31"/>
      <w:r>
        <w:rPr>
          <w:lang w:val="es-AR"/>
        </w:rPr>
        <w:t>Choque elástico</w:t>
      </w:r>
      <w:commentRangeEnd w:id="31"/>
      <w:r w:rsidR="00D346FC">
        <w:rPr>
          <w:rStyle w:val="Refdecomentario"/>
        </w:rPr>
        <w:commentReference w:id="31"/>
      </w:r>
      <w:r>
        <w:rPr>
          <w:lang w:val="es-AR"/>
        </w:rPr>
        <w:t xml:space="preserve"> </w:t>
      </w:r>
      <w:r>
        <w:rPr>
          <w:rFonts w:cstheme="minorHAnsi"/>
          <w:lang w:val="es-AR"/>
        </w:rPr>
        <w:t>→</w:t>
      </w:r>
      <w:r>
        <w:rPr>
          <w:lang w:val="es-AR"/>
        </w:rPr>
        <w:t xml:space="preserve"> se conserva la K del sistema</w:t>
      </w:r>
    </w:p>
    <w:p w14:paraId="0F84B1B5" w14:textId="2DA6EE55" w:rsidR="00A26766" w:rsidRPr="00A26766" w:rsidRDefault="004213A3" w:rsidP="00A26766">
      <w:pPr>
        <w:pStyle w:val="Prrafodelista"/>
        <w:rPr>
          <w:lang w:val="es-AR"/>
        </w:rPr>
      </w:pPr>
      <m:oMathPara>
        <m:oMath>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0</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F</m:t>
              </m:r>
            </m:sub>
          </m:sSub>
          <m:r>
            <w:rPr>
              <w:rFonts w:ascii="Cambria Math" w:hAnsi="Cambria Math"/>
              <w:lang w:val="es-AR"/>
            </w:rPr>
            <m:t xml:space="preserve">    →    </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A0</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B0</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AF</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BF</m:t>
              </m:r>
            </m:sub>
          </m:sSub>
          <m:r>
            <w:rPr>
              <w:rFonts w:ascii="Cambria Math" w:hAnsi="Cambria Math"/>
              <w:lang w:val="es-AR"/>
            </w:rPr>
            <m:t xml:space="preserve">    →    </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A</m:t>
              </m:r>
            </m:sub>
          </m:sSub>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A1</m:t>
                  </m:r>
                </m:sub>
              </m:sSub>
            </m:e>
            <m:sup>
              <m:r>
                <w:rPr>
                  <w:rFonts w:ascii="Cambria Math" w:hAnsi="Cambria Math"/>
                  <w:lang w:val="es-AR"/>
                </w:rPr>
                <m:t>2</m:t>
              </m:r>
            </m:sup>
          </m:sSup>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B</m:t>
              </m:r>
            </m:sub>
          </m:sSub>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B1</m:t>
                  </m:r>
                </m:sub>
              </m:sSub>
            </m:e>
            <m:sup>
              <m:r>
                <w:rPr>
                  <w:rFonts w:ascii="Cambria Math" w:hAnsi="Cambria Math"/>
                  <w:lang w:val="es-AR"/>
                </w:rPr>
                <m:t>2</m:t>
              </m:r>
            </m:sup>
          </m:sSup>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A</m:t>
              </m:r>
            </m:sub>
          </m:sSub>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A2</m:t>
                  </m:r>
                </m:sub>
              </m:sSub>
            </m:e>
            <m:sup>
              <m:r>
                <w:rPr>
                  <w:rFonts w:ascii="Cambria Math" w:hAnsi="Cambria Math"/>
                  <w:lang w:val="es-AR"/>
                </w:rPr>
                <m:t>2</m:t>
              </m:r>
            </m:sup>
          </m:sSup>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2</m:t>
              </m:r>
            </m:den>
          </m:f>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B</m:t>
              </m:r>
            </m:sub>
          </m:sSub>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B1</m:t>
                  </m:r>
                </m:sub>
              </m:sSub>
            </m:e>
            <m:sup>
              <m:r>
                <w:rPr>
                  <w:rFonts w:ascii="Cambria Math" w:hAnsi="Cambria Math"/>
                  <w:lang w:val="es-AR"/>
                </w:rPr>
                <m:t>2</m:t>
              </m:r>
            </m:sup>
          </m:sSup>
        </m:oMath>
      </m:oMathPara>
    </w:p>
    <w:p w14:paraId="7811EC92" w14:textId="30B21747" w:rsidR="00A26766" w:rsidRPr="00A26766" w:rsidRDefault="004213A3" w:rsidP="00A26766">
      <w:pPr>
        <w:pStyle w:val="Prrafodelista"/>
        <w:rPr>
          <w:lang w:val="es-AR"/>
        </w:rPr>
      </w:pPr>
      <m:oMathPara>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A</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A1</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B</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B1</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A</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A2</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B</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B2</m:t>
                  </m:r>
                </m:sub>
              </m:sSub>
            </m:e>
          </m:acc>
        </m:oMath>
      </m:oMathPara>
    </w:p>
    <w:p w14:paraId="3B33BA70" w14:textId="5BB8A331" w:rsidR="00A26766" w:rsidRPr="00036F12" w:rsidRDefault="00A26766" w:rsidP="00A26766">
      <w:pPr>
        <w:pStyle w:val="Prrafodelista"/>
        <w:rPr>
          <w:lang w:val="es-AR"/>
        </w:rPr>
      </w:pPr>
      <w:r>
        <w:rPr>
          <w:lang w:val="es-AR"/>
        </w:rPr>
        <w:t xml:space="preserve">Durante el choque parte de la energía cinética se almacena temporalmente como </w:t>
      </w:r>
      <w:proofErr w:type="gramStart"/>
      <w:r>
        <w:rPr>
          <w:lang w:val="es-AR"/>
        </w:rPr>
        <w:t>potencial elástica</w:t>
      </w:r>
      <w:proofErr w:type="gramEnd"/>
      <w:r>
        <w:rPr>
          <w:lang w:val="es-AR"/>
        </w:rPr>
        <w:t xml:space="preserve"> que rápidamente vuelve a pasar a cinética (el rebote).</w:t>
      </w:r>
    </w:p>
    <w:p w14:paraId="4FED9BFD" w14:textId="6048CAC4" w:rsidR="00F22079" w:rsidRDefault="00F22079" w:rsidP="00F22079">
      <w:pPr>
        <w:pStyle w:val="Prrafodelista"/>
        <w:numPr>
          <w:ilvl w:val="0"/>
          <w:numId w:val="6"/>
        </w:numPr>
        <w:rPr>
          <w:lang w:val="es-AR"/>
        </w:rPr>
      </w:pPr>
      <w:r>
        <w:rPr>
          <w:lang w:val="es-AR"/>
        </w:rPr>
        <w:t xml:space="preserve">Choque inelástico </w:t>
      </w:r>
      <w:r>
        <w:rPr>
          <w:rFonts w:cstheme="minorHAnsi"/>
          <w:lang w:val="es-AR"/>
        </w:rPr>
        <w:t>→ parte de la K se pierde</w:t>
      </w:r>
      <w:r w:rsidR="009141D1">
        <w:rPr>
          <w:rFonts w:cstheme="minorHAnsi"/>
          <w:lang w:val="es-AR"/>
        </w:rPr>
        <w:t xml:space="preserve"> K</w:t>
      </w:r>
      <w:r w:rsidR="009141D1" w:rsidRPr="00F22F92">
        <w:rPr>
          <w:rFonts w:cstheme="minorHAnsi"/>
          <w:vertAlign w:val="subscript"/>
          <w:lang w:val="es-AR"/>
        </w:rPr>
        <w:t>0</w:t>
      </w:r>
      <w:r w:rsidR="009141D1">
        <w:rPr>
          <w:rFonts w:cstheme="minorHAnsi"/>
          <w:lang w:val="es-AR"/>
        </w:rPr>
        <w:t xml:space="preserve"> </w:t>
      </w:r>
      <w:r w:rsidR="009141D1" w:rsidRPr="00F22F92">
        <w:rPr>
          <w:rFonts w:cstheme="minorHAnsi"/>
          <w:lang w:val="es-ES"/>
        </w:rPr>
        <w:t>&gt;</w:t>
      </w:r>
      <w:r w:rsidR="009141D1">
        <w:rPr>
          <w:rFonts w:cstheme="minorHAnsi"/>
          <w:lang w:val="es-AR"/>
        </w:rPr>
        <w:t xml:space="preserve"> K</w:t>
      </w:r>
      <w:r w:rsidR="009141D1" w:rsidRPr="00F22F92">
        <w:rPr>
          <w:rFonts w:cstheme="minorHAnsi"/>
          <w:vertAlign w:val="subscript"/>
          <w:lang w:val="es-AR"/>
        </w:rPr>
        <w:t>F</w:t>
      </w:r>
      <w:r w:rsidR="009141D1">
        <w:rPr>
          <w:rFonts w:cstheme="minorHAnsi"/>
          <w:lang w:val="es-AR"/>
        </w:rPr>
        <w:t>.</w:t>
      </w:r>
    </w:p>
    <w:p w14:paraId="7764E4EA" w14:textId="70A21C55" w:rsidR="00F22079" w:rsidRPr="00A26766" w:rsidRDefault="00F22079" w:rsidP="00F22079">
      <w:pPr>
        <w:pStyle w:val="Prrafodelista"/>
        <w:numPr>
          <w:ilvl w:val="0"/>
          <w:numId w:val="6"/>
        </w:numPr>
        <w:rPr>
          <w:lang w:val="es-AR"/>
        </w:rPr>
      </w:pPr>
      <w:r>
        <w:rPr>
          <w:lang w:val="es-AR"/>
        </w:rPr>
        <w:t xml:space="preserve">Choque totalmente inelástico </w:t>
      </w:r>
      <w:r>
        <w:rPr>
          <w:rFonts w:cstheme="minorHAnsi"/>
          <w:lang w:val="es-AR"/>
        </w:rPr>
        <w:t>→</w:t>
      </w:r>
      <w:r w:rsidR="009141D1">
        <w:rPr>
          <w:rFonts w:cstheme="minorHAnsi"/>
          <w:lang w:val="es-AR"/>
        </w:rPr>
        <w:t xml:space="preserve"> parte de la K se pierde y</w:t>
      </w:r>
      <w:r>
        <w:rPr>
          <w:rFonts w:cstheme="minorHAnsi"/>
          <w:lang w:val="es-AR"/>
        </w:rPr>
        <w:t xml:space="preserve"> </w:t>
      </w:r>
      <w:r w:rsidRPr="00F22F92">
        <w:rPr>
          <w:rFonts w:cstheme="minorHAnsi"/>
          <w:u w:val="single"/>
          <w:lang w:val="es-AR"/>
        </w:rPr>
        <w:t>los cuerpos tienen la misma velocidad final</w:t>
      </w:r>
      <w:r w:rsidR="009141D1">
        <w:rPr>
          <w:rFonts w:cstheme="minorHAnsi"/>
          <w:lang w:val="es-AR"/>
        </w:rPr>
        <w:t>.</w:t>
      </w:r>
    </w:p>
    <w:p w14:paraId="1625CFD5" w14:textId="58230AFB" w:rsidR="00A26766" w:rsidRPr="00A26766" w:rsidRDefault="004213A3" w:rsidP="00A26766">
      <w:pPr>
        <w:pStyle w:val="Prrafodelista"/>
        <w:rPr>
          <w:lang w:val="es-AR"/>
        </w:rPr>
      </w:pPr>
      <m:oMathPara>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A</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A1</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B</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B1</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A</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B</m:t>
              </m:r>
            </m:sub>
          </m:sSub>
          <m:r>
            <w:rPr>
              <w:rFonts w:ascii="Cambria Math" w:hAnsi="Cambria Math"/>
              <w:lang w:val="es-AR"/>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2</m:t>
                  </m:r>
                </m:sub>
              </m:sSub>
            </m:e>
          </m:acc>
        </m:oMath>
      </m:oMathPara>
    </w:p>
    <w:p w14:paraId="77856BEC" w14:textId="7BD2AB8E" w:rsidR="00846EA6" w:rsidRPr="006B0B15" w:rsidRDefault="00846EA6" w:rsidP="00846EA6">
      <w:pPr>
        <w:pStyle w:val="Prrafodelista"/>
        <w:numPr>
          <w:ilvl w:val="1"/>
          <w:numId w:val="6"/>
        </w:numPr>
        <w:rPr>
          <w:lang w:val="es-AR"/>
        </w:rPr>
      </w:pPr>
      <w:r>
        <w:rPr>
          <w:rFonts w:cstheme="minorHAnsi"/>
          <w:lang w:val="es-AR"/>
        </w:rPr>
        <w:t xml:space="preserve">Si chocan dos cuerpos y uno (el “B”, por ejemplo) se encontraba inicialmente en reposo, la velocidad final de ambos cuerpos es: </w:t>
      </w:r>
      <m:oMath>
        <m:f>
          <m:fPr>
            <m:ctrlPr>
              <w:rPr>
                <w:rFonts w:ascii="Cambria Math" w:hAnsi="Cambria Math" w:cstheme="minorHAnsi"/>
                <w:i/>
                <w:lang w:val="es-AR"/>
              </w:rPr>
            </m:ctrlPr>
          </m:fPr>
          <m:num>
            <m:sSub>
              <m:sSubPr>
                <m:ctrlPr>
                  <w:rPr>
                    <w:rFonts w:ascii="Cambria Math" w:hAnsi="Cambria Math" w:cstheme="minorHAnsi"/>
                    <w:i/>
                    <w:lang w:val="es-AR"/>
                  </w:rPr>
                </m:ctrlPr>
              </m:sSubPr>
              <m:e>
                <m:r>
                  <w:rPr>
                    <w:rFonts w:ascii="Cambria Math" w:hAnsi="Cambria Math" w:cstheme="minorHAnsi"/>
                    <w:lang w:val="es-AR"/>
                  </w:rPr>
                  <m:t>m</m:t>
                </m:r>
              </m:e>
              <m:sub>
                <m:r>
                  <w:rPr>
                    <w:rFonts w:ascii="Cambria Math" w:hAnsi="Cambria Math" w:cstheme="minorHAnsi"/>
                    <w:lang w:val="es-AR"/>
                  </w:rPr>
                  <m:t>A</m:t>
                </m:r>
              </m:sub>
            </m:sSub>
          </m:num>
          <m:den>
            <m:sSub>
              <m:sSubPr>
                <m:ctrlPr>
                  <w:rPr>
                    <w:rFonts w:ascii="Cambria Math" w:hAnsi="Cambria Math" w:cstheme="minorHAnsi"/>
                    <w:i/>
                    <w:lang w:val="es-AR"/>
                  </w:rPr>
                </m:ctrlPr>
              </m:sSubPr>
              <m:e>
                <m:r>
                  <w:rPr>
                    <w:rFonts w:ascii="Cambria Math" w:hAnsi="Cambria Math" w:cstheme="minorHAnsi"/>
                    <w:lang w:val="es-AR"/>
                  </w:rPr>
                  <m:t>m</m:t>
                </m:r>
              </m:e>
              <m:sub>
                <m:r>
                  <w:rPr>
                    <w:rFonts w:ascii="Cambria Math" w:hAnsi="Cambria Math" w:cstheme="minorHAnsi"/>
                    <w:lang w:val="es-AR"/>
                  </w:rPr>
                  <m:t>A</m:t>
                </m:r>
              </m:sub>
            </m:sSub>
            <m:r>
              <w:rPr>
                <w:rFonts w:ascii="Cambria Math" w:hAnsi="Cambria Math" w:cstheme="minorHAnsi"/>
                <w:lang w:val="es-AR"/>
              </w:rPr>
              <m:t>+</m:t>
            </m:r>
            <m:sSub>
              <m:sSubPr>
                <m:ctrlPr>
                  <w:rPr>
                    <w:rFonts w:ascii="Cambria Math" w:hAnsi="Cambria Math" w:cstheme="minorHAnsi"/>
                    <w:i/>
                    <w:lang w:val="es-AR"/>
                  </w:rPr>
                </m:ctrlPr>
              </m:sSubPr>
              <m:e>
                <m:r>
                  <w:rPr>
                    <w:rFonts w:ascii="Cambria Math" w:hAnsi="Cambria Math" w:cstheme="minorHAnsi"/>
                    <w:lang w:val="es-AR"/>
                  </w:rPr>
                  <m:t>m</m:t>
                </m:r>
              </m:e>
              <m:sub>
                <m:r>
                  <w:rPr>
                    <w:rFonts w:ascii="Cambria Math" w:hAnsi="Cambria Math" w:cstheme="minorHAnsi"/>
                    <w:lang w:val="es-AR"/>
                  </w:rPr>
                  <m:t>B</m:t>
                </m:r>
              </m:sub>
            </m:sSub>
          </m:den>
        </m:f>
        <m:sSub>
          <m:sSubPr>
            <m:ctrlPr>
              <w:rPr>
                <w:rFonts w:ascii="Cambria Math" w:hAnsi="Cambria Math" w:cstheme="minorHAnsi"/>
                <w:i/>
                <w:lang w:val="es-AR"/>
              </w:rPr>
            </m:ctrlPr>
          </m:sSubPr>
          <m:e>
            <m:r>
              <w:rPr>
                <w:rFonts w:ascii="Cambria Math" w:hAnsi="Cambria Math" w:cstheme="minorHAnsi"/>
                <w:lang w:val="es-AR"/>
              </w:rPr>
              <m:t>v</m:t>
            </m:r>
          </m:e>
          <m:sub>
            <m:r>
              <w:rPr>
                <w:rFonts w:ascii="Cambria Math" w:hAnsi="Cambria Math" w:cstheme="minorHAnsi"/>
                <w:lang w:val="es-AR"/>
              </w:rPr>
              <m:t>A0</m:t>
            </m:r>
          </m:sub>
        </m:sSub>
      </m:oMath>
      <w:r>
        <w:rPr>
          <w:rFonts w:cstheme="minorHAnsi"/>
          <w:lang w:val="es-AR"/>
        </w:rPr>
        <w:t xml:space="preserve">. Esto nos dice </w:t>
      </w:r>
      <w:r w:rsidR="00D346FC">
        <w:rPr>
          <w:rFonts w:cstheme="minorHAnsi"/>
          <w:lang w:val="es-AR"/>
        </w:rPr>
        <w:t>que,</w:t>
      </w:r>
      <w:r>
        <w:rPr>
          <w:rFonts w:cstheme="minorHAnsi"/>
          <w:lang w:val="es-AR"/>
        </w:rPr>
        <w:t xml:space="preserve"> si el cuerpo B tiene una masa muy grande, la velocidad final de ambos cuerpos va a ser muy chica.</w:t>
      </w:r>
    </w:p>
    <w:p w14:paraId="0148C66E" w14:textId="046F0E36" w:rsidR="006B0B15" w:rsidRDefault="00D346FC" w:rsidP="006B0B15">
      <w:pPr>
        <w:rPr>
          <w:lang w:val="es-AR"/>
        </w:rPr>
      </w:pPr>
      <w:r w:rsidRPr="00D346FC">
        <w:rPr>
          <w:noProof/>
          <w:lang w:val="es-AR"/>
        </w:rPr>
        <w:drawing>
          <wp:inline distT="0" distB="0" distL="0" distR="0" wp14:anchorId="3380DC4C" wp14:editId="4DE9C38C">
            <wp:extent cx="5943600" cy="9696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69645"/>
                    </a:xfrm>
                    <a:prstGeom prst="rect">
                      <a:avLst/>
                    </a:prstGeom>
                  </pic:spPr>
                </pic:pic>
              </a:graphicData>
            </a:graphic>
          </wp:inline>
        </w:drawing>
      </w:r>
    </w:p>
    <w:p w14:paraId="1FE2BE1F" w14:textId="58A08460" w:rsidR="006B0B15" w:rsidRDefault="006B0B15" w:rsidP="00C1047D">
      <w:pPr>
        <w:pStyle w:val="Ttulo3"/>
        <w:rPr>
          <w:lang w:val="es-AR"/>
        </w:rPr>
      </w:pPr>
      <w:r>
        <w:rPr>
          <w:lang w:val="es-AR"/>
        </w:rPr>
        <w:t>Centro de masa</w:t>
      </w:r>
    </w:p>
    <w:p w14:paraId="21032BD9" w14:textId="18FFE065" w:rsidR="006B0B15" w:rsidRDefault="006B0B15" w:rsidP="006B0B15">
      <w:pPr>
        <w:rPr>
          <w:lang w:val="es-AR"/>
        </w:rPr>
      </w:pPr>
      <w:r>
        <w:rPr>
          <w:lang w:val="es-AR"/>
        </w:rPr>
        <w:t xml:space="preserve">El centro de masa puede ser útil para entender cómo está organizada la materia en un cuerpo extenso o para definir un único punto cuando se tienen muchos objetos puntuales. </w:t>
      </w:r>
      <w:r w:rsidR="005D69BA">
        <w:rPr>
          <w:lang w:val="es-AR"/>
        </w:rPr>
        <w:t xml:space="preserve">Es una posición media ponderada de la masa. </w:t>
      </w:r>
      <w:r>
        <w:rPr>
          <w:lang w:val="es-AR"/>
        </w:rPr>
        <w:t xml:space="preserve">Si </w:t>
      </w:r>
      <m:oMath>
        <m:r>
          <w:rPr>
            <w:rFonts w:ascii="Cambria Math" w:hAnsi="Cambria Math"/>
            <w:lang w:val="es-AR"/>
          </w:rPr>
          <m:t>M=</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3</m:t>
            </m:r>
          </m:sub>
        </m:sSub>
      </m:oMath>
      <w:r>
        <w:rPr>
          <w:lang w:val="es-AR"/>
        </w:rPr>
        <w:t xml:space="preserve">... </w:t>
      </w:r>
    </w:p>
    <w:p w14:paraId="2682E250" w14:textId="501AAC9C" w:rsidR="006B0B15" w:rsidRDefault="004213A3" w:rsidP="006B0B15">
      <w:pPr>
        <w:rPr>
          <w:lang w:val="es-AR"/>
        </w:rPr>
      </w:pPr>
      <m:oMath>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r</m:t>
                </m:r>
              </m:e>
              <m:sub>
                <m:r>
                  <w:rPr>
                    <w:rFonts w:ascii="Cambria Math" w:hAnsi="Cambria Math"/>
                    <w:lang w:val="es-AR"/>
                  </w:rPr>
                  <m:t>cm</m:t>
                </m:r>
              </m:sub>
            </m:sSub>
          </m:e>
        </m:acc>
        <m:r>
          <w:rPr>
            <w:rFonts w:ascii="Cambria Math" w:hAnsi="Cambria Math"/>
            <w:lang w:val="es-AR"/>
          </w:rPr>
          <m:t>=</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r</m:t>
                    </m:r>
                  </m:e>
                  <m:sub>
                    <m:r>
                      <w:rPr>
                        <w:rFonts w:ascii="Cambria Math" w:hAnsi="Cambria Math"/>
                        <w:lang w:val="es-AR"/>
                      </w:rPr>
                      <m:t>1</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r</m:t>
                    </m:r>
                  </m:e>
                  <m:sub>
                    <m:r>
                      <w:rPr>
                        <w:rFonts w:ascii="Cambria Math" w:hAnsi="Cambria Math"/>
                        <w:lang w:val="es-AR"/>
                      </w:rPr>
                      <m:t>2</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3</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r</m:t>
                    </m:r>
                  </m:e>
                  <m:sub>
                    <m:r>
                      <w:rPr>
                        <w:rFonts w:ascii="Cambria Math" w:hAnsi="Cambria Math"/>
                        <w:lang w:val="es-AR"/>
                      </w:rPr>
                      <m:t>3</m:t>
                    </m:r>
                  </m:sub>
                </m:sSub>
              </m:e>
            </m:acc>
            <m:r>
              <w:rPr>
                <w:rFonts w:ascii="Cambria Math" w:hAnsi="Cambria Math"/>
                <w:lang w:val="es-AR"/>
              </w:rPr>
              <m:t>…</m:t>
            </m:r>
          </m:num>
          <m:den>
            <m:r>
              <w:rPr>
                <w:rFonts w:ascii="Cambria Math" w:hAnsi="Cambria Math"/>
                <w:lang w:val="es-AR"/>
              </w:rPr>
              <m:t>M</m:t>
            </m:r>
          </m:den>
        </m:f>
        <m:r>
          <w:rPr>
            <w:rFonts w:ascii="Cambria Math" w:hAnsi="Cambria Math"/>
            <w:lang w:val="es-AR"/>
          </w:rPr>
          <m:t>=(</m:t>
        </m:r>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cm</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y</m:t>
            </m:r>
          </m:e>
          <m:sub>
            <m:r>
              <w:rPr>
                <w:rFonts w:ascii="Cambria Math" w:hAnsi="Cambria Math"/>
                <w:lang w:val="es-AR"/>
              </w:rPr>
              <m:t>cm</m:t>
            </m:r>
          </m:sub>
        </m:sSub>
        <m:r>
          <w:rPr>
            <w:rFonts w:ascii="Cambria Math" w:hAnsi="Cambria Math"/>
            <w:lang w:val="es-AR"/>
          </w:rPr>
          <m:t>)</m:t>
        </m:r>
      </m:oMath>
      <w:r w:rsidR="006B0B15">
        <w:rPr>
          <w:lang w:val="es-AR"/>
        </w:rPr>
        <w:t xml:space="preserve"> Vector posición del centro de masa.</w:t>
      </w:r>
    </w:p>
    <w:p w14:paraId="2A5CB8AF" w14:textId="419120C7" w:rsidR="006B0B15" w:rsidRDefault="004213A3" w:rsidP="006B0B15">
      <w:pPr>
        <w:rPr>
          <w:lang w:val="es-AR"/>
        </w:rPr>
      </w:pPr>
      <m:oMath>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cm</m:t>
                </m:r>
              </m:sub>
            </m:sSub>
          </m:e>
        </m:acc>
        <m:r>
          <w:rPr>
            <w:rFonts w:ascii="Cambria Math" w:hAnsi="Cambria Math"/>
            <w:lang w:val="es-AR"/>
          </w:rPr>
          <m:t>=</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1</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2</m:t>
                    </m:r>
                  </m:sub>
                </m:sSub>
              </m:e>
            </m:acc>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3</m:t>
                </m:r>
              </m:sub>
            </m:sSub>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3</m:t>
                    </m:r>
                  </m:sub>
                </m:sSub>
              </m:e>
            </m:acc>
            <m:r>
              <w:rPr>
                <w:rFonts w:ascii="Cambria Math" w:hAnsi="Cambria Math"/>
                <w:lang w:val="es-AR"/>
              </w:rPr>
              <m:t>…</m:t>
            </m:r>
          </m:num>
          <m:den>
            <m:r>
              <w:rPr>
                <w:rFonts w:ascii="Cambria Math" w:hAnsi="Cambria Math"/>
                <w:lang w:val="es-AR"/>
              </w:rPr>
              <m:t>M</m:t>
            </m:r>
          </m:den>
        </m:f>
      </m:oMath>
      <w:r w:rsidR="006B0B15">
        <w:rPr>
          <w:lang w:val="es-AR"/>
        </w:rPr>
        <w:t xml:space="preserve">  Vector velocidad del centro de masa</w:t>
      </w:r>
      <w:commentRangeStart w:id="32"/>
      <w:r w:rsidR="006B0B15">
        <w:rPr>
          <w:lang w:val="es-AR"/>
        </w:rPr>
        <w:t>.</w:t>
      </w:r>
      <w:commentRangeEnd w:id="32"/>
      <w:r w:rsidR="005A3835">
        <w:rPr>
          <w:rStyle w:val="Refdecomentario"/>
        </w:rPr>
        <w:commentReference w:id="32"/>
      </w:r>
    </w:p>
    <w:p w14:paraId="77A35B7D" w14:textId="647FE5FB" w:rsidR="006B0B15" w:rsidRDefault="004213A3" w:rsidP="006B0B15">
      <w:pPr>
        <w:rPr>
          <w:lang w:val="es-ES"/>
        </w:rPr>
      </w:pPr>
      <m:oMath>
        <m:acc>
          <m:accPr>
            <m:chr m:val="⃗"/>
            <m:ctrlPr>
              <w:rPr>
                <w:rFonts w:ascii="Cambria Math" w:hAnsi="Cambria Math"/>
                <w:i/>
                <w:lang w:val="es-AR"/>
              </w:rPr>
            </m:ctrlPr>
          </m:accPr>
          <m:e>
            <m:r>
              <w:rPr>
                <w:rFonts w:ascii="Cambria Math" w:hAnsi="Cambria Math"/>
                <w:lang w:val="es-AR"/>
              </w:rPr>
              <m:t>P</m:t>
            </m:r>
          </m:e>
        </m:acc>
        <m:r>
          <w:rPr>
            <w:rFonts w:ascii="Cambria Math" w:hAnsi="Cambria Math"/>
            <w:lang w:val="es-ES"/>
          </w:rPr>
          <m:t>=</m:t>
        </m:r>
        <m:r>
          <w:rPr>
            <w:rFonts w:ascii="Cambria Math" w:hAnsi="Cambria Math"/>
            <w:lang w:val="es-AR"/>
          </w:rPr>
          <m:t>M</m:t>
        </m:r>
        <m:r>
          <w:rPr>
            <w:rFonts w:ascii="Cambria Math" w:hAnsi="Cambria Math"/>
            <w:lang w:val="es-ES"/>
          </w:rPr>
          <m:t>.</m:t>
        </m:r>
        <m:acc>
          <m:accPr>
            <m:chr m:val="⃗"/>
            <m:ctrlPr>
              <w:rPr>
                <w:rFonts w:ascii="Cambria Math" w:hAnsi="Cambria Math"/>
                <w:i/>
                <w:lang w:val="es-AR"/>
              </w:rPr>
            </m:ctrlPr>
          </m:acc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cm</m:t>
                </m:r>
              </m:sub>
            </m:sSub>
          </m:e>
        </m:acc>
      </m:oMath>
      <w:r w:rsidR="006B0B15" w:rsidRPr="006B0B15">
        <w:rPr>
          <w:lang w:val="es-ES"/>
        </w:rPr>
        <w:t xml:space="preserve"> </w:t>
      </w:r>
      <w:r w:rsidR="00EC65CA">
        <w:rPr>
          <w:lang w:val="es-ES"/>
        </w:rPr>
        <w:t>Momento lineal</w:t>
      </w:r>
      <w:r w:rsidR="006B0B15">
        <w:rPr>
          <w:lang w:val="es-ES"/>
        </w:rPr>
        <w:t xml:space="preserve"> </w:t>
      </w:r>
      <w:commentRangeStart w:id="33"/>
      <w:r w:rsidR="005D69BA">
        <w:rPr>
          <w:lang w:val="es-ES"/>
        </w:rPr>
        <w:t>total del sistema</w:t>
      </w:r>
      <w:commentRangeEnd w:id="33"/>
      <w:r w:rsidR="005D69BA">
        <w:rPr>
          <w:rStyle w:val="Refdecomentario"/>
        </w:rPr>
        <w:commentReference w:id="33"/>
      </w:r>
      <w:r w:rsidR="006B0B15">
        <w:rPr>
          <w:lang w:val="es-ES"/>
        </w:rPr>
        <w:t>.</w:t>
      </w:r>
    </w:p>
    <w:p w14:paraId="5BDF8DA8" w14:textId="5798993A" w:rsidR="00EC65CA" w:rsidRDefault="00EC65CA" w:rsidP="006B0B15">
      <w:pPr>
        <w:rPr>
          <w:lang w:val="es-ES"/>
        </w:rPr>
      </w:pPr>
      <w:r>
        <w:rPr>
          <w:lang w:val="es-ES"/>
        </w:rPr>
        <w:t>Por la segunda ley de Newton</w:t>
      </w:r>
      <w:r w:rsidR="005D69BA">
        <w:rPr>
          <w:lang w:val="es-ES"/>
        </w:rPr>
        <w:t xml:space="preserve"> la suma vectorial de todas las fuerzas que actúan sobre todas las partículas es</w:t>
      </w:r>
      <w:r>
        <w:rPr>
          <w:lang w:val="es-ES"/>
        </w:rPr>
        <w:t xml:space="preserve"> </w:t>
      </w:r>
      <m:oMath>
        <m:nary>
          <m:naryPr>
            <m:chr m:val="∑"/>
            <m:limLoc m:val="undOvr"/>
            <m:subHide m:val="1"/>
            <m:supHide m:val="1"/>
            <m:ctrlPr>
              <w:rPr>
                <w:rFonts w:ascii="Cambria Math" w:hAnsi="Cambria Math"/>
                <w:i/>
                <w:lang w:val="es-ES"/>
              </w:rPr>
            </m:ctrlPr>
          </m:naryPr>
          <m:sub/>
          <m:sup/>
          <m:e>
            <m:acc>
              <m:accPr>
                <m:chr m:val="⃗"/>
                <m:ctrlPr>
                  <w:rPr>
                    <w:rFonts w:ascii="Cambria Math" w:hAnsi="Cambria Math"/>
                    <w:i/>
                    <w:lang w:val="es-ES"/>
                  </w:rPr>
                </m:ctrlPr>
              </m:accPr>
              <m:e>
                <m:r>
                  <w:rPr>
                    <w:rFonts w:ascii="Cambria Math" w:hAnsi="Cambria Math"/>
                    <w:lang w:val="es-ES"/>
                  </w:rPr>
                  <m:t>F</m:t>
                </m:r>
              </m:e>
            </m:acc>
          </m:e>
        </m:nary>
        <m:r>
          <w:rPr>
            <w:rFonts w:ascii="Cambria Math" w:hAnsi="Cambria Math"/>
            <w:lang w:val="es-ES"/>
          </w:rPr>
          <m:t>=</m:t>
        </m:r>
        <m:nary>
          <m:naryPr>
            <m:chr m:val="∑"/>
            <m:limLoc m:val="undOvr"/>
            <m:subHide m:val="1"/>
            <m:supHide m:val="1"/>
            <m:ctrlPr>
              <w:rPr>
                <w:rFonts w:ascii="Cambria Math" w:hAnsi="Cambria Math"/>
                <w:i/>
                <w:lang w:val="es-ES"/>
              </w:rPr>
            </m:ctrlPr>
          </m:naryPr>
          <m:sub/>
          <m:sup/>
          <m:e>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ext</m:t>
                    </m:r>
                  </m:sub>
                </m:sSub>
              </m:e>
            </m:acc>
          </m:e>
        </m:nary>
        <m:r>
          <w:rPr>
            <w:rFonts w:ascii="Cambria Math" w:hAnsi="Cambria Math"/>
            <w:lang w:val="es-ES"/>
          </w:rPr>
          <m:t>+</m:t>
        </m:r>
        <m:nary>
          <m:naryPr>
            <m:chr m:val="∑"/>
            <m:limLoc m:val="undOvr"/>
            <m:subHide m:val="1"/>
            <m:supHide m:val="1"/>
            <m:ctrlPr>
              <w:rPr>
                <w:rFonts w:ascii="Cambria Math" w:hAnsi="Cambria Math"/>
                <w:i/>
                <w:lang w:val="es-ES"/>
              </w:rPr>
            </m:ctrlPr>
          </m:naryPr>
          <m:sub/>
          <m:sup/>
          <m:e>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int</m:t>
                    </m:r>
                  </m:sub>
                </m:sSub>
              </m:e>
            </m:acc>
          </m:e>
        </m:nary>
        <m:r>
          <w:rPr>
            <w:rFonts w:ascii="Cambria Math" w:hAnsi="Cambria Math"/>
            <w:lang w:val="es-ES"/>
          </w:rPr>
          <m:t>=M.</m:t>
        </m:r>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cm</m:t>
                </m:r>
              </m:sub>
            </m:sSub>
          </m:e>
        </m:acc>
      </m:oMath>
      <w:r>
        <w:rPr>
          <w:lang w:val="es-ES"/>
        </w:rPr>
        <w:t xml:space="preserve">. Pero las fuerzas internas se cancelan porque son pares de acción y reacción, entonces: </w:t>
      </w:r>
      <m:oMath>
        <m:nary>
          <m:naryPr>
            <m:chr m:val="∑"/>
            <m:limLoc m:val="undOvr"/>
            <m:subHide m:val="1"/>
            <m:supHide m:val="1"/>
            <m:ctrlPr>
              <w:rPr>
                <w:rFonts w:ascii="Cambria Math" w:hAnsi="Cambria Math"/>
                <w:i/>
                <w:lang w:val="es-ES"/>
              </w:rPr>
            </m:ctrlPr>
          </m:naryPr>
          <m:sub/>
          <m:sup/>
          <m:e>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ext</m:t>
                    </m:r>
                  </m:sub>
                </m:sSub>
              </m:e>
            </m:acc>
          </m:e>
        </m:nary>
        <m:r>
          <w:rPr>
            <w:rFonts w:ascii="Cambria Math" w:hAnsi="Cambria Math"/>
            <w:lang w:val="es-ES"/>
          </w:rPr>
          <m:t>=M.</m:t>
        </m:r>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cm</m:t>
                </m:r>
              </m:sub>
            </m:sSub>
          </m:e>
        </m:acc>
        <m:r>
          <w:rPr>
            <w:rFonts w:ascii="Cambria Math" w:hAnsi="Cambria Math"/>
            <w:lang w:val="es-ES"/>
          </w:rPr>
          <m:t>=</m:t>
        </m:r>
        <m:f>
          <m:fPr>
            <m:ctrlPr>
              <w:rPr>
                <w:rFonts w:ascii="Cambria Math" w:hAnsi="Cambria Math"/>
                <w:i/>
                <w:lang w:val="es-ES"/>
              </w:rPr>
            </m:ctrlPr>
          </m:fPr>
          <m:num>
            <m:r>
              <w:rPr>
                <w:rFonts w:ascii="Cambria Math" w:hAnsi="Cambria Math"/>
                <w:lang w:val="es-ES"/>
              </w:rPr>
              <m:t>d</m:t>
            </m:r>
            <m:acc>
              <m:accPr>
                <m:chr m:val="⃗"/>
                <m:ctrlPr>
                  <w:rPr>
                    <w:rFonts w:ascii="Cambria Math" w:hAnsi="Cambria Math"/>
                    <w:i/>
                    <w:lang w:val="es-ES"/>
                  </w:rPr>
                </m:ctrlPr>
              </m:accPr>
              <m:e>
                <m:r>
                  <w:rPr>
                    <w:rFonts w:ascii="Cambria Math" w:hAnsi="Cambria Math"/>
                    <w:lang w:val="es-ES"/>
                  </w:rPr>
                  <m:t>P</m:t>
                </m:r>
              </m:e>
            </m:acc>
          </m:num>
          <m:den>
            <m:r>
              <w:rPr>
                <w:rFonts w:ascii="Cambria Math" w:hAnsi="Cambria Math"/>
                <w:lang w:val="es-ES"/>
              </w:rPr>
              <m:t>dt</m:t>
            </m:r>
          </m:den>
        </m:f>
      </m:oMath>
      <w:r>
        <w:rPr>
          <w:lang w:val="es-ES"/>
        </w:rPr>
        <w:t xml:space="preserve">. Cuando fuerzas externas actúan sobre un cuerpo o un conjunto de partículas, el cm se mueve como si toda la masa estuviera concentrada en ese punto y sobre ella actuara una fuerza neta igual a la suma de las fuerzas externas. Cuando la suma de fuerzas externas es 0, </w:t>
      </w:r>
      <w:r w:rsidR="005D69BA">
        <w:rPr>
          <w:lang w:val="es-ES"/>
        </w:rPr>
        <w:t>el momento lineal es constante</w:t>
      </w:r>
      <w:r>
        <w:rPr>
          <w:lang w:val="es-ES"/>
        </w:rPr>
        <w:t xml:space="preserve"> y por ende la velocidad del centro de masa es constante.</w:t>
      </w:r>
      <w:r w:rsidR="00FF0BEB">
        <w:rPr>
          <w:lang w:val="es-ES"/>
        </w:rPr>
        <w:t xml:space="preserve"> Esto quiere decir que el momento lineal se conserva.</w:t>
      </w:r>
    </w:p>
    <w:p w14:paraId="143B2C20" w14:textId="556FDD01" w:rsidR="005D69BA" w:rsidRDefault="005D69BA" w:rsidP="005D69BA">
      <w:pPr>
        <w:jc w:val="center"/>
        <w:rPr>
          <w:lang w:val="es-ES"/>
        </w:rPr>
      </w:pPr>
      <w:r w:rsidRPr="005D69BA">
        <w:rPr>
          <w:noProof/>
          <w:lang w:val="es-ES"/>
        </w:rPr>
        <w:lastRenderedPageBreak/>
        <w:drawing>
          <wp:inline distT="0" distB="0" distL="0" distR="0" wp14:anchorId="3F7E4A07" wp14:editId="50F8A462">
            <wp:extent cx="3910818" cy="153299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9799" cy="1540431"/>
                    </a:xfrm>
                    <a:prstGeom prst="rect">
                      <a:avLst/>
                    </a:prstGeom>
                  </pic:spPr>
                </pic:pic>
              </a:graphicData>
            </a:graphic>
          </wp:inline>
        </w:drawing>
      </w:r>
    </w:p>
    <w:p w14:paraId="2B48BB8A" w14:textId="4E182147" w:rsidR="000705B3" w:rsidRDefault="000705B3" w:rsidP="006B0B15">
      <w:pPr>
        <w:rPr>
          <w:lang w:val="es-ES"/>
        </w:rPr>
      </w:pPr>
      <w:r>
        <w:rPr>
          <w:lang w:val="es-ES"/>
        </w:rPr>
        <w:t>Si el momento lineal del centro de masa vale 0, entonces su velocidad también. Eso quiere decir que el centro de masa se mantiene fijo, aunque las partículas que componen el sistema se muevan.</w:t>
      </w:r>
      <w:r w:rsidR="00A13CDE">
        <w:rPr>
          <w:lang w:val="es-ES"/>
        </w:rPr>
        <w:t xml:space="preserve"> Pero lo hacen de forma coordinada tal que el centro de masa permanezca fijo.</w:t>
      </w:r>
    </w:p>
    <w:p w14:paraId="79EFF6C0" w14:textId="77777777" w:rsidR="006B0B15" w:rsidRPr="006B0B15" w:rsidRDefault="006B0B15" w:rsidP="006B0B15">
      <w:pPr>
        <w:rPr>
          <w:lang w:val="es-ES"/>
        </w:rPr>
      </w:pPr>
    </w:p>
    <w:p w14:paraId="1043E451" w14:textId="6E4C82A9" w:rsidR="00036E17" w:rsidRDefault="00036E17" w:rsidP="00036E17">
      <w:pPr>
        <w:pStyle w:val="Ttulo1"/>
        <w:rPr>
          <w:lang w:val="es-AR"/>
        </w:rPr>
      </w:pPr>
      <w:r>
        <w:rPr>
          <w:lang w:val="es-AR"/>
        </w:rPr>
        <w:t>Segundo parcial</w:t>
      </w:r>
    </w:p>
    <w:p w14:paraId="128E0AFF" w14:textId="6DEC2408" w:rsidR="00BB0A60" w:rsidRDefault="00BB0A60" w:rsidP="00BB0A60">
      <w:pPr>
        <w:pStyle w:val="Ttulo2"/>
        <w:rPr>
          <w:lang w:val="es-AR"/>
        </w:rPr>
      </w:pPr>
      <w:r>
        <w:rPr>
          <w:lang w:val="es-AR"/>
        </w:rPr>
        <w:t>Fluidos</w:t>
      </w:r>
    </w:p>
    <w:p w14:paraId="692A91B1" w14:textId="02A831E1" w:rsidR="00D66018" w:rsidRDefault="00D66018" w:rsidP="0070421F">
      <w:pPr>
        <w:rPr>
          <w:lang w:val="es-AR"/>
        </w:rPr>
      </w:pPr>
      <w:r>
        <w:rPr>
          <w:lang w:val="es-AR"/>
        </w:rPr>
        <w:t>Un fluido es cualquier sustancia que puede fluir: tanto líquidos como gases.</w:t>
      </w:r>
    </w:p>
    <w:p w14:paraId="172F4517" w14:textId="47E2F700" w:rsidR="0070421F" w:rsidRDefault="0070421F" w:rsidP="0070421F">
      <w:pPr>
        <w:rPr>
          <w:lang w:val="es-AR"/>
        </w:rPr>
      </w:pPr>
      <w:r>
        <w:rPr>
          <w:lang w:val="es-AR"/>
        </w:rPr>
        <w:t>Hipótesis: medio continuo.</w:t>
      </w:r>
    </w:p>
    <w:p w14:paraId="57818734" w14:textId="4068CA1E" w:rsidR="0070421F" w:rsidRDefault="0070421F" w:rsidP="0070421F">
      <w:pPr>
        <w:rPr>
          <w:lang w:val="es-AR"/>
        </w:rPr>
      </w:pPr>
      <w:r>
        <w:rPr>
          <w:lang w:val="es-AR"/>
        </w:rPr>
        <w:t>El fluido es continuo a lo largo del espacio que ocupa. Propiedades del fluido:</w:t>
      </w:r>
    </w:p>
    <w:p w14:paraId="0F1EC442" w14:textId="32AE6C71" w:rsidR="0070421F" w:rsidRDefault="0070421F" w:rsidP="0070421F">
      <w:pPr>
        <w:pStyle w:val="Prrafodelista"/>
        <w:numPr>
          <w:ilvl w:val="1"/>
          <w:numId w:val="6"/>
        </w:numPr>
        <w:rPr>
          <w:lang w:val="es-AR"/>
        </w:rPr>
      </w:pPr>
      <w:r w:rsidRPr="0070421F">
        <w:rPr>
          <w:lang w:val="es-AR"/>
        </w:rPr>
        <w:t>Densidad</w:t>
      </w:r>
    </w:p>
    <w:p w14:paraId="6882F022" w14:textId="6FCCF509" w:rsidR="00B35FA5" w:rsidRDefault="00B35FA5" w:rsidP="00B35FA5">
      <w:pPr>
        <w:pStyle w:val="Prrafodelista"/>
        <w:ind w:left="2160"/>
        <w:rPr>
          <w:lang w:val="es-AR"/>
        </w:rPr>
      </w:pPr>
      <w:r>
        <w:rPr>
          <w:lang w:val="es-AR"/>
        </w:rPr>
        <w:t xml:space="preserve">Masa por unidad de volumen: </w:t>
      </w:r>
      <m:oMath>
        <m:r>
          <w:rPr>
            <w:rFonts w:ascii="Cambria Math" w:hAnsi="Cambria Math"/>
            <w:lang w:val="es-AR"/>
          </w:rPr>
          <m:t>δ=</m:t>
        </m:r>
        <m:f>
          <m:fPr>
            <m:ctrlPr>
              <w:rPr>
                <w:rFonts w:ascii="Cambria Math" w:hAnsi="Cambria Math"/>
                <w:i/>
                <w:lang w:val="es-AR"/>
              </w:rPr>
            </m:ctrlPr>
          </m:fPr>
          <m:num>
            <m:r>
              <w:rPr>
                <w:rFonts w:ascii="Cambria Math" w:hAnsi="Cambria Math"/>
                <w:lang w:val="es-AR"/>
              </w:rPr>
              <m:t>m</m:t>
            </m:r>
          </m:num>
          <m:den>
            <m:r>
              <w:rPr>
                <w:rFonts w:ascii="Cambria Math" w:hAnsi="Cambria Math"/>
                <w:lang w:val="es-AR"/>
              </w:rPr>
              <m:t>V</m:t>
            </m:r>
          </m:den>
        </m:f>
      </m:oMath>
      <w:r>
        <w:rPr>
          <w:lang w:val="es-AR"/>
        </w:rPr>
        <w:t>.</w:t>
      </w:r>
      <w:r w:rsidR="007420AB">
        <w:rPr>
          <w:lang w:val="es-AR"/>
        </w:rPr>
        <w:t xml:space="preserve"> En general depende de factores como la temperatura y la presión.</w:t>
      </w:r>
    </w:p>
    <w:p w14:paraId="60AFA9F8" w14:textId="0773321D" w:rsidR="00B35FA5" w:rsidRDefault="00B35FA5" w:rsidP="00B35FA5">
      <w:pPr>
        <w:pStyle w:val="Prrafodelista"/>
        <w:ind w:left="2160"/>
        <w:rPr>
          <w:lang w:val="es-AR"/>
        </w:rPr>
      </w:pPr>
      <w:r>
        <w:rPr>
          <w:lang w:val="es-AR"/>
        </w:rPr>
        <w:t>Un material homogéneo tiene la misma densidad en todas sus partes.</w:t>
      </w:r>
    </w:p>
    <w:p w14:paraId="69563E40" w14:textId="5F47AB94" w:rsidR="007420AB" w:rsidRPr="0070421F" w:rsidRDefault="007420AB" w:rsidP="00B35FA5">
      <w:pPr>
        <w:pStyle w:val="Prrafodelista"/>
        <w:ind w:left="2160"/>
        <w:rPr>
          <w:lang w:val="es-AR"/>
        </w:rPr>
      </w:pPr>
      <w:r>
        <w:rPr>
          <w:lang w:val="es-AR"/>
        </w:rPr>
        <w:t>La “gravedad específica” de un material es la razón entre su densidad y la del agua.</w:t>
      </w:r>
    </w:p>
    <w:p w14:paraId="1F5048A1" w14:textId="3DB53539" w:rsidR="00B35FA5" w:rsidRPr="00B35FA5" w:rsidRDefault="00B35FA5" w:rsidP="00B35FA5">
      <w:pPr>
        <w:pStyle w:val="Prrafodelista"/>
        <w:numPr>
          <w:ilvl w:val="1"/>
          <w:numId w:val="6"/>
        </w:numPr>
        <w:rPr>
          <w:lang w:val="es-AR"/>
        </w:rPr>
      </w:pPr>
      <w:r>
        <w:rPr>
          <w:lang w:val="es-AR"/>
        </w:rPr>
        <w:t>Presión</w:t>
      </w:r>
    </w:p>
    <w:p w14:paraId="643FD1CD" w14:textId="70745E6C" w:rsidR="0070421F" w:rsidRPr="00B35FA5" w:rsidRDefault="0070421F" w:rsidP="00B35FA5">
      <w:pPr>
        <w:pStyle w:val="Prrafodelista"/>
        <w:numPr>
          <w:ilvl w:val="1"/>
          <w:numId w:val="6"/>
        </w:numPr>
        <w:rPr>
          <w:lang w:val="es-AR"/>
        </w:rPr>
      </w:pPr>
      <w:r>
        <w:rPr>
          <w:lang w:val="es-AR"/>
        </w:rPr>
        <w:t>Temperatura</w:t>
      </w:r>
    </w:p>
    <w:p w14:paraId="3D5BF6BA" w14:textId="454F8997" w:rsidR="0070421F" w:rsidRDefault="0070421F" w:rsidP="0070421F">
      <w:pPr>
        <w:pStyle w:val="Prrafodelista"/>
        <w:numPr>
          <w:ilvl w:val="1"/>
          <w:numId w:val="6"/>
        </w:numPr>
        <w:rPr>
          <w:lang w:val="es-AR"/>
        </w:rPr>
      </w:pPr>
      <w:r>
        <w:rPr>
          <w:lang w:val="es-AR"/>
        </w:rPr>
        <w:t>Velocidad</w:t>
      </w:r>
    </w:p>
    <w:p w14:paraId="1BA7117F" w14:textId="2483869C" w:rsidR="000015E5" w:rsidRDefault="0070421F" w:rsidP="000015E5">
      <w:pPr>
        <w:ind w:firstLine="720"/>
        <w:rPr>
          <w:lang w:val="es-AR"/>
        </w:rPr>
      </w:pPr>
      <w:r>
        <w:rPr>
          <w:lang w:val="es-AR"/>
        </w:rPr>
        <w:t>Son todas continuas.</w:t>
      </w:r>
    </w:p>
    <w:p w14:paraId="3B975555" w14:textId="00BDBC8F" w:rsidR="000015E5" w:rsidRDefault="000015E5" w:rsidP="000015E5">
      <w:pPr>
        <w:pStyle w:val="Ttulo3"/>
        <w:rPr>
          <w:lang w:val="es-AR"/>
        </w:rPr>
      </w:pPr>
      <w:r>
        <w:rPr>
          <w:lang w:val="es-AR"/>
        </w:rPr>
        <w:t>Presión</w:t>
      </w:r>
    </w:p>
    <w:p w14:paraId="09F7699B" w14:textId="1539B771" w:rsidR="000015E5" w:rsidRDefault="00021C62" w:rsidP="000015E5">
      <w:pPr>
        <w:rPr>
          <w:lang w:val="es-AR"/>
        </w:rPr>
      </w:pPr>
      <w:r w:rsidRPr="007420AB">
        <w:rPr>
          <w:noProof/>
          <w:lang w:val="es-AR"/>
        </w:rPr>
        <w:drawing>
          <wp:anchor distT="0" distB="0" distL="114300" distR="114300" simplePos="0" relativeHeight="251676672" behindDoc="0" locked="0" layoutInCell="1" allowOverlap="1" wp14:anchorId="0B6C7334" wp14:editId="68DCF219">
            <wp:simplePos x="0" y="0"/>
            <wp:positionH relativeFrom="margin">
              <wp:posOffset>3292897</wp:posOffset>
            </wp:positionH>
            <wp:positionV relativeFrom="paragraph">
              <wp:posOffset>192310</wp:posOffset>
            </wp:positionV>
            <wp:extent cx="1146810" cy="1190625"/>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46810" cy="1190625"/>
                    </a:xfrm>
                    <a:prstGeom prst="rect">
                      <a:avLst/>
                    </a:prstGeom>
                  </pic:spPr>
                </pic:pic>
              </a:graphicData>
            </a:graphic>
            <wp14:sizeRelH relativeFrom="margin">
              <wp14:pctWidth>0</wp14:pctWidth>
            </wp14:sizeRelH>
            <wp14:sizeRelV relativeFrom="margin">
              <wp14:pctHeight>0</wp14:pctHeight>
            </wp14:sizeRelV>
          </wp:anchor>
        </w:drawing>
      </w:r>
      <w:r w:rsidR="000015E5">
        <w:rPr>
          <w:lang w:val="es-AR"/>
        </w:rPr>
        <w:t>Magnitud escalar.</w:t>
      </w:r>
      <w:r w:rsidR="007420AB">
        <w:rPr>
          <w:lang w:val="es-AR"/>
        </w:rPr>
        <w:t xml:space="preserve"> </w:t>
      </w:r>
    </w:p>
    <w:p w14:paraId="637A70CD" w14:textId="0C3981EA" w:rsidR="00B35FA5" w:rsidRDefault="00B35FA5" w:rsidP="000015E5">
      <w:pPr>
        <w:rPr>
          <w:lang w:val="es-AR"/>
        </w:rPr>
      </w:pPr>
      <w:r>
        <w:rPr>
          <w:lang w:val="es-AR"/>
        </w:rPr>
        <w:t xml:space="preserve">Fuerza </w:t>
      </w:r>
      <w:r w:rsidR="000F31EB">
        <w:rPr>
          <w:lang w:val="es-AR"/>
        </w:rPr>
        <w:t xml:space="preserve">perpendicular </w:t>
      </w:r>
      <w:r w:rsidR="007420AB">
        <w:rPr>
          <w:lang w:val="es-AR"/>
        </w:rPr>
        <w:t>por unidad de área</w:t>
      </w:r>
      <w:r>
        <w:rPr>
          <w:lang w:val="es-AR"/>
        </w:rPr>
        <w:t xml:space="preserve">: </w:t>
      </w:r>
      <m:oMath>
        <m:r>
          <w:rPr>
            <w:rFonts w:ascii="Cambria Math" w:hAnsi="Cambria Math"/>
            <w:lang w:val="es-AR"/>
          </w:rPr>
          <m:t>p=</m:t>
        </m:r>
        <m:f>
          <m:fPr>
            <m:ctrlPr>
              <w:rPr>
                <w:rFonts w:ascii="Cambria Math" w:hAnsi="Cambria Math"/>
                <w:i/>
                <w:lang w:val="es-AR"/>
              </w:rPr>
            </m:ctrlPr>
          </m:fPr>
          <m:num>
            <m:r>
              <w:rPr>
                <w:rFonts w:ascii="Cambria Math" w:hAnsi="Cambria Math"/>
                <w:lang w:val="es-AR"/>
              </w:rPr>
              <m:t>d</m:t>
            </m:r>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m:t>
                </m:r>
              </m:sub>
            </m:sSub>
          </m:num>
          <m:den>
            <m:r>
              <w:rPr>
                <w:rFonts w:ascii="Cambria Math" w:hAnsi="Cambria Math"/>
                <w:lang w:val="es-AR"/>
              </w:rPr>
              <m:t>dA</m:t>
            </m:r>
          </m:den>
        </m:f>
      </m:oMath>
      <w:r>
        <w:rPr>
          <w:lang w:val="es-AR"/>
        </w:rPr>
        <w:t xml:space="preserve">. </w:t>
      </w:r>
    </w:p>
    <w:p w14:paraId="3EDBC578" w14:textId="358C2689" w:rsidR="00B35FA5" w:rsidRDefault="00B35FA5" w:rsidP="000015E5">
      <w:pPr>
        <w:rPr>
          <w:lang w:val="es-AR"/>
        </w:rPr>
      </w:pPr>
      <w:r>
        <w:rPr>
          <w:lang w:val="es-AR"/>
        </w:rPr>
        <w:t xml:space="preserve">Si la presión es la misma en todos los puntos: </w:t>
      </w:r>
      <m:oMath>
        <m:r>
          <w:rPr>
            <w:rFonts w:ascii="Cambria Math" w:hAnsi="Cambria Math"/>
            <w:lang w:val="es-AR"/>
          </w:rPr>
          <m:t>p=</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m:t>
                </m:r>
              </m:sub>
            </m:sSub>
          </m:num>
          <m:den>
            <m:r>
              <w:rPr>
                <w:rFonts w:ascii="Cambria Math" w:hAnsi="Cambria Math"/>
                <w:lang w:val="es-AR"/>
              </w:rPr>
              <m:t>A</m:t>
            </m:r>
          </m:den>
        </m:f>
      </m:oMath>
      <w:r>
        <w:rPr>
          <w:lang w:val="es-AR"/>
        </w:rPr>
        <w:t>.</w:t>
      </w:r>
    </w:p>
    <w:p w14:paraId="5CAF2F4F" w14:textId="7D1D5938" w:rsidR="00B35FA5" w:rsidRPr="000015E5" w:rsidRDefault="00B35FA5" w:rsidP="000015E5">
      <w:pPr>
        <w:rPr>
          <w:lang w:val="es-AR"/>
        </w:rPr>
      </w:pPr>
      <w:r>
        <w:rPr>
          <w:lang w:val="es-AR"/>
        </w:rPr>
        <w:t xml:space="preserve">Presión atmosférica: </w:t>
      </w:r>
      <m:oMath>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0</m:t>
            </m:r>
          </m:sub>
        </m:sSub>
        <m:r>
          <w:rPr>
            <w:rFonts w:ascii="Cambria Math" w:hAnsi="Cambria Math"/>
            <w:lang w:val="es-AR"/>
          </w:rPr>
          <m:t>=1 atm=101325 Pa</m:t>
        </m:r>
      </m:oMath>
    </w:p>
    <w:p w14:paraId="3719EFF4" w14:textId="77777777" w:rsidR="009F55A9" w:rsidRDefault="009F55A9" w:rsidP="009F55A9">
      <w:pPr>
        <w:pStyle w:val="Ttulo5"/>
        <w:rPr>
          <w:lang w:val="es-AR"/>
        </w:rPr>
      </w:pPr>
      <w:r>
        <w:rPr>
          <w:lang w:val="es-AR"/>
        </w:rPr>
        <w:t>Presión manométrica</w:t>
      </w:r>
    </w:p>
    <w:p w14:paraId="79BF3324" w14:textId="7CE15147" w:rsidR="009F55A9" w:rsidRDefault="004213A3" w:rsidP="009F55A9">
      <w:pPr>
        <w:rPr>
          <w:lang w:val="es-AR"/>
        </w:rPr>
      </w:pPr>
      <m:oMath>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m</m:t>
            </m:r>
          </m:sub>
        </m:sSub>
        <m:r>
          <w:rPr>
            <w:rFonts w:ascii="Cambria Math" w:hAnsi="Cambria Math"/>
            <w:lang w:val="es-AR"/>
          </w:rPr>
          <m:t>=p-</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0</m:t>
            </m:r>
          </m:sub>
        </m:sSub>
      </m:oMath>
      <w:r w:rsidR="009F55A9">
        <w:rPr>
          <w:lang w:val="es-AR"/>
        </w:rPr>
        <w:t xml:space="preserve"> </w:t>
      </w:r>
    </w:p>
    <w:p w14:paraId="73376E97" w14:textId="13388125" w:rsidR="000015E5" w:rsidRDefault="00B35FA5" w:rsidP="00B35FA5">
      <w:pPr>
        <w:pStyle w:val="Ttulo4"/>
        <w:rPr>
          <w:lang w:val="es-AR"/>
        </w:rPr>
      </w:pPr>
      <w:r>
        <w:rPr>
          <w:lang w:val="es-AR"/>
        </w:rPr>
        <w:lastRenderedPageBreak/>
        <w:t>Presión en un f</w:t>
      </w:r>
      <w:r w:rsidR="000015E5">
        <w:rPr>
          <w:lang w:val="es-AR"/>
        </w:rPr>
        <w:t xml:space="preserve">luido </w:t>
      </w:r>
      <w:r>
        <w:rPr>
          <w:lang w:val="es-AR"/>
        </w:rPr>
        <w:t>estático</w:t>
      </w:r>
    </w:p>
    <w:p w14:paraId="1E091214" w14:textId="6D4064F9" w:rsidR="007420AB" w:rsidRDefault="007420AB" w:rsidP="000015E5">
      <w:pPr>
        <w:rPr>
          <w:lang w:val="es-AR"/>
        </w:rPr>
      </w:pPr>
      <w:r>
        <w:rPr>
          <w:lang w:val="es-AR"/>
        </w:rPr>
        <w:t>Cuando un fluido está en reposo ejerce una fuerza perpendicular a cualquier superficie en contacto con este.</w:t>
      </w:r>
    </w:p>
    <w:p w14:paraId="7E828DB6" w14:textId="29D651B3" w:rsidR="006E0568" w:rsidRDefault="006E0568" w:rsidP="000015E5">
      <w:pPr>
        <w:rPr>
          <w:lang w:val="es-AR"/>
        </w:rPr>
      </w:pPr>
      <w:r>
        <w:rPr>
          <w:noProof/>
          <w:lang w:val="es-AR"/>
        </w:rPr>
        <w:drawing>
          <wp:anchor distT="0" distB="0" distL="114300" distR="114300" simplePos="0" relativeHeight="251671552" behindDoc="0" locked="0" layoutInCell="1" allowOverlap="1" wp14:anchorId="3A85AE16" wp14:editId="3B0AEADB">
            <wp:simplePos x="0" y="0"/>
            <wp:positionH relativeFrom="margin">
              <wp:align>left</wp:align>
            </wp:positionH>
            <wp:positionV relativeFrom="paragraph">
              <wp:posOffset>3707</wp:posOffset>
            </wp:positionV>
            <wp:extent cx="1244580" cy="1284388"/>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4580" cy="1284388"/>
                    </a:xfrm>
                    <a:prstGeom prst="rect">
                      <a:avLst/>
                    </a:prstGeom>
                    <a:noFill/>
                    <a:ln>
                      <a:noFill/>
                    </a:ln>
                  </pic:spPr>
                </pic:pic>
              </a:graphicData>
            </a:graphic>
          </wp:anchor>
        </w:drawing>
      </w:r>
      <w:r>
        <w:rPr>
          <w:lang w:val="es-AR"/>
        </w:rPr>
        <w:t xml:space="preserve">Si el fluido está en equilibrio, cada elemento de fluido está en equilibrio. Un elemento de fluido de altura </w:t>
      </w:r>
      <w:proofErr w:type="spellStart"/>
      <w:r>
        <w:rPr>
          <w:i/>
          <w:iCs/>
          <w:lang w:val="es-AR"/>
        </w:rPr>
        <w:t>dy</w:t>
      </w:r>
      <w:proofErr w:type="spellEnd"/>
      <w:r>
        <w:rPr>
          <w:lang w:val="es-AR"/>
        </w:rPr>
        <w:t xml:space="preserve"> está en contacto con fluido arriba y abajo y tiene un peso.</w:t>
      </w:r>
    </w:p>
    <w:p w14:paraId="40CB065A" w14:textId="44721859" w:rsidR="006E0568" w:rsidRPr="00F0408C" w:rsidRDefault="006E0568" w:rsidP="000015E5">
      <w:pPr>
        <w:rPr>
          <w:lang w:val="es-ES"/>
        </w:rPr>
      </w:pPr>
      <m:oMath>
        <m:r>
          <w:rPr>
            <w:rFonts w:ascii="Cambria Math" w:hAnsi="Cambria Math"/>
            <w:lang w:val="es-AR"/>
          </w:rPr>
          <m:t>dV</m:t>
        </m:r>
        <m:r>
          <w:rPr>
            <w:rFonts w:ascii="Cambria Math" w:hAnsi="Cambria Math"/>
            <w:lang w:val="es-ES"/>
          </w:rPr>
          <m:t>=</m:t>
        </m:r>
        <m:r>
          <w:rPr>
            <w:rFonts w:ascii="Cambria Math" w:hAnsi="Cambria Math"/>
            <w:lang w:val="es-AR"/>
          </w:rPr>
          <m:t>A</m:t>
        </m:r>
        <m:r>
          <w:rPr>
            <w:rFonts w:ascii="Cambria Math" w:hAnsi="Cambria Math"/>
            <w:lang w:val="es-ES"/>
          </w:rPr>
          <m:t>.</m:t>
        </m:r>
        <m:r>
          <w:rPr>
            <w:rFonts w:ascii="Cambria Math" w:hAnsi="Cambria Math"/>
            <w:lang w:val="es-AR"/>
          </w:rPr>
          <m:t>dy</m:t>
        </m:r>
      </m:oMath>
      <w:r w:rsidRPr="00F0408C">
        <w:rPr>
          <w:lang w:val="es-ES"/>
        </w:rPr>
        <w:t xml:space="preserve"> </w:t>
      </w:r>
      <w:r w:rsidR="00F0408C" w:rsidRPr="00F0408C">
        <w:rPr>
          <w:lang w:val="es-ES"/>
        </w:rPr>
        <w:t>Volumen d</w:t>
      </w:r>
      <w:r w:rsidR="00F0408C">
        <w:rPr>
          <w:lang w:val="es-ES"/>
        </w:rPr>
        <w:t>el elemento de fluido.</w:t>
      </w:r>
    </w:p>
    <w:p w14:paraId="1EAEF62A" w14:textId="35D2E66C" w:rsidR="003817BD" w:rsidRDefault="006E0568" w:rsidP="000015E5">
      <w:pPr>
        <w:rPr>
          <w:lang w:val="es-AR"/>
        </w:rPr>
      </w:pPr>
      <m:oMath>
        <m:r>
          <w:rPr>
            <w:rFonts w:ascii="Cambria Math" w:hAnsi="Cambria Math"/>
            <w:lang w:val="es-AR"/>
          </w:rPr>
          <m:t>d</m:t>
        </m:r>
        <m:r>
          <w:rPr>
            <w:rFonts w:ascii="Cambria Math" w:hAnsi="Cambria Math"/>
            <w:lang w:val="es-AR"/>
          </w:rPr>
          <m:t>P</m:t>
        </m:r>
        <m:r>
          <w:rPr>
            <w:rFonts w:ascii="Cambria Math" w:hAnsi="Cambria Math"/>
            <w:lang w:val="es-AR"/>
          </w:rPr>
          <m:t>=g.dm=g.dV.δ=g.A.dy.δ</m:t>
        </m:r>
      </m:oMath>
      <w:r w:rsidR="003817BD">
        <w:rPr>
          <w:lang w:val="es-AR"/>
        </w:rPr>
        <w:t xml:space="preserve"> </w:t>
      </w:r>
      <w:r w:rsidR="00F0408C">
        <w:rPr>
          <w:lang w:val="es-AR"/>
        </w:rPr>
        <w:t>Peso del elemento de fluido</w:t>
      </w:r>
    </w:p>
    <w:p w14:paraId="2727B9F3" w14:textId="1065B25A" w:rsidR="003817BD" w:rsidRDefault="003817BD" w:rsidP="003817BD">
      <w:pPr>
        <w:ind w:left="2160"/>
        <w:jc w:val="left"/>
        <w:rPr>
          <w:lang w:val="es-AR"/>
        </w:rPr>
      </w:pPr>
      <w:r>
        <w:rPr>
          <w:lang w:val="es-AR"/>
        </w:rPr>
        <w:t xml:space="preserve">Ecuación de Newton para el eje </w:t>
      </w:r>
      <w:r>
        <w:rPr>
          <w:i/>
          <w:iCs/>
          <w:lang w:val="es-AR"/>
        </w:rPr>
        <w:t>y</w:t>
      </w:r>
      <w:r>
        <w:rPr>
          <w:lang w:val="es-AR"/>
        </w:rPr>
        <w:t>:</w:t>
      </w:r>
      <w:r>
        <w:rPr>
          <w:lang w:val="es-AR"/>
        </w:rPr>
        <w:br/>
      </w:r>
      <m:oMath>
        <m:nary>
          <m:naryPr>
            <m:chr m:val="∑"/>
            <m:limLoc m:val="undOvr"/>
            <m:subHide m:val="1"/>
            <m:supHide m:val="1"/>
            <m:ctrlPr>
              <w:rPr>
                <w:rFonts w:ascii="Cambria Math" w:hAnsi="Cambria Math"/>
                <w:i/>
                <w:lang w:val="es-AR"/>
              </w:rPr>
            </m:ctrlPr>
          </m:naryPr>
          <m:sub/>
          <m:sup/>
          <m:e>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y</m:t>
                </m:r>
              </m:sub>
            </m:sSub>
          </m:e>
        </m:nary>
        <m:r>
          <w:rPr>
            <w:rFonts w:ascii="Cambria Math" w:hAnsi="Cambria Math"/>
            <w:lang w:val="es-AR"/>
          </w:rPr>
          <m:t>=0=-δgAdy+p.A-</m:t>
        </m:r>
        <m:d>
          <m:dPr>
            <m:ctrlPr>
              <w:rPr>
                <w:rFonts w:ascii="Cambria Math" w:hAnsi="Cambria Math"/>
                <w:i/>
                <w:lang w:val="es-AR"/>
              </w:rPr>
            </m:ctrlPr>
          </m:dPr>
          <m:e>
            <m:r>
              <w:rPr>
                <w:rFonts w:ascii="Cambria Math" w:hAnsi="Cambria Math"/>
                <w:lang w:val="es-AR"/>
              </w:rPr>
              <m:t>p+dp</m:t>
            </m:r>
          </m:e>
        </m:d>
        <m:r>
          <w:rPr>
            <w:rFonts w:ascii="Cambria Math" w:hAnsi="Cambria Math"/>
            <w:lang w:val="es-AR"/>
          </w:rPr>
          <m:t>.A</m:t>
        </m:r>
      </m:oMath>
      <w:r>
        <w:rPr>
          <w:lang w:val="es-AR"/>
        </w:rPr>
        <w:t xml:space="preserve"> </w:t>
      </w:r>
      <w:r>
        <w:rPr>
          <w:lang w:val="es-AR"/>
        </w:rPr>
        <w:br/>
      </w:r>
      <m:oMath>
        <m:r>
          <w:rPr>
            <w:rFonts w:ascii="Cambria Math" w:hAnsi="Cambria Math"/>
            <w:lang w:val="es-AR"/>
          </w:rPr>
          <m:t>0=-δgdy+p-p-dp=-δgdy-dp</m:t>
        </m:r>
      </m:oMath>
      <w:r>
        <w:rPr>
          <w:lang w:val="es-AR"/>
        </w:rPr>
        <w:t xml:space="preserve"> </w:t>
      </w:r>
      <w:r>
        <w:rPr>
          <w:lang w:val="es-AR"/>
        </w:rPr>
        <w:br/>
      </w:r>
      <m:oMath>
        <m:r>
          <w:rPr>
            <w:rFonts w:ascii="Cambria Math" w:hAnsi="Cambria Math"/>
            <w:lang w:val="es-AR"/>
          </w:rPr>
          <m:t>dp=-δgdy</m:t>
        </m:r>
      </m:oMath>
      <w:r>
        <w:rPr>
          <w:lang w:val="es-AR"/>
        </w:rPr>
        <w:t xml:space="preserve"> integrando a ambos miembros:</w:t>
      </w:r>
      <w:r>
        <w:rPr>
          <w:lang w:val="es-AR"/>
        </w:rPr>
        <w:br/>
      </w:r>
      <m:oMath>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2</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1</m:t>
            </m:r>
          </m:sub>
        </m:sSub>
        <m:r>
          <w:rPr>
            <w:rFonts w:ascii="Cambria Math" w:hAnsi="Cambria Math"/>
            <w:highlight w:val="cyan"/>
            <w:lang w:val="es-AR"/>
          </w:rPr>
          <m:t>=∆p=δg</m:t>
        </m:r>
        <m:d>
          <m:dPr>
            <m:ctrlPr>
              <w:rPr>
                <w:rFonts w:ascii="Cambria Math" w:hAnsi="Cambria Math"/>
                <w:i/>
                <w:lang w:val="es-AR"/>
              </w:rPr>
            </m:ctrlPr>
          </m:dPr>
          <m:e>
            <m:sSub>
              <m:sSubPr>
                <m:ctrlPr>
                  <w:rPr>
                    <w:rFonts w:ascii="Cambria Math" w:hAnsi="Cambria Math"/>
                    <w:i/>
                    <w:highlight w:val="cyan"/>
                    <w:lang w:val="es-AR"/>
                  </w:rPr>
                </m:ctrlPr>
              </m:sSubPr>
              <m:e>
                <m:r>
                  <w:rPr>
                    <w:rFonts w:ascii="Cambria Math" w:hAnsi="Cambria Math"/>
                    <w:highlight w:val="cyan"/>
                    <w:lang w:val="es-AR"/>
                  </w:rPr>
                  <m:t>y</m:t>
                </m:r>
              </m:e>
              <m:sub>
                <m:r>
                  <w:rPr>
                    <w:rFonts w:ascii="Cambria Math" w:hAnsi="Cambria Math"/>
                    <w:highlight w:val="cyan"/>
                    <w:lang w:val="es-AR"/>
                  </w:rPr>
                  <m:t>1</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y</m:t>
                </m:r>
              </m:e>
              <m:sub>
                <m:r>
                  <w:rPr>
                    <w:rFonts w:ascii="Cambria Math" w:hAnsi="Cambria Math"/>
                    <w:highlight w:val="cyan"/>
                    <w:lang w:val="es-AR"/>
                  </w:rPr>
                  <m:t>2</m:t>
                </m:r>
              </m:sub>
            </m:sSub>
          </m:e>
        </m:d>
        <m:r>
          <w:rPr>
            <w:rFonts w:ascii="Cambria Math" w:hAnsi="Cambria Math"/>
            <w:lang w:val="es-AR"/>
          </w:rPr>
          <m:t>=</m:t>
        </m:r>
        <m:r>
          <w:rPr>
            <w:rFonts w:ascii="Cambria Math" w:hAnsi="Cambria Math"/>
            <w:highlight w:val="cyan"/>
            <w:lang w:val="es-AR"/>
          </w:rPr>
          <m:t>δg</m:t>
        </m:r>
        <m:r>
          <w:rPr>
            <w:rFonts w:ascii="Cambria Math" w:hAnsi="Cambria Math"/>
            <w:lang w:val="es-AR"/>
          </w:rPr>
          <m:t>h</m:t>
        </m:r>
      </m:oMath>
      <w:r>
        <w:rPr>
          <w:lang w:val="es-AR"/>
        </w:rPr>
        <w:t xml:space="preserve"> </w:t>
      </w:r>
      <w:r w:rsidR="00C92AA4">
        <w:rPr>
          <w:lang w:val="es-AR"/>
        </w:rPr>
        <w:t>Donde h es la columna de líquido que hace presión.</w:t>
      </w:r>
    </w:p>
    <w:p w14:paraId="4A61750D" w14:textId="22CDAD4B" w:rsidR="0088324F" w:rsidRDefault="003B263C" w:rsidP="0088324F">
      <w:pPr>
        <w:rPr>
          <w:lang w:val="es-AR"/>
        </w:rPr>
      </w:pPr>
      <w:r>
        <w:rPr>
          <w:lang w:val="es-AR"/>
        </w:rPr>
        <w:t>A mayor profundidad hay mayor presión. La presión en dos puntos cualquiera a la misma altura es la misma</w:t>
      </w:r>
      <w:r w:rsidR="00D15791">
        <w:rPr>
          <w:lang w:val="es-AR"/>
        </w:rPr>
        <w:t>, sin importar la forma del recipiente</w:t>
      </w:r>
      <w:r>
        <w:rPr>
          <w:lang w:val="es-AR"/>
        </w:rPr>
        <w:t xml:space="preserve">. Para una profundidad </w:t>
      </w:r>
      <w:r>
        <w:rPr>
          <w:i/>
          <w:iCs/>
          <w:lang w:val="es-AR"/>
        </w:rPr>
        <w:t>h</w:t>
      </w:r>
      <w:r>
        <w:rPr>
          <w:lang w:val="es-AR"/>
        </w:rPr>
        <w:t xml:space="preserve">, la presión se calcula como </w:t>
      </w:r>
      <m:oMath>
        <m:r>
          <w:rPr>
            <w:rFonts w:ascii="Cambria Math" w:hAnsi="Cambria Math"/>
            <w:lang w:val="es-AR"/>
          </w:rPr>
          <m:t>p=</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0</m:t>
            </m:r>
          </m:sub>
        </m:sSub>
        <m:r>
          <w:rPr>
            <w:rFonts w:ascii="Cambria Math" w:hAnsi="Cambria Math"/>
            <w:lang w:val="es-AR"/>
          </w:rPr>
          <m:t>+δgh</m:t>
        </m:r>
      </m:oMath>
      <w:r>
        <w:rPr>
          <w:lang w:val="es-AR"/>
        </w:rPr>
        <w:t xml:space="preserve"> (si está en contacto con la atmósfera).</w:t>
      </w:r>
    </w:p>
    <w:p w14:paraId="09BBE711" w14:textId="4DA0D8A6" w:rsidR="006954A4" w:rsidRDefault="006954A4" w:rsidP="008461F0">
      <w:pPr>
        <w:pStyle w:val="Ttulo5"/>
        <w:rPr>
          <w:lang w:val="es-AR"/>
        </w:rPr>
      </w:pPr>
      <w:commentRangeStart w:id="34"/>
      <w:r>
        <w:rPr>
          <w:lang w:val="es-AR"/>
        </w:rPr>
        <w:t>Ley de Pascal</w:t>
      </w:r>
      <w:commentRangeEnd w:id="34"/>
      <w:r w:rsidR="008B3BD7">
        <w:rPr>
          <w:rStyle w:val="Refdecomentario"/>
          <w:rFonts w:asciiTheme="minorHAnsi" w:eastAsiaTheme="minorEastAsia" w:hAnsiTheme="minorHAnsi" w:cstheme="minorBidi"/>
          <w:color w:val="auto"/>
        </w:rPr>
        <w:commentReference w:id="34"/>
      </w:r>
    </w:p>
    <w:p w14:paraId="2EA446FA" w14:textId="599BAECC" w:rsidR="006954A4" w:rsidRDefault="006954A4" w:rsidP="006954A4">
      <w:pPr>
        <w:rPr>
          <w:lang w:val="es-AR"/>
        </w:rPr>
      </w:pPr>
      <w:r>
        <w:rPr>
          <w:lang w:val="es-AR"/>
        </w:rPr>
        <w:t>La presión aplicada a un fluido encerrado se transmite sin disminución a todas las partes del fluido y las paredes del recipiente.</w:t>
      </w:r>
    </w:p>
    <w:p w14:paraId="448DB308" w14:textId="6DD54C4F" w:rsidR="004C1114" w:rsidRDefault="004C1114" w:rsidP="006954A4">
      <w:pPr>
        <w:rPr>
          <w:lang w:val="es-AR"/>
        </w:rPr>
      </w:pPr>
      <w:r w:rsidRPr="00554129">
        <w:rPr>
          <w:u w:val="single"/>
          <w:lang w:val="es-AR"/>
        </w:rPr>
        <w:t>Aplicación</w:t>
      </w:r>
      <w:r>
        <w:rPr>
          <w:lang w:val="es-AR"/>
        </w:rPr>
        <w:t>: prensa hidráulica.</w:t>
      </w:r>
      <w:r w:rsidR="00336541">
        <w:rPr>
          <w:lang w:val="es-AR"/>
        </w:rPr>
        <w:t xml:space="preserve"> Las presiones sobre cada sección son iguales porque están a la misma altura de un mismo fluido.</w:t>
      </w:r>
      <w:r w:rsidR="00540D6F">
        <w:rPr>
          <w:lang w:val="es-AR"/>
        </w:rPr>
        <w:t xml:space="preserve"> Como las paredes son fijas, el líquido sólo hace presión hacia arriba.</w:t>
      </w:r>
    </w:p>
    <w:p w14:paraId="2FE5BA8C" w14:textId="7CD3286E" w:rsidR="004C1114" w:rsidRDefault="004C1114" w:rsidP="004C1114">
      <w:pPr>
        <w:pStyle w:val="Ttulo5"/>
        <w:rPr>
          <w:lang w:val="es-AR"/>
        </w:rPr>
      </w:pPr>
      <w:r>
        <w:rPr>
          <w:lang w:val="es-AR"/>
        </w:rPr>
        <w:t>Medidores de presión</w:t>
      </w:r>
    </w:p>
    <w:p w14:paraId="4BC2F45A" w14:textId="00B54833" w:rsidR="004C1114" w:rsidRDefault="004C1114" w:rsidP="004C1114">
      <w:pPr>
        <w:pStyle w:val="Ttulo6"/>
        <w:rPr>
          <w:lang w:val="es-AR"/>
        </w:rPr>
      </w:pPr>
      <w:r>
        <w:rPr>
          <w:lang w:val="es-AR"/>
        </w:rPr>
        <w:t>Manómetro de tubo abierto</w:t>
      </w:r>
    </w:p>
    <w:p w14:paraId="312C4DC0" w14:textId="7CC5E862" w:rsidR="003B5FFC" w:rsidRPr="003B5FFC" w:rsidRDefault="003B5FFC" w:rsidP="003B5FFC">
      <w:pPr>
        <w:rPr>
          <w:lang w:val="es-AR"/>
        </w:rPr>
      </w:pPr>
      <w:r>
        <w:rPr>
          <w:lang w:val="es-AR"/>
        </w:rPr>
        <w:t xml:space="preserve">Para pedir una presión </w:t>
      </w:r>
      <w:r>
        <w:rPr>
          <w:i/>
          <w:iCs/>
          <w:lang w:val="es-AR"/>
        </w:rPr>
        <w:t>p</w:t>
      </w:r>
      <w:r>
        <w:rPr>
          <w:lang w:val="es-AR"/>
        </w:rPr>
        <w:t xml:space="preserve"> en un extremo se coloca el recipiente donde se quiere medir y el otro se deja abierto a la atmósfera. </w:t>
      </w:r>
      <w:r>
        <w:rPr>
          <w:i/>
          <w:iCs/>
          <w:lang w:val="es-AR"/>
        </w:rPr>
        <w:t>p</w:t>
      </w:r>
      <w:r>
        <w:rPr>
          <w:lang w:val="es-AR"/>
        </w:rPr>
        <w:t xml:space="preserve"> se obtiene igualando las presiones en el fondo a la izquierda y a la </w:t>
      </w:r>
      <w:r w:rsidR="008C0A13">
        <w:rPr>
          <w:lang w:val="es-AR"/>
        </w:rPr>
        <w:t>derecha</w:t>
      </w:r>
      <w:r>
        <w:rPr>
          <w:lang w:val="es-AR"/>
        </w:rPr>
        <w:t>.</w:t>
      </w:r>
    </w:p>
    <w:p w14:paraId="1D9C2F7F" w14:textId="469918A0" w:rsidR="003B5FFC" w:rsidRPr="003B5FFC" w:rsidRDefault="003B5FFC" w:rsidP="003B5FFC">
      <w:pPr>
        <w:jc w:val="center"/>
        <w:rPr>
          <w:lang w:val="es-AR"/>
        </w:rPr>
      </w:pPr>
      <w:r w:rsidRPr="003B5FFC">
        <w:rPr>
          <w:noProof/>
          <w:lang w:val="es-AR"/>
        </w:rPr>
        <w:drawing>
          <wp:inline distT="0" distB="0" distL="0" distR="0" wp14:anchorId="0F718864" wp14:editId="2BF2D05C">
            <wp:extent cx="1126714" cy="1501096"/>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26714" cy="1501096"/>
                    </a:xfrm>
                    <a:prstGeom prst="rect">
                      <a:avLst/>
                    </a:prstGeom>
                  </pic:spPr>
                </pic:pic>
              </a:graphicData>
            </a:graphic>
          </wp:inline>
        </w:drawing>
      </w:r>
    </w:p>
    <w:p w14:paraId="495B6659" w14:textId="262C0C0D" w:rsidR="004C1114" w:rsidRDefault="003B5FFC" w:rsidP="004C1114">
      <w:pPr>
        <w:pStyle w:val="Ttulo6"/>
        <w:rPr>
          <w:lang w:val="es-AR"/>
        </w:rPr>
      </w:pPr>
      <w:r>
        <w:rPr>
          <w:lang w:val="es-AR"/>
        </w:rPr>
        <w:t>Barómetro</w:t>
      </w:r>
      <w:r w:rsidR="004C1114">
        <w:rPr>
          <w:lang w:val="es-AR"/>
        </w:rPr>
        <w:t xml:space="preserve"> de mercurio</w:t>
      </w:r>
    </w:p>
    <w:p w14:paraId="7B4F2548" w14:textId="4E26CBE2" w:rsidR="003B5FFC" w:rsidRDefault="003B5FFC" w:rsidP="003B5FFC">
      <w:pPr>
        <w:rPr>
          <w:lang w:val="es-AR"/>
        </w:rPr>
      </w:pPr>
      <w:r>
        <w:rPr>
          <w:lang w:val="es-AR"/>
        </w:rPr>
        <w:t xml:space="preserve">Un largo tubo de vidrio se llena con Hg y luego se invierte sobre un plato con el mismo elemento. El espacio de arriba tiene una presión despreciable porque </w:t>
      </w:r>
      <w:r w:rsidRPr="003B5FFC">
        <w:rPr>
          <w:lang w:val="es-AR"/>
        </w:rPr>
        <w:t>a condiciones normales de presión y temperatura casi no evapora</w:t>
      </w:r>
      <w:r>
        <w:rPr>
          <w:lang w:val="es-AR"/>
        </w:rPr>
        <w:t xml:space="preserve"> el Hg; por eso se usa.</w:t>
      </w:r>
    </w:p>
    <w:p w14:paraId="02D7256B" w14:textId="34E93FD9" w:rsidR="003B5FFC" w:rsidRPr="003B5FFC" w:rsidRDefault="003B5FFC" w:rsidP="003B5FFC">
      <w:pPr>
        <w:rPr>
          <w:lang w:val="es-AR"/>
        </w:rPr>
      </w:pPr>
      <w:r w:rsidRPr="003B5FFC">
        <w:rPr>
          <w:lang w:val="es-AR"/>
        </w:rPr>
        <w:lastRenderedPageBreak/>
        <w:t>Sirve para obtener la presión atmosférica</w:t>
      </w:r>
      <w:r>
        <w:rPr>
          <w:lang w:val="es-AR"/>
        </w:rPr>
        <w:t>. Para ello, la misma se despeja igualando la presión en dos puntos a igual altura en el Hg: uno debajo de la columna y otro por fuera</w:t>
      </w:r>
    </w:p>
    <w:p w14:paraId="58E71428" w14:textId="684EB9EB" w:rsidR="003B5FFC" w:rsidRPr="003B5FFC" w:rsidRDefault="003B5FFC" w:rsidP="003B5FFC">
      <w:pPr>
        <w:rPr>
          <w:lang w:val="es-AR"/>
        </w:rPr>
      </w:pPr>
      <w:r w:rsidRPr="003B5FFC">
        <w:rPr>
          <w:noProof/>
          <w:lang w:val="es-AR"/>
        </w:rPr>
        <w:drawing>
          <wp:inline distT="0" distB="0" distL="0" distR="0" wp14:anchorId="2F3F5532" wp14:editId="6AA3BA39">
            <wp:extent cx="1373340" cy="1782329"/>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79324" cy="1790095"/>
                    </a:xfrm>
                    <a:prstGeom prst="rect">
                      <a:avLst/>
                    </a:prstGeom>
                  </pic:spPr>
                </pic:pic>
              </a:graphicData>
            </a:graphic>
          </wp:inline>
        </w:drawing>
      </w:r>
    </w:p>
    <w:p w14:paraId="3E44D33C" w14:textId="574EEBE0" w:rsidR="008461F0" w:rsidRDefault="008461F0" w:rsidP="008461F0">
      <w:pPr>
        <w:pStyle w:val="Ttulo5"/>
        <w:rPr>
          <w:lang w:val="es-AR"/>
        </w:rPr>
      </w:pPr>
      <w:commentRangeStart w:id="35"/>
      <w:r>
        <w:rPr>
          <w:lang w:val="es-AR"/>
        </w:rPr>
        <w:t>Flotación</w:t>
      </w:r>
      <w:commentRangeEnd w:id="35"/>
      <w:r w:rsidR="001069F5">
        <w:rPr>
          <w:rStyle w:val="Refdecomentario"/>
          <w:rFonts w:asciiTheme="minorHAnsi" w:eastAsiaTheme="minorEastAsia" w:hAnsiTheme="minorHAnsi" w:cstheme="minorBidi"/>
          <w:color w:val="auto"/>
        </w:rPr>
        <w:commentReference w:id="35"/>
      </w:r>
    </w:p>
    <w:p w14:paraId="3E28BE21" w14:textId="7D7B0064" w:rsidR="004C1114" w:rsidRDefault="004C1114" w:rsidP="008461F0">
      <w:pPr>
        <w:rPr>
          <w:lang w:val="es-AR"/>
        </w:rPr>
      </w:pPr>
      <w:r>
        <w:rPr>
          <w:b/>
          <w:bCs/>
          <w:lang w:val="es-AR"/>
        </w:rPr>
        <w:t>Principio de Arquímedes:</w:t>
      </w:r>
      <w:r>
        <w:rPr>
          <w:lang w:val="es-AR"/>
        </w:rPr>
        <w:t xml:space="preserve"> si un cuerpo está total o parcialmente sumergido en un fluido, este ejerce una fuerza</w:t>
      </w:r>
      <w:r w:rsidR="00A978AD">
        <w:rPr>
          <w:lang w:val="es-AR"/>
        </w:rPr>
        <w:t xml:space="preserve"> de empuje</w:t>
      </w:r>
      <w:r>
        <w:rPr>
          <w:lang w:val="es-AR"/>
        </w:rPr>
        <w:t xml:space="preserve"> hacia arriba sobre </w:t>
      </w:r>
      <w:r w:rsidR="00AD0B69">
        <w:rPr>
          <w:lang w:val="es-AR"/>
        </w:rPr>
        <w:t>él</w:t>
      </w:r>
      <w:r>
        <w:rPr>
          <w:lang w:val="es-AR"/>
        </w:rPr>
        <w:t xml:space="preserve"> igual al peso del fluido desplazado.</w:t>
      </w:r>
    </w:p>
    <w:p w14:paraId="72CAF902" w14:textId="45885C7C" w:rsidR="00A978AD" w:rsidRDefault="00A978AD" w:rsidP="008461F0">
      <w:pPr>
        <w:rPr>
          <w:lang w:val="es-AR"/>
        </w:rPr>
      </w:pPr>
      <w:r>
        <w:rPr>
          <w:lang w:val="es-AR"/>
        </w:rPr>
        <w:t xml:space="preserve">Suponiendo una porción de fluido en equilibrio en el seno del mismo, hay dos fuerzas que actúan sobre ella: su peso y la fuerza resultante de todas las fuerzas debidas a la presión del fluido. Como está en equilibrio, estas dos fuerzas deben ser iguales en </w:t>
      </w:r>
      <w:proofErr w:type="gramStart"/>
      <w:r>
        <w:rPr>
          <w:lang w:val="es-AR"/>
        </w:rPr>
        <w:t>módulo</w:t>
      </w:r>
      <w:proofErr w:type="gramEnd"/>
      <w:r>
        <w:rPr>
          <w:lang w:val="es-AR"/>
        </w:rPr>
        <w:t xml:space="preserve"> pero con sentidos opuestos. Por lo tanto, la fuerza neta debida a la presión apuntará hacia arriba.</w:t>
      </w:r>
    </w:p>
    <w:p w14:paraId="78F53D11" w14:textId="391053E0" w:rsidR="008461F0" w:rsidRPr="008461F0" w:rsidRDefault="008461F0" w:rsidP="008461F0">
      <w:pPr>
        <w:rPr>
          <w:lang w:val="es-AR"/>
        </w:rPr>
      </w:pPr>
      <m:oMathPara>
        <m:oMath>
          <m:r>
            <w:rPr>
              <w:rFonts w:ascii="Cambria Math" w:hAnsi="Cambria Math"/>
              <w:lang w:val="es-AR"/>
            </w:rPr>
            <m:t>E=</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L</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.g</m:t>
          </m:r>
        </m:oMath>
      </m:oMathPara>
    </w:p>
    <w:p w14:paraId="426E7AD6" w14:textId="13738EE9" w:rsidR="008461F0" w:rsidRPr="008461F0" w:rsidRDefault="008461F0" w:rsidP="008461F0">
      <w:pPr>
        <w:rPr>
          <w:lang w:val="es-AR"/>
        </w:rPr>
      </w:pPr>
      <m:oMathPara>
        <m:oMath>
          <m:r>
            <w:rPr>
              <w:rFonts w:ascii="Cambria Math" w:hAnsi="Cambria Math"/>
              <w:highlight w:val="cyan"/>
              <w:lang w:val="es-AR"/>
            </w:rPr>
            <m:t>E=</m:t>
          </m:r>
          <m:sSub>
            <m:sSubPr>
              <m:ctrlPr>
                <w:rPr>
                  <w:rFonts w:ascii="Cambria Math" w:hAnsi="Cambria Math"/>
                  <w:i/>
                  <w:highlight w:val="cyan"/>
                  <w:lang w:val="es-AR"/>
                </w:rPr>
              </m:ctrlPr>
            </m:sSubPr>
            <m:e>
              <m:r>
                <w:rPr>
                  <w:rFonts w:ascii="Cambria Math" w:hAnsi="Cambria Math"/>
                  <w:highlight w:val="cyan"/>
                  <w:lang w:val="es-AR"/>
                </w:rPr>
                <m:t>δ</m:t>
              </m:r>
            </m:e>
            <m:sub>
              <m:r>
                <w:rPr>
                  <w:rFonts w:ascii="Cambria Math" w:hAnsi="Cambria Math"/>
                  <w:highlight w:val="cyan"/>
                  <w:lang w:val="es-AR"/>
                </w:rPr>
                <m:t>L</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CS</m:t>
              </m:r>
            </m:sub>
          </m:sSub>
          <m:r>
            <w:rPr>
              <w:rFonts w:ascii="Cambria Math" w:hAnsi="Cambria Math"/>
              <w:highlight w:val="cyan"/>
              <w:lang w:val="es-AR"/>
            </w:rPr>
            <m:t>.g</m:t>
          </m:r>
        </m:oMath>
      </m:oMathPara>
    </w:p>
    <w:p w14:paraId="1EE4333A" w14:textId="5F5CFCB3" w:rsidR="00C92AA4" w:rsidRDefault="008461F0" w:rsidP="00C92AA4">
      <w:pPr>
        <w:tabs>
          <w:tab w:val="left" w:pos="4703"/>
        </w:tabs>
        <w:rPr>
          <w:lang w:val="es-AR"/>
        </w:rPr>
      </w:pPr>
      <w:r>
        <w:rPr>
          <w:lang w:val="es-AR"/>
        </w:rPr>
        <w:t>Donde V</w:t>
      </w:r>
      <w:r w:rsidRPr="008461F0">
        <w:rPr>
          <w:vertAlign w:val="subscript"/>
          <w:lang w:val="es-AR"/>
        </w:rPr>
        <w:t>CS</w:t>
      </w:r>
      <w:r>
        <w:rPr>
          <w:lang w:val="es-AR"/>
        </w:rPr>
        <w:t xml:space="preserve"> es el volumen del cuerpo sumergido.</w:t>
      </w:r>
    </w:p>
    <w:p w14:paraId="0D57575E" w14:textId="54B4F01E" w:rsidR="00C92AA4" w:rsidRDefault="00C92AA4" w:rsidP="00C92AA4">
      <w:pPr>
        <w:pStyle w:val="Prrafodelista"/>
        <w:numPr>
          <w:ilvl w:val="0"/>
          <w:numId w:val="8"/>
        </w:numPr>
        <w:tabs>
          <w:tab w:val="left" w:pos="4703"/>
        </w:tabs>
        <w:rPr>
          <w:lang w:val="es-AR"/>
        </w:rPr>
      </w:pPr>
      <w:r>
        <w:rPr>
          <w:lang w:val="es-AR"/>
        </w:rPr>
        <w:t xml:space="preserve">Si </w:t>
      </w:r>
      <m:oMath>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L</m:t>
            </m:r>
          </m:sub>
        </m:sSub>
        <m:r>
          <w:rPr>
            <w:rFonts w:ascii="Cambria Math" w:hAnsi="Cambria Math"/>
            <w:lang w:val="es-AR"/>
          </w:rPr>
          <m:t>&lt;</m:t>
        </m:r>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C</m:t>
            </m:r>
          </m:sub>
        </m:sSub>
      </m:oMath>
      <w:r>
        <w:rPr>
          <w:lang w:val="es-AR"/>
        </w:rPr>
        <w:t xml:space="preserve"> entonces </w:t>
      </w:r>
      <w:r w:rsidR="00AF7CEA">
        <w:rPr>
          <w:lang w:val="es-AR"/>
        </w:rPr>
        <w:t>el cuerpo se hunde.</w:t>
      </w:r>
    </w:p>
    <w:p w14:paraId="3C6C89C9" w14:textId="0F7D0295" w:rsidR="00AF7CEA" w:rsidRDefault="00AF7CEA" w:rsidP="00AF7CEA">
      <w:pPr>
        <w:pStyle w:val="Prrafodelista"/>
        <w:numPr>
          <w:ilvl w:val="0"/>
          <w:numId w:val="8"/>
        </w:numPr>
        <w:tabs>
          <w:tab w:val="left" w:pos="4703"/>
        </w:tabs>
        <w:rPr>
          <w:lang w:val="es-AR"/>
        </w:rPr>
      </w:pPr>
      <w:r>
        <w:rPr>
          <w:lang w:val="es-AR"/>
        </w:rPr>
        <w:t xml:space="preserve">Si </w:t>
      </w:r>
      <m:oMath>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L</m:t>
            </m:r>
          </m:sub>
        </m:sSub>
        <m:r>
          <w:rPr>
            <w:rFonts w:ascii="Cambria Math" w:hAnsi="Cambria Math"/>
            <w:lang w:val="es-AR"/>
          </w:rPr>
          <m:t>&gt;</m:t>
        </m:r>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C</m:t>
            </m:r>
          </m:sub>
        </m:sSub>
      </m:oMath>
      <w:r>
        <w:rPr>
          <w:lang w:val="es-AR"/>
        </w:rPr>
        <w:t xml:space="preserve"> entonces el cuerpo flota</w:t>
      </w:r>
      <w:r w:rsidRPr="00AF7CEA">
        <w:rPr>
          <w:lang w:val="es-AR"/>
        </w:rPr>
        <w:t>.</w:t>
      </w:r>
    </w:p>
    <w:p w14:paraId="49D8CFB1" w14:textId="215F601F" w:rsidR="00AF7CEA" w:rsidRDefault="00AF7CEA" w:rsidP="00AF7CEA">
      <w:pPr>
        <w:pStyle w:val="Prrafodelista"/>
        <w:numPr>
          <w:ilvl w:val="0"/>
          <w:numId w:val="8"/>
        </w:numPr>
        <w:tabs>
          <w:tab w:val="left" w:pos="4703"/>
        </w:tabs>
        <w:rPr>
          <w:lang w:val="es-AR"/>
        </w:rPr>
      </w:pPr>
      <w:commentRangeStart w:id="36"/>
      <w:r>
        <w:rPr>
          <w:lang w:val="es-AR"/>
        </w:rPr>
        <w:t xml:space="preserve">Si </w:t>
      </w:r>
      <m:oMath>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L</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C</m:t>
            </m:r>
          </m:sub>
        </m:sSub>
      </m:oMath>
      <w:r>
        <w:rPr>
          <w:lang w:val="es-AR"/>
        </w:rPr>
        <w:t xml:space="preserve"> el cuerpo está </w:t>
      </w:r>
      <w:r w:rsidR="00EA4179">
        <w:rPr>
          <w:lang w:val="es-AR"/>
        </w:rPr>
        <w:t>suspendido dentro del fluido</w:t>
      </w:r>
      <w:r>
        <w:rPr>
          <w:lang w:val="es-AR"/>
        </w:rPr>
        <w:t>.</w:t>
      </w:r>
      <w:commentRangeEnd w:id="36"/>
      <w:r>
        <w:rPr>
          <w:rStyle w:val="Refdecomentario"/>
        </w:rPr>
        <w:commentReference w:id="36"/>
      </w:r>
    </w:p>
    <w:p w14:paraId="74E530F2" w14:textId="77777777" w:rsidR="00FD1254" w:rsidRDefault="00FD1254" w:rsidP="00090ACE">
      <w:pPr>
        <w:tabs>
          <w:tab w:val="left" w:pos="4703"/>
        </w:tabs>
        <w:rPr>
          <w:lang w:val="es-AR"/>
        </w:rPr>
      </w:pPr>
    </w:p>
    <w:p w14:paraId="15021C39" w14:textId="77777777" w:rsidR="00FD1254" w:rsidRDefault="00FD1254" w:rsidP="00090ACE">
      <w:pPr>
        <w:tabs>
          <w:tab w:val="left" w:pos="4703"/>
        </w:tabs>
        <w:rPr>
          <w:lang w:val="es-AR"/>
        </w:rPr>
      </w:pPr>
    </w:p>
    <w:p w14:paraId="59D7D7BE" w14:textId="3E7FF30F" w:rsidR="00090ACE" w:rsidRDefault="00FD1254" w:rsidP="00090ACE">
      <w:pPr>
        <w:tabs>
          <w:tab w:val="left" w:pos="4703"/>
        </w:tabs>
        <w:rPr>
          <w:lang w:val="es-AR"/>
        </w:rPr>
      </w:pPr>
      <w:r>
        <w:rPr>
          <w:noProof/>
          <w:lang w:val="es-AR"/>
        </w:rPr>
        <w:drawing>
          <wp:anchor distT="0" distB="0" distL="114300" distR="114300" simplePos="0" relativeHeight="251679744" behindDoc="0" locked="0" layoutInCell="1" allowOverlap="1" wp14:anchorId="48D94F40" wp14:editId="6EF16A17">
            <wp:simplePos x="0" y="0"/>
            <wp:positionH relativeFrom="margin">
              <wp:align>left</wp:align>
            </wp:positionH>
            <wp:positionV relativeFrom="paragraph">
              <wp:posOffset>6105</wp:posOffset>
            </wp:positionV>
            <wp:extent cx="1500795" cy="1674055"/>
            <wp:effectExtent l="0" t="0" r="4445" b="254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00795" cy="1674055"/>
                    </a:xfrm>
                    <a:prstGeom prst="rect">
                      <a:avLst/>
                    </a:prstGeom>
                    <a:noFill/>
                    <a:ln>
                      <a:noFill/>
                    </a:ln>
                  </pic:spPr>
                </pic:pic>
              </a:graphicData>
            </a:graphic>
          </wp:anchor>
        </w:drawing>
      </w:r>
      <w:r w:rsidR="00090ACE">
        <w:rPr>
          <w:lang w:val="es-AR"/>
        </w:rPr>
        <w:t>Si un cuerpo está sumergido en dos líquidos, el empuje total es la suma de los empujes de cada líquido:</w:t>
      </w:r>
    </w:p>
    <w:p w14:paraId="6986BDD5" w14:textId="56C3C8D1" w:rsidR="00090ACE" w:rsidRDefault="00090ACE" w:rsidP="00090ACE">
      <w:pPr>
        <w:tabs>
          <w:tab w:val="left" w:pos="4703"/>
        </w:tabs>
        <w:rPr>
          <w:noProof/>
          <w:lang w:val="es-AR"/>
        </w:rPr>
      </w:pPr>
      <m:oMathPara>
        <m:oMath>
          <m:r>
            <w:rPr>
              <w:rFonts w:ascii="Cambria Math" w:hAnsi="Cambria Math"/>
              <w:lang w:val="es-AR"/>
            </w:rPr>
            <m:t>E=</m:t>
          </m:r>
          <m:sSub>
            <m:sSubPr>
              <m:ctrlPr>
                <w:rPr>
                  <w:rFonts w:ascii="Cambria Math" w:hAnsi="Cambria Math"/>
                  <w:i/>
                  <w:lang w:val="es-AR"/>
                </w:rPr>
              </m:ctrlPr>
            </m:sSubPr>
            <m:e>
              <m:r>
                <w:rPr>
                  <w:rFonts w:ascii="Cambria Math" w:hAnsi="Cambria Math"/>
                  <w:lang w:val="es-AR"/>
                </w:rPr>
                <m:t>E</m:t>
              </m:r>
            </m:e>
            <m:sub>
              <m:r>
                <w:rPr>
                  <w:rFonts w:ascii="Cambria Math" w:hAnsi="Cambria Math"/>
                  <w:lang w:val="es-AR"/>
                </w:rPr>
                <m:t>agua</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E</m:t>
              </m:r>
            </m:e>
            <m:sub>
              <m:r>
                <w:rPr>
                  <w:rFonts w:ascii="Cambria Math" w:hAnsi="Cambria Math"/>
                  <w:lang w:val="es-AR"/>
                </w:rPr>
                <m:t>aceite</m:t>
              </m:r>
            </m:sub>
          </m:sSub>
          <m:r>
            <w:rPr>
              <w:rFonts w:ascii="Cambria Math" w:hAnsi="Cambria Math"/>
              <w:noProof/>
              <w:lang w:val="es-AR"/>
            </w:rPr>
            <m:t>=</m:t>
          </m:r>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W</m:t>
              </m:r>
            </m:sub>
          </m:sSub>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sW</m:t>
              </m:r>
            </m:sub>
          </m:sSub>
          <m:r>
            <w:rPr>
              <w:rFonts w:ascii="Cambria Math" w:hAnsi="Cambria Math"/>
              <w:lang w:val="es-AR"/>
            </w:rPr>
            <m:t>g+</m:t>
          </m:r>
          <m:sSub>
            <m:sSubPr>
              <m:ctrlPr>
                <w:rPr>
                  <w:rFonts w:ascii="Cambria Math" w:hAnsi="Cambria Math"/>
                  <w:i/>
                  <w:lang w:val="es-AR"/>
                </w:rPr>
              </m:ctrlPr>
            </m:sSubPr>
            <m:e>
              <m:r>
                <w:rPr>
                  <w:rFonts w:ascii="Cambria Math" w:hAnsi="Cambria Math"/>
                  <w:lang w:val="es-AR"/>
                </w:rPr>
                <m:t>δ</m:t>
              </m:r>
            </m:e>
            <m:sub>
              <m:r>
                <w:rPr>
                  <w:rFonts w:ascii="Cambria Math" w:hAnsi="Cambria Math"/>
                  <w:lang w:val="es-AR"/>
                </w:rPr>
                <m:t>A</m:t>
              </m:r>
            </m:sub>
          </m:sSub>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sA</m:t>
              </m:r>
            </m:sub>
          </m:sSub>
          <m:r>
            <w:rPr>
              <w:rFonts w:ascii="Cambria Math" w:hAnsi="Cambria Math"/>
              <w:lang w:val="es-AR"/>
            </w:rPr>
            <m:t>g</m:t>
          </m:r>
        </m:oMath>
      </m:oMathPara>
    </w:p>
    <w:p w14:paraId="69EAB66E" w14:textId="186C8D4F" w:rsidR="00090ACE" w:rsidRDefault="00090ACE" w:rsidP="00090ACE">
      <w:pPr>
        <w:tabs>
          <w:tab w:val="left" w:pos="4703"/>
        </w:tabs>
        <w:rPr>
          <w:noProof/>
          <w:lang w:val="es-AR"/>
        </w:rPr>
      </w:pPr>
      <w:r>
        <w:rPr>
          <w:noProof/>
          <w:lang w:val="es-AR"/>
        </w:rPr>
        <w:t>Por otro lado, la presión en la cara superior se debe a la presión atmosférica y a la columna de aceite que se encuentra por encima de esta superficie. Mientras que la presión en la cara inferior es igual a la de cualquier punto a la misma altura. Es decir, la presión atmosférica más la presión de toda la columna de aceite más la de la columna de agua que haya sobre esa altura.</w:t>
      </w:r>
    </w:p>
    <w:p w14:paraId="4BFAC88A" w14:textId="5191E87B" w:rsidR="00CE65E3" w:rsidRDefault="00CE65E3" w:rsidP="00CE65E3">
      <w:pPr>
        <w:pStyle w:val="Ttulo3"/>
        <w:rPr>
          <w:lang w:val="es-AR"/>
        </w:rPr>
      </w:pPr>
      <w:r>
        <w:rPr>
          <w:lang w:val="es-AR"/>
        </w:rPr>
        <w:t>Flujo de fluido</w:t>
      </w:r>
    </w:p>
    <w:p w14:paraId="0E5AD01A" w14:textId="11D2A09A" w:rsidR="00CE65E3" w:rsidRDefault="00CE65E3" w:rsidP="00CE65E3">
      <w:pPr>
        <w:rPr>
          <w:lang w:val="es-AR"/>
        </w:rPr>
      </w:pPr>
      <w:r>
        <w:rPr>
          <w:lang w:val="es-AR"/>
        </w:rPr>
        <w:t>Aproximación de fluido ideal:</w:t>
      </w:r>
    </w:p>
    <w:p w14:paraId="48B6CDAB" w14:textId="212B74CE" w:rsidR="00CE65E3" w:rsidRDefault="00CE65E3" w:rsidP="00CE65E3">
      <w:pPr>
        <w:pStyle w:val="Prrafodelista"/>
        <w:numPr>
          <w:ilvl w:val="0"/>
          <w:numId w:val="9"/>
        </w:numPr>
        <w:rPr>
          <w:lang w:val="es-AR"/>
        </w:rPr>
      </w:pPr>
      <w:r>
        <w:rPr>
          <w:lang w:val="es-AR"/>
        </w:rPr>
        <w:lastRenderedPageBreak/>
        <w:t>Incompresible: su densidad no cambia</w:t>
      </w:r>
      <w:r w:rsidR="00E232C3">
        <w:rPr>
          <w:lang w:val="es-AR"/>
        </w:rPr>
        <w:t xml:space="preserve">. El volumen que pasa por cualquier sección transversal en un </w:t>
      </w:r>
      <w:proofErr w:type="spellStart"/>
      <w:r w:rsidR="00E232C3">
        <w:rPr>
          <w:lang w:val="es-AR"/>
        </w:rPr>
        <w:t>dt</w:t>
      </w:r>
      <w:proofErr w:type="spellEnd"/>
      <w:r w:rsidR="00E232C3">
        <w:rPr>
          <w:lang w:val="es-AR"/>
        </w:rPr>
        <w:t xml:space="preserve"> es el mismo</w:t>
      </w:r>
      <w:r w:rsidR="00540D6F">
        <w:rPr>
          <w:lang w:val="es-AR"/>
        </w:rPr>
        <w:t>. O, el volumen desplazado es el mismo en un lado y en el otro.</w:t>
      </w:r>
    </w:p>
    <w:p w14:paraId="3A3E69E8" w14:textId="4FE80DB0" w:rsidR="00CE65E3" w:rsidRDefault="00CE65E3" w:rsidP="00CE65E3">
      <w:pPr>
        <w:pStyle w:val="Prrafodelista"/>
        <w:numPr>
          <w:ilvl w:val="0"/>
          <w:numId w:val="9"/>
        </w:numPr>
        <w:rPr>
          <w:lang w:val="es-AR"/>
        </w:rPr>
      </w:pPr>
      <w:r>
        <w:rPr>
          <w:lang w:val="es-AR"/>
        </w:rPr>
        <w:t>No hay viscosidad</w:t>
      </w:r>
      <w:r w:rsidR="00EA4179">
        <w:rPr>
          <w:lang w:val="es-AR"/>
        </w:rPr>
        <w:t>.</w:t>
      </w:r>
    </w:p>
    <w:p w14:paraId="09A18F65" w14:textId="3C48F4F2" w:rsidR="00CE65E3" w:rsidRDefault="00E2315B" w:rsidP="00CE65E3">
      <w:pPr>
        <w:rPr>
          <w:lang w:val="es-AR"/>
        </w:rPr>
      </w:pPr>
      <w:r w:rsidRPr="00A836C2">
        <w:rPr>
          <w:noProof/>
          <w:lang w:val="es-AR"/>
        </w:rPr>
        <w:drawing>
          <wp:anchor distT="0" distB="0" distL="114300" distR="114300" simplePos="0" relativeHeight="251678720" behindDoc="0" locked="0" layoutInCell="1" allowOverlap="1" wp14:anchorId="7A6CAE0E" wp14:editId="55E9CAE5">
            <wp:simplePos x="0" y="0"/>
            <wp:positionH relativeFrom="margin">
              <wp:align>left</wp:align>
            </wp:positionH>
            <wp:positionV relativeFrom="paragraph">
              <wp:posOffset>9330</wp:posOffset>
            </wp:positionV>
            <wp:extent cx="1449705" cy="1021080"/>
            <wp:effectExtent l="0" t="0" r="0" b="762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49705" cy="1021080"/>
                    </a:xfrm>
                    <a:prstGeom prst="rect">
                      <a:avLst/>
                    </a:prstGeom>
                  </pic:spPr>
                </pic:pic>
              </a:graphicData>
            </a:graphic>
          </wp:anchor>
        </w:drawing>
      </w:r>
      <w:commentRangeStart w:id="37"/>
      <w:r w:rsidR="00CA7A28">
        <w:rPr>
          <w:lang w:val="es-AR"/>
        </w:rPr>
        <w:t>Línea de flujo: trayecto de una partícula en un fluido en movimiento.</w:t>
      </w:r>
    </w:p>
    <w:p w14:paraId="78DA9438" w14:textId="1B6DDC6A" w:rsidR="00CA7A28" w:rsidRDefault="00CA7A28" w:rsidP="00CE65E3">
      <w:pPr>
        <w:rPr>
          <w:lang w:val="es-AR"/>
        </w:rPr>
      </w:pPr>
      <w:r>
        <w:rPr>
          <w:lang w:val="es-AR"/>
        </w:rPr>
        <w:t xml:space="preserve">Línea de corriente: es una curva cuya tangente en cualquier punto tiene la dirección de la velocidad del fluido en ese punto. </w:t>
      </w:r>
      <w:commentRangeStart w:id="38"/>
      <w:r>
        <w:rPr>
          <w:lang w:val="es-AR"/>
        </w:rPr>
        <w:t>Es la trayectoria que la partícula recorrería idealmente.</w:t>
      </w:r>
      <w:commentRangeEnd w:id="38"/>
      <w:r>
        <w:rPr>
          <w:rStyle w:val="Refdecomentario"/>
        </w:rPr>
        <w:commentReference w:id="38"/>
      </w:r>
    </w:p>
    <w:p w14:paraId="70054D3D" w14:textId="0519967A" w:rsidR="00E2315B" w:rsidRPr="00EA4179" w:rsidRDefault="00CA7A28" w:rsidP="00CE65E3">
      <w:pPr>
        <w:rPr>
          <w:lang w:val="es-AR"/>
        </w:rPr>
      </w:pPr>
      <w:r>
        <w:rPr>
          <w:lang w:val="es-AR"/>
        </w:rPr>
        <w:t xml:space="preserve">En un fluido </w:t>
      </w:r>
      <w:r w:rsidRPr="00EA4179">
        <w:rPr>
          <w:b/>
          <w:bCs/>
          <w:lang w:val="es-AR"/>
        </w:rPr>
        <w:t>laminar</w:t>
      </w:r>
      <w:r>
        <w:rPr>
          <w:lang w:val="es-AR"/>
        </w:rPr>
        <w:t>, ambas cosas son lo mismo.</w:t>
      </w:r>
      <w:commentRangeEnd w:id="37"/>
      <w:r>
        <w:rPr>
          <w:rStyle w:val="Refdecomentario"/>
        </w:rPr>
        <w:commentReference w:id="37"/>
      </w:r>
      <w:r w:rsidR="00EA4179">
        <w:rPr>
          <w:lang w:val="es-AR"/>
        </w:rPr>
        <w:t xml:space="preserve"> El fluido se mueve de forma ordenada, en capas paralelas que se deslizan suavemente unas sobre las otras. Un flujo </w:t>
      </w:r>
      <w:r w:rsidR="00EA4179">
        <w:rPr>
          <w:b/>
          <w:bCs/>
          <w:lang w:val="es-AR"/>
        </w:rPr>
        <w:t>turbulento</w:t>
      </w:r>
      <w:r w:rsidR="00EA4179">
        <w:rPr>
          <w:lang w:val="es-AR"/>
        </w:rPr>
        <w:t xml:space="preserve"> es irregular y caótico; no hay un patrón de flujo </w:t>
      </w:r>
      <w:r w:rsidR="00E2315B">
        <w:rPr>
          <w:lang w:val="es-AR"/>
        </w:rPr>
        <w:t>que se mantenga</w:t>
      </w:r>
      <w:r w:rsidR="00EA4179">
        <w:rPr>
          <w:lang w:val="es-AR"/>
        </w:rPr>
        <w:t>.</w:t>
      </w:r>
    </w:p>
    <w:p w14:paraId="178687A8" w14:textId="2EF3DEF8" w:rsidR="00CA7A28" w:rsidRDefault="00CA7A28" w:rsidP="00CA7A28">
      <w:pPr>
        <w:pStyle w:val="Ttulo4"/>
        <w:rPr>
          <w:lang w:val="es-AR"/>
        </w:rPr>
      </w:pPr>
      <w:r>
        <w:rPr>
          <w:lang w:val="es-AR"/>
        </w:rPr>
        <w:t>Conservación de la masa</w:t>
      </w:r>
    </w:p>
    <w:p w14:paraId="64DECE64" w14:textId="592294F1" w:rsidR="00CA7A28" w:rsidRDefault="00CA7A28" w:rsidP="00CA7A28">
      <w:pPr>
        <w:rPr>
          <w:lang w:val="es-AR"/>
        </w:rPr>
      </w:pPr>
      <w:r>
        <w:rPr>
          <w:lang w:val="es-AR"/>
        </w:rPr>
        <w:t>La masa de un fluido no cambia</w:t>
      </w:r>
      <w:r w:rsidR="00442F9B">
        <w:rPr>
          <w:lang w:val="es-AR"/>
        </w:rPr>
        <w:t xml:space="preserve"> al fluir</w:t>
      </w:r>
      <w:r>
        <w:rPr>
          <w:lang w:val="es-AR"/>
        </w:rPr>
        <w:t>.</w:t>
      </w:r>
      <w:r w:rsidR="00C00E91">
        <w:rPr>
          <w:lang w:val="es-AR"/>
        </w:rPr>
        <w:t xml:space="preserve"> Lo que pasa en un tiempo es lo mismo que pasa en el otro, no se pierde masa.</w:t>
      </w:r>
    </w:p>
    <w:p w14:paraId="6BB781B5" w14:textId="0A785526" w:rsidR="00CA7A28" w:rsidRDefault="00CA7A28" w:rsidP="00CA7A28">
      <w:pPr>
        <w:rPr>
          <w:lang w:val="es-AR"/>
        </w:rPr>
      </w:pPr>
      <w:r w:rsidRPr="00CA7A28">
        <w:rPr>
          <w:noProof/>
          <w:lang w:val="es-AR"/>
        </w:rPr>
        <w:drawing>
          <wp:anchor distT="0" distB="0" distL="114300" distR="114300" simplePos="0" relativeHeight="251672576" behindDoc="0" locked="0" layoutInCell="1" allowOverlap="1" wp14:anchorId="7F805AB0" wp14:editId="30228C64">
            <wp:simplePos x="0" y="0"/>
            <wp:positionH relativeFrom="margin">
              <wp:align>left</wp:align>
            </wp:positionH>
            <wp:positionV relativeFrom="paragraph">
              <wp:posOffset>6269</wp:posOffset>
            </wp:positionV>
            <wp:extent cx="935990" cy="1210310"/>
            <wp:effectExtent l="0" t="0" r="0"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935990" cy="1210310"/>
                    </a:xfrm>
                    <a:prstGeom prst="rect">
                      <a:avLst/>
                    </a:prstGeom>
                  </pic:spPr>
                </pic:pic>
              </a:graphicData>
            </a:graphic>
          </wp:anchor>
        </w:drawing>
      </w:r>
      <w:r>
        <w:rPr>
          <w:lang w:val="es-AR"/>
        </w:rPr>
        <w:t xml:space="preserve">Considerando un tubo de flujo entre dos secciones transversales de distinto tamaño. Las secciones son </w:t>
      </w:r>
      <w:commentRangeStart w:id="39"/>
      <w:r>
        <w:rPr>
          <w:lang w:val="es-AR"/>
        </w:rPr>
        <w:t>estacionarias: el fluido no está quieto, pero a lo largo del tiempo veo siempre los mismo.</w:t>
      </w:r>
      <w:commentRangeEnd w:id="39"/>
      <w:r>
        <w:rPr>
          <w:rStyle w:val="Refdecomentario"/>
        </w:rPr>
        <w:commentReference w:id="39"/>
      </w:r>
      <w:r w:rsidR="00717D41">
        <w:rPr>
          <w:lang w:val="es-AR"/>
        </w:rPr>
        <w:t xml:space="preserve"> La velocidad en una sección es constante: </w:t>
      </w:r>
      <m:oMath>
        <m:f>
          <m:fPr>
            <m:ctrlPr>
              <w:rPr>
                <w:rFonts w:ascii="Cambria Math" w:hAnsi="Cambria Math"/>
                <w:i/>
                <w:lang w:val="es-AR"/>
              </w:rPr>
            </m:ctrlPr>
          </m:fPr>
          <m:num>
            <m:r>
              <w:rPr>
                <w:rFonts w:ascii="Cambria Math" w:hAnsi="Cambria Math"/>
                <w:lang w:val="es-AR"/>
              </w:rPr>
              <m:t>dx</m:t>
            </m:r>
          </m:num>
          <m:den>
            <m:r>
              <w:rPr>
                <w:rFonts w:ascii="Cambria Math" w:hAnsi="Cambria Math"/>
                <w:lang w:val="es-AR"/>
              </w:rPr>
              <m:t>dt</m:t>
            </m:r>
          </m:den>
        </m:f>
        <m:r>
          <w:rPr>
            <w:rFonts w:ascii="Cambria Math" w:hAnsi="Cambria Math"/>
            <w:lang w:val="es-AR"/>
          </w:rPr>
          <m:t>=v</m:t>
        </m:r>
      </m:oMath>
      <w:r w:rsidR="00717D41">
        <w:rPr>
          <w:lang w:val="es-AR"/>
        </w:rPr>
        <w:t>.</w:t>
      </w:r>
    </w:p>
    <w:p w14:paraId="5648A7D8" w14:textId="15294E75" w:rsidR="00CA7A28" w:rsidRDefault="00CA7A28" w:rsidP="00CA7A28">
      <w:pPr>
        <w:rPr>
          <w:lang w:val="es-AR"/>
        </w:rPr>
      </w:pPr>
      <w:r>
        <w:rPr>
          <w:lang w:val="es-AR"/>
        </w:rPr>
        <w:t>¿Cuánto fluido atraviesa cada sección en un diferencial de tiempo?</w:t>
      </w:r>
    </w:p>
    <w:p w14:paraId="6CB38863" w14:textId="266D3E88" w:rsidR="00CA7A28" w:rsidRDefault="00CA7A28" w:rsidP="00CA7A28">
      <w:pPr>
        <w:rPr>
          <w:lang w:val="es-AR"/>
        </w:rPr>
      </w:pPr>
      <m:oMath>
        <m:r>
          <w:rPr>
            <w:rFonts w:ascii="Cambria Math" w:hAnsi="Cambria Math"/>
            <w:lang w:val="es-AR"/>
          </w:rPr>
          <m:t>d</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=δ.dV=δ.</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1</m:t>
            </m:r>
          </m:sub>
        </m:sSub>
        <m:r>
          <w:rPr>
            <w:rFonts w:ascii="Cambria Math" w:hAnsi="Cambria Math"/>
            <w:lang w:val="es-AR"/>
          </w:rPr>
          <m:t>.d</m:t>
        </m:r>
        <m:sSub>
          <m:sSubPr>
            <m:ctrlPr>
              <w:rPr>
                <w:rFonts w:ascii="Cambria Math" w:hAnsi="Cambria Math"/>
                <w:i/>
                <w:lang w:val="es-AR"/>
              </w:rPr>
            </m:ctrlPr>
          </m:sSubPr>
          <m:e>
            <m:r>
              <w:rPr>
                <w:rFonts w:ascii="Cambria Math" w:hAnsi="Cambria Math"/>
                <w:lang w:val="es-AR"/>
              </w:rPr>
              <m:t>h</m:t>
            </m:r>
          </m:e>
          <m:sub>
            <m:r>
              <w:rPr>
                <w:rFonts w:ascii="Cambria Math" w:hAnsi="Cambria Math"/>
                <w:lang w:val="es-AR"/>
              </w:rPr>
              <m:t>1</m:t>
            </m:r>
          </m:sub>
        </m:sSub>
        <m:r>
          <w:rPr>
            <w:rFonts w:ascii="Cambria Math" w:hAnsi="Cambria Math"/>
            <w:lang w:val="es-AR"/>
          </w:rPr>
          <m:t>=δ.</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1</m:t>
            </m:r>
          </m:sub>
        </m:sSub>
        <m:r>
          <w:rPr>
            <w:rFonts w:ascii="Cambria Math" w:hAnsi="Cambria Math"/>
            <w:lang w:val="es-AR"/>
          </w:rPr>
          <m:t>.dt</m:t>
        </m:r>
      </m:oMath>
      <w:r w:rsidR="00717D41">
        <w:rPr>
          <w:lang w:val="es-AR"/>
        </w:rPr>
        <w:t xml:space="preserve"> </w:t>
      </w:r>
      <w:r w:rsidR="004C49B7">
        <w:rPr>
          <w:lang w:val="es-AR"/>
        </w:rPr>
        <w:t>y lo mismo para la otra sección</w:t>
      </w:r>
      <w:r w:rsidR="00EC6ECB">
        <w:rPr>
          <w:lang w:val="es-AR"/>
        </w:rPr>
        <w:t xml:space="preserve">, que es más </w:t>
      </w:r>
      <w:r w:rsidR="0031249B">
        <w:rPr>
          <w:lang w:val="es-AR"/>
        </w:rPr>
        <w:t>ancha,</w:t>
      </w:r>
      <w:r w:rsidR="00EC6ECB">
        <w:rPr>
          <w:lang w:val="es-AR"/>
        </w:rPr>
        <w:t xml:space="preserve"> pero de una menor área.</w:t>
      </w:r>
    </w:p>
    <w:p w14:paraId="2DCE5C6C" w14:textId="4719F15A" w:rsidR="00EC6ECB" w:rsidRDefault="00EC6ECB" w:rsidP="00CA7A28">
      <w:pPr>
        <w:rPr>
          <w:lang w:val="es-AR"/>
        </w:rPr>
      </w:pPr>
      <w:r>
        <w:rPr>
          <w:lang w:val="es-AR"/>
        </w:rPr>
        <w:t>Como el flujo es estacionario</w:t>
      </w:r>
      <w:r w:rsidR="00442F9B">
        <w:rPr>
          <w:lang w:val="es-AR"/>
        </w:rPr>
        <w:t>, la masa total en el tubo es constante, por lo que</w:t>
      </w:r>
      <w:r>
        <w:rPr>
          <w:lang w:val="es-AR"/>
        </w:rPr>
        <w:t>:</w:t>
      </w:r>
      <w:r w:rsidR="00442F9B">
        <w:rPr>
          <w:lang w:val="es-AR"/>
        </w:rPr>
        <w:br/>
      </w:r>
      <m:oMath>
        <m:r>
          <w:rPr>
            <w:rFonts w:ascii="Cambria Math" w:hAnsi="Cambria Math"/>
            <w:lang w:val="es-AR"/>
          </w:rPr>
          <m:t>d</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=d</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 xml:space="preserve">   →    δ.</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1</m:t>
            </m:r>
          </m:sub>
        </m:sSub>
        <m:r>
          <w:rPr>
            <w:rFonts w:ascii="Cambria Math" w:hAnsi="Cambria Math"/>
            <w:lang w:val="es-AR"/>
          </w:rPr>
          <m:t>.dt=δ.</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2</m:t>
            </m:r>
          </m:sub>
        </m:sSub>
        <m:r>
          <w:rPr>
            <w:rFonts w:ascii="Cambria Math" w:hAnsi="Cambria Math"/>
            <w:lang w:val="es-AR"/>
          </w:rPr>
          <m:t>.dt</m:t>
        </m:r>
      </m:oMath>
      <w:r>
        <w:rPr>
          <w:lang w:val="es-AR"/>
        </w:rPr>
        <w:t>.</w:t>
      </w:r>
    </w:p>
    <w:p w14:paraId="4D50B169" w14:textId="2B08B69C" w:rsidR="00CA7A28" w:rsidRDefault="00CA7A28" w:rsidP="00CA7A28">
      <w:pPr>
        <w:rPr>
          <w:lang w:val="es-AR"/>
        </w:rPr>
      </w:pPr>
      <w:r w:rsidRPr="000F4820">
        <w:rPr>
          <w:b/>
          <w:bCs/>
          <w:lang w:val="es-AR"/>
        </w:rPr>
        <w:t>Ecuación de continuidad:</w:t>
      </w:r>
      <w:r w:rsidR="00EC6ECB">
        <w:rPr>
          <w:lang w:val="es-AR"/>
        </w:rPr>
        <w:t xml:space="preserve"> </w:t>
      </w:r>
      <m:oMath>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1</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1</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2</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2</m:t>
            </m:r>
          </m:sub>
        </m:sSub>
      </m:oMath>
      <w:r w:rsidR="00EC6ECB">
        <w:rPr>
          <w:lang w:val="es-AR"/>
        </w:rPr>
        <w:t>.</w:t>
      </w:r>
      <w:r w:rsidR="00442F9B">
        <w:rPr>
          <w:lang w:val="es-AR"/>
        </w:rPr>
        <w:t xml:space="preserve"> válido para fluido incompresible</w:t>
      </w:r>
    </w:p>
    <w:p w14:paraId="1504171E" w14:textId="74591DBA" w:rsidR="00EC6ECB" w:rsidRDefault="00EC6ECB" w:rsidP="00CA7A28">
      <w:pPr>
        <w:rPr>
          <w:lang w:val="es-ES"/>
        </w:rPr>
      </w:pPr>
      <w:r w:rsidRPr="00EC6ECB">
        <w:t xml:space="preserve">Caudal: </w:t>
      </w:r>
      <m:oMath>
        <m:f>
          <m:fPr>
            <m:ctrlPr>
              <w:rPr>
                <w:rFonts w:ascii="Cambria Math" w:hAnsi="Cambria Math"/>
                <w:i/>
                <w:lang w:val="es-AR"/>
              </w:rPr>
            </m:ctrlPr>
          </m:fPr>
          <m:num>
            <m:r>
              <w:rPr>
                <w:rFonts w:ascii="Cambria Math" w:hAnsi="Cambria Math"/>
                <w:lang w:val="es-AR"/>
              </w:rPr>
              <m:t>dV</m:t>
            </m:r>
          </m:num>
          <m:den>
            <m:r>
              <w:rPr>
                <w:rFonts w:ascii="Cambria Math" w:hAnsi="Cambria Math"/>
                <w:lang w:val="es-AR"/>
              </w:rPr>
              <m:t>dt</m:t>
            </m:r>
          </m:den>
        </m:f>
        <m:r>
          <w:rPr>
            <w:rFonts w:ascii="Cambria Math" w:hAnsi="Cambria Math"/>
          </w:rPr>
          <m:t>=</m:t>
        </m:r>
        <m:r>
          <w:rPr>
            <w:rFonts w:ascii="Cambria Math" w:hAnsi="Cambria Math"/>
            <w:lang w:val="es-AR"/>
          </w:rPr>
          <m:t>Q</m:t>
        </m:r>
        <m:r>
          <w:rPr>
            <w:rFonts w:ascii="Cambria Math" w:hAnsi="Cambria Math"/>
          </w:rPr>
          <m:t>=</m:t>
        </m:r>
        <m:r>
          <w:rPr>
            <w:rFonts w:ascii="Cambria Math" w:hAnsi="Cambria Math"/>
            <w:lang w:val="es-AR"/>
          </w:rPr>
          <m:t>A</m:t>
        </m:r>
        <m:r>
          <w:rPr>
            <w:rFonts w:ascii="Cambria Math" w:hAnsi="Cambria Math"/>
          </w:rPr>
          <m:t>.</m:t>
        </m:r>
        <m:r>
          <w:rPr>
            <w:rFonts w:ascii="Cambria Math" w:hAnsi="Cambria Math"/>
            <w:lang w:val="es-AR"/>
          </w:rPr>
          <m:t>v</m:t>
        </m:r>
      </m:oMath>
      <w:r w:rsidRPr="00EC6ECB">
        <w:t>.</w:t>
      </w:r>
      <w:r>
        <w:t xml:space="preserve"> </w:t>
      </w:r>
      <w:r w:rsidRPr="00EC6ECB">
        <w:rPr>
          <w:lang w:val="es-ES"/>
        </w:rPr>
        <w:t xml:space="preserve">Es la tasa de flujo de </w:t>
      </w:r>
      <w:r>
        <w:rPr>
          <w:lang w:val="es-ES"/>
        </w:rPr>
        <w:t>volumen</w:t>
      </w:r>
      <w:r w:rsidR="00FF2869">
        <w:rPr>
          <w:lang w:val="es-ES"/>
        </w:rPr>
        <w:t xml:space="preserve"> (rapidez con que el volumen cruza una sección)</w:t>
      </w:r>
      <w:r>
        <w:rPr>
          <w:lang w:val="es-ES"/>
        </w:rPr>
        <w:t>.</w:t>
      </w:r>
      <w:r w:rsidR="00FF2869">
        <w:rPr>
          <w:lang w:val="es-ES"/>
        </w:rPr>
        <w:t xml:space="preserve"> Es constante en una línea de flujo.</w:t>
      </w:r>
    </w:p>
    <w:p w14:paraId="6743B8AD" w14:textId="7D7D36EA" w:rsidR="000F4820" w:rsidRDefault="00E232C3" w:rsidP="000F4820">
      <w:pPr>
        <w:pStyle w:val="Ttulo4"/>
        <w:rPr>
          <w:lang w:val="es-ES"/>
        </w:rPr>
      </w:pPr>
      <w:r w:rsidRPr="002D5F72">
        <w:rPr>
          <w:noProof/>
          <w:lang w:val="es-ES"/>
        </w:rPr>
        <w:drawing>
          <wp:anchor distT="0" distB="0" distL="114300" distR="114300" simplePos="0" relativeHeight="251674624" behindDoc="0" locked="0" layoutInCell="1" allowOverlap="1" wp14:anchorId="14D96709" wp14:editId="3358404A">
            <wp:simplePos x="0" y="0"/>
            <wp:positionH relativeFrom="column">
              <wp:posOffset>-635</wp:posOffset>
            </wp:positionH>
            <wp:positionV relativeFrom="paragraph">
              <wp:posOffset>166370</wp:posOffset>
            </wp:positionV>
            <wp:extent cx="1130300" cy="1918335"/>
            <wp:effectExtent l="0" t="0" r="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30300" cy="1918335"/>
                    </a:xfrm>
                    <a:prstGeom prst="rect">
                      <a:avLst/>
                    </a:prstGeom>
                  </pic:spPr>
                </pic:pic>
              </a:graphicData>
            </a:graphic>
          </wp:anchor>
        </w:drawing>
      </w:r>
      <w:r w:rsidR="000F4820">
        <w:rPr>
          <w:lang w:val="es-ES"/>
        </w:rPr>
        <w:t>Conservación de la energía</w:t>
      </w:r>
    </w:p>
    <w:p w14:paraId="5AD61967" w14:textId="55EAA240" w:rsidR="002D5F72" w:rsidRDefault="002D5F72" w:rsidP="002D5F72">
      <w:pPr>
        <w:rPr>
          <w:lang w:val="es-ES"/>
        </w:rPr>
      </w:pPr>
      <w:commentRangeStart w:id="40"/>
      <w:r>
        <w:rPr>
          <w:lang w:val="es-ES"/>
        </w:rPr>
        <w:t>Teorema del trabajo y la energía</w:t>
      </w:r>
      <w:commentRangeEnd w:id="40"/>
      <w:r w:rsidR="0031249B">
        <w:rPr>
          <w:rStyle w:val="Refdecomentario"/>
        </w:rPr>
        <w:commentReference w:id="40"/>
      </w:r>
      <w:r>
        <w:rPr>
          <w:lang w:val="es-ES"/>
        </w:rPr>
        <w:t xml:space="preserve"> para una </w:t>
      </w:r>
      <w:r w:rsidR="00285B77">
        <w:rPr>
          <w:lang w:val="es-ES"/>
        </w:rPr>
        <w:t>sección de un tubo de flujo</w:t>
      </w:r>
      <w:r>
        <w:rPr>
          <w:lang w:val="es-ES"/>
        </w:rPr>
        <w:t xml:space="preserve"> cualquiera: </w:t>
      </w:r>
      <m:oMath>
        <m:r>
          <w:rPr>
            <w:rFonts w:ascii="Cambria Math" w:hAnsi="Cambria Math"/>
            <w:lang w:val="es-ES"/>
          </w:rPr>
          <m:t>d</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FNC</m:t>
            </m:r>
          </m:sub>
        </m:sSub>
        <m:r>
          <w:rPr>
            <w:rFonts w:ascii="Cambria Math" w:hAnsi="Cambria Math"/>
            <w:lang w:val="es-ES"/>
          </w:rPr>
          <m:t>=d</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M</m:t>
            </m:r>
          </m:sub>
        </m:sSub>
        <m:r>
          <w:rPr>
            <w:rFonts w:ascii="Cambria Math" w:hAnsi="Cambria Math"/>
            <w:lang w:val="es-ES"/>
          </w:rPr>
          <m:t>=dK+dU</m:t>
        </m:r>
      </m:oMath>
      <w:r w:rsidR="00285B77">
        <w:rPr>
          <w:lang w:val="es-ES"/>
        </w:rPr>
        <w:t>.</w:t>
      </w:r>
    </w:p>
    <w:p w14:paraId="36670D81" w14:textId="2B9BEE24" w:rsidR="00E232C3" w:rsidRPr="0031249B" w:rsidRDefault="00E232C3" w:rsidP="002D5F72">
      <w:pPr>
        <w:rPr>
          <w:lang w:val="es-ES"/>
        </w:rPr>
      </w:pPr>
      <w:r>
        <w:rPr>
          <w:lang w:val="es-ES"/>
        </w:rPr>
        <w:t xml:space="preserve">Se consideran las fuerzas que siente esta sección de fluido </w:t>
      </w:r>
      <w:r w:rsidR="00CC65ED">
        <w:rPr>
          <w:lang w:val="es-ES"/>
        </w:rPr>
        <w:t xml:space="preserve">ideal </w:t>
      </w:r>
      <w:r w:rsidR="00FF2869">
        <w:rPr>
          <w:lang w:val="es-ES"/>
        </w:rPr>
        <w:t xml:space="preserve">estacionario </w:t>
      </w:r>
      <w:r>
        <w:rPr>
          <w:lang w:val="es-ES"/>
        </w:rPr>
        <w:t>con lo que no está en ella; es decir, el fluido de antes y después. Por eso en la sección 2 la fuerza viene del otro sentido.</w:t>
      </w:r>
      <w:r w:rsidR="0031249B">
        <w:rPr>
          <w:lang w:val="es-ES"/>
        </w:rPr>
        <w:t xml:space="preserve"> Estas son fuerzas </w:t>
      </w:r>
      <w:r w:rsidR="0031249B">
        <w:rPr>
          <w:b/>
          <w:bCs/>
          <w:lang w:val="es-ES"/>
        </w:rPr>
        <w:t>no</w:t>
      </w:r>
      <w:r w:rsidR="0031249B">
        <w:rPr>
          <w:lang w:val="es-ES"/>
        </w:rPr>
        <w:t xml:space="preserve"> conservativas.</w:t>
      </w:r>
      <w:r w:rsidR="00CC65ED">
        <w:rPr>
          <w:lang w:val="es-ES"/>
        </w:rPr>
        <w:t xml:space="preserve"> Por otro lado, como el fluido es incompresible el volumen que pasa por cualquier sección transversal en un </w:t>
      </w:r>
      <w:proofErr w:type="spellStart"/>
      <w:r w:rsidR="00CC65ED">
        <w:rPr>
          <w:lang w:val="es-ES"/>
        </w:rPr>
        <w:t>dt</w:t>
      </w:r>
      <w:proofErr w:type="spellEnd"/>
      <w:r w:rsidR="00CC65ED">
        <w:rPr>
          <w:lang w:val="es-ES"/>
        </w:rPr>
        <w:t xml:space="preserve"> es el mismo </w:t>
      </w:r>
      <m:oMath>
        <m:r>
          <w:rPr>
            <w:rFonts w:ascii="Cambria Math" w:hAnsi="Cambria Math"/>
            <w:lang w:val="es-ES"/>
          </w:rPr>
          <m:t>dV=</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r>
          <w:rPr>
            <w:rFonts w:ascii="Cambria Math" w:hAnsi="Cambria Math"/>
            <w:lang w:val="es-ES"/>
          </w:rPr>
          <m:t>.d</m:t>
        </m:r>
        <m:sSub>
          <m:sSubPr>
            <m:ctrlPr>
              <w:rPr>
                <w:rFonts w:ascii="Cambria Math" w:hAnsi="Cambria Math"/>
                <w:i/>
                <w:lang w:val="es-ES"/>
              </w:rPr>
            </m:ctrlPr>
          </m:sSubPr>
          <m:e>
            <m:r>
              <w:rPr>
                <w:rFonts w:ascii="Cambria Math" w:hAnsi="Cambria Math"/>
                <w:lang w:val="es-ES"/>
              </w:rPr>
              <m:t>s</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r>
          <w:rPr>
            <w:rFonts w:ascii="Cambria Math" w:hAnsi="Cambria Math"/>
            <w:lang w:val="es-ES"/>
          </w:rPr>
          <m:t>.d</m:t>
        </m:r>
        <m:sSub>
          <m:sSubPr>
            <m:ctrlPr>
              <w:rPr>
                <w:rFonts w:ascii="Cambria Math" w:hAnsi="Cambria Math"/>
                <w:i/>
                <w:lang w:val="es-ES"/>
              </w:rPr>
            </m:ctrlPr>
          </m:sSubPr>
          <m:e>
            <m:r>
              <w:rPr>
                <w:rFonts w:ascii="Cambria Math" w:hAnsi="Cambria Math"/>
                <w:lang w:val="es-ES"/>
              </w:rPr>
              <m:t>s</m:t>
            </m:r>
          </m:e>
          <m:sub>
            <m:r>
              <w:rPr>
                <w:rFonts w:ascii="Cambria Math" w:hAnsi="Cambria Math"/>
                <w:lang w:val="es-ES"/>
              </w:rPr>
              <m:t>2</m:t>
            </m:r>
          </m:sub>
        </m:sSub>
      </m:oMath>
      <w:r w:rsidR="00CC65ED">
        <w:rPr>
          <w:lang w:val="es-ES"/>
        </w:rPr>
        <w:t>.</w:t>
      </w:r>
    </w:p>
    <w:p w14:paraId="141214A1" w14:textId="4171AA98" w:rsidR="00E232C3" w:rsidRDefault="00E232C3" w:rsidP="002D5F72">
      <w:pPr>
        <w:rPr>
          <w:lang w:val="es-ES"/>
        </w:rPr>
      </w:pPr>
      <m:oMath>
        <m:r>
          <w:rPr>
            <w:rFonts w:ascii="Cambria Math" w:hAnsi="Cambria Math"/>
            <w:lang w:val="es-ES"/>
          </w:rPr>
          <m:t>d</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FNC</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1</m:t>
            </m:r>
          </m:sub>
        </m:sSub>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sSub>
          <m:sSubPr>
            <m:ctrlPr>
              <w:rPr>
                <w:rFonts w:ascii="Cambria Math" w:hAnsi="Cambria Math"/>
                <w:i/>
                <w:lang w:val="es-ES"/>
              </w:rPr>
            </m:ctrlPr>
          </m:sSubPr>
          <m:e>
            <m:r>
              <w:rPr>
                <w:rFonts w:ascii="Cambria Math" w:hAnsi="Cambria Math"/>
                <w:lang w:val="es-ES"/>
              </w:rPr>
              <m:t>ds</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2</m:t>
            </m:r>
          </m:sub>
        </m:sSub>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sSub>
          <m:sSubPr>
            <m:ctrlPr>
              <w:rPr>
                <w:rFonts w:ascii="Cambria Math" w:hAnsi="Cambria Math"/>
                <w:i/>
                <w:lang w:val="es-ES"/>
              </w:rPr>
            </m:ctrlPr>
          </m:sSubPr>
          <m:e>
            <m:r>
              <w:rPr>
                <w:rFonts w:ascii="Cambria Math" w:hAnsi="Cambria Math"/>
                <w:lang w:val="es-ES"/>
              </w:rPr>
              <m:t>ds</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2</m:t>
            </m:r>
          </m:sub>
        </m:sSub>
        <m:r>
          <w:rPr>
            <w:rFonts w:ascii="Cambria Math" w:hAnsi="Cambria Math"/>
            <w:lang w:val="es-ES"/>
          </w:rPr>
          <m:t>)dV</m:t>
        </m:r>
      </m:oMath>
      <w:r w:rsidRPr="00E232C3">
        <w:rPr>
          <w:lang w:val="es-ES"/>
        </w:rPr>
        <w:t xml:space="preserve"> Tra</w:t>
      </w:r>
      <w:r>
        <w:rPr>
          <w:lang w:val="es-ES"/>
        </w:rPr>
        <w:t>bajo efectuado sobre el elemento de fluido durante su desplazamiento.</w:t>
      </w:r>
    </w:p>
    <w:p w14:paraId="40AA50ED" w14:textId="5BE372DE" w:rsidR="0031249B" w:rsidRPr="0031249B" w:rsidRDefault="0031249B" w:rsidP="002D5F72">
      <w:pPr>
        <w:rPr>
          <w:lang w:val="es-ES"/>
        </w:rPr>
      </w:pPr>
      <m:oMathPara>
        <m:oMath>
          <m:r>
            <w:rPr>
              <w:rFonts w:ascii="Cambria Math" w:hAnsi="Cambria Math"/>
              <w:lang w:val="es-ES"/>
            </w:rPr>
            <m:t>dK=</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1</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2</m:t>
              </m:r>
            </m:sub>
          </m:sSub>
          <m:r>
            <w:rPr>
              <w:rFonts w:ascii="Cambria Math" w:hAnsi="Cambria Math"/>
              <w:lang w:val="es-ES"/>
            </w:rPr>
            <m:t>.</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2</m:t>
                  </m:r>
                </m:sub>
              </m:sSub>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1</m:t>
              </m:r>
            </m:sub>
          </m:sSub>
          <m:r>
            <w:rPr>
              <w:rFonts w:ascii="Cambria Math" w:hAnsi="Cambria Math"/>
              <w:lang w:val="es-ES"/>
            </w:rPr>
            <m:t>.</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1</m:t>
                  </m:r>
                </m:sub>
              </m:sSub>
            </m:e>
            <m:sup>
              <m:r>
                <w:rPr>
                  <w:rFonts w:ascii="Cambria Math" w:hAnsi="Cambria Math"/>
                  <w:lang w:val="es-ES"/>
                </w:rPr>
                <m:t>2</m:t>
              </m:r>
            </m:sup>
          </m:sSup>
        </m:oMath>
      </m:oMathPara>
    </w:p>
    <w:p w14:paraId="64A19A93" w14:textId="1BD85C82" w:rsidR="0031249B" w:rsidRPr="0031249B" w:rsidRDefault="0031249B" w:rsidP="002D5F72">
      <w:pPr>
        <w:rPr>
          <w:lang w:val="es-ES"/>
        </w:rPr>
      </w:pPr>
      <m:oMathPara>
        <m:oMath>
          <m:r>
            <w:rPr>
              <w:rFonts w:ascii="Cambria Math" w:hAnsi="Cambria Math"/>
              <w:lang w:val="es-ES"/>
            </w:rPr>
            <w:lastRenderedPageBreak/>
            <m:t>dK=</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.δ.dV.</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2</m:t>
                  </m:r>
                </m:sub>
              </m:sSub>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.δ.dV.</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1</m:t>
                  </m:r>
                </m:sub>
              </m:sSub>
            </m:e>
            <m:sup>
              <m:r>
                <w:rPr>
                  <w:rFonts w:ascii="Cambria Math" w:hAnsi="Cambria Math"/>
                  <w:lang w:val="es-ES"/>
                </w:rPr>
                <m:t>2</m:t>
              </m:r>
            </m:sup>
          </m:sSup>
        </m:oMath>
      </m:oMathPara>
    </w:p>
    <w:p w14:paraId="63F6E054" w14:textId="5661AD5C" w:rsidR="0031249B" w:rsidRDefault="0031249B" w:rsidP="002D5F72">
      <w:pPr>
        <w:rPr>
          <w:lang w:val="es-ES"/>
        </w:rPr>
      </w:pPr>
      <m:oMath>
        <m:r>
          <w:rPr>
            <w:rFonts w:ascii="Cambria Math" w:hAnsi="Cambria Math"/>
            <w:lang w:val="es-ES"/>
          </w:rPr>
          <m:t>dK=</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δdV(</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2</m:t>
                </m:r>
              </m:sub>
            </m:sSub>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1</m:t>
                </m:r>
              </m:sub>
            </m:sSub>
          </m:e>
          <m:sup>
            <m:r>
              <w:rPr>
                <w:rFonts w:ascii="Cambria Math" w:hAnsi="Cambria Math"/>
                <w:lang w:val="es-ES"/>
              </w:rPr>
              <m:t>2</m:t>
            </m:r>
          </m:sup>
        </m:sSup>
        <m:r>
          <w:rPr>
            <w:rFonts w:ascii="Cambria Math" w:hAnsi="Cambria Math"/>
            <w:lang w:val="es-ES"/>
          </w:rPr>
          <m:t>)</m:t>
        </m:r>
      </m:oMath>
      <w:r>
        <w:rPr>
          <w:lang w:val="es-ES"/>
        </w:rPr>
        <w:t xml:space="preserve"> Variación de la energía cinética.</w:t>
      </w:r>
    </w:p>
    <w:p w14:paraId="249DEBB5" w14:textId="75C6C76E" w:rsidR="0031249B" w:rsidRDefault="0031249B" w:rsidP="002D5F72">
      <w:pPr>
        <w:rPr>
          <w:lang w:val="es-ES"/>
        </w:rPr>
      </w:pPr>
      <m:oMath>
        <m:r>
          <w:rPr>
            <w:rFonts w:ascii="Cambria Math" w:hAnsi="Cambria Math"/>
            <w:lang w:val="es-ES"/>
          </w:rPr>
          <m:t>dU=δdV.g(</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1</m:t>
            </m:r>
          </m:sub>
        </m:sSub>
        <m:r>
          <w:rPr>
            <w:rFonts w:ascii="Cambria Math" w:hAnsi="Cambria Math"/>
            <w:lang w:val="es-ES"/>
          </w:rPr>
          <m:t>)</m:t>
        </m:r>
      </m:oMath>
      <w:r w:rsidR="00D45574">
        <w:rPr>
          <w:lang w:val="es-ES"/>
        </w:rPr>
        <w:t xml:space="preserve"> Variación de la energía interna.</w:t>
      </w:r>
    </w:p>
    <w:p w14:paraId="65DDC5AA" w14:textId="21DE2163" w:rsidR="005E5F7E" w:rsidRPr="00E232C3" w:rsidRDefault="005E5F7E" w:rsidP="002D5F72">
      <w:pPr>
        <w:rPr>
          <w:lang w:val="es-ES"/>
        </w:rPr>
      </w:pPr>
      <w:r>
        <w:rPr>
          <w:lang w:val="es-ES"/>
        </w:rPr>
        <w:t xml:space="preserve">Entonces, la ecuación de energía queda así: </w:t>
      </w:r>
      <m:oMath>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2</m:t>
                </m:r>
              </m:sub>
            </m:sSub>
          </m:e>
        </m:d>
        <m:r>
          <w:rPr>
            <w:rFonts w:ascii="Cambria Math" w:hAnsi="Cambria Math"/>
            <w:lang w:val="es-ES"/>
          </w:rPr>
          <m:t>dV=</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δdV</m:t>
        </m:r>
        <m:d>
          <m:dPr>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2</m:t>
                    </m:r>
                  </m:sub>
                </m:sSub>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1</m:t>
                    </m:r>
                  </m:sub>
                </m:sSub>
              </m:e>
              <m:sup>
                <m:r>
                  <w:rPr>
                    <w:rFonts w:ascii="Cambria Math" w:hAnsi="Cambria Math"/>
                    <w:lang w:val="es-ES"/>
                  </w:rPr>
                  <m:t>2</m:t>
                </m:r>
              </m:sup>
            </m:sSup>
          </m:e>
        </m:d>
        <m:r>
          <w:rPr>
            <w:rFonts w:ascii="Cambria Math" w:hAnsi="Cambria Math"/>
            <w:lang w:val="es-ES"/>
          </w:rPr>
          <m:t>+δdV.g(</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1</m:t>
            </m:r>
          </m:sub>
        </m:sSub>
        <m:r>
          <w:rPr>
            <w:rFonts w:ascii="Cambria Math" w:hAnsi="Cambria Math"/>
            <w:lang w:val="es-ES"/>
          </w:rPr>
          <m:t>)</m:t>
        </m:r>
      </m:oMath>
      <w:r>
        <w:rPr>
          <w:lang w:val="es-ES"/>
        </w:rPr>
        <w:t xml:space="preserve"> .</w:t>
      </w:r>
    </w:p>
    <w:p w14:paraId="17ED10A5" w14:textId="6890038B" w:rsidR="002D5F72" w:rsidRDefault="002D5F72" w:rsidP="002D5F72">
      <w:pPr>
        <w:rPr>
          <w:lang w:val="es-ES"/>
        </w:rPr>
      </w:pPr>
      <w:r w:rsidRPr="005E5F7E">
        <w:rPr>
          <w:b/>
          <w:bCs/>
          <w:lang w:val="es-ES"/>
        </w:rPr>
        <w:t>Ecuación de Bernoulli:</w:t>
      </w:r>
      <w:r w:rsidR="005E5F7E">
        <w:rPr>
          <w:lang w:val="es-ES"/>
        </w:rPr>
        <w:t xml:space="preserve"> </w:t>
      </w:r>
      <m:oMath>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2</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δ</m:t>
        </m:r>
        <m:d>
          <m:dPr>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2</m:t>
                    </m:r>
                  </m:sub>
                </m:sSub>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1</m:t>
                    </m:r>
                  </m:sub>
                </m:sSub>
              </m:e>
              <m:sup>
                <m:r>
                  <w:rPr>
                    <w:rFonts w:ascii="Cambria Math" w:hAnsi="Cambria Math"/>
                    <w:lang w:val="es-ES"/>
                  </w:rPr>
                  <m:t>2</m:t>
                </m:r>
              </m:sup>
            </m:sSup>
          </m:e>
        </m:d>
        <m:r>
          <w:rPr>
            <w:rFonts w:ascii="Cambria Math" w:hAnsi="Cambria Math"/>
            <w:lang w:val="es-ES"/>
          </w:rPr>
          <m:t>+δg(</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1</m:t>
            </m:r>
          </m:sub>
        </m:sSub>
        <m:r>
          <w:rPr>
            <w:rFonts w:ascii="Cambria Math" w:hAnsi="Cambria Math"/>
            <w:lang w:val="es-ES"/>
          </w:rPr>
          <m:t>)</m:t>
        </m:r>
      </m:oMath>
      <w:r w:rsidR="005E5F7E">
        <w:rPr>
          <w:lang w:val="es-ES"/>
        </w:rPr>
        <w:t xml:space="preserve"> lo que quiere decir que:</w:t>
      </w:r>
      <w:r w:rsidR="005E5F7E">
        <w:rPr>
          <w:lang w:val="es-ES"/>
        </w:rPr>
        <w:br/>
      </w:r>
      <m:oMath>
        <m:r>
          <w:rPr>
            <w:rFonts w:ascii="Cambria Math" w:hAnsi="Cambria Math"/>
            <w:highlight w:val="cyan"/>
            <w:lang w:val="es-ES"/>
          </w:rPr>
          <m:t>p+</m:t>
        </m:r>
        <m:f>
          <m:fPr>
            <m:ctrlPr>
              <w:rPr>
                <w:rFonts w:ascii="Cambria Math" w:hAnsi="Cambria Math"/>
                <w:i/>
                <w:highlight w:val="cyan"/>
                <w:lang w:val="es-ES"/>
              </w:rPr>
            </m:ctrlPr>
          </m:fPr>
          <m:num>
            <m:r>
              <w:rPr>
                <w:rFonts w:ascii="Cambria Math" w:hAnsi="Cambria Math"/>
                <w:highlight w:val="cyan"/>
                <w:lang w:val="es-ES"/>
              </w:rPr>
              <m:t>1</m:t>
            </m:r>
          </m:num>
          <m:den>
            <m:r>
              <w:rPr>
                <w:rFonts w:ascii="Cambria Math" w:hAnsi="Cambria Math"/>
                <w:highlight w:val="cyan"/>
                <w:lang w:val="es-ES"/>
              </w:rPr>
              <m:t>2</m:t>
            </m:r>
          </m:den>
        </m:f>
        <m:r>
          <w:rPr>
            <w:rFonts w:ascii="Cambria Math" w:hAnsi="Cambria Math"/>
            <w:highlight w:val="cyan"/>
            <w:lang w:val="es-ES"/>
          </w:rPr>
          <m:t>.δ.</m:t>
        </m:r>
        <m:sSup>
          <m:sSupPr>
            <m:ctrlPr>
              <w:rPr>
                <w:rFonts w:ascii="Cambria Math" w:hAnsi="Cambria Math"/>
                <w:i/>
                <w:highlight w:val="cyan"/>
                <w:lang w:val="es-ES"/>
              </w:rPr>
            </m:ctrlPr>
          </m:sSupPr>
          <m:e>
            <m:r>
              <w:rPr>
                <w:rFonts w:ascii="Cambria Math" w:hAnsi="Cambria Math"/>
                <w:highlight w:val="cyan"/>
                <w:lang w:val="es-ES"/>
              </w:rPr>
              <m:t>v</m:t>
            </m:r>
          </m:e>
          <m:sup>
            <m:r>
              <w:rPr>
                <w:rFonts w:ascii="Cambria Math" w:hAnsi="Cambria Math"/>
                <w:highlight w:val="cyan"/>
                <w:lang w:val="es-ES"/>
              </w:rPr>
              <m:t>2</m:t>
            </m:r>
          </m:sup>
        </m:sSup>
        <m:r>
          <w:rPr>
            <w:rFonts w:ascii="Cambria Math" w:hAnsi="Cambria Math"/>
            <w:highlight w:val="cyan"/>
            <w:lang w:val="es-ES"/>
          </w:rPr>
          <m:t>+δ.g.y</m:t>
        </m:r>
      </m:oMath>
      <w:r w:rsidR="005E5F7E" w:rsidRPr="005E5F7E">
        <w:rPr>
          <w:highlight w:val="cyan"/>
          <w:lang w:val="es-ES"/>
        </w:rPr>
        <w:t xml:space="preserve"> es constante</w:t>
      </w:r>
      <w:r w:rsidR="005E5F7E">
        <w:rPr>
          <w:lang w:val="es-ES"/>
        </w:rPr>
        <w:t>.</w:t>
      </w:r>
    </w:p>
    <w:p w14:paraId="77E4DFEE" w14:textId="5EDFFF73" w:rsidR="005D28BF" w:rsidRPr="002D5F72" w:rsidRDefault="005D28BF" w:rsidP="002D5F72">
      <w:pPr>
        <w:rPr>
          <w:lang w:val="es-ES"/>
        </w:rPr>
      </w:pPr>
      <w:r>
        <w:rPr>
          <w:lang w:val="es-ES"/>
        </w:rPr>
        <w:t>Sólo es válida para un flujo estable de un fluido ideal.</w:t>
      </w:r>
    </w:p>
    <w:p w14:paraId="267EDF9F" w14:textId="5B4496D0" w:rsidR="000F4820" w:rsidRDefault="002D5F72" w:rsidP="000F4820">
      <w:pPr>
        <w:rPr>
          <w:lang w:val="es-ES"/>
        </w:rPr>
      </w:pPr>
      <w:r>
        <w:rPr>
          <w:noProof/>
          <w:lang w:val="es-ES"/>
        </w:rPr>
        <w:drawing>
          <wp:anchor distT="0" distB="0" distL="114300" distR="114300" simplePos="0" relativeHeight="251673600" behindDoc="0" locked="0" layoutInCell="1" allowOverlap="1" wp14:anchorId="05F8F6F2" wp14:editId="1FC492F2">
            <wp:simplePos x="0" y="0"/>
            <wp:positionH relativeFrom="margin">
              <wp:align>left</wp:align>
            </wp:positionH>
            <wp:positionV relativeFrom="paragraph">
              <wp:posOffset>3072</wp:posOffset>
            </wp:positionV>
            <wp:extent cx="855943" cy="676550"/>
            <wp:effectExtent l="0" t="0" r="190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55943" cy="676550"/>
                    </a:xfrm>
                    <a:prstGeom prst="rect">
                      <a:avLst/>
                    </a:prstGeom>
                    <a:noFill/>
                    <a:ln>
                      <a:noFill/>
                    </a:ln>
                  </pic:spPr>
                </pic:pic>
              </a:graphicData>
            </a:graphic>
          </wp:anchor>
        </w:drawing>
      </w:r>
      <w:r w:rsidR="000F4820">
        <w:rPr>
          <w:lang w:val="es-ES"/>
        </w:rPr>
        <w:t xml:space="preserve">Si se tienen dos globos colgando </w:t>
      </w:r>
      <w:r>
        <w:rPr>
          <w:lang w:val="es-ES"/>
        </w:rPr>
        <w:t xml:space="preserve">uno al lado del otro </w:t>
      </w:r>
      <w:r w:rsidR="000F4820">
        <w:rPr>
          <w:lang w:val="es-ES"/>
        </w:rPr>
        <w:t>en un ambiente sin corriente de aire y se sopla entre ellos, los globos se juntan.</w:t>
      </w:r>
      <w:r>
        <w:rPr>
          <w:lang w:val="es-ES"/>
        </w:rPr>
        <w:t xml:space="preserve"> El aire en el medio de los dos adquiere mayor velocidad, mientras que el aire por fuera de los globos se mantiene estático. </w:t>
      </w:r>
      <w:r w:rsidR="005E5F7E">
        <w:rPr>
          <w:lang w:val="es-ES"/>
        </w:rPr>
        <w:t xml:space="preserve">Como la altura es la misma, </w:t>
      </w:r>
      <w:r w:rsidR="009A5D4B">
        <w:rPr>
          <w:lang w:val="es-ES"/>
        </w:rPr>
        <w:t>a</w:t>
      </w:r>
      <w:r>
        <w:rPr>
          <w:lang w:val="es-ES"/>
        </w:rPr>
        <w:t xml:space="preserve"> mayor velocidad, menor presión. Por lo que los globos se dirigen hacia el centro que es una zona de menor presión en comparación al aire que los rodea.</w:t>
      </w:r>
    </w:p>
    <w:p w14:paraId="715A8246" w14:textId="4661676F" w:rsidR="00EE4EB9" w:rsidRDefault="00EE4EB9" w:rsidP="00EE4EB9">
      <w:pPr>
        <w:pStyle w:val="Ttulo5"/>
        <w:rPr>
          <w:lang w:val="es-ES"/>
        </w:rPr>
      </w:pPr>
      <w:r>
        <w:rPr>
          <w:lang w:val="es-ES"/>
        </w:rPr>
        <w:t>Tubo de Venturi</w:t>
      </w:r>
    </w:p>
    <w:p w14:paraId="21C9D99A" w14:textId="22332BFD" w:rsidR="00EE4EB9" w:rsidRDefault="00EE4EB9" w:rsidP="00EE4EB9">
      <w:pPr>
        <w:rPr>
          <w:lang w:val="es-ES"/>
        </w:rPr>
      </w:pPr>
      <w:r>
        <w:rPr>
          <w:lang w:val="es-ES"/>
        </w:rPr>
        <w:t>Se usa para medir la rapidez de flujo en un tubo.</w:t>
      </w:r>
    </w:p>
    <w:p w14:paraId="202B5B55" w14:textId="0AFEE45F" w:rsidR="00EE4EB9" w:rsidRPr="00EE4EB9" w:rsidRDefault="00EE4EB9" w:rsidP="00215D45">
      <w:pPr>
        <w:jc w:val="center"/>
        <w:rPr>
          <w:lang w:val="es-ES"/>
        </w:rPr>
      </w:pPr>
      <w:r w:rsidRPr="00EE4EB9">
        <w:rPr>
          <w:noProof/>
          <w:lang w:val="es-ES"/>
        </w:rPr>
        <w:drawing>
          <wp:inline distT="0" distB="0" distL="0" distR="0" wp14:anchorId="6F8BC6FB" wp14:editId="5B906333">
            <wp:extent cx="2598128" cy="168513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5329" cy="1689801"/>
                    </a:xfrm>
                    <a:prstGeom prst="rect">
                      <a:avLst/>
                    </a:prstGeom>
                  </pic:spPr>
                </pic:pic>
              </a:graphicData>
            </a:graphic>
          </wp:inline>
        </w:drawing>
      </w:r>
    </w:p>
    <w:p w14:paraId="6E48A0F1" w14:textId="77777777" w:rsidR="00BB0A60" w:rsidRDefault="00BB0A60" w:rsidP="00BB0A60">
      <w:pPr>
        <w:pStyle w:val="Ttulo3"/>
        <w:rPr>
          <w:lang w:val="es-AR"/>
        </w:rPr>
      </w:pPr>
      <w:commentRangeStart w:id="41"/>
      <w:r>
        <w:rPr>
          <w:lang w:val="es-AR"/>
        </w:rPr>
        <w:t>Resistencia de fluidos</w:t>
      </w:r>
      <w:commentRangeEnd w:id="41"/>
      <w:r w:rsidR="00C3575B">
        <w:rPr>
          <w:rStyle w:val="Refdecomentario"/>
          <w:rFonts w:asciiTheme="minorHAnsi" w:eastAsiaTheme="minorEastAsia" w:hAnsiTheme="minorHAnsi" w:cstheme="minorBidi"/>
          <w:b w:val="0"/>
          <w:bCs w:val="0"/>
          <w:color w:val="auto"/>
        </w:rPr>
        <w:commentReference w:id="41"/>
      </w:r>
    </w:p>
    <w:p w14:paraId="73532240" w14:textId="77777777" w:rsidR="00BB0A60" w:rsidRDefault="00BB0A60" w:rsidP="00BB0A60">
      <w:pPr>
        <w:rPr>
          <w:lang w:val="es-AR"/>
        </w:rPr>
      </w:pPr>
      <w:r>
        <w:rPr>
          <w:lang w:val="es-AR"/>
        </w:rPr>
        <w:t>Rozamiento sólido + fluido. Es la fuerza que un fluido ejerce sobre un cuerpo que se mueve a través de él. El sentido de la misma siempre es opuesto al de la velocidad del cuerpo.</w:t>
      </w:r>
    </w:p>
    <w:p w14:paraId="5755F63F" w14:textId="77777777" w:rsidR="00BB0A60" w:rsidRDefault="00BB0A60" w:rsidP="00BB0A60">
      <w:pPr>
        <w:rPr>
          <w:lang w:val="es-AR"/>
        </w:rPr>
      </w:pPr>
      <w:r>
        <w:rPr>
          <w:lang w:val="es-AR"/>
        </w:rPr>
        <w:t xml:space="preserve">Cuando la </w:t>
      </w:r>
      <w:commentRangeStart w:id="42"/>
      <w:r w:rsidRPr="00560255">
        <w:rPr>
          <w:b/>
          <w:bCs/>
          <w:lang w:val="es-AR"/>
        </w:rPr>
        <w:t>rapidez</w:t>
      </w:r>
      <w:commentRangeEnd w:id="42"/>
      <w:r>
        <w:rPr>
          <w:rStyle w:val="Refdecomentario"/>
        </w:rPr>
        <w:commentReference w:id="42"/>
      </w:r>
      <w:r w:rsidRPr="00560255">
        <w:rPr>
          <w:b/>
          <w:bCs/>
          <w:lang w:val="es-AR"/>
        </w:rPr>
        <w:t xml:space="preserve"> es baja</w:t>
      </w:r>
      <w:r>
        <w:rPr>
          <w:lang w:val="es-AR"/>
        </w:rPr>
        <w:t>, la magnitud de la fuerza de resistencia del fluido es aproximadamente proporcional a la misma:</w:t>
      </w:r>
      <w:commentRangeStart w:id="43"/>
      <w:r>
        <w:rPr>
          <w:lang w:val="es-AR"/>
        </w:rPr>
        <w:t xml:space="preserve"> </w:t>
      </w:r>
      <w:commentRangeEnd w:id="43"/>
      <w:r w:rsidR="00F40B08">
        <w:rPr>
          <w:rStyle w:val="Refdecomentario"/>
        </w:rPr>
        <w:commentReference w:id="43"/>
      </w:r>
    </w:p>
    <w:p w14:paraId="17D4B89D" w14:textId="77777777" w:rsidR="00BB0A60" w:rsidRDefault="004213A3" w:rsidP="00BB0A60">
      <w:pPr>
        <w:jc w:val="center"/>
        <w:rPr>
          <w:lang w:val="es-AR"/>
        </w:rPr>
      </w:pPr>
      <m:oMathPara>
        <m:oMath>
          <m:acc>
            <m:accPr>
              <m:chr m:val="⃗"/>
              <m:ctrlPr>
                <w:rPr>
                  <w:rFonts w:ascii="Cambria Math" w:hAnsi="Cambria Math"/>
                  <w:i/>
                  <w:lang w:val="es-AR"/>
                </w:rPr>
              </m:ctrlPr>
            </m:accPr>
            <m:e>
              <m:r>
                <w:rPr>
                  <w:rFonts w:ascii="Cambria Math" w:hAnsi="Cambria Math"/>
                  <w:lang w:val="es-AR"/>
                </w:rPr>
                <m:t>F</m:t>
              </m:r>
            </m:e>
          </m:acc>
          <m:r>
            <w:rPr>
              <w:rFonts w:ascii="Cambria Math" w:hAnsi="Cambria Math"/>
              <w:lang w:val="es-AR"/>
            </w:rPr>
            <m:t>=k.</m:t>
          </m:r>
          <m:acc>
            <m:accPr>
              <m:chr m:val="⃗"/>
              <m:ctrlPr>
                <w:rPr>
                  <w:rFonts w:ascii="Cambria Math" w:hAnsi="Cambria Math"/>
                  <w:i/>
                  <w:lang w:val="es-AR"/>
                </w:rPr>
              </m:ctrlPr>
            </m:accPr>
            <m:e>
              <m:r>
                <w:rPr>
                  <w:rFonts w:ascii="Cambria Math" w:hAnsi="Cambria Math"/>
                  <w:lang w:val="es-AR"/>
                </w:rPr>
                <m:t>v</m:t>
              </m:r>
            </m:e>
          </m:acc>
        </m:oMath>
      </m:oMathPara>
    </w:p>
    <w:p w14:paraId="56BB1DD3" w14:textId="77777777" w:rsidR="00BB0A60" w:rsidRDefault="00BB0A60" w:rsidP="00BB0A60">
      <w:pPr>
        <w:rPr>
          <w:lang w:val="es-AR"/>
        </w:rPr>
      </w:pPr>
      <w:r>
        <w:rPr>
          <w:lang w:val="es-AR"/>
        </w:rPr>
        <w:t xml:space="preserve">donde </w:t>
      </w:r>
      <w:r>
        <w:rPr>
          <w:i/>
          <w:iCs/>
          <w:lang w:val="es-AR"/>
        </w:rPr>
        <w:t>k</w:t>
      </w:r>
      <w:r>
        <w:rPr>
          <w:lang w:val="es-AR"/>
        </w:rPr>
        <w:t xml:space="preserve"> es una constante de proporcionalidad </w:t>
      </w:r>
      <w:r w:rsidRPr="007751A4">
        <w:rPr>
          <w:lang w:val="es-AR"/>
        </w:rPr>
        <w:t>que depende de la forma y el tamaño</w:t>
      </w:r>
      <w:r>
        <w:rPr>
          <w:lang w:val="es-AR"/>
        </w:rPr>
        <w:t xml:space="preserve"> </w:t>
      </w:r>
      <w:r w:rsidRPr="007751A4">
        <w:rPr>
          <w:lang w:val="es-AR"/>
        </w:rPr>
        <w:t>del cuerpo, y de las propiedades del fluido</w:t>
      </w:r>
      <w:r>
        <w:rPr>
          <w:lang w:val="es-AR"/>
        </w:rPr>
        <w:t>; [</w:t>
      </w:r>
      <w:r>
        <w:rPr>
          <w:i/>
          <w:iCs/>
          <w:lang w:val="es-AR"/>
        </w:rPr>
        <w:t>k</w:t>
      </w:r>
      <w:r>
        <w:rPr>
          <w:lang w:val="es-AR"/>
        </w:rPr>
        <w:t>] = kg/s.</w:t>
      </w:r>
    </w:p>
    <w:p w14:paraId="637409BB" w14:textId="77777777" w:rsidR="00BB0A60" w:rsidRDefault="00BB0A60" w:rsidP="00BB0A60">
      <w:pPr>
        <w:rPr>
          <w:lang w:val="es-AR"/>
        </w:rPr>
      </w:pPr>
      <w:r>
        <w:rPr>
          <w:lang w:val="es-AR"/>
        </w:rPr>
        <w:t xml:space="preserve">Cuando la </w:t>
      </w:r>
      <w:r>
        <w:rPr>
          <w:b/>
          <w:bCs/>
          <w:lang w:val="es-AR"/>
        </w:rPr>
        <w:t>rapidez es alta</w:t>
      </w:r>
      <w:r>
        <w:rPr>
          <w:lang w:val="es-AR"/>
        </w:rPr>
        <w:t xml:space="preserve">, se habla de </w:t>
      </w:r>
      <w:commentRangeStart w:id="44"/>
      <w:r>
        <w:rPr>
          <w:lang w:val="es-AR"/>
        </w:rPr>
        <w:t>“arrastre” y se calcula con la siguiente fórmula:</w:t>
      </w:r>
    </w:p>
    <w:p w14:paraId="75A64237" w14:textId="77777777" w:rsidR="00BB0A60" w:rsidRPr="00E6352F" w:rsidRDefault="00BB0A60" w:rsidP="00BB0A60">
      <w:pPr>
        <w:rPr>
          <w:lang w:val="es-AR"/>
        </w:rPr>
      </w:pPr>
      <m:oMathPara>
        <m:oMath>
          <m:r>
            <w:rPr>
              <w:rFonts w:ascii="Cambria Math" w:hAnsi="Cambria Math"/>
              <w:lang w:val="es-AR"/>
            </w:rPr>
            <m:t>F=D.</m:t>
          </m:r>
          <m:sSup>
            <m:sSupPr>
              <m:ctrlPr>
                <w:rPr>
                  <w:rFonts w:ascii="Cambria Math" w:hAnsi="Cambria Math"/>
                  <w:i/>
                  <w:lang w:val="es-AR"/>
                </w:rPr>
              </m:ctrlPr>
            </m:sSupPr>
            <m:e>
              <m:r>
                <w:rPr>
                  <w:rFonts w:ascii="Cambria Math" w:hAnsi="Cambria Math"/>
                  <w:lang w:val="es-AR"/>
                </w:rPr>
                <m:t>v</m:t>
              </m:r>
            </m:e>
            <m:sup>
              <m:r>
                <w:rPr>
                  <w:rFonts w:ascii="Cambria Math" w:hAnsi="Cambria Math"/>
                  <w:lang w:val="es-AR"/>
                </w:rPr>
                <m:t>2</m:t>
              </m:r>
            </m:sup>
          </m:sSup>
          <w:commentRangeEnd w:id="44"/>
          <m:r>
            <m:rPr>
              <m:sty m:val="p"/>
            </m:rPr>
            <w:rPr>
              <w:rStyle w:val="Refdecomentario"/>
            </w:rPr>
            <w:commentReference w:id="44"/>
          </m:r>
        </m:oMath>
      </m:oMathPara>
    </w:p>
    <w:p w14:paraId="06473EC8" w14:textId="77777777" w:rsidR="00BB0A60" w:rsidRDefault="00BB0A60" w:rsidP="00BB0A60">
      <w:pPr>
        <w:rPr>
          <w:lang w:val="es-AR"/>
        </w:rPr>
      </w:pPr>
      <w:r>
        <w:rPr>
          <w:lang w:val="es-AR"/>
        </w:rPr>
        <w:lastRenderedPageBreak/>
        <w:t xml:space="preserve">donde </w:t>
      </w:r>
      <w:r>
        <w:rPr>
          <w:i/>
          <w:iCs/>
          <w:lang w:val="es-AR"/>
        </w:rPr>
        <w:t>D</w:t>
      </w:r>
      <w:r>
        <w:rPr>
          <w:lang w:val="es-AR"/>
        </w:rPr>
        <w:t xml:space="preserve"> es una constante de proporcionalidad </w:t>
      </w:r>
      <w:r w:rsidRPr="007751A4">
        <w:rPr>
          <w:lang w:val="es-AR"/>
        </w:rPr>
        <w:t xml:space="preserve">depende de la forma y el tamaño del cuerpo, y </w:t>
      </w:r>
      <w:commentRangeStart w:id="45"/>
      <w:r w:rsidRPr="007751A4">
        <w:rPr>
          <w:lang w:val="es-AR"/>
        </w:rPr>
        <w:t>de la densidad del aire</w:t>
      </w:r>
      <w:commentRangeEnd w:id="45"/>
      <w:r>
        <w:rPr>
          <w:rStyle w:val="Refdecomentario"/>
        </w:rPr>
        <w:commentReference w:id="45"/>
      </w:r>
      <w:r>
        <w:rPr>
          <w:lang w:val="es-AR"/>
        </w:rPr>
        <w:t>; [</w:t>
      </w:r>
      <w:r>
        <w:rPr>
          <w:i/>
          <w:iCs/>
          <w:lang w:val="es-AR"/>
        </w:rPr>
        <w:t>D</w:t>
      </w:r>
      <w:r>
        <w:rPr>
          <w:lang w:val="es-AR"/>
        </w:rPr>
        <w:t>] = kg/m.</w:t>
      </w:r>
    </w:p>
    <w:p w14:paraId="76402970" w14:textId="77777777" w:rsidR="00BB0A60" w:rsidRDefault="00BB0A60" w:rsidP="00BB0A60">
      <w:pPr>
        <w:pStyle w:val="Ttulo4"/>
        <w:rPr>
          <w:lang w:val="es-AR"/>
        </w:rPr>
      </w:pPr>
      <w:r>
        <w:rPr>
          <w:lang w:val="es-AR"/>
        </w:rPr>
        <w:t>Rapidez terminal</w:t>
      </w:r>
    </w:p>
    <w:p w14:paraId="1682A307" w14:textId="77777777" w:rsidR="00BB0A60" w:rsidRPr="00337081" w:rsidRDefault="00BB0A60" w:rsidP="00BB0A60">
      <w:pPr>
        <w:rPr>
          <w:lang w:val="es-AR"/>
        </w:rPr>
      </w:pPr>
      <w:r>
        <w:rPr>
          <w:lang w:val="es-AR"/>
        </w:rPr>
        <w:t xml:space="preserve">Debido a los efectos de la resistencia del fluido, un objeto que cae en uno no tiene aceleración constante. En un movimiento vertical, al ir aumentando la velocidad aumenta la resistencia hasta ser igual en magnitud al peso. A partir de este punto, la velocidad se mantiene aproximadamente constante, tendiendo a una velocidad terminal </w:t>
      </w:r>
      <w:proofErr w:type="spellStart"/>
      <w:r w:rsidRPr="00844A48">
        <w:rPr>
          <w:i/>
          <w:iCs/>
          <w:lang w:val="es-AR"/>
        </w:rPr>
        <w:t>v</w:t>
      </w:r>
      <w:r w:rsidRPr="00844A48">
        <w:rPr>
          <w:i/>
          <w:iCs/>
          <w:vertAlign w:val="subscript"/>
          <w:lang w:val="es-AR"/>
        </w:rPr>
        <w:t>t</w:t>
      </w:r>
      <w:proofErr w:type="spellEnd"/>
      <w:r>
        <w:rPr>
          <w:lang w:val="es-AR"/>
        </w:rPr>
        <w:t>.</w:t>
      </w:r>
    </w:p>
    <w:p w14:paraId="2CB50867" w14:textId="77777777" w:rsidR="00BB0A60" w:rsidRPr="00844A48" w:rsidRDefault="00BB0A60" w:rsidP="00BB0A60">
      <w:pPr>
        <w:rPr>
          <w:b/>
          <w:bCs/>
          <w:lang w:val="es-AR"/>
        </w:rPr>
      </w:pPr>
      <w:r>
        <w:rPr>
          <w:b/>
          <w:bCs/>
          <w:lang w:val="es-AR"/>
        </w:rPr>
        <w:t>Con rapidez baja</w:t>
      </w:r>
    </w:p>
    <w:p w14:paraId="38102E7C" w14:textId="77777777" w:rsidR="00BB0A60" w:rsidRDefault="00BB0A60" w:rsidP="00BB0A60">
      <w:pPr>
        <w:rPr>
          <w:lang w:val="es-AR"/>
        </w:rPr>
      </w:pPr>
      <m:oMath>
        <m:r>
          <w:rPr>
            <w:rFonts w:ascii="Cambria Math" w:hAnsi="Cambria Math"/>
            <w:lang w:val="es-AR"/>
          </w:rPr>
          <m:t>m.g=k.</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r>
          <w:rPr>
            <w:rFonts w:ascii="Cambria Math" w:hAnsi="Cambria Math"/>
            <w:lang w:val="es-AR"/>
          </w:rPr>
          <m:t xml:space="preserve">     →     </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t</m:t>
            </m:r>
          </m:sub>
        </m:sSub>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m.g</m:t>
            </m:r>
          </m:num>
          <m:den>
            <m:r>
              <w:rPr>
                <w:rFonts w:ascii="Cambria Math" w:hAnsi="Cambria Math"/>
                <w:highlight w:val="cyan"/>
                <w:lang w:val="es-AR"/>
              </w:rPr>
              <m:t>k</m:t>
            </m:r>
          </m:den>
        </m:f>
      </m:oMath>
      <w:r>
        <w:rPr>
          <w:lang w:val="es-AR"/>
        </w:rPr>
        <w:t xml:space="preserve">. </w:t>
      </w:r>
    </w:p>
    <w:p w14:paraId="5FD4276F" w14:textId="77777777" w:rsidR="00BB0A60" w:rsidRDefault="00BB0A60" w:rsidP="00BB0A60">
      <w:pPr>
        <w:rPr>
          <w:lang w:val="es-AR"/>
        </w:rPr>
      </w:pPr>
      <w:r>
        <w:rPr>
          <w:lang w:val="es-AR"/>
        </w:rPr>
        <w:t xml:space="preserve">Ecuación de Newton: </w:t>
      </w:r>
      <m:oMath>
        <m:r>
          <w:rPr>
            <w:rFonts w:ascii="Cambria Math" w:hAnsi="Cambria Math"/>
            <w:lang w:val="es-AR"/>
          </w:rPr>
          <m:t>m.</m:t>
        </m:r>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y</m:t>
            </m:r>
          </m:sub>
        </m:sSub>
        <m:r>
          <w:rPr>
            <w:rFonts w:ascii="Cambria Math" w:hAnsi="Cambria Math"/>
            <w:lang w:val="es-AR"/>
          </w:rPr>
          <m:t>=m.g-k.</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r>
          <w:rPr>
            <w:rFonts w:ascii="Cambria Math" w:hAnsi="Cambria Math"/>
            <w:lang w:val="es-AR"/>
          </w:rPr>
          <m:t xml:space="preserve">      →       m.</m:t>
        </m:r>
        <m:f>
          <m:fPr>
            <m:ctrlPr>
              <w:rPr>
                <w:rFonts w:ascii="Cambria Math" w:hAnsi="Cambria Math"/>
                <w:i/>
                <w:lang w:val="es-AR"/>
              </w:rPr>
            </m:ctrlPr>
          </m:fPr>
          <m:num>
            <m:r>
              <w:rPr>
                <w:rFonts w:ascii="Cambria Math" w:hAnsi="Cambria Math"/>
                <w:lang w:val="es-AR"/>
              </w:rPr>
              <m:t>d</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num>
          <m:den>
            <m:r>
              <w:rPr>
                <w:rFonts w:ascii="Cambria Math" w:hAnsi="Cambria Math"/>
                <w:lang w:val="es-AR"/>
              </w:rPr>
              <m:t>dt</m:t>
            </m:r>
          </m:den>
        </m:f>
        <m:r>
          <w:rPr>
            <w:rFonts w:ascii="Cambria Math" w:hAnsi="Cambria Math"/>
            <w:lang w:val="es-AR"/>
          </w:rPr>
          <m:t>=m.g-k.</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oMath>
      <w:r>
        <w:rPr>
          <w:lang w:val="es-AR"/>
        </w:rPr>
        <w:t xml:space="preserve"> </w:t>
      </w:r>
    </w:p>
    <w:p w14:paraId="68F9A5BD" w14:textId="77777777" w:rsidR="00BB0A60" w:rsidRDefault="00BB0A60" w:rsidP="00BB0A60">
      <w:pPr>
        <w:rPr>
          <w:lang w:val="es-AR"/>
        </w:rPr>
      </w:pPr>
      <w:r>
        <w:rPr>
          <w:lang w:val="es-AR"/>
        </w:rPr>
        <w:t xml:space="preserve">Si divido ambos miembros por k: </w:t>
      </w:r>
      <m:oMath>
        <m:f>
          <m:fPr>
            <m:ctrlPr>
              <w:rPr>
                <w:rFonts w:ascii="Cambria Math" w:hAnsi="Cambria Math"/>
                <w:i/>
                <w:lang w:val="es-AR"/>
              </w:rPr>
            </m:ctrlPr>
          </m:fPr>
          <m:num>
            <m:r>
              <w:rPr>
                <w:rFonts w:ascii="Cambria Math" w:hAnsi="Cambria Math"/>
                <w:lang w:val="es-AR"/>
              </w:rPr>
              <m:t>m</m:t>
            </m:r>
          </m:num>
          <m:den>
            <m:r>
              <w:rPr>
                <w:rFonts w:ascii="Cambria Math" w:hAnsi="Cambria Math"/>
                <w:lang w:val="es-AR"/>
              </w:rPr>
              <m:t>k</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d</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num>
          <m:den>
            <m:r>
              <w:rPr>
                <w:rFonts w:ascii="Cambria Math" w:hAnsi="Cambria Math"/>
                <w:lang w:val="es-AR"/>
              </w:rPr>
              <m:t>dt</m:t>
            </m:r>
          </m:den>
        </m:f>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r>
          <w:rPr>
            <w:rFonts w:ascii="Cambria Math" w:hAnsi="Cambria Math"/>
            <w:lang w:val="es-AR"/>
          </w:rPr>
          <m:t xml:space="preserve">     →     </m:t>
        </m:r>
        <m:f>
          <m:fPr>
            <m:ctrlPr>
              <w:rPr>
                <w:rFonts w:ascii="Cambria Math" w:hAnsi="Cambria Math"/>
                <w:i/>
                <w:lang w:val="es-AR"/>
              </w:rPr>
            </m:ctrlPr>
          </m:fPr>
          <m:num>
            <m:r>
              <w:rPr>
                <w:rFonts w:ascii="Cambria Math" w:hAnsi="Cambria Math"/>
                <w:lang w:val="es-AR"/>
              </w:rPr>
              <m:t>d</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num>
          <m:den>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den>
        </m:f>
        <m:r>
          <w:rPr>
            <w:rFonts w:ascii="Cambria Math" w:hAnsi="Cambria Math"/>
            <w:lang w:val="es-AR"/>
          </w:rPr>
          <m:t>=</m:t>
        </m:r>
        <m:f>
          <m:fPr>
            <m:ctrlPr>
              <w:rPr>
                <w:rFonts w:ascii="Cambria Math" w:hAnsi="Cambria Math"/>
                <w:i/>
                <w:lang w:val="es-AR"/>
              </w:rPr>
            </m:ctrlPr>
          </m:fPr>
          <m:num>
            <m:r>
              <w:rPr>
                <w:rFonts w:ascii="Cambria Math" w:hAnsi="Cambria Math"/>
                <w:lang w:val="es-AR"/>
              </w:rPr>
              <m:t>k</m:t>
            </m:r>
          </m:num>
          <m:den>
            <m:r>
              <w:rPr>
                <w:rFonts w:ascii="Cambria Math" w:hAnsi="Cambria Math"/>
                <w:lang w:val="es-AR"/>
              </w:rPr>
              <m:t>m</m:t>
            </m:r>
          </m:den>
        </m:f>
        <m:r>
          <w:rPr>
            <w:rFonts w:ascii="Cambria Math" w:hAnsi="Cambria Math"/>
            <w:lang w:val="es-AR"/>
          </w:rPr>
          <m:t>dt</m:t>
        </m:r>
      </m:oMath>
    </w:p>
    <w:p w14:paraId="4C582A63" w14:textId="77777777" w:rsidR="00BB0A60" w:rsidRDefault="00BB0A60" w:rsidP="00BB0A60">
      <w:pPr>
        <w:rPr>
          <w:lang w:val="es-AR"/>
        </w:rPr>
      </w:pPr>
      <w:r>
        <w:rPr>
          <w:lang w:val="es-AR"/>
        </w:rPr>
        <w:t xml:space="preserve">Integro a ambos lados: </w:t>
      </w:r>
      <m:oMath>
        <m:nary>
          <m:naryPr>
            <m:limLoc m:val="subSup"/>
            <m:ctrlPr>
              <w:rPr>
                <w:rFonts w:ascii="Cambria Math" w:hAnsi="Cambria Math"/>
                <w:i/>
                <w:lang w:val="es-AR"/>
              </w:rPr>
            </m:ctrlPr>
          </m:naryPr>
          <m:sub>
            <m:r>
              <w:rPr>
                <w:rFonts w:ascii="Cambria Math" w:hAnsi="Cambria Math"/>
                <w:lang w:val="es-AR"/>
              </w:rPr>
              <m:t>0</m:t>
            </m:r>
          </m:sub>
          <m:sup>
            <m:r>
              <w:rPr>
                <w:rFonts w:ascii="Cambria Math" w:hAnsi="Cambria Math"/>
                <w:lang w:val="es-AR"/>
              </w:rPr>
              <m:t>v</m:t>
            </m:r>
          </m:sup>
          <m:e>
            <m:f>
              <m:fPr>
                <m:ctrlPr>
                  <w:rPr>
                    <w:rFonts w:ascii="Cambria Math" w:hAnsi="Cambria Math"/>
                    <w:i/>
                    <w:lang w:val="es-AR"/>
                  </w:rPr>
                </m:ctrlPr>
              </m:fPr>
              <m:num>
                <m:r>
                  <w:rPr>
                    <w:rFonts w:ascii="Cambria Math" w:hAnsi="Cambria Math"/>
                    <w:lang w:val="es-AR"/>
                  </w:rPr>
                  <m:t>d</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num>
              <m:den>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den>
            </m:f>
          </m:e>
        </m:nary>
        <m:r>
          <w:rPr>
            <w:rFonts w:ascii="Cambria Math" w:hAnsi="Cambria Math"/>
            <w:lang w:val="es-AR"/>
          </w:rPr>
          <m:t>=</m:t>
        </m:r>
        <m:nary>
          <m:naryPr>
            <m:limLoc m:val="subSup"/>
            <m:ctrlPr>
              <w:rPr>
                <w:rFonts w:ascii="Cambria Math" w:hAnsi="Cambria Math"/>
                <w:i/>
                <w:lang w:val="es-AR"/>
              </w:rPr>
            </m:ctrlPr>
          </m:naryPr>
          <m:sub>
            <m:r>
              <w:rPr>
                <w:rFonts w:ascii="Cambria Math" w:hAnsi="Cambria Math"/>
                <w:lang w:val="es-AR"/>
              </w:rPr>
              <m:t>0</m:t>
            </m:r>
          </m:sub>
          <m:sup>
            <m:r>
              <w:rPr>
                <w:rFonts w:ascii="Cambria Math" w:hAnsi="Cambria Math"/>
                <w:lang w:val="es-AR"/>
              </w:rPr>
              <m:t>t</m:t>
            </m:r>
          </m:sup>
          <m:e>
            <m:f>
              <m:fPr>
                <m:ctrlPr>
                  <w:rPr>
                    <w:rFonts w:ascii="Cambria Math" w:hAnsi="Cambria Math"/>
                    <w:i/>
                    <w:lang w:val="es-AR"/>
                  </w:rPr>
                </m:ctrlPr>
              </m:fPr>
              <m:num>
                <m:r>
                  <w:rPr>
                    <w:rFonts w:ascii="Cambria Math" w:hAnsi="Cambria Math"/>
                    <w:lang w:val="es-AR"/>
                  </w:rPr>
                  <m:t>k</m:t>
                </m:r>
              </m:num>
              <m:den>
                <m:r>
                  <w:rPr>
                    <w:rFonts w:ascii="Cambria Math" w:hAnsi="Cambria Math"/>
                    <w:lang w:val="es-AR"/>
                  </w:rPr>
                  <m:t>m</m:t>
                </m:r>
              </m:den>
            </m:f>
            <m:r>
              <w:rPr>
                <w:rFonts w:ascii="Cambria Math" w:hAnsi="Cambria Math"/>
                <w:lang w:val="es-AR"/>
              </w:rPr>
              <m:t>dt</m:t>
            </m:r>
          </m:e>
        </m:nary>
        <m:r>
          <w:rPr>
            <w:rFonts w:ascii="Cambria Math" w:hAnsi="Cambria Math"/>
            <w:lang w:val="es-AR"/>
          </w:rPr>
          <m:t xml:space="preserve">     →    </m:t>
        </m:r>
        <m:func>
          <m:funcPr>
            <m:ctrlPr>
              <w:rPr>
                <w:rFonts w:ascii="Cambria Math" w:hAnsi="Cambria Math"/>
                <w:i/>
                <w:lang w:val="es-AR"/>
              </w:rPr>
            </m:ctrlPr>
          </m:funcPr>
          <m:fName>
            <m:r>
              <m:rPr>
                <m:sty m:val="p"/>
              </m:rPr>
              <w:rPr>
                <w:rFonts w:ascii="Cambria Math" w:hAnsi="Cambria Math"/>
                <w:lang w:val="es-AR"/>
              </w:rPr>
              <m:t>ln</m:t>
            </m:r>
          </m:fName>
          <m:e>
            <m:d>
              <m:dPr>
                <m:ctrlPr>
                  <w:rPr>
                    <w:rFonts w:ascii="Cambria Math" w:hAnsi="Cambria Math"/>
                    <w:i/>
                    <w:lang w:val="es-AR"/>
                  </w:rPr>
                </m:ctrlPr>
              </m:dPr>
              <m:e>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num>
                  <m:den>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y</m:t>
                        </m:r>
                      </m:sub>
                    </m:sSub>
                  </m:den>
                </m:f>
              </m:e>
            </m:d>
          </m:e>
        </m:func>
        <m:r>
          <w:rPr>
            <w:rFonts w:ascii="Cambria Math" w:hAnsi="Cambria Math"/>
            <w:lang w:val="es-AR"/>
          </w:rPr>
          <m:t>=</m:t>
        </m:r>
        <m:f>
          <m:fPr>
            <m:ctrlPr>
              <w:rPr>
                <w:rFonts w:ascii="Cambria Math" w:hAnsi="Cambria Math"/>
                <w:i/>
                <w:lang w:val="es-AR"/>
              </w:rPr>
            </m:ctrlPr>
          </m:fPr>
          <m:num>
            <m:r>
              <w:rPr>
                <w:rFonts w:ascii="Cambria Math" w:hAnsi="Cambria Math"/>
                <w:lang w:val="es-AR"/>
              </w:rPr>
              <m:t>k</m:t>
            </m:r>
          </m:num>
          <m:den>
            <m:r>
              <w:rPr>
                <w:rFonts w:ascii="Cambria Math" w:hAnsi="Cambria Math"/>
                <w:lang w:val="es-AR"/>
              </w:rPr>
              <m:t>m</m:t>
            </m:r>
          </m:den>
        </m:f>
        <m:r>
          <w:rPr>
            <w:rFonts w:ascii="Cambria Math" w:hAnsi="Cambria Math"/>
            <w:lang w:val="es-AR"/>
          </w:rPr>
          <m:t xml:space="preserve">t     →     </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y</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t</m:t>
            </m:r>
          </m:sub>
        </m:sSub>
        <m:r>
          <w:rPr>
            <w:rFonts w:ascii="Cambria Math" w:hAnsi="Cambria Math"/>
            <w:highlight w:val="cyan"/>
            <w:lang w:val="es-AR"/>
          </w:rPr>
          <m:t>(1-</m:t>
        </m:r>
        <m:sSup>
          <m:sSupPr>
            <m:ctrlPr>
              <w:rPr>
                <w:rFonts w:ascii="Cambria Math" w:hAnsi="Cambria Math"/>
                <w:i/>
                <w:highlight w:val="cyan"/>
                <w:lang w:val="es-AR"/>
              </w:rPr>
            </m:ctrlPr>
          </m:sSupPr>
          <m:e>
            <m:r>
              <w:rPr>
                <w:rFonts w:ascii="Cambria Math" w:hAnsi="Cambria Math"/>
                <w:highlight w:val="cyan"/>
                <w:lang w:val="es-AR"/>
              </w:rPr>
              <m:t>e</m:t>
            </m:r>
          </m:e>
          <m:sup>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k</m:t>
                </m:r>
              </m:num>
              <m:den>
                <m:r>
                  <w:rPr>
                    <w:rFonts w:ascii="Cambria Math" w:hAnsi="Cambria Math"/>
                    <w:highlight w:val="cyan"/>
                    <w:lang w:val="es-AR"/>
                  </w:rPr>
                  <m:t>m</m:t>
                </m:r>
              </m:den>
            </m:f>
            <m:r>
              <w:rPr>
                <w:rFonts w:ascii="Cambria Math" w:hAnsi="Cambria Math"/>
                <w:highlight w:val="cyan"/>
                <w:lang w:val="es-AR"/>
              </w:rPr>
              <m:t>t</m:t>
            </m:r>
          </m:sup>
        </m:sSup>
        <m:r>
          <w:rPr>
            <w:rFonts w:ascii="Cambria Math" w:hAnsi="Cambria Math"/>
            <w:highlight w:val="cyan"/>
            <w:lang w:val="es-AR"/>
          </w:rPr>
          <m:t>)</m:t>
        </m:r>
      </m:oMath>
      <w:r>
        <w:rPr>
          <w:lang w:val="es-AR"/>
        </w:rPr>
        <w:t xml:space="preserve"> Obtengo una expresión para la velocidad en función del tiempo. De ella surge que </w:t>
      </w:r>
      <m:oMath>
        <m:sSub>
          <m:sSubPr>
            <m:ctrlPr>
              <w:rPr>
                <w:rFonts w:ascii="Cambria Math" w:hAnsi="Cambria Math"/>
                <w:i/>
                <w:highlight w:val="cyan"/>
                <w:lang w:val="es-AR"/>
              </w:rPr>
            </m:ctrlPr>
          </m:sSubPr>
          <m:e>
            <m:r>
              <w:rPr>
                <w:rFonts w:ascii="Cambria Math" w:hAnsi="Cambria Math"/>
                <w:highlight w:val="cyan"/>
                <w:lang w:val="es-AR"/>
              </w:rPr>
              <m:t>a</m:t>
            </m:r>
          </m:e>
          <m:sub>
            <m:r>
              <w:rPr>
                <w:rFonts w:ascii="Cambria Math" w:hAnsi="Cambria Math"/>
                <w:highlight w:val="cyan"/>
                <w:lang w:val="es-AR"/>
              </w:rPr>
              <m:t>y</m:t>
            </m:r>
          </m:sub>
        </m:sSub>
        <m:r>
          <w:rPr>
            <w:rFonts w:ascii="Cambria Math" w:hAnsi="Cambria Math"/>
            <w:highlight w:val="cyan"/>
            <w:lang w:val="es-AR"/>
          </w:rPr>
          <m:t>=g.</m:t>
        </m:r>
        <m:sSup>
          <m:sSupPr>
            <m:ctrlPr>
              <w:rPr>
                <w:rFonts w:ascii="Cambria Math" w:hAnsi="Cambria Math"/>
                <w:i/>
                <w:highlight w:val="cyan"/>
                <w:lang w:val="es-AR"/>
              </w:rPr>
            </m:ctrlPr>
          </m:sSupPr>
          <m:e>
            <m:r>
              <w:rPr>
                <w:rFonts w:ascii="Cambria Math" w:hAnsi="Cambria Math"/>
                <w:highlight w:val="cyan"/>
                <w:lang w:val="es-AR"/>
              </w:rPr>
              <m:t>e</m:t>
            </m:r>
          </m:e>
          <m:sup>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k</m:t>
                </m:r>
              </m:num>
              <m:den>
                <m:r>
                  <w:rPr>
                    <w:rFonts w:ascii="Cambria Math" w:hAnsi="Cambria Math"/>
                    <w:highlight w:val="cyan"/>
                    <w:lang w:val="es-AR"/>
                  </w:rPr>
                  <m:t>m</m:t>
                </m:r>
              </m:den>
            </m:f>
            <m:r>
              <w:rPr>
                <w:rFonts w:ascii="Cambria Math" w:hAnsi="Cambria Math"/>
                <w:highlight w:val="cyan"/>
                <w:lang w:val="es-AR"/>
              </w:rPr>
              <m:t>t</m:t>
            </m:r>
          </m:sup>
        </m:sSup>
      </m:oMath>
      <w:r>
        <w:rPr>
          <w:lang w:val="es-AR"/>
        </w:rPr>
        <w:t xml:space="preserve"> y que</w:t>
      </w:r>
      <w:r>
        <w:rPr>
          <w:lang w:val="es-AR"/>
        </w:rPr>
        <w:br/>
      </w:r>
      <m:oMath>
        <m:r>
          <w:rPr>
            <w:rFonts w:ascii="Cambria Math" w:hAnsi="Cambria Math"/>
            <w:highlight w:val="cyan"/>
            <w:lang w:val="es-AR"/>
          </w:rPr>
          <m:t>y=</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t</m:t>
            </m:r>
          </m:sub>
        </m:sSub>
        <m:d>
          <m:dPr>
            <m:begChr m:val="["/>
            <m:endChr m:val="]"/>
            <m:ctrlPr>
              <w:rPr>
                <w:rFonts w:ascii="Cambria Math" w:hAnsi="Cambria Math"/>
                <w:i/>
                <w:highlight w:val="cyan"/>
                <w:lang w:val="es-AR"/>
              </w:rPr>
            </m:ctrlPr>
          </m:dPr>
          <m:e>
            <m:r>
              <w:rPr>
                <w:rFonts w:ascii="Cambria Math" w:hAnsi="Cambria Math"/>
                <w:highlight w:val="cyan"/>
                <w:lang w:val="es-AR"/>
              </w:rPr>
              <m:t>t-</m:t>
            </m:r>
            <m:f>
              <m:fPr>
                <m:ctrlPr>
                  <w:rPr>
                    <w:rFonts w:ascii="Cambria Math" w:hAnsi="Cambria Math"/>
                    <w:i/>
                    <w:highlight w:val="cyan"/>
                    <w:lang w:val="es-AR"/>
                  </w:rPr>
                </m:ctrlPr>
              </m:fPr>
              <m:num>
                <m:r>
                  <w:rPr>
                    <w:rFonts w:ascii="Cambria Math" w:hAnsi="Cambria Math"/>
                    <w:highlight w:val="cyan"/>
                    <w:lang w:val="es-AR"/>
                  </w:rPr>
                  <m:t>m</m:t>
                </m:r>
              </m:num>
              <m:den>
                <m:r>
                  <w:rPr>
                    <w:rFonts w:ascii="Cambria Math" w:hAnsi="Cambria Math"/>
                    <w:highlight w:val="cyan"/>
                    <w:lang w:val="es-AR"/>
                  </w:rPr>
                  <m:t>k</m:t>
                </m:r>
              </m:den>
            </m:f>
            <m:d>
              <m:dPr>
                <m:ctrlPr>
                  <w:rPr>
                    <w:rFonts w:ascii="Cambria Math" w:hAnsi="Cambria Math"/>
                    <w:i/>
                    <w:highlight w:val="cyan"/>
                    <w:lang w:val="es-AR"/>
                  </w:rPr>
                </m:ctrlPr>
              </m:dPr>
              <m:e>
                <m:r>
                  <w:rPr>
                    <w:rFonts w:ascii="Cambria Math" w:hAnsi="Cambria Math"/>
                    <w:highlight w:val="cyan"/>
                    <w:lang w:val="es-AR"/>
                  </w:rPr>
                  <m:t>1-</m:t>
                </m:r>
                <m:sSup>
                  <m:sSupPr>
                    <m:ctrlPr>
                      <w:rPr>
                        <w:rFonts w:ascii="Cambria Math" w:hAnsi="Cambria Math"/>
                        <w:i/>
                        <w:highlight w:val="cyan"/>
                        <w:lang w:val="es-AR"/>
                      </w:rPr>
                    </m:ctrlPr>
                  </m:sSupPr>
                  <m:e>
                    <m:r>
                      <w:rPr>
                        <w:rFonts w:ascii="Cambria Math" w:hAnsi="Cambria Math"/>
                        <w:highlight w:val="cyan"/>
                        <w:lang w:val="es-AR"/>
                      </w:rPr>
                      <m:t>e</m:t>
                    </m:r>
                  </m:e>
                  <m:sup>
                    <m:r>
                      <w:rPr>
                        <w:rFonts w:ascii="Cambria Math" w:hAnsi="Cambria Math"/>
                        <w:highlight w:val="cyan"/>
                        <w:lang w:val="es-AR"/>
                      </w:rPr>
                      <m:t>-</m:t>
                    </m:r>
                    <m:f>
                      <m:fPr>
                        <m:ctrlPr>
                          <w:rPr>
                            <w:rFonts w:ascii="Cambria Math" w:hAnsi="Cambria Math"/>
                            <w:i/>
                            <w:highlight w:val="cyan"/>
                            <w:lang w:val="es-AR"/>
                          </w:rPr>
                        </m:ctrlPr>
                      </m:fPr>
                      <m:num>
                        <m:r>
                          <w:rPr>
                            <w:rFonts w:ascii="Cambria Math" w:hAnsi="Cambria Math"/>
                            <w:highlight w:val="cyan"/>
                            <w:lang w:val="es-AR"/>
                          </w:rPr>
                          <m:t>k</m:t>
                        </m:r>
                      </m:num>
                      <m:den>
                        <m:r>
                          <w:rPr>
                            <w:rFonts w:ascii="Cambria Math" w:hAnsi="Cambria Math"/>
                            <w:highlight w:val="cyan"/>
                            <w:lang w:val="es-AR"/>
                          </w:rPr>
                          <m:t>m</m:t>
                        </m:r>
                      </m:den>
                    </m:f>
                    <m:r>
                      <w:rPr>
                        <w:rFonts w:ascii="Cambria Math" w:hAnsi="Cambria Math"/>
                        <w:highlight w:val="cyan"/>
                        <w:lang w:val="es-AR"/>
                      </w:rPr>
                      <m:t>t</m:t>
                    </m:r>
                  </m:sup>
                </m:sSup>
              </m:e>
            </m:d>
          </m:e>
        </m:d>
      </m:oMath>
      <w:r>
        <w:rPr>
          <w:lang w:val="es-AR"/>
        </w:rPr>
        <w:t>.</w:t>
      </w:r>
    </w:p>
    <w:p w14:paraId="6D5EF2ED" w14:textId="77777777" w:rsidR="00BB0A60" w:rsidRDefault="00BB0A60" w:rsidP="00BB0A60">
      <w:pPr>
        <w:rPr>
          <w:lang w:val="es-AR"/>
        </w:rPr>
      </w:pPr>
      <w:r w:rsidRPr="00844A48">
        <w:rPr>
          <w:noProof/>
          <w:lang w:val="es-AR"/>
        </w:rPr>
        <w:drawing>
          <wp:inline distT="0" distB="0" distL="0" distR="0" wp14:anchorId="7B6A1B26" wp14:editId="30A07F49">
            <wp:extent cx="5943600" cy="13931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93190"/>
                    </a:xfrm>
                    <a:prstGeom prst="rect">
                      <a:avLst/>
                    </a:prstGeom>
                  </pic:spPr>
                </pic:pic>
              </a:graphicData>
            </a:graphic>
          </wp:inline>
        </w:drawing>
      </w:r>
    </w:p>
    <w:p w14:paraId="6E9A5B91" w14:textId="77777777" w:rsidR="00BB0A60" w:rsidRDefault="00BB0A60" w:rsidP="00BB0A60">
      <w:pPr>
        <w:rPr>
          <w:lang w:val="es-AR"/>
        </w:rPr>
      </w:pPr>
      <w:commentRangeStart w:id="46"/>
      <w:r>
        <w:rPr>
          <w:b/>
          <w:bCs/>
          <w:lang w:val="es-AR"/>
        </w:rPr>
        <w:t>Con rapidez alta</w:t>
      </w:r>
      <w:commentRangeEnd w:id="46"/>
      <w:r>
        <w:rPr>
          <w:rStyle w:val="Refdecomentario"/>
        </w:rPr>
        <w:commentReference w:id="46"/>
      </w:r>
    </w:p>
    <w:p w14:paraId="32B7B20D" w14:textId="77777777" w:rsidR="00BB0A60" w:rsidRDefault="00BB0A60" w:rsidP="00BB0A60">
      <w:pPr>
        <w:rPr>
          <w:lang w:val="es-AR"/>
        </w:rPr>
      </w:pPr>
      <m:oMath>
        <m:r>
          <w:rPr>
            <w:rFonts w:ascii="Cambria Math" w:hAnsi="Cambria Math"/>
            <w:lang w:val="es-AR"/>
          </w:rPr>
          <m:t>m.g=D.</m:t>
        </m:r>
        <m:sSup>
          <m:sSupPr>
            <m:ctrlPr>
              <w:rPr>
                <w:rFonts w:ascii="Cambria Math" w:hAnsi="Cambria Math"/>
                <w:i/>
                <w:lang w:val="es-AR"/>
              </w:rPr>
            </m:ctrlPr>
          </m:sSupPr>
          <m:e>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t</m:t>
                </m:r>
              </m:sub>
            </m:sSub>
          </m:e>
          <m:sup>
            <m:r>
              <w:rPr>
                <w:rFonts w:ascii="Cambria Math" w:hAnsi="Cambria Math"/>
                <w:lang w:val="es-AR"/>
              </w:rPr>
              <m:t>2</m:t>
            </m:r>
          </m:sup>
        </m:sSup>
        <m:r>
          <w:rPr>
            <w:rFonts w:ascii="Cambria Math" w:hAnsi="Cambria Math"/>
            <w:lang w:val="es-AR"/>
          </w:rPr>
          <m:t xml:space="preserve">     →     </m:t>
        </m:r>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t</m:t>
            </m:r>
          </m:sub>
        </m:sSub>
        <m:r>
          <w:rPr>
            <w:rFonts w:ascii="Cambria Math" w:hAnsi="Cambria Math"/>
            <w:highlight w:val="cyan"/>
            <w:lang w:val="es-AR"/>
          </w:rPr>
          <m:t>=</m:t>
        </m:r>
        <m:rad>
          <m:radPr>
            <m:degHide m:val="1"/>
            <m:ctrlPr>
              <w:rPr>
                <w:rFonts w:ascii="Cambria Math" w:hAnsi="Cambria Math"/>
                <w:i/>
                <w:highlight w:val="cyan"/>
                <w:lang w:val="es-AR"/>
              </w:rPr>
            </m:ctrlPr>
          </m:radPr>
          <m:deg/>
          <m:e>
            <m:f>
              <m:fPr>
                <m:ctrlPr>
                  <w:rPr>
                    <w:rFonts w:ascii="Cambria Math" w:hAnsi="Cambria Math"/>
                    <w:i/>
                    <w:highlight w:val="cyan"/>
                    <w:lang w:val="es-AR"/>
                  </w:rPr>
                </m:ctrlPr>
              </m:fPr>
              <m:num>
                <m:r>
                  <w:rPr>
                    <w:rFonts w:ascii="Cambria Math" w:hAnsi="Cambria Math"/>
                    <w:highlight w:val="cyan"/>
                    <w:lang w:val="es-AR"/>
                  </w:rPr>
                  <m:t>m.g</m:t>
                </m:r>
              </m:num>
              <m:den>
                <m:r>
                  <w:rPr>
                    <w:rFonts w:ascii="Cambria Math" w:hAnsi="Cambria Math"/>
                    <w:highlight w:val="cyan"/>
                    <w:lang w:val="es-AR"/>
                  </w:rPr>
                  <m:t>D</m:t>
                </m:r>
              </m:den>
            </m:f>
          </m:e>
        </m:rad>
      </m:oMath>
      <w:r>
        <w:rPr>
          <w:lang w:val="es-AR"/>
        </w:rPr>
        <w:t>.</w:t>
      </w:r>
    </w:p>
    <w:p w14:paraId="4C36779C" w14:textId="6CD0A399" w:rsidR="0010194C" w:rsidRDefault="00BB0A60" w:rsidP="0010194C">
      <w:pPr>
        <w:rPr>
          <w:lang w:val="es-AR"/>
        </w:rPr>
      </w:pPr>
      <w:r>
        <w:rPr>
          <w:lang w:val="es-AR"/>
        </w:rPr>
        <w:t xml:space="preserve">Dos objetos con el mismo </w:t>
      </w:r>
      <w:r w:rsidR="00A50404">
        <w:rPr>
          <w:lang w:val="es-AR"/>
        </w:rPr>
        <w:t>tamaño,</w:t>
      </w:r>
      <w:r>
        <w:rPr>
          <w:lang w:val="es-AR"/>
        </w:rPr>
        <w:t xml:space="preserve"> pero con diferente masa tienen la misma </w:t>
      </w:r>
      <w:proofErr w:type="gramStart"/>
      <w:r>
        <w:rPr>
          <w:i/>
          <w:iCs/>
          <w:lang w:val="es-AR"/>
        </w:rPr>
        <w:t>D</w:t>
      </w:r>
      <w:proofErr w:type="gramEnd"/>
      <w:r>
        <w:rPr>
          <w:lang w:val="es-AR"/>
        </w:rPr>
        <w:t xml:space="preserve"> pero distinto valor de </w:t>
      </w:r>
      <w:r>
        <w:rPr>
          <w:i/>
          <w:iCs/>
          <w:lang w:val="es-AR"/>
        </w:rPr>
        <w:t>m</w:t>
      </w:r>
      <w:r>
        <w:rPr>
          <w:lang w:val="es-AR"/>
        </w:rPr>
        <w:t xml:space="preserve">. </w:t>
      </w:r>
      <w:commentRangeStart w:id="47"/>
      <w:r>
        <w:rPr>
          <w:lang w:val="es-AR"/>
        </w:rPr>
        <w:t xml:space="preserve">Esto explica por qué los objetos pesados tienden a caer con mayor rapidez que los ligeros. </w:t>
      </w:r>
      <w:commentRangeEnd w:id="47"/>
      <w:r>
        <w:rPr>
          <w:rStyle w:val="Refdecomentario"/>
        </w:rPr>
        <w:commentReference w:id="47"/>
      </w:r>
      <w:r>
        <w:rPr>
          <w:lang w:val="es-AR"/>
        </w:rPr>
        <w:t xml:space="preserve">A su vez, un tamaño más pequeño reduce </w:t>
      </w:r>
      <w:r>
        <w:rPr>
          <w:i/>
          <w:iCs/>
          <w:lang w:val="es-AR"/>
        </w:rPr>
        <w:t>D</w:t>
      </w:r>
      <w:r>
        <w:rPr>
          <w:lang w:val="es-AR"/>
        </w:rPr>
        <w:t xml:space="preserve">, por lo que entre dos objetos de igual </w:t>
      </w:r>
      <w:proofErr w:type="gramStart"/>
      <w:r>
        <w:rPr>
          <w:lang w:val="es-AR"/>
        </w:rPr>
        <w:t>masa</w:t>
      </w:r>
      <w:proofErr w:type="gramEnd"/>
      <w:r>
        <w:rPr>
          <w:lang w:val="es-AR"/>
        </w:rPr>
        <w:t xml:space="preserve"> pero distinto tamaño caerá más rápido el pequeño.</w:t>
      </w:r>
    </w:p>
    <w:p w14:paraId="17043BF8" w14:textId="640DBAEF" w:rsidR="008A502B" w:rsidRDefault="008A502B" w:rsidP="008A502B">
      <w:pPr>
        <w:pStyle w:val="Ttulo3"/>
        <w:rPr>
          <w:lang w:val="es-AR"/>
        </w:rPr>
      </w:pPr>
      <w:r>
        <w:rPr>
          <w:lang w:val="es-AR"/>
        </w:rPr>
        <w:t>Viscosidad</w:t>
      </w:r>
    </w:p>
    <w:p w14:paraId="7DC94A99" w14:textId="78F2618E" w:rsidR="008A502B" w:rsidRDefault="008A502B" w:rsidP="008A502B">
      <w:pPr>
        <w:rPr>
          <w:lang w:val="es-AR"/>
        </w:rPr>
      </w:pPr>
      <w:r>
        <w:rPr>
          <w:lang w:val="es-AR"/>
        </w:rPr>
        <w:t>Rozamiento en el seno de un fluido.</w:t>
      </w:r>
      <w:r w:rsidR="005D28BF">
        <w:rPr>
          <w:lang w:val="es-AR"/>
        </w:rPr>
        <w:t xml:space="preserve"> Se opone al movimiento de una parte de un fluido en relación a otra</w:t>
      </w:r>
      <w:r w:rsidR="00EA6A6E">
        <w:rPr>
          <w:lang w:val="es-AR"/>
        </w:rPr>
        <w:t>.</w:t>
      </w:r>
    </w:p>
    <w:p w14:paraId="4CB595C7" w14:textId="31A38D57" w:rsidR="00EA6A6E" w:rsidRDefault="00EA6A6E" w:rsidP="008A502B">
      <w:pPr>
        <w:rPr>
          <w:lang w:val="es-AR"/>
        </w:rPr>
      </w:pPr>
      <w:r>
        <w:rPr>
          <w:lang w:val="es-AR"/>
        </w:rPr>
        <w:t xml:space="preserve">Observación experimental (flujo laminar): si se tienen dos placas paralelas, una en reposo y la otra con una velocidad </w:t>
      </w:r>
      <w:r>
        <w:rPr>
          <w:i/>
          <w:iCs/>
          <w:lang w:val="es-AR"/>
        </w:rPr>
        <w:t>v</w:t>
      </w:r>
      <w:r w:rsidRPr="00EA6A6E">
        <w:rPr>
          <w:i/>
          <w:iCs/>
          <w:vertAlign w:val="subscript"/>
          <w:lang w:val="es-AR"/>
        </w:rPr>
        <w:t>0</w:t>
      </w:r>
      <w:r>
        <w:rPr>
          <w:lang w:val="es-AR"/>
        </w:rPr>
        <w:t xml:space="preserve">, entonces el fluido en contacto con las placas se mueve a la misma velocidad que ellas. La velocidad de las capas intermedias aumenta linealmente: </w:t>
      </w:r>
      <m:oMath>
        <m:acc>
          <m:accPr>
            <m:chr m:val="⃗"/>
            <m:ctrlPr>
              <w:rPr>
                <w:rFonts w:ascii="Cambria Math" w:hAnsi="Cambria Math"/>
                <w:i/>
                <w:lang w:val="es-AR"/>
              </w:rPr>
            </m:ctrlPr>
          </m:accPr>
          <m:e>
            <m:r>
              <w:rPr>
                <w:rFonts w:ascii="Cambria Math" w:hAnsi="Cambria Math"/>
                <w:lang w:val="es-AR"/>
              </w:rPr>
              <m:t>v</m:t>
            </m:r>
          </m:e>
        </m:acc>
        <m:d>
          <m:dPr>
            <m:ctrlPr>
              <w:rPr>
                <w:rFonts w:ascii="Cambria Math" w:hAnsi="Cambria Math"/>
                <w:i/>
                <w:lang w:val="es-AR"/>
              </w:rPr>
            </m:ctrlPr>
          </m:dPr>
          <m:e>
            <m:r>
              <w:rPr>
                <w:rFonts w:ascii="Cambria Math" w:hAnsi="Cambria Math"/>
                <w:lang w:val="es-AR"/>
              </w:rPr>
              <m:t>y</m:t>
            </m:r>
          </m:e>
        </m:d>
        <m:r>
          <w:rPr>
            <w:rFonts w:ascii="Cambria Math" w:hAnsi="Cambria Math"/>
            <w:lang w:val="es-AR"/>
          </w:rPr>
          <m:t>=</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num>
          <m:den>
            <m:r>
              <w:rPr>
                <w:rFonts w:ascii="Cambria Math" w:hAnsi="Cambria Math"/>
                <w:lang w:val="es-AR"/>
              </w:rPr>
              <m:t>l</m:t>
            </m:r>
          </m:den>
        </m:f>
        <m:r>
          <w:rPr>
            <w:rFonts w:ascii="Cambria Math" w:hAnsi="Cambria Math"/>
            <w:lang w:val="es-AR"/>
          </w:rPr>
          <m:t>y</m:t>
        </m:r>
        <m:acc>
          <m:accPr>
            <m:ctrlPr>
              <w:rPr>
                <w:rFonts w:ascii="Cambria Math" w:hAnsi="Cambria Math"/>
                <w:i/>
                <w:lang w:val="es-AR"/>
              </w:rPr>
            </m:ctrlPr>
          </m:accPr>
          <m:e>
            <m:r>
              <w:rPr>
                <w:rFonts w:ascii="Cambria Math" w:hAnsi="Cambria Math"/>
                <w:lang w:val="es-AR"/>
              </w:rPr>
              <m:t>y</m:t>
            </m:r>
          </m:e>
        </m:acc>
      </m:oMath>
      <w:r>
        <w:rPr>
          <w:lang w:val="es-AR"/>
        </w:rPr>
        <w:t>.</w:t>
      </w:r>
    </w:p>
    <w:p w14:paraId="6A72067D" w14:textId="2AEBEE0A" w:rsidR="00EA6A6E" w:rsidRDefault="00EA6A6E" w:rsidP="00685577">
      <w:pPr>
        <w:jc w:val="center"/>
        <w:rPr>
          <w:lang w:val="es-AR"/>
        </w:rPr>
      </w:pPr>
      <w:r>
        <w:rPr>
          <w:noProof/>
          <w:lang w:val="es-AR"/>
        </w:rPr>
        <w:lastRenderedPageBreak/>
        <w:drawing>
          <wp:inline distT="0" distB="0" distL="0" distR="0" wp14:anchorId="17AEA72D" wp14:editId="3A6AB699">
            <wp:extent cx="1987366" cy="920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87366" cy="920870"/>
                    </a:xfrm>
                    <a:prstGeom prst="rect">
                      <a:avLst/>
                    </a:prstGeom>
                    <a:noFill/>
                    <a:ln>
                      <a:noFill/>
                    </a:ln>
                  </pic:spPr>
                </pic:pic>
              </a:graphicData>
            </a:graphic>
          </wp:inline>
        </w:drawing>
      </w:r>
    </w:p>
    <w:p w14:paraId="3817C309" w14:textId="7D30B5BB" w:rsidR="00685577" w:rsidRDefault="00685577" w:rsidP="00685577">
      <w:pPr>
        <w:rPr>
          <w:lang w:val="es-AR"/>
        </w:rPr>
      </w:pPr>
      <w:r>
        <w:rPr>
          <w:b/>
          <w:bCs/>
          <w:lang w:val="es-AR"/>
        </w:rPr>
        <w:t>La capa inmediatamente pegada a una superficie es solidaria a ella.</w:t>
      </w:r>
    </w:p>
    <w:p w14:paraId="79022AB3" w14:textId="2E029E8C" w:rsidR="00685577" w:rsidRDefault="00685577" w:rsidP="00685577">
      <w:pPr>
        <w:rPr>
          <w:lang w:val="es-AR"/>
        </w:rPr>
      </w:pPr>
      <w:r>
        <w:rPr>
          <w:lang w:val="es-AR"/>
        </w:rPr>
        <w:t>La velocidad es constante en cada capa, pero varía en magnitud de una a otra. La variación de velocidad sólo puede deberse a una aceleración, y por ende a una fuerza; por ello se sabe que está la fuerza viscosa. Esta produce un perfil de velocidades:</w:t>
      </w:r>
    </w:p>
    <w:p w14:paraId="3D92AEA9" w14:textId="0C17681F" w:rsidR="00685577" w:rsidRPr="00685577" w:rsidRDefault="00685577" w:rsidP="00685577">
      <w:pPr>
        <w:jc w:val="center"/>
        <w:rPr>
          <w:lang w:val="es-AR"/>
        </w:rPr>
      </w:pPr>
      <w:r w:rsidRPr="00685577">
        <w:rPr>
          <w:noProof/>
          <w:lang w:val="es-AR"/>
        </w:rPr>
        <w:drawing>
          <wp:inline distT="0" distB="0" distL="0" distR="0" wp14:anchorId="075B7283" wp14:editId="23F19B94">
            <wp:extent cx="1642646" cy="1004587"/>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100"/>
                    <a:stretch/>
                  </pic:blipFill>
                  <pic:spPr bwMode="auto">
                    <a:xfrm>
                      <a:off x="0" y="0"/>
                      <a:ext cx="1658043" cy="1014003"/>
                    </a:xfrm>
                    <a:prstGeom prst="rect">
                      <a:avLst/>
                    </a:prstGeom>
                    <a:ln>
                      <a:noFill/>
                    </a:ln>
                    <a:extLst>
                      <a:ext uri="{53640926-AAD7-44D8-BBD7-CCE9431645EC}">
                        <a14:shadowObscured xmlns:a14="http://schemas.microsoft.com/office/drawing/2010/main"/>
                      </a:ext>
                    </a:extLst>
                  </pic:spPr>
                </pic:pic>
              </a:graphicData>
            </a:graphic>
          </wp:inline>
        </w:drawing>
      </w:r>
    </w:p>
    <w:p w14:paraId="15F14FDE" w14:textId="6591A31B" w:rsidR="001040E2" w:rsidRDefault="00685577" w:rsidP="008A502B">
      <w:pPr>
        <w:rPr>
          <w:lang w:val="es-AR"/>
        </w:rPr>
      </w:pPr>
      <w:r>
        <w:rPr>
          <w:lang w:val="es-AR"/>
        </w:rPr>
        <w:t xml:space="preserve">Cada elemento de fluido sufre una deformación de corte </w:t>
      </w:r>
      <m:oMath>
        <m:r>
          <w:rPr>
            <w:rFonts w:ascii="Cambria Math" w:hAnsi="Cambria Math"/>
            <w:lang w:val="es-AR"/>
          </w:rPr>
          <m:t>arctg(</m:t>
        </m:r>
        <m:f>
          <m:fPr>
            <m:ctrlPr>
              <w:rPr>
                <w:rFonts w:ascii="Cambria Math" w:hAnsi="Cambria Math"/>
                <w:i/>
                <w:lang w:val="es-AR"/>
              </w:rPr>
            </m:ctrlPr>
          </m:fPr>
          <m:num>
            <m:r>
              <w:rPr>
                <w:rFonts w:ascii="Cambria Math" w:hAnsi="Cambria Math"/>
                <w:lang w:val="es-AR"/>
              </w:rPr>
              <m:t>∆x</m:t>
            </m:r>
          </m:num>
          <m:den>
            <m:r>
              <w:rPr>
                <w:rFonts w:ascii="Cambria Math" w:hAnsi="Cambria Math"/>
                <w:lang w:val="es-AR"/>
              </w:rPr>
              <m:t>h</m:t>
            </m:r>
          </m:den>
        </m:f>
        <m:r>
          <w:rPr>
            <w:rFonts w:ascii="Cambria Math" w:hAnsi="Cambria Math"/>
            <w:lang w:val="es-AR"/>
          </w:rPr>
          <m:t>)=α</m:t>
        </m:r>
      </m:oMath>
      <w:r>
        <w:rPr>
          <w:lang w:val="es-AR"/>
        </w:rPr>
        <w:t>:</w:t>
      </w:r>
    </w:p>
    <w:p w14:paraId="4B7022C4" w14:textId="6C769DF0" w:rsidR="00685577" w:rsidRDefault="00685577" w:rsidP="00685577">
      <w:pPr>
        <w:jc w:val="center"/>
        <w:rPr>
          <w:lang w:val="es-AR"/>
        </w:rPr>
      </w:pPr>
      <w:r w:rsidRPr="00685577">
        <w:rPr>
          <w:noProof/>
          <w:lang w:val="es-AR"/>
        </w:rPr>
        <w:drawing>
          <wp:inline distT="0" distB="0" distL="0" distR="0" wp14:anchorId="1D95E019" wp14:editId="56609ED4">
            <wp:extent cx="2216629" cy="68543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80245" cy="705104"/>
                    </a:xfrm>
                    <a:prstGeom prst="rect">
                      <a:avLst/>
                    </a:prstGeom>
                  </pic:spPr>
                </pic:pic>
              </a:graphicData>
            </a:graphic>
          </wp:inline>
        </w:drawing>
      </w:r>
    </w:p>
    <w:p w14:paraId="55FC46B2" w14:textId="27C61FEE" w:rsidR="001040E2" w:rsidRDefault="001040E2" w:rsidP="008A502B">
      <w:pPr>
        <w:rPr>
          <w:lang w:val="es-AR"/>
        </w:rPr>
      </w:pPr>
      <w:r>
        <w:rPr>
          <w:lang w:val="es-AR"/>
        </w:rPr>
        <w:t xml:space="preserve">Deformación por unidad de tiempo: </w:t>
      </w:r>
      <m:oMath>
        <m:f>
          <m:fPr>
            <m:ctrlPr>
              <w:rPr>
                <w:rFonts w:ascii="Cambria Math" w:hAnsi="Cambria Math"/>
                <w:i/>
                <w:lang w:val="es-AR"/>
              </w:rPr>
            </m:ctrlPr>
          </m:fPr>
          <m:num>
            <m:r>
              <w:rPr>
                <w:rFonts w:ascii="Cambria Math" w:hAnsi="Cambria Math"/>
                <w:lang w:val="es-AR"/>
              </w:rPr>
              <m:t>∆x</m:t>
            </m:r>
          </m:num>
          <m:den>
            <m:r>
              <w:rPr>
                <w:rFonts w:ascii="Cambria Math" w:hAnsi="Cambria Math"/>
                <w:lang w:val="es-AR"/>
              </w:rPr>
              <m:t>∆t.h</m:t>
            </m:r>
          </m:den>
        </m:f>
        <m:r>
          <w:rPr>
            <w:rFonts w:ascii="Cambria Math" w:hAnsi="Cambria Math"/>
            <w:lang w:val="es-AR"/>
          </w:rPr>
          <m:t>=</m:t>
        </m:r>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num>
          <m:den>
            <m:r>
              <w:rPr>
                <w:rFonts w:ascii="Cambria Math" w:hAnsi="Cambria Math"/>
                <w:lang w:val="es-AR"/>
              </w:rPr>
              <m:t>h</m:t>
            </m:r>
          </m:den>
        </m:f>
      </m:oMath>
    </w:p>
    <w:p w14:paraId="1FEE9F72" w14:textId="20CD2228" w:rsidR="00685577" w:rsidRDefault="00685577" w:rsidP="008A502B">
      <w:pPr>
        <w:rPr>
          <w:lang w:val="es-AR"/>
        </w:rPr>
      </w:pPr>
      <w:r>
        <w:rPr>
          <w:lang w:val="es-AR"/>
        </w:rPr>
        <w:t xml:space="preserve">Esfuerzos de corte: </w:t>
      </w:r>
      <m:oMath>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m:t>
                </m:r>
              </m:sub>
            </m:sSub>
          </m:num>
          <m:den>
            <m:r>
              <w:rPr>
                <w:rFonts w:ascii="Cambria Math" w:hAnsi="Cambria Math"/>
                <w:lang w:val="es-AR"/>
              </w:rPr>
              <m:t>A</m:t>
            </m:r>
          </m:den>
        </m:f>
      </m:oMath>
      <w:r>
        <w:rPr>
          <w:lang w:val="es-AR"/>
        </w:rPr>
        <w:t>; fuerzas paralelas a</w:t>
      </w:r>
      <w:r w:rsidR="00345FD4">
        <w:rPr>
          <w:lang w:val="es-AR"/>
        </w:rPr>
        <w:t xml:space="preserve"> la superficie que siente el fluido laminar cuando se aplica una fuerza en la superficie.</w:t>
      </w:r>
    </w:p>
    <w:p w14:paraId="1C80C53A" w14:textId="3C6EC65D" w:rsidR="00685577" w:rsidRDefault="001040E2" w:rsidP="008A502B">
      <w:pPr>
        <w:rPr>
          <w:lang w:val="es-AR"/>
        </w:rPr>
      </w:pPr>
      <w:r>
        <w:rPr>
          <w:lang w:val="es-AR"/>
        </w:rPr>
        <w:t xml:space="preserve">Coeficiente de viscosidad: </w:t>
      </w:r>
      <m:oMath>
        <m:r>
          <w:rPr>
            <w:rFonts w:ascii="Cambria Math" w:hAnsi="Cambria Math"/>
            <w:lang w:val="es-AR"/>
          </w:rPr>
          <m:t>η=</m:t>
        </m:r>
        <m:f>
          <m:fPr>
            <m:ctrlPr>
              <w:rPr>
                <w:rFonts w:ascii="Cambria Math" w:hAnsi="Cambria Math"/>
                <w:i/>
                <w:lang w:val="es-AR"/>
              </w:rPr>
            </m:ctrlPr>
          </m:fPr>
          <m:num>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m:t>
                    </m:r>
                  </m:sub>
                </m:sSub>
              </m:num>
              <m:den>
                <m:r>
                  <w:rPr>
                    <w:rFonts w:ascii="Cambria Math" w:hAnsi="Cambria Math"/>
                    <w:lang w:val="es-AR"/>
                  </w:rPr>
                  <m:t>A</m:t>
                </m:r>
              </m:den>
            </m:f>
          </m:num>
          <m:den>
            <m:f>
              <m:fPr>
                <m:ctrlPr>
                  <w:rPr>
                    <w:rFonts w:ascii="Cambria Math" w:hAnsi="Cambria Math"/>
                    <w:i/>
                    <w:lang w:val="es-AR"/>
                  </w:rPr>
                </m:ctrlPr>
              </m:fPr>
              <m:num>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num>
              <m:den>
                <m:r>
                  <w:rPr>
                    <w:rFonts w:ascii="Cambria Math" w:hAnsi="Cambria Math"/>
                    <w:lang w:val="es-AR"/>
                  </w:rPr>
                  <m:t>h</m:t>
                </m:r>
              </m:den>
            </m:f>
          </m:den>
        </m:f>
      </m:oMath>
      <w:r>
        <w:rPr>
          <w:lang w:val="es-AR"/>
        </w:rPr>
        <w:t xml:space="preserve">. Entonces: </w:t>
      </w:r>
      <m:oMath>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m:t>
            </m:r>
          </m:sub>
        </m:sSub>
        <m:r>
          <w:rPr>
            <w:rFonts w:ascii="Cambria Math" w:hAnsi="Cambria Math"/>
            <w:lang w:val="es-AR"/>
          </w:rPr>
          <m:t>=</m:t>
        </m:r>
        <m:f>
          <m:fPr>
            <m:ctrlPr>
              <w:rPr>
                <w:rFonts w:ascii="Cambria Math" w:hAnsi="Cambria Math"/>
                <w:i/>
                <w:lang w:val="es-AR"/>
              </w:rPr>
            </m:ctrlPr>
          </m:fPr>
          <m:num>
            <m:r>
              <w:rPr>
                <w:rFonts w:ascii="Cambria Math" w:hAnsi="Cambria Math"/>
                <w:lang w:val="es-AR"/>
              </w:rPr>
              <m:t>η.A.</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m:t>
                </m:r>
              </m:sub>
            </m:sSub>
          </m:num>
          <m:den>
            <m:r>
              <w:rPr>
                <w:rFonts w:ascii="Cambria Math" w:hAnsi="Cambria Math"/>
                <w:lang w:val="es-AR"/>
              </w:rPr>
              <m:t>h</m:t>
            </m:r>
          </m:den>
        </m:f>
        <m:r>
          <w:rPr>
            <w:rFonts w:ascii="Cambria Math" w:hAnsi="Cambria Math"/>
            <w:lang w:val="es-AR"/>
          </w:rPr>
          <m:t xml:space="preserve">   o  </m:t>
        </m:r>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m:t>
            </m:r>
          </m:sub>
        </m:sSub>
        <m:r>
          <w:rPr>
            <w:rFonts w:ascii="Cambria Math" w:hAnsi="Cambria Math"/>
            <w:lang w:val="es-AR"/>
          </w:rPr>
          <m:t>=η.A.</m:t>
        </m:r>
        <m:f>
          <m:fPr>
            <m:ctrlPr>
              <w:rPr>
                <w:rFonts w:ascii="Cambria Math" w:hAnsi="Cambria Math"/>
                <w:i/>
                <w:lang w:val="es-AR"/>
              </w:rPr>
            </m:ctrlPr>
          </m:fPr>
          <m:num>
            <m:r>
              <w:rPr>
                <w:rFonts w:ascii="Cambria Math" w:hAnsi="Cambria Math"/>
                <w:lang w:val="es-AR"/>
              </w:rPr>
              <m:t>dv</m:t>
            </m:r>
          </m:num>
          <m:den>
            <m:r>
              <w:rPr>
                <w:rFonts w:ascii="Cambria Math" w:hAnsi="Cambria Math"/>
                <w:lang w:val="es-AR"/>
              </w:rPr>
              <m:t>dy</m:t>
            </m:r>
          </m:den>
        </m:f>
      </m:oMath>
      <w:r>
        <w:rPr>
          <w:lang w:val="es-AR"/>
        </w:rPr>
        <w:t xml:space="preserve"> (fuerzas paralelas en el seno del fluido).</w:t>
      </w:r>
      <w:r w:rsidR="005E1807">
        <w:rPr>
          <w:lang w:val="es-AR"/>
        </w:rPr>
        <w:t xml:space="preserve"> </w:t>
      </w:r>
      <m:oMath>
        <m:d>
          <m:dPr>
            <m:begChr m:val="["/>
            <m:endChr m:val="]"/>
            <m:ctrlPr>
              <w:rPr>
                <w:rFonts w:ascii="Cambria Math" w:hAnsi="Cambria Math"/>
                <w:i/>
                <w:lang w:val="es-AR"/>
              </w:rPr>
            </m:ctrlPr>
          </m:dPr>
          <m:e>
            <m:r>
              <w:rPr>
                <w:rFonts w:ascii="Cambria Math" w:hAnsi="Cambria Math"/>
                <w:lang w:val="es-AR"/>
              </w:rPr>
              <m:t>η</m:t>
            </m:r>
          </m:e>
        </m:d>
        <m:r>
          <w:rPr>
            <w:rFonts w:ascii="Cambria Math" w:hAnsi="Cambria Math"/>
            <w:lang w:val="es-AR"/>
          </w:rPr>
          <m:t>=</m:t>
        </m:r>
        <m:f>
          <m:fPr>
            <m:ctrlPr>
              <w:rPr>
                <w:rFonts w:ascii="Cambria Math" w:hAnsi="Cambria Math"/>
                <w:i/>
                <w:lang w:val="es-AR"/>
              </w:rPr>
            </m:ctrlPr>
          </m:fPr>
          <m:num>
            <m:r>
              <w:rPr>
                <w:rFonts w:ascii="Cambria Math" w:hAnsi="Cambria Math"/>
                <w:lang w:val="es-AR"/>
              </w:rPr>
              <m:t>N.s</m:t>
            </m:r>
          </m:num>
          <m:den>
            <m:sSup>
              <m:sSupPr>
                <m:ctrlPr>
                  <w:rPr>
                    <w:rFonts w:ascii="Cambria Math" w:hAnsi="Cambria Math"/>
                    <w:i/>
                    <w:lang w:val="es-AR"/>
                  </w:rPr>
                </m:ctrlPr>
              </m:sSupPr>
              <m:e>
                <m:r>
                  <w:rPr>
                    <w:rFonts w:ascii="Cambria Math" w:hAnsi="Cambria Math"/>
                    <w:lang w:val="es-AR"/>
                  </w:rPr>
                  <m:t>m</m:t>
                </m:r>
              </m:e>
              <m:sup>
                <m:r>
                  <w:rPr>
                    <w:rFonts w:ascii="Cambria Math" w:hAnsi="Cambria Math"/>
                    <w:lang w:val="es-AR"/>
                  </w:rPr>
                  <m:t>2</m:t>
                </m:r>
              </m:sup>
            </m:sSup>
          </m:den>
        </m:f>
      </m:oMath>
    </w:p>
    <w:p w14:paraId="00BCBD53" w14:textId="7CF2BE83" w:rsidR="005E1807" w:rsidRDefault="00B92F26" w:rsidP="008A502B">
      <w:pPr>
        <w:rPr>
          <w:lang w:val="es-AR"/>
        </w:rPr>
      </w:pPr>
      <w:r>
        <w:rPr>
          <w:lang w:val="es-AR"/>
        </w:rPr>
        <w:t>Si la velocidad es demasiado grande, el comportamiento laminar desaparece y no vale lo dicho anteriormente.</w:t>
      </w:r>
    </w:p>
    <w:p w14:paraId="07839DC1" w14:textId="0131CC96" w:rsidR="00157CEA" w:rsidRDefault="00157CEA" w:rsidP="00157CEA">
      <w:pPr>
        <w:pStyle w:val="Ttulo4"/>
        <w:rPr>
          <w:lang w:val="es-AR"/>
        </w:rPr>
      </w:pPr>
      <w:r>
        <w:rPr>
          <w:lang w:val="es-AR"/>
        </w:rPr>
        <w:t>Flujo de Poiseuille</w:t>
      </w:r>
    </w:p>
    <w:p w14:paraId="6E82507C" w14:textId="464DB3C5" w:rsidR="00157CEA" w:rsidRDefault="00345FD4" w:rsidP="00157CEA">
      <w:pPr>
        <w:rPr>
          <w:lang w:val="es-AR"/>
        </w:rPr>
      </w:pPr>
      <w:r>
        <w:rPr>
          <w:lang w:val="es-AR"/>
        </w:rPr>
        <w:t>Cuando un fluido se mueve en un tubo de sección circular, su velocidad de flujo depende del radio. La capa más externa se adhiere a las paredes del tubo y su velocidad es 0. Las paredes ejercen un arrastre sobre esta capa, que a su vez arrastra hacia atrás las adyacentes y etc. Para velocidades no muy grandes, el flujo es laminar con una velocidad máxima en el centro del tubo</w:t>
      </w:r>
      <w:r w:rsidR="00A50404">
        <w:rPr>
          <w:lang w:val="es-AR"/>
        </w:rPr>
        <w:t xml:space="preserve"> y nula en las paredes.</w:t>
      </w:r>
    </w:p>
    <w:p w14:paraId="5438C491" w14:textId="1F3CC02C" w:rsidR="00157CEA" w:rsidRDefault="00157CEA" w:rsidP="00157CEA">
      <w:pPr>
        <w:rPr>
          <w:lang w:val="es-AR"/>
        </w:rPr>
      </w:pPr>
      <w:r>
        <w:rPr>
          <w:lang w:val="es-AR"/>
        </w:rPr>
        <w:t>Una diferencia de presión a ambos lados del tubo genera una fuerza neta que hace que el fluido se dirija en cierto sentido:</w:t>
      </w:r>
    </w:p>
    <w:p w14:paraId="357EC282" w14:textId="5EDB4603" w:rsidR="00157CEA" w:rsidRDefault="00157CEA" w:rsidP="00157CEA">
      <w:pPr>
        <w:rPr>
          <w:lang w:val="es-AR"/>
        </w:rPr>
      </w:pPr>
      <m:oMathPara>
        <m:oMath>
          <m:r>
            <w:rPr>
              <w:rFonts w:ascii="Cambria Math" w:hAnsi="Cambria Math"/>
              <w:lang w:val="es-AR"/>
            </w:rPr>
            <m:t>F=</m:t>
          </m:r>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F</m:t>
              </m:r>
            </m:e>
            <m:sub>
              <m:r>
                <w:rPr>
                  <w:rFonts w:ascii="Cambria Math" w:hAnsi="Cambria Math"/>
                  <w:lang w:val="es-AR"/>
                </w:rPr>
                <m:t>2</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r>
            <w:rPr>
              <w:rFonts w:ascii="Cambria Math" w:hAnsi="Cambria Math"/>
              <w:lang w:val="es-AR"/>
            </w:rPr>
            <m:t>.A-</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r>
            <w:rPr>
              <w:rFonts w:ascii="Cambria Math" w:hAnsi="Cambria Math"/>
              <w:lang w:val="es-AR"/>
            </w:rPr>
            <m:t>.A=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d>
          <m:r>
            <w:rPr>
              <w:rFonts w:ascii="Cambria Math" w:hAnsi="Cambria Math"/>
              <w:lang w:val="es-AR"/>
            </w:rPr>
            <m:t>.π.</m:t>
          </m:r>
          <m:sSup>
            <m:sSupPr>
              <m:ctrlPr>
                <w:rPr>
                  <w:rFonts w:ascii="Cambria Math" w:hAnsi="Cambria Math"/>
                  <w:i/>
                  <w:lang w:val="es-AR"/>
                </w:rPr>
              </m:ctrlPr>
            </m:sSupPr>
            <m:e>
              <m:r>
                <w:rPr>
                  <w:rFonts w:ascii="Cambria Math" w:hAnsi="Cambria Math"/>
                  <w:lang w:val="es-AR"/>
                </w:rPr>
                <m:t>r</m:t>
              </m:r>
            </m:e>
            <m:sup>
              <m:r>
                <w:rPr>
                  <w:rFonts w:ascii="Cambria Math" w:hAnsi="Cambria Math"/>
                  <w:lang w:val="es-AR"/>
                </w:rPr>
                <m:t>2</m:t>
              </m:r>
            </m:sup>
          </m:sSup>
        </m:oMath>
      </m:oMathPara>
    </w:p>
    <w:p w14:paraId="6D7C722A" w14:textId="35C34BC0" w:rsidR="00157CEA" w:rsidRDefault="00157CEA" w:rsidP="00157CEA">
      <w:pPr>
        <w:jc w:val="center"/>
        <w:rPr>
          <w:lang w:val="es-AR"/>
        </w:rPr>
      </w:pPr>
      <w:r w:rsidRPr="00157CEA">
        <w:rPr>
          <w:noProof/>
          <w:lang w:val="es-AR"/>
        </w:rPr>
        <w:lastRenderedPageBreak/>
        <w:drawing>
          <wp:inline distT="0" distB="0" distL="0" distR="0" wp14:anchorId="0D59A12E" wp14:editId="7D245FF8">
            <wp:extent cx="2736787" cy="744721"/>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71332" cy="754121"/>
                    </a:xfrm>
                    <a:prstGeom prst="rect">
                      <a:avLst/>
                    </a:prstGeom>
                  </pic:spPr>
                </pic:pic>
              </a:graphicData>
            </a:graphic>
          </wp:inline>
        </w:drawing>
      </w:r>
    </w:p>
    <w:p w14:paraId="6F733700" w14:textId="346E7EB6" w:rsidR="00157CEA" w:rsidRDefault="00FF228F" w:rsidP="00157CEA">
      <w:pPr>
        <w:rPr>
          <w:lang w:val="es-AR"/>
        </w:rPr>
      </w:pPr>
      <w:commentRangeStart w:id="48"/>
      <w:r>
        <w:rPr>
          <w:lang w:val="es-AR"/>
        </w:rPr>
        <w:t>La fuerza neta debe equilibrarse con la fuerza viscosa</w:t>
      </w:r>
      <w:commentRangeEnd w:id="48"/>
      <w:r>
        <w:rPr>
          <w:rStyle w:val="Refdecomentario"/>
        </w:rPr>
        <w:commentReference w:id="48"/>
      </w:r>
      <w:r>
        <w:rPr>
          <w:lang w:val="es-AR"/>
        </w:rPr>
        <w:t xml:space="preserve">. </w:t>
      </w:r>
      <w:commentRangeStart w:id="49"/>
      <w:r>
        <w:rPr>
          <w:lang w:val="es-AR"/>
        </w:rPr>
        <w:t>Usando coordenadas polares</w:t>
      </w:r>
      <w:commentRangeEnd w:id="49"/>
      <w:r>
        <w:rPr>
          <w:rStyle w:val="Refdecomentario"/>
        </w:rPr>
        <w:commentReference w:id="49"/>
      </w:r>
      <w:r>
        <w:rPr>
          <w:lang w:val="es-AR"/>
        </w:rPr>
        <w:t>:</w:t>
      </w:r>
    </w:p>
    <w:p w14:paraId="66DFBB88" w14:textId="1D5449EF" w:rsidR="00FF228F" w:rsidRPr="00FF228F" w:rsidRDefault="00FF228F" w:rsidP="00157CEA">
      <w:pPr>
        <w:rPr>
          <w:lang w:val="es-AR"/>
        </w:rPr>
      </w:pPr>
      <m:oMathPara>
        <m:oMath>
          <m:r>
            <w:rPr>
              <w:rFonts w:ascii="Cambria Math" w:hAnsi="Cambria Math"/>
              <w:lang w:val="es-AR"/>
            </w:rPr>
            <m:t>-η.2πrL.</m:t>
          </m:r>
          <m:f>
            <m:fPr>
              <m:ctrlPr>
                <w:rPr>
                  <w:rFonts w:ascii="Cambria Math" w:hAnsi="Cambria Math"/>
                  <w:i/>
                  <w:lang w:val="es-AR"/>
                </w:rPr>
              </m:ctrlPr>
            </m:fPr>
            <m:num>
              <m:r>
                <w:rPr>
                  <w:rFonts w:ascii="Cambria Math" w:hAnsi="Cambria Math"/>
                  <w:lang w:val="es-AR"/>
                </w:rPr>
                <m:t>dv</m:t>
              </m:r>
            </m:num>
            <m:den>
              <m:r>
                <w:rPr>
                  <w:rFonts w:ascii="Cambria Math" w:hAnsi="Cambria Math"/>
                  <w:lang w:val="es-AR"/>
                </w:rPr>
                <m:t>dr</m:t>
              </m:r>
            </m:den>
          </m:f>
          <m:r>
            <w:rPr>
              <w:rFonts w:ascii="Cambria Math" w:hAnsi="Cambria Math"/>
              <w:lang w:val="es-AR"/>
            </w:rPr>
            <m:t>=</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d>
          <m:r>
            <w:rPr>
              <w:rFonts w:ascii="Cambria Math" w:hAnsi="Cambria Math"/>
              <w:lang w:val="es-AR"/>
            </w:rPr>
            <m:t>.π.</m:t>
          </m:r>
          <m:sSup>
            <m:sSupPr>
              <m:ctrlPr>
                <w:rPr>
                  <w:rFonts w:ascii="Cambria Math" w:hAnsi="Cambria Math"/>
                  <w:i/>
                  <w:lang w:val="es-AR"/>
                </w:rPr>
              </m:ctrlPr>
            </m:sSupPr>
            <m:e>
              <m:r>
                <w:rPr>
                  <w:rFonts w:ascii="Cambria Math" w:hAnsi="Cambria Math"/>
                  <w:lang w:val="es-AR"/>
                </w:rPr>
                <m:t>r</m:t>
              </m:r>
            </m:e>
            <m:sup>
              <m:r>
                <w:rPr>
                  <w:rFonts w:ascii="Cambria Math" w:hAnsi="Cambria Math"/>
                  <w:lang w:val="es-AR"/>
                </w:rPr>
                <m:t>2</m:t>
              </m:r>
            </m:sup>
          </m:sSup>
        </m:oMath>
      </m:oMathPara>
    </w:p>
    <w:p w14:paraId="19506F0E" w14:textId="411FE07B" w:rsidR="00FF228F" w:rsidRPr="00FF228F" w:rsidRDefault="004213A3" w:rsidP="00157CEA">
      <w:pPr>
        <w:rPr>
          <w:lang w:val="es-AR"/>
        </w:rPr>
      </w:pPr>
      <m:oMathPara>
        <m:oMath>
          <m:f>
            <m:fPr>
              <m:ctrlPr>
                <w:rPr>
                  <w:rFonts w:ascii="Cambria Math" w:hAnsi="Cambria Math"/>
                  <w:i/>
                  <w:lang w:val="es-AR"/>
                </w:rPr>
              </m:ctrlPr>
            </m:fPr>
            <m:num>
              <m:r>
                <w:rPr>
                  <w:rFonts w:ascii="Cambria Math" w:hAnsi="Cambria Math"/>
                  <w:lang w:val="es-AR"/>
                </w:rPr>
                <m:t>dv</m:t>
              </m:r>
            </m:num>
            <m:den>
              <m:r>
                <w:rPr>
                  <w:rFonts w:ascii="Cambria Math" w:hAnsi="Cambria Math"/>
                  <w:lang w:val="es-AR"/>
                </w:rPr>
                <m:t>dr</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d>
              <m:r>
                <w:rPr>
                  <w:rFonts w:ascii="Cambria Math" w:hAnsi="Cambria Math"/>
                  <w:lang w:val="es-AR"/>
                </w:rPr>
                <m:t>.r</m:t>
              </m:r>
            </m:num>
            <m:den>
              <m:r>
                <w:rPr>
                  <w:rFonts w:ascii="Cambria Math" w:hAnsi="Cambria Math"/>
                  <w:lang w:val="es-AR"/>
                </w:rPr>
                <m:t>2ηL</m:t>
              </m:r>
            </m:den>
          </m:f>
        </m:oMath>
      </m:oMathPara>
    </w:p>
    <w:p w14:paraId="7EF39796" w14:textId="34B25635" w:rsidR="00FF228F" w:rsidRPr="00FF228F" w:rsidRDefault="004213A3" w:rsidP="00157CEA">
      <w:pPr>
        <w:rPr>
          <w:lang w:val="es-AR"/>
        </w:rPr>
      </w:pPr>
      <m:oMathPara>
        <m:oMath>
          <m:nary>
            <m:naryPr>
              <m:limLoc m:val="subSup"/>
              <m:ctrlPr>
                <w:rPr>
                  <w:rFonts w:ascii="Cambria Math" w:hAnsi="Cambria Math"/>
                  <w:i/>
                  <w:lang w:val="es-AR"/>
                </w:rPr>
              </m:ctrlPr>
            </m:naryPr>
            <m:sub>
              <m:r>
                <w:rPr>
                  <w:rFonts w:ascii="Cambria Math" w:hAnsi="Cambria Math"/>
                  <w:lang w:val="es-AR"/>
                </w:rPr>
                <m:t>v</m:t>
              </m:r>
            </m:sub>
            <m:sup>
              <m:r>
                <w:rPr>
                  <w:rFonts w:ascii="Cambria Math" w:hAnsi="Cambria Math"/>
                  <w:lang w:val="es-AR"/>
                </w:rPr>
                <m:t>0</m:t>
              </m:r>
            </m:sup>
            <m:e>
              <m:r>
                <w:rPr>
                  <w:rFonts w:ascii="Cambria Math" w:hAnsi="Cambria Math"/>
                  <w:lang w:val="es-AR"/>
                </w:rPr>
                <m:t>dv</m:t>
              </m:r>
            </m:e>
          </m:nary>
          <m:r>
            <w:rPr>
              <w:rFonts w:ascii="Cambria Math" w:hAnsi="Cambria Math"/>
              <w:lang w:val="es-AR"/>
            </w:rPr>
            <m:t>=</m:t>
          </m:r>
          <m:f>
            <m:fPr>
              <m:ctrlPr>
                <w:rPr>
                  <w:rFonts w:ascii="Cambria Math" w:hAnsi="Cambria Math"/>
                  <w:i/>
                  <w:lang w:val="es-AR"/>
                </w:rPr>
              </m:ctrlPr>
            </m:fPr>
            <m:num>
              <m:r>
                <w:rPr>
                  <w:rFonts w:ascii="Cambria Math" w:hAnsi="Cambria Math"/>
                  <w:lang w:val="es-AR"/>
                </w:rPr>
                <m:t>-</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d>
            </m:num>
            <m:den>
              <m:r>
                <w:rPr>
                  <w:rFonts w:ascii="Cambria Math" w:hAnsi="Cambria Math"/>
                  <w:lang w:val="es-AR"/>
                </w:rPr>
                <m:t>2ηL</m:t>
              </m:r>
            </m:den>
          </m:f>
          <m:nary>
            <m:naryPr>
              <m:limLoc m:val="subSup"/>
              <m:ctrlPr>
                <w:rPr>
                  <w:rFonts w:ascii="Cambria Math" w:hAnsi="Cambria Math"/>
                  <w:i/>
                  <w:lang w:val="es-AR"/>
                </w:rPr>
              </m:ctrlPr>
            </m:naryPr>
            <m:sub>
              <m:r>
                <w:rPr>
                  <w:rFonts w:ascii="Cambria Math" w:hAnsi="Cambria Math"/>
                  <w:lang w:val="es-AR"/>
                </w:rPr>
                <m:t>r</m:t>
              </m:r>
            </m:sub>
            <m:sup>
              <m:r>
                <w:rPr>
                  <w:rFonts w:ascii="Cambria Math" w:hAnsi="Cambria Math"/>
                  <w:lang w:val="es-AR"/>
                </w:rPr>
                <m:t>R</m:t>
              </m:r>
            </m:sup>
            <m:e>
              <m:r>
                <w:rPr>
                  <w:rFonts w:ascii="Cambria Math" w:hAnsi="Cambria Math"/>
                  <w:lang w:val="es-AR"/>
                </w:rPr>
                <m:t>rdr</m:t>
              </m:r>
            </m:e>
          </m:nary>
        </m:oMath>
      </m:oMathPara>
    </w:p>
    <w:p w14:paraId="1A32CEA5" w14:textId="0714BC00" w:rsidR="00FF228F" w:rsidRPr="00817DC5" w:rsidRDefault="00FF228F" w:rsidP="00157CEA">
      <w:pPr>
        <w:rPr>
          <w:lang w:val="es-AR"/>
        </w:rPr>
      </w:pPr>
      <m:oMathPara>
        <m:oMath>
          <m:r>
            <w:rPr>
              <w:rFonts w:ascii="Cambria Math" w:hAnsi="Cambria Math"/>
              <w:lang w:val="es-AR"/>
            </w:rPr>
            <m:t>-v=</m:t>
          </m:r>
          <m:f>
            <m:fPr>
              <m:ctrlPr>
                <w:rPr>
                  <w:rFonts w:ascii="Cambria Math" w:hAnsi="Cambria Math"/>
                  <w:i/>
                  <w:lang w:val="es-AR"/>
                </w:rPr>
              </m:ctrlPr>
            </m:fPr>
            <m:num>
              <m:r>
                <w:rPr>
                  <w:rFonts w:ascii="Cambria Math" w:hAnsi="Cambria Math"/>
                  <w:lang w:val="es-AR"/>
                </w:rPr>
                <m:t>-</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P</m:t>
                      </m:r>
                    </m:e>
                    <m:sub>
                      <m:r>
                        <w:rPr>
                          <w:rFonts w:ascii="Cambria Math" w:hAnsi="Cambria Math"/>
                          <w:lang w:val="es-AR"/>
                        </w:rPr>
                        <m:t>2</m:t>
                      </m:r>
                    </m:sub>
                  </m:sSub>
                </m:e>
              </m:d>
            </m:num>
            <m:den>
              <m:r>
                <w:rPr>
                  <w:rFonts w:ascii="Cambria Math" w:hAnsi="Cambria Math"/>
                  <w:lang w:val="es-AR"/>
                </w:rPr>
                <m:t>4ηL</m:t>
              </m:r>
            </m:den>
          </m:f>
          <m:r>
            <w:rPr>
              <w:rFonts w:ascii="Cambria Math" w:hAnsi="Cambria Math"/>
              <w:lang w:val="es-AR"/>
            </w:rPr>
            <m:t>(</m:t>
          </m:r>
          <m:sSup>
            <m:sSupPr>
              <m:ctrlPr>
                <w:rPr>
                  <w:rFonts w:ascii="Cambria Math" w:hAnsi="Cambria Math"/>
                  <w:i/>
                  <w:lang w:val="es-AR"/>
                </w:rPr>
              </m:ctrlPr>
            </m:sSupPr>
            <m:e>
              <m:r>
                <w:rPr>
                  <w:rFonts w:ascii="Cambria Math" w:hAnsi="Cambria Math"/>
                  <w:lang w:val="es-AR"/>
                </w:rPr>
                <m:t>R</m:t>
              </m:r>
            </m:e>
            <m:sup>
              <m:r>
                <w:rPr>
                  <w:rFonts w:ascii="Cambria Math" w:hAnsi="Cambria Math"/>
                  <w:lang w:val="es-AR"/>
                </w:rPr>
                <m:t>2</m:t>
              </m:r>
            </m:sup>
          </m:sSup>
          <m:r>
            <w:rPr>
              <w:rFonts w:ascii="Cambria Math" w:hAnsi="Cambria Math"/>
              <w:lang w:val="es-AR"/>
            </w:rPr>
            <m:t>-</m:t>
          </m:r>
          <m:sSup>
            <m:sSupPr>
              <m:ctrlPr>
                <w:rPr>
                  <w:rFonts w:ascii="Cambria Math" w:hAnsi="Cambria Math"/>
                  <w:i/>
                  <w:lang w:val="es-AR"/>
                </w:rPr>
              </m:ctrlPr>
            </m:sSupPr>
            <m:e>
              <m:r>
                <w:rPr>
                  <w:rFonts w:ascii="Cambria Math" w:hAnsi="Cambria Math"/>
                  <w:lang w:val="es-AR"/>
                </w:rPr>
                <m:t>r</m:t>
              </m:r>
            </m:e>
            <m:sup>
              <m:r>
                <w:rPr>
                  <w:rFonts w:ascii="Cambria Math" w:hAnsi="Cambria Math"/>
                  <w:lang w:val="es-AR"/>
                </w:rPr>
                <m:t>2</m:t>
              </m:r>
            </m:sup>
          </m:sSup>
          <m:r>
            <w:rPr>
              <w:rFonts w:ascii="Cambria Math" w:hAnsi="Cambria Math"/>
              <w:lang w:val="es-AR"/>
            </w:rPr>
            <m:t>)</m:t>
          </m:r>
        </m:oMath>
      </m:oMathPara>
    </w:p>
    <w:p w14:paraId="417CEEFE" w14:textId="6F2DF34A" w:rsidR="00817DC5" w:rsidRPr="00817DC5" w:rsidRDefault="00817DC5" w:rsidP="00157CEA">
      <w:pPr>
        <w:rPr>
          <w:lang w:val="es-AR"/>
        </w:rPr>
      </w:pPr>
      <m:oMathPara>
        <m:oMath>
          <m:r>
            <w:rPr>
              <w:rFonts w:ascii="Cambria Math" w:hAnsi="Cambria Math"/>
              <w:highlight w:val="cyan"/>
              <w:lang w:val="es-AR"/>
            </w:rPr>
            <m:t>v=</m:t>
          </m:r>
          <m:f>
            <m:fPr>
              <m:ctrlPr>
                <w:rPr>
                  <w:rFonts w:ascii="Cambria Math" w:hAnsi="Cambria Math"/>
                  <w:i/>
                  <w:highlight w:val="cyan"/>
                  <w:lang w:val="es-AR"/>
                </w:rPr>
              </m:ctrlPr>
            </m:fPr>
            <m:num>
              <m:d>
                <m:dPr>
                  <m:ctrlPr>
                    <w:rPr>
                      <w:rFonts w:ascii="Cambria Math" w:hAnsi="Cambria Math"/>
                      <w:i/>
                      <w:highlight w:val="cyan"/>
                      <w:lang w:val="es-AR"/>
                    </w:rPr>
                  </m:ctrlPr>
                </m:dPr>
                <m:e>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1</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2</m:t>
                      </m:r>
                    </m:sub>
                  </m:sSub>
                </m:e>
              </m:d>
            </m:num>
            <m:den>
              <m:r>
                <w:rPr>
                  <w:rFonts w:ascii="Cambria Math" w:hAnsi="Cambria Math"/>
                  <w:highlight w:val="cyan"/>
                  <w:lang w:val="es-AR"/>
                </w:rPr>
                <m:t>4ηL</m:t>
              </m:r>
            </m:den>
          </m:f>
          <m:r>
            <w:rPr>
              <w:rFonts w:ascii="Cambria Math" w:hAnsi="Cambria Math"/>
              <w:highlight w:val="cyan"/>
              <w:lang w:val="es-AR"/>
            </w:rPr>
            <m:t>(</m:t>
          </m:r>
          <m:sSup>
            <m:sSupPr>
              <m:ctrlPr>
                <w:rPr>
                  <w:rFonts w:ascii="Cambria Math" w:hAnsi="Cambria Math"/>
                  <w:i/>
                  <w:highlight w:val="cyan"/>
                  <w:lang w:val="es-AR"/>
                </w:rPr>
              </m:ctrlPr>
            </m:sSupPr>
            <m:e>
              <m:r>
                <w:rPr>
                  <w:rFonts w:ascii="Cambria Math" w:hAnsi="Cambria Math"/>
                  <w:highlight w:val="cyan"/>
                  <w:lang w:val="es-AR"/>
                </w:rPr>
                <m:t>R</m:t>
              </m:r>
            </m:e>
            <m:sup>
              <m:r>
                <w:rPr>
                  <w:rFonts w:ascii="Cambria Math" w:hAnsi="Cambria Math"/>
                  <w:highlight w:val="cyan"/>
                  <w:lang w:val="es-AR"/>
                </w:rPr>
                <m:t>2</m:t>
              </m:r>
            </m:sup>
          </m:sSup>
          <m:r>
            <w:rPr>
              <w:rFonts w:ascii="Cambria Math" w:hAnsi="Cambria Math"/>
              <w:highlight w:val="cyan"/>
              <w:lang w:val="es-AR"/>
            </w:rPr>
            <m:t>-</m:t>
          </m:r>
          <m:sSup>
            <m:sSupPr>
              <m:ctrlPr>
                <w:rPr>
                  <w:rFonts w:ascii="Cambria Math" w:hAnsi="Cambria Math"/>
                  <w:i/>
                  <w:highlight w:val="cyan"/>
                  <w:lang w:val="es-AR"/>
                </w:rPr>
              </m:ctrlPr>
            </m:sSupPr>
            <m:e>
              <m:r>
                <w:rPr>
                  <w:rFonts w:ascii="Cambria Math" w:hAnsi="Cambria Math"/>
                  <w:highlight w:val="cyan"/>
                  <w:lang w:val="es-AR"/>
                </w:rPr>
                <m:t>r</m:t>
              </m:r>
            </m:e>
            <m:sup>
              <m:r>
                <w:rPr>
                  <w:rFonts w:ascii="Cambria Math" w:hAnsi="Cambria Math"/>
                  <w:highlight w:val="cyan"/>
                  <w:lang w:val="es-AR"/>
                </w:rPr>
                <m:t>2</m:t>
              </m:r>
            </m:sup>
          </m:sSup>
          <m:r>
            <w:rPr>
              <w:rFonts w:ascii="Cambria Math" w:hAnsi="Cambria Math"/>
              <w:highlight w:val="cyan"/>
              <w:lang w:val="es-AR"/>
            </w:rPr>
            <m:t>)</m:t>
          </m:r>
        </m:oMath>
      </m:oMathPara>
    </w:p>
    <w:p w14:paraId="50DB5A7D" w14:textId="5D871381" w:rsidR="00817DC5" w:rsidRPr="00817DC5" w:rsidRDefault="00817DC5" w:rsidP="00817DC5">
      <w:pPr>
        <w:jc w:val="center"/>
        <w:rPr>
          <w:lang w:val="es-AR"/>
        </w:rPr>
      </w:pPr>
      <w:r w:rsidRPr="00817DC5">
        <w:rPr>
          <w:noProof/>
          <w:lang w:val="es-AR"/>
        </w:rPr>
        <w:drawing>
          <wp:inline distT="0" distB="0" distL="0" distR="0" wp14:anchorId="49B3C444" wp14:editId="11850EC8">
            <wp:extent cx="2247013" cy="824796"/>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63024" cy="830673"/>
                    </a:xfrm>
                    <a:prstGeom prst="rect">
                      <a:avLst/>
                    </a:prstGeom>
                  </pic:spPr>
                </pic:pic>
              </a:graphicData>
            </a:graphic>
          </wp:inline>
        </w:drawing>
      </w:r>
    </w:p>
    <w:p w14:paraId="5C99E194" w14:textId="3272FC64" w:rsidR="00817DC5" w:rsidRDefault="00817DC5" w:rsidP="00157CEA">
      <w:pPr>
        <w:rPr>
          <w:lang w:val="es-AR"/>
        </w:rPr>
      </w:pPr>
      <w:r>
        <w:rPr>
          <w:lang w:val="es-AR"/>
        </w:rPr>
        <w:t xml:space="preserve">En </w:t>
      </w:r>
      <w:r w:rsidR="00345FD4">
        <w:rPr>
          <w:lang w:val="es-AR"/>
        </w:rPr>
        <w:t>un fluido viscoso</w:t>
      </w:r>
      <w:r>
        <w:rPr>
          <w:lang w:val="es-AR"/>
        </w:rPr>
        <w:t>, el caudal se calcula como</w:t>
      </w:r>
      <w:commentRangeStart w:id="50"/>
      <w:r>
        <w:rPr>
          <w:lang w:val="es-AR"/>
        </w:rPr>
        <w:t>:</w:t>
      </w:r>
      <w:commentRangeEnd w:id="50"/>
      <w:r w:rsidR="00F352FE">
        <w:rPr>
          <w:rStyle w:val="Refdecomentario"/>
        </w:rPr>
        <w:commentReference w:id="50"/>
      </w:r>
      <w:r>
        <w:rPr>
          <w:lang w:val="es-AR"/>
        </w:rPr>
        <w:t xml:space="preserve"> </w:t>
      </w:r>
      <m:oMath>
        <m:r>
          <w:rPr>
            <w:rFonts w:ascii="Cambria Math" w:hAnsi="Cambria Math"/>
            <w:lang w:val="es-AR"/>
          </w:rPr>
          <m:t>dQ=v</m:t>
        </m:r>
        <m:d>
          <m:dPr>
            <m:ctrlPr>
              <w:rPr>
                <w:rFonts w:ascii="Cambria Math" w:hAnsi="Cambria Math"/>
                <w:i/>
                <w:lang w:val="es-AR"/>
              </w:rPr>
            </m:ctrlPr>
          </m:dPr>
          <m:e>
            <m:r>
              <w:rPr>
                <w:rFonts w:ascii="Cambria Math" w:hAnsi="Cambria Math"/>
                <w:lang w:val="es-AR"/>
              </w:rPr>
              <m:t>r</m:t>
            </m:r>
          </m:e>
        </m:d>
        <m:r>
          <w:rPr>
            <w:rFonts w:ascii="Cambria Math" w:hAnsi="Cambria Math"/>
            <w:lang w:val="es-AR"/>
          </w:rPr>
          <m:t>.dA</m:t>
        </m:r>
      </m:oMath>
      <w:r>
        <w:rPr>
          <w:lang w:val="es-AR"/>
        </w:rPr>
        <w:t>.</w:t>
      </w:r>
    </w:p>
    <w:p w14:paraId="2BDFFFC0" w14:textId="585F6FF9" w:rsidR="00817DC5" w:rsidRPr="00817DC5" w:rsidRDefault="00817DC5" w:rsidP="00157CEA">
      <w:pPr>
        <w:rPr>
          <w:lang w:val="es-AR"/>
        </w:rPr>
      </w:pPr>
      <m:oMathPara>
        <m:oMath>
          <m:r>
            <w:rPr>
              <w:rFonts w:ascii="Cambria Math" w:hAnsi="Cambria Math"/>
              <w:lang w:val="es-AR"/>
            </w:rPr>
            <m:t>dQ=v</m:t>
          </m:r>
          <m:d>
            <m:dPr>
              <m:ctrlPr>
                <w:rPr>
                  <w:rFonts w:ascii="Cambria Math" w:hAnsi="Cambria Math"/>
                  <w:i/>
                  <w:lang w:val="es-AR"/>
                </w:rPr>
              </m:ctrlPr>
            </m:dPr>
            <m:e>
              <m:r>
                <w:rPr>
                  <w:rFonts w:ascii="Cambria Math" w:hAnsi="Cambria Math"/>
                  <w:lang w:val="es-AR"/>
                </w:rPr>
                <m:t>r</m:t>
              </m:r>
            </m:e>
          </m:d>
          <m:r>
            <w:rPr>
              <w:rFonts w:ascii="Cambria Math" w:hAnsi="Cambria Math"/>
              <w:lang w:val="es-AR"/>
            </w:rPr>
            <m:t>.2πrdr</m:t>
          </m:r>
        </m:oMath>
      </m:oMathPara>
    </w:p>
    <w:p w14:paraId="60578FA7" w14:textId="3430CDB4" w:rsidR="00817DC5" w:rsidRPr="00F352FE" w:rsidRDefault="00817DC5" w:rsidP="00157CEA">
      <w:pPr>
        <w:rPr>
          <w:lang w:val="es-AR"/>
        </w:rPr>
      </w:pPr>
      <m:oMathPara>
        <m:oMath>
          <m:r>
            <w:rPr>
              <w:rFonts w:ascii="Cambria Math" w:hAnsi="Cambria Math"/>
              <w:lang w:val="es-AR"/>
            </w:rPr>
            <m:t>Q=</m:t>
          </m:r>
          <m:nary>
            <m:naryPr>
              <m:limLoc m:val="undOvr"/>
              <m:subHide m:val="1"/>
              <m:supHide m:val="1"/>
              <m:ctrlPr>
                <w:rPr>
                  <w:rFonts w:ascii="Cambria Math" w:hAnsi="Cambria Math"/>
                  <w:i/>
                  <w:lang w:val="es-AR"/>
                </w:rPr>
              </m:ctrlPr>
            </m:naryPr>
            <m:sub/>
            <m:sup/>
            <m:e>
              <m:r>
                <w:rPr>
                  <w:rFonts w:ascii="Cambria Math" w:hAnsi="Cambria Math"/>
                  <w:lang w:val="es-AR"/>
                </w:rPr>
                <m:t>dQ</m:t>
              </m:r>
            </m:e>
          </m:nary>
          <m:r>
            <w:rPr>
              <w:rFonts w:ascii="Cambria Math" w:hAnsi="Cambria Math"/>
              <w:lang w:val="es-AR"/>
            </w:rPr>
            <m:t>=</m:t>
          </m:r>
          <m:nary>
            <m:naryPr>
              <m:limLoc m:val="subSup"/>
              <m:ctrlPr>
                <w:rPr>
                  <w:rFonts w:ascii="Cambria Math" w:hAnsi="Cambria Math"/>
                  <w:i/>
                  <w:lang w:val="es-AR"/>
                </w:rPr>
              </m:ctrlPr>
            </m:naryPr>
            <m:sub>
              <m:r>
                <w:rPr>
                  <w:rFonts w:ascii="Cambria Math" w:hAnsi="Cambria Math"/>
                  <w:lang w:val="es-AR"/>
                </w:rPr>
                <m:t>0</m:t>
              </m:r>
            </m:sub>
            <m:sup>
              <m:r>
                <w:rPr>
                  <w:rFonts w:ascii="Cambria Math" w:hAnsi="Cambria Math"/>
                  <w:lang w:val="es-AR"/>
                </w:rPr>
                <m:t>R</m:t>
              </m:r>
            </m:sup>
            <m:e>
              <m:r>
                <w:rPr>
                  <w:rFonts w:ascii="Cambria Math" w:hAnsi="Cambria Math"/>
                  <w:lang w:val="es-AR"/>
                </w:rPr>
                <m:t>v(r).2πrdr</m:t>
              </m:r>
            </m:e>
          </m:nary>
        </m:oMath>
      </m:oMathPara>
    </w:p>
    <w:p w14:paraId="4F50488F" w14:textId="62C346E1" w:rsidR="00F352FE" w:rsidRPr="00F352FE" w:rsidRDefault="00F352FE" w:rsidP="00F352FE">
      <w:pPr>
        <w:jc w:val="center"/>
        <w:rPr>
          <w:lang w:val="es-AR"/>
        </w:rPr>
      </w:pPr>
      <m:oMath>
        <m:r>
          <w:rPr>
            <w:rFonts w:ascii="Cambria Math" w:hAnsi="Cambria Math"/>
            <w:highlight w:val="cyan"/>
            <w:lang w:val="es-AR"/>
          </w:rPr>
          <m:t>Q=</m:t>
        </m:r>
        <m:f>
          <m:fPr>
            <m:ctrlPr>
              <w:rPr>
                <w:rFonts w:ascii="Cambria Math" w:hAnsi="Cambria Math"/>
                <w:i/>
                <w:highlight w:val="cyan"/>
                <w:lang w:val="es-AR"/>
              </w:rPr>
            </m:ctrlPr>
          </m:fPr>
          <m:num>
            <m:d>
              <m:dPr>
                <m:ctrlPr>
                  <w:rPr>
                    <w:rFonts w:ascii="Cambria Math" w:hAnsi="Cambria Math"/>
                    <w:i/>
                    <w:highlight w:val="cyan"/>
                    <w:lang w:val="es-AR"/>
                  </w:rPr>
                </m:ctrlPr>
              </m:dPr>
              <m:e>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1</m:t>
                    </m:r>
                  </m:sub>
                </m:sSub>
                <m:r>
                  <w:rPr>
                    <w:rFonts w:ascii="Cambria Math" w:hAnsi="Cambria Math"/>
                    <w:highlight w:val="cyan"/>
                    <w:lang w:val="es-AR"/>
                  </w:rPr>
                  <m:t>-</m:t>
                </m:r>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2</m:t>
                    </m:r>
                  </m:sub>
                </m:sSub>
              </m:e>
            </m:d>
            <m:r>
              <w:rPr>
                <w:rFonts w:ascii="Cambria Math" w:hAnsi="Cambria Math"/>
                <w:highlight w:val="cyan"/>
                <w:lang w:val="es-AR"/>
              </w:rPr>
              <m:t>π</m:t>
            </m:r>
            <m:sSup>
              <m:sSupPr>
                <m:ctrlPr>
                  <w:rPr>
                    <w:rFonts w:ascii="Cambria Math" w:hAnsi="Cambria Math"/>
                    <w:i/>
                    <w:highlight w:val="cyan"/>
                    <w:lang w:val="es-AR"/>
                  </w:rPr>
                </m:ctrlPr>
              </m:sSupPr>
              <m:e>
                <m:r>
                  <w:rPr>
                    <w:rFonts w:ascii="Cambria Math" w:hAnsi="Cambria Math"/>
                    <w:highlight w:val="cyan"/>
                    <w:lang w:val="es-AR"/>
                  </w:rPr>
                  <m:t>R</m:t>
                </m:r>
              </m:e>
              <m:sup>
                <m:r>
                  <w:rPr>
                    <w:rFonts w:ascii="Cambria Math" w:hAnsi="Cambria Math"/>
                    <w:highlight w:val="cyan"/>
                    <w:lang w:val="es-AR"/>
                  </w:rPr>
                  <m:t>4</m:t>
                </m:r>
              </m:sup>
            </m:sSup>
          </m:num>
          <m:den>
            <m:r>
              <w:rPr>
                <w:rFonts w:ascii="Cambria Math" w:hAnsi="Cambria Math"/>
                <w:highlight w:val="cyan"/>
                <w:lang w:val="es-AR"/>
              </w:rPr>
              <m:t>8ηL</m:t>
            </m:r>
          </m:den>
        </m:f>
      </m:oMath>
      <w:r>
        <w:rPr>
          <w:lang w:val="es-AR"/>
        </w:rPr>
        <w:t xml:space="preserve"> Ley de Poiseuille</w:t>
      </w:r>
    </w:p>
    <w:p w14:paraId="743B33CC" w14:textId="06B6213D" w:rsidR="00FF228F" w:rsidRDefault="00F352FE" w:rsidP="00F352FE">
      <w:pPr>
        <w:pStyle w:val="Ttulo3"/>
        <w:rPr>
          <w:rFonts w:eastAsiaTheme="minorEastAsia"/>
          <w:lang w:val="es-AR"/>
        </w:rPr>
      </w:pPr>
      <w:r>
        <w:rPr>
          <w:rFonts w:eastAsiaTheme="minorEastAsia"/>
          <w:lang w:val="es-AR"/>
        </w:rPr>
        <w:t>Turbulencia</w:t>
      </w:r>
    </w:p>
    <w:p w14:paraId="45F2B7D0" w14:textId="1F347F74" w:rsidR="00F352FE" w:rsidRDefault="00F352FE" w:rsidP="00F352FE">
      <w:pPr>
        <w:rPr>
          <w:lang w:val="es-AR"/>
        </w:rPr>
      </w:pPr>
      <w:r>
        <w:rPr>
          <w:lang w:val="es-AR"/>
        </w:rPr>
        <w:t>Cuando la velocidad de un fluido es muy alta, el régimen deja de ser laminar</w:t>
      </w:r>
      <w:r w:rsidR="00647DDB">
        <w:rPr>
          <w:lang w:val="es-AR"/>
        </w:rPr>
        <w:t>; el movimiento se vuelve irregular</w:t>
      </w:r>
      <w:r>
        <w:rPr>
          <w:lang w:val="es-AR"/>
        </w:rPr>
        <w:t>.</w:t>
      </w:r>
      <w:r w:rsidR="00345FD4">
        <w:rPr>
          <w:lang w:val="es-AR"/>
        </w:rPr>
        <w:t xml:space="preserve"> Igualmente, en la capa cerca de las paredes del tubo hay una capa límite donde el flujo sigue siendo laminar. El valor crítico de la velocidad depende del fluido y del diámetro del tubo.</w:t>
      </w:r>
      <w:r>
        <w:rPr>
          <w:lang w:val="es-AR"/>
        </w:rPr>
        <w:t xml:space="preserve"> Para determinar la dinámica de un fluido se utiliza el número de Reynolds: </w:t>
      </w:r>
      <m:oMath>
        <m:r>
          <w:rPr>
            <w:rFonts w:ascii="Cambria Math" w:hAnsi="Cambria Math"/>
            <w:lang w:val="es-AR"/>
          </w:rPr>
          <m:t>R=</m:t>
        </m:r>
        <m:f>
          <m:fPr>
            <m:ctrlPr>
              <w:rPr>
                <w:rFonts w:ascii="Cambria Math" w:hAnsi="Cambria Math"/>
                <w:i/>
                <w:lang w:val="es-AR"/>
              </w:rPr>
            </m:ctrlPr>
          </m:fPr>
          <m:num>
            <m:r>
              <w:rPr>
                <w:rFonts w:ascii="Cambria Math" w:hAnsi="Cambria Math"/>
                <w:lang w:val="es-AR"/>
              </w:rPr>
              <m:t>δvD</m:t>
            </m:r>
          </m:num>
          <m:den>
            <m:r>
              <w:rPr>
                <w:rFonts w:ascii="Cambria Math" w:hAnsi="Cambria Math"/>
                <w:lang w:val="es-AR"/>
              </w:rPr>
              <m:t>η</m:t>
            </m:r>
          </m:den>
        </m:f>
      </m:oMath>
      <w:r>
        <w:rPr>
          <w:lang w:val="es-AR"/>
        </w:rPr>
        <w:t>. Es pensar cómo compiten la viscosidad y la velocidad. Es una cantidad adimensional.</w:t>
      </w:r>
    </w:p>
    <w:p w14:paraId="064FE42B" w14:textId="132E8400" w:rsidR="00F352FE" w:rsidRPr="00F352FE" w:rsidRDefault="00F352FE" w:rsidP="00F352FE">
      <w:pPr>
        <w:pStyle w:val="Prrafodelista"/>
        <w:numPr>
          <w:ilvl w:val="0"/>
          <w:numId w:val="10"/>
        </w:numPr>
        <w:rPr>
          <w:lang w:val="es-AR"/>
        </w:rPr>
      </w:pPr>
      <w:r>
        <w:rPr>
          <w:lang w:val="es-AR"/>
        </w:rPr>
        <w:t xml:space="preserve">R </w:t>
      </w:r>
      <w:r>
        <w:rPr>
          <w:rFonts w:cstheme="minorHAnsi"/>
          <w:lang w:val="es-AR"/>
        </w:rPr>
        <w:t>˂ 2000 el régimen es laminar.</w:t>
      </w:r>
    </w:p>
    <w:p w14:paraId="7A8AAA05" w14:textId="2930B653" w:rsidR="00F352FE" w:rsidRDefault="00F352FE" w:rsidP="00F352FE">
      <w:pPr>
        <w:pStyle w:val="Prrafodelista"/>
        <w:numPr>
          <w:ilvl w:val="0"/>
          <w:numId w:val="10"/>
        </w:numPr>
        <w:rPr>
          <w:lang w:val="es-AR"/>
        </w:rPr>
      </w:pPr>
      <w:r>
        <w:rPr>
          <w:lang w:val="es-AR"/>
        </w:rPr>
        <w:t xml:space="preserve">R </w:t>
      </w:r>
      <w:r>
        <w:rPr>
          <w:rFonts w:cstheme="minorHAnsi"/>
          <w:lang w:val="es-AR"/>
        </w:rPr>
        <w:t>˃</w:t>
      </w:r>
      <w:r>
        <w:rPr>
          <w:lang w:val="es-AR"/>
        </w:rPr>
        <w:t xml:space="preserve"> 3000 el régimen es turbulento.</w:t>
      </w:r>
    </w:p>
    <w:p w14:paraId="49C418E3" w14:textId="6EC4E7EA" w:rsidR="00C23B35" w:rsidRDefault="00F352FE" w:rsidP="00C23B35">
      <w:pPr>
        <w:pStyle w:val="Prrafodelista"/>
        <w:numPr>
          <w:ilvl w:val="0"/>
          <w:numId w:val="10"/>
        </w:numPr>
        <w:rPr>
          <w:lang w:val="es-AR"/>
        </w:rPr>
      </w:pPr>
      <w:r>
        <w:rPr>
          <w:lang w:val="es-AR"/>
        </w:rPr>
        <w:t>R entre 2000 y 3000 es un régimen inestable.</w:t>
      </w:r>
    </w:p>
    <w:p w14:paraId="1301F851" w14:textId="7C2DC464" w:rsidR="00680D2F" w:rsidRDefault="00680D2F" w:rsidP="00680D2F">
      <w:pPr>
        <w:rPr>
          <w:lang w:val="es-AR"/>
        </w:rPr>
      </w:pPr>
    </w:p>
    <w:p w14:paraId="02D427FE" w14:textId="0C53C9AB" w:rsidR="00680D2F" w:rsidRDefault="00680D2F" w:rsidP="00680D2F">
      <w:pPr>
        <w:pStyle w:val="Ttulo2"/>
        <w:rPr>
          <w:lang w:val="es-AR"/>
        </w:rPr>
      </w:pPr>
      <w:commentRangeStart w:id="51"/>
      <w:r>
        <w:rPr>
          <w:lang w:val="es-AR"/>
        </w:rPr>
        <w:lastRenderedPageBreak/>
        <w:t>Termodinámica</w:t>
      </w:r>
      <w:commentRangeEnd w:id="51"/>
      <w:r w:rsidR="00B1055D">
        <w:rPr>
          <w:rStyle w:val="Refdecomentario"/>
          <w:rFonts w:asciiTheme="minorHAnsi" w:eastAsiaTheme="minorEastAsia" w:hAnsiTheme="minorHAnsi" w:cstheme="minorBidi"/>
          <w:b w:val="0"/>
          <w:bCs w:val="0"/>
          <w:color w:val="auto"/>
        </w:rPr>
        <w:commentReference w:id="51"/>
      </w:r>
    </w:p>
    <w:p w14:paraId="713B363F" w14:textId="542F7920" w:rsidR="00866127" w:rsidRDefault="00866127" w:rsidP="00680D2F">
      <w:pPr>
        <w:rPr>
          <w:lang w:val="es-AR"/>
        </w:rPr>
      </w:pPr>
      <w:r>
        <w:rPr>
          <w:lang w:val="es-AR"/>
        </w:rPr>
        <w:t>Estudio del calor, el trabajo y la temperatura.</w:t>
      </w:r>
    </w:p>
    <w:p w14:paraId="3C46A9E7" w14:textId="775BC560" w:rsidR="00257015" w:rsidRDefault="00BB23A0" w:rsidP="00680D2F">
      <w:pPr>
        <w:rPr>
          <w:lang w:val="es-AR"/>
        </w:rPr>
      </w:pPr>
      <w:r>
        <w:rPr>
          <w:lang w:val="es-AR"/>
        </w:rPr>
        <w:t xml:space="preserve">La </w:t>
      </w:r>
      <w:r>
        <w:rPr>
          <w:b/>
          <w:bCs/>
          <w:lang w:val="es-AR"/>
        </w:rPr>
        <w:t>temperatura</w:t>
      </w:r>
      <w:r>
        <w:rPr>
          <w:lang w:val="es-AR"/>
        </w:rPr>
        <w:t xml:space="preserve"> es una medida de la calidez o frialdad. Se mide con termómetros, utilizando propiedades medibles de la materia que varían con la temperatura y una determinada escala:</w:t>
      </w:r>
    </w:p>
    <w:p w14:paraId="24E868CB" w14:textId="3943A10D" w:rsidR="00BB23A0" w:rsidRDefault="00BB23A0" w:rsidP="00BB23A0">
      <w:pPr>
        <w:pStyle w:val="Prrafodelista"/>
        <w:numPr>
          <w:ilvl w:val="0"/>
          <w:numId w:val="12"/>
        </w:numPr>
        <w:rPr>
          <w:lang w:val="es-AR"/>
        </w:rPr>
      </w:pPr>
      <w:r>
        <w:rPr>
          <w:lang w:val="es-AR"/>
        </w:rPr>
        <w:t>Celsius</w:t>
      </w:r>
    </w:p>
    <w:p w14:paraId="7286479C" w14:textId="6D84E8A0" w:rsidR="00BB23A0" w:rsidRDefault="00BB23A0" w:rsidP="00BB23A0">
      <w:pPr>
        <w:pStyle w:val="Prrafodelista"/>
        <w:numPr>
          <w:ilvl w:val="1"/>
          <w:numId w:val="12"/>
        </w:numPr>
        <w:rPr>
          <w:lang w:val="es-AR"/>
        </w:rPr>
      </w:pPr>
      <w:r>
        <w:rPr>
          <w:lang w:val="es-AR"/>
        </w:rPr>
        <w:t>2 puntos fijos: 0°C (congelación del agua) y 100°C (ebullición del agua).</w:t>
      </w:r>
    </w:p>
    <w:p w14:paraId="1EDD33CB" w14:textId="1DCA7D48" w:rsidR="00BB23A0" w:rsidRDefault="00BB23A0" w:rsidP="00BB23A0">
      <w:pPr>
        <w:pStyle w:val="Prrafodelista"/>
        <w:numPr>
          <w:ilvl w:val="1"/>
          <w:numId w:val="12"/>
        </w:numPr>
        <w:rPr>
          <w:lang w:val="es-AR"/>
        </w:rPr>
      </w:pPr>
      <w:r>
        <w:rPr>
          <w:lang w:val="es-AR"/>
        </w:rPr>
        <w:t>Cada grado surge de una partición uniforme en 100 intervalos entre estos dos puntos.</w:t>
      </w:r>
    </w:p>
    <w:p w14:paraId="7C1D1785" w14:textId="17F5FEB2" w:rsidR="00BB23A0" w:rsidRDefault="00BB23A0" w:rsidP="00BB23A0">
      <w:pPr>
        <w:pStyle w:val="Prrafodelista"/>
        <w:numPr>
          <w:ilvl w:val="0"/>
          <w:numId w:val="12"/>
        </w:numPr>
        <w:rPr>
          <w:lang w:val="es-AR"/>
        </w:rPr>
      </w:pPr>
      <w:r>
        <w:rPr>
          <w:lang w:val="es-AR"/>
        </w:rPr>
        <w:t>Fahrenheit</w:t>
      </w:r>
    </w:p>
    <w:p w14:paraId="5338A28B" w14:textId="3EC08AF5" w:rsidR="00BB23A0" w:rsidRDefault="004213A3" w:rsidP="00BB23A0">
      <w:pPr>
        <w:pStyle w:val="Prrafodelista"/>
        <w:numPr>
          <w:ilvl w:val="1"/>
          <w:numId w:val="12"/>
        </w:numPr>
        <w:rPr>
          <w:lang w:val="es-AR"/>
        </w:rPr>
      </w:pPr>
      <m:oMath>
        <m:sSub>
          <m:sSubPr>
            <m:ctrlPr>
              <w:rPr>
                <w:rFonts w:ascii="Cambria Math" w:hAnsi="Cambria Math" w:cs="Times New Roman"/>
                <w:i/>
                <w:lang w:val="es-AR"/>
              </w:rPr>
            </m:ctrlPr>
          </m:sSubPr>
          <m:e>
            <m:r>
              <w:rPr>
                <w:rFonts w:ascii="Cambria Math" w:hAnsi="Cambria Math" w:cs="Times New Roman"/>
                <w:lang w:val="es-AR"/>
              </w:rPr>
              <m:t>T</m:t>
            </m:r>
          </m:e>
          <m:sub>
            <m:r>
              <w:rPr>
                <w:rFonts w:ascii="Cambria Math" w:hAnsi="Cambria Math" w:cs="Times New Roman"/>
                <w:lang w:val="es-AR"/>
              </w:rPr>
              <m:t>f</m:t>
            </m:r>
          </m:sub>
        </m:sSub>
        <m:r>
          <w:rPr>
            <w:rFonts w:ascii="Cambria Math" w:hAnsi="Cambria Math" w:cs="Times New Roman"/>
          </w:rPr>
          <m:t>=</m:t>
        </m:r>
        <m:f>
          <m:fPr>
            <m:ctrlPr>
              <w:rPr>
                <w:rFonts w:ascii="Cambria Math" w:hAnsi="Cambria Math" w:cs="Times New Roman"/>
                <w:i/>
                <w:lang w:val="es-AR"/>
              </w:rPr>
            </m:ctrlPr>
          </m:fPr>
          <m:num>
            <m:r>
              <w:rPr>
                <w:rFonts w:ascii="Cambria Math" w:hAnsi="Cambria Math" w:cs="Times New Roman"/>
              </w:rPr>
              <m:t>9</m:t>
            </m:r>
          </m:num>
          <m:den>
            <m:r>
              <w:rPr>
                <w:rFonts w:ascii="Cambria Math" w:hAnsi="Cambria Math" w:cs="Times New Roman"/>
              </w:rPr>
              <m:t>5</m:t>
            </m:r>
          </m:den>
        </m:f>
        <m:sSub>
          <m:sSubPr>
            <m:ctrlPr>
              <w:rPr>
                <w:rFonts w:ascii="Cambria Math" w:hAnsi="Cambria Math" w:cs="Times New Roman"/>
                <w:i/>
                <w:lang w:val="es-AR"/>
              </w:rPr>
            </m:ctrlPr>
          </m:sSubPr>
          <m:e>
            <m:r>
              <w:rPr>
                <w:rFonts w:ascii="Cambria Math" w:hAnsi="Cambria Math" w:cs="Times New Roman"/>
                <w:lang w:val="es-AR"/>
              </w:rPr>
              <m:t>T</m:t>
            </m:r>
          </m:e>
          <m:sub>
            <m:r>
              <w:rPr>
                <w:rFonts w:ascii="Cambria Math" w:hAnsi="Cambria Math" w:cs="Times New Roman"/>
                <w:lang w:val="es-AR"/>
              </w:rPr>
              <m:t>c</m:t>
            </m:r>
          </m:sub>
        </m:sSub>
        <m:r>
          <w:rPr>
            <w:rFonts w:ascii="Cambria Math" w:hAnsi="Cambria Math" w:cs="Times New Roman"/>
          </w:rPr>
          <m:t>+32°</m:t>
        </m:r>
      </m:oMath>
    </w:p>
    <w:p w14:paraId="47EE61ED" w14:textId="477F7581" w:rsidR="00BB23A0" w:rsidRDefault="00BB23A0" w:rsidP="00BB23A0">
      <w:pPr>
        <w:pStyle w:val="Prrafodelista"/>
        <w:numPr>
          <w:ilvl w:val="0"/>
          <w:numId w:val="12"/>
        </w:numPr>
        <w:rPr>
          <w:lang w:val="es-AR"/>
        </w:rPr>
      </w:pPr>
      <w:r>
        <w:rPr>
          <w:lang w:val="es-AR"/>
        </w:rPr>
        <w:t>Kelvin</w:t>
      </w:r>
    </w:p>
    <w:p w14:paraId="7FCB9EB1" w14:textId="4758B7D1" w:rsidR="00BB23A0" w:rsidRDefault="004213A3" w:rsidP="00BB23A0">
      <w:pPr>
        <w:pStyle w:val="Prrafodelista"/>
        <w:numPr>
          <w:ilvl w:val="1"/>
          <w:numId w:val="12"/>
        </w:numPr>
        <w:rPr>
          <w:lang w:val="es-AR"/>
        </w:rPr>
      </w:pPr>
      <m:oMath>
        <m:sSub>
          <m:sSubPr>
            <m:ctrlPr>
              <w:rPr>
                <w:rFonts w:ascii="Cambria Math" w:hAnsi="Cambria Math" w:cs="Times New Roman"/>
                <w:i/>
                <w:lang w:val="es-AR"/>
              </w:rPr>
            </m:ctrlPr>
          </m:sSubPr>
          <m:e>
            <m:r>
              <w:rPr>
                <w:rFonts w:ascii="Cambria Math" w:hAnsi="Cambria Math" w:cs="Times New Roman"/>
                <w:lang w:val="es-AR"/>
              </w:rPr>
              <m:t>T</m:t>
            </m:r>
          </m:e>
          <m:sub>
            <m:r>
              <w:rPr>
                <w:rFonts w:ascii="Cambria Math" w:hAnsi="Cambria Math" w:cs="Times New Roman"/>
                <w:lang w:val="es-AR"/>
              </w:rPr>
              <m:t>k</m:t>
            </m:r>
          </m:sub>
        </m:sSub>
        <m:r>
          <w:rPr>
            <w:rFonts w:ascii="Cambria Math" w:hAnsi="Cambria Math" w:cs="Times New Roman"/>
            <w:lang w:val="es-AR"/>
          </w:rPr>
          <m:t>=</m:t>
        </m:r>
        <m:sSub>
          <m:sSubPr>
            <m:ctrlPr>
              <w:rPr>
                <w:rFonts w:ascii="Cambria Math" w:hAnsi="Cambria Math" w:cs="Times New Roman"/>
                <w:i/>
                <w:lang w:val="es-AR"/>
              </w:rPr>
            </m:ctrlPr>
          </m:sSubPr>
          <m:e>
            <m:r>
              <w:rPr>
                <w:rFonts w:ascii="Cambria Math" w:hAnsi="Cambria Math" w:cs="Times New Roman"/>
                <w:lang w:val="es-AR"/>
              </w:rPr>
              <m:t>T</m:t>
            </m:r>
          </m:e>
          <m:sub>
            <m:r>
              <w:rPr>
                <w:rFonts w:ascii="Cambria Math" w:hAnsi="Cambria Math" w:cs="Times New Roman"/>
                <w:lang w:val="es-AR"/>
              </w:rPr>
              <m:t>c</m:t>
            </m:r>
          </m:sub>
        </m:sSub>
        <m:r>
          <w:rPr>
            <w:rFonts w:ascii="Cambria Math" w:hAnsi="Cambria Math" w:cs="Times New Roman"/>
            <w:lang w:val="es-AR"/>
          </w:rPr>
          <m:t>+273.15    ;   -273.15°C=0K</m:t>
        </m:r>
      </m:oMath>
    </w:p>
    <w:p w14:paraId="3190A1E5" w14:textId="6B98226B" w:rsidR="00BB23A0" w:rsidRDefault="00BB23A0" w:rsidP="00BB23A0">
      <w:pPr>
        <w:pStyle w:val="Prrafodelista"/>
        <w:numPr>
          <w:ilvl w:val="1"/>
          <w:numId w:val="12"/>
        </w:numPr>
        <w:rPr>
          <w:lang w:val="es-AR"/>
        </w:rPr>
      </w:pPr>
      <w:r>
        <w:rPr>
          <w:lang w:val="es-AR"/>
        </w:rPr>
        <w:t>El cero de esta escala (0 K) es el cero absoluto. Independientemente de la sustancia, a esta temperatura la presión es nula, las partículas</w:t>
      </w:r>
      <w:r w:rsidR="00417765">
        <w:rPr>
          <w:lang w:val="es-AR"/>
        </w:rPr>
        <w:t xml:space="preserve"> prácticamente carecen de movimiento. No existe una temperatura menor que esta.</w:t>
      </w:r>
    </w:p>
    <w:p w14:paraId="466D470D" w14:textId="7E793350" w:rsidR="00417765" w:rsidRDefault="00417765" w:rsidP="00BB23A0">
      <w:pPr>
        <w:pStyle w:val="Prrafodelista"/>
        <w:numPr>
          <w:ilvl w:val="1"/>
          <w:numId w:val="12"/>
        </w:numPr>
        <w:rPr>
          <w:lang w:val="es-AR"/>
        </w:rPr>
      </w:pPr>
      <w:r>
        <w:rPr>
          <w:lang w:val="es-AR"/>
        </w:rPr>
        <w:t>Es una escala absoluta</w:t>
      </w:r>
      <w:r w:rsidR="00B1055D">
        <w:rPr>
          <w:lang w:val="es-AR"/>
        </w:rPr>
        <w:t xml:space="preserve"> centígrada.</w:t>
      </w:r>
    </w:p>
    <w:p w14:paraId="14B9C666" w14:textId="1A722C95" w:rsidR="00BB23A0" w:rsidRPr="00BB23A0" w:rsidRDefault="00142B2C" w:rsidP="00BB23A0">
      <w:pPr>
        <w:rPr>
          <w:lang w:val="es-AR"/>
        </w:rPr>
      </w:pPr>
      <w:r>
        <w:rPr>
          <w:lang w:val="es-AR"/>
        </w:rPr>
        <w:t xml:space="preserve">Hay varios tipos de termómetros. </w:t>
      </w:r>
      <w:r w:rsidR="00BB23A0">
        <w:rPr>
          <w:lang w:val="es-AR"/>
        </w:rPr>
        <w:t xml:space="preserve">Por ejemplo, el mercurio dentro del termómetro que se expande cuando aumenta su temperatura, marcando una mayor longitud. Un termómetro debe colocarse en contacto con el cuerpo del cual se desea medir la temperatura y se espera a que queden en equilibrio térmico (ver </w:t>
      </w:r>
      <w:r w:rsidR="00BB23A0">
        <w:rPr>
          <w:i/>
          <w:iCs/>
          <w:lang w:val="es-AR"/>
        </w:rPr>
        <w:t>Ley 0</w:t>
      </w:r>
      <w:r w:rsidR="00BB23A0">
        <w:rPr>
          <w:lang w:val="es-AR"/>
        </w:rPr>
        <w:t>), excepto si es uno infrarrojo.</w:t>
      </w:r>
    </w:p>
    <w:p w14:paraId="6A7FBFDB" w14:textId="36D6A7ED" w:rsidR="00866127" w:rsidRDefault="00866127" w:rsidP="00866127">
      <w:pPr>
        <w:pStyle w:val="Ttulo3"/>
        <w:rPr>
          <w:lang w:val="es-AR"/>
        </w:rPr>
      </w:pPr>
      <w:r>
        <w:rPr>
          <w:lang w:val="es-AR"/>
        </w:rPr>
        <w:t>Ley 0</w:t>
      </w:r>
    </w:p>
    <w:p w14:paraId="277B1AE8" w14:textId="3C6093D8" w:rsidR="00866127" w:rsidRPr="00866127" w:rsidRDefault="00866127" w:rsidP="00866127">
      <w:pPr>
        <w:rPr>
          <w:lang w:val="es-AR"/>
        </w:rPr>
      </w:pPr>
      <w:r w:rsidRPr="00866127">
        <w:rPr>
          <w:lang w:val="es-AR"/>
        </w:rPr>
        <w:t xml:space="preserve">Si C está en </w:t>
      </w:r>
      <w:r w:rsidRPr="00866127">
        <w:rPr>
          <w:b/>
          <w:bCs/>
          <w:lang w:val="es-AR"/>
        </w:rPr>
        <w:t>equilibrio térmico</w:t>
      </w:r>
      <w:r w:rsidRPr="00866127">
        <w:rPr>
          <w:lang w:val="es-AR"/>
        </w:rPr>
        <w:t xml:space="preserve"> </w:t>
      </w:r>
      <w:r>
        <w:rPr>
          <w:lang w:val="es-AR"/>
        </w:rPr>
        <w:t>(igual</w:t>
      </w:r>
      <w:r w:rsidR="00B1055D">
        <w:rPr>
          <w:lang w:val="es-AR"/>
        </w:rPr>
        <w:t>dad de</w:t>
      </w:r>
      <w:r>
        <w:rPr>
          <w:lang w:val="es-AR"/>
        </w:rPr>
        <w:t xml:space="preserve"> temperatura</w:t>
      </w:r>
      <w:r w:rsidR="00B1055D">
        <w:rPr>
          <w:lang w:val="es-AR"/>
        </w:rPr>
        <w:t>s</w:t>
      </w:r>
      <w:r>
        <w:rPr>
          <w:lang w:val="es-AR"/>
        </w:rPr>
        <w:t xml:space="preserve">) </w:t>
      </w:r>
      <w:r w:rsidRPr="00866127">
        <w:rPr>
          <w:lang w:val="es-AR"/>
        </w:rPr>
        <w:t>con A y con B, entonces A y B están en equilibrio térmico entre sí.</w:t>
      </w:r>
    </w:p>
    <w:p w14:paraId="38C4051B" w14:textId="55AEF060" w:rsidR="00866127" w:rsidRPr="00866127" w:rsidRDefault="00866127" w:rsidP="00866127">
      <w:pPr>
        <w:rPr>
          <w:lang w:val="es-ES"/>
        </w:rPr>
      </w:pPr>
      <w:r w:rsidRPr="00866127">
        <w:rPr>
          <w:i/>
          <w:iCs/>
          <w:lang w:val="es-ES"/>
        </w:rPr>
        <w:t>Equilibrio termodinámico:</w:t>
      </w:r>
      <w:r w:rsidRPr="00866127">
        <w:rPr>
          <w:lang w:val="es-ES"/>
        </w:rPr>
        <w:t xml:space="preserve"> </w:t>
      </w:r>
      <w:r w:rsidR="007A49B7">
        <w:rPr>
          <w:lang w:val="es-ES"/>
        </w:rPr>
        <w:t>las variables de estado no cambian en el tiempo espontáneamente</w:t>
      </w:r>
      <w:r w:rsidRPr="00866127">
        <w:rPr>
          <w:lang w:val="es-ES"/>
        </w:rPr>
        <w:t>. Entre dos o más sistemas, las cosas se mueven hasta que las presiones y temperaturas (si hay intercambio de temperaturas) son iguales.</w:t>
      </w:r>
    </w:p>
    <w:p w14:paraId="5029E19D" w14:textId="02F50D70" w:rsidR="00F56684" w:rsidRPr="00142B2C" w:rsidRDefault="00866127" w:rsidP="00F56684">
      <w:pPr>
        <w:rPr>
          <w:lang w:val="es-ES"/>
        </w:rPr>
      </w:pPr>
      <w:r w:rsidRPr="00866127">
        <w:rPr>
          <w:lang w:val="es-ES"/>
        </w:rPr>
        <w:t>Los sistemas evolucionan hasta estar en equilibrio; es decir, el equilibrio es el estado final.</w:t>
      </w:r>
    </w:p>
    <w:p w14:paraId="25D8B149" w14:textId="78C4C44A" w:rsidR="0017209B" w:rsidRDefault="00142B2C" w:rsidP="001C1DEF">
      <w:pPr>
        <w:pStyle w:val="Ttulo3"/>
        <w:rPr>
          <w:lang w:val="es-ES"/>
        </w:rPr>
      </w:pPr>
      <w:r w:rsidRPr="00142B2C">
        <w:rPr>
          <w:lang w:val="es-ES"/>
        </w:rPr>
        <w:t>C</w:t>
      </w:r>
      <w:r>
        <w:rPr>
          <w:lang w:val="es-ES"/>
        </w:rPr>
        <w:t>alorimetría</w:t>
      </w:r>
    </w:p>
    <w:p w14:paraId="2FAB4099" w14:textId="01800D9A" w:rsidR="00897E53" w:rsidRPr="00897E53" w:rsidRDefault="00897E53" w:rsidP="00897E53">
      <w:pPr>
        <w:pStyle w:val="Ttulo4"/>
        <w:rPr>
          <w:lang w:val="es-ES"/>
        </w:rPr>
      </w:pPr>
      <w:r>
        <w:rPr>
          <w:lang w:val="es-ES"/>
        </w:rPr>
        <w:t>Calor</w:t>
      </w:r>
    </w:p>
    <w:p w14:paraId="4F4F6E21" w14:textId="6F8FA33E" w:rsidR="00142B2C" w:rsidRDefault="001C1DEF" w:rsidP="001C1DEF">
      <w:pPr>
        <w:rPr>
          <w:lang w:val="es-AR"/>
        </w:rPr>
      </w:pPr>
      <w:r>
        <w:rPr>
          <w:lang w:val="es-AR"/>
        </w:rPr>
        <w:t xml:space="preserve">El </w:t>
      </w:r>
      <w:r w:rsidRPr="00142B2C">
        <w:rPr>
          <w:b/>
          <w:bCs/>
          <w:u w:val="single"/>
          <w:lang w:val="es-AR"/>
        </w:rPr>
        <w:t>calor</w:t>
      </w:r>
      <w:r>
        <w:rPr>
          <w:lang w:val="es-AR"/>
        </w:rPr>
        <w:t xml:space="preserve"> es una forma de energía que se transfiere de una sustan</w:t>
      </w:r>
      <w:r w:rsidR="00E6547D">
        <w:rPr>
          <w:lang w:val="es-AR"/>
        </w:rPr>
        <w:t>cia a otra</w:t>
      </w:r>
      <w:r w:rsidR="00142B2C">
        <w:rPr>
          <w:lang w:val="es-AR"/>
        </w:rPr>
        <w:t xml:space="preserve">, obteniéndose como resultado un cambio de temperatura o una transformación de fase. Puede medirse en calorías; una </w:t>
      </w:r>
      <w:r w:rsidR="00C36C9D">
        <w:rPr>
          <w:lang w:val="es-AR"/>
        </w:rPr>
        <w:t xml:space="preserve">caloría es la cantidad de calor necesaria para elevar la temperatura de 1 g de agua </w:t>
      </w:r>
      <w:r w:rsidR="00142B2C">
        <w:rPr>
          <w:lang w:val="es-AR"/>
        </w:rPr>
        <w:t>en</w:t>
      </w:r>
      <w:r w:rsidR="00C36C9D">
        <w:rPr>
          <w:lang w:val="es-AR"/>
        </w:rPr>
        <w:t xml:space="preserve"> 1°C</w:t>
      </w:r>
      <w:r w:rsidR="007923D7">
        <w:rPr>
          <w:lang w:val="es-AR"/>
        </w:rPr>
        <w:t>.</w:t>
      </w:r>
      <w:r w:rsidR="00142B2C">
        <w:rPr>
          <w:lang w:val="es-AR"/>
        </w:rPr>
        <w:t xml:space="preserve"> Como la energía se conserva, si fluye calor entre dos cuerpos aislados de sus alrededores, el calor perdido por uno es el absorbido por otro. Según su signo:</w:t>
      </w:r>
    </w:p>
    <w:p w14:paraId="747667F3" w14:textId="009F39E5" w:rsidR="00142B2C" w:rsidRDefault="00142B2C" w:rsidP="00142B2C">
      <w:pPr>
        <w:pStyle w:val="Prrafodelista"/>
        <w:numPr>
          <w:ilvl w:val="0"/>
          <w:numId w:val="13"/>
        </w:numPr>
        <w:rPr>
          <w:lang w:val="es-AR"/>
        </w:rPr>
      </w:pPr>
      <w:r>
        <w:rPr>
          <w:lang w:val="es-AR"/>
        </w:rPr>
        <w:t>Q positivo: fluye calor hacia el sistema.</w:t>
      </w:r>
    </w:p>
    <w:p w14:paraId="777CABBA" w14:textId="0C64D9E8" w:rsidR="00142B2C" w:rsidRDefault="00142B2C" w:rsidP="00142B2C">
      <w:pPr>
        <w:pStyle w:val="Prrafodelista"/>
        <w:numPr>
          <w:ilvl w:val="0"/>
          <w:numId w:val="13"/>
        </w:numPr>
        <w:rPr>
          <w:lang w:val="es-AR"/>
        </w:rPr>
      </w:pPr>
      <w:r>
        <w:rPr>
          <w:lang w:val="es-AR"/>
        </w:rPr>
        <w:t>Q negativo: fluye calor desde el sistema hacia el entorno.</w:t>
      </w:r>
    </w:p>
    <w:p w14:paraId="2C950437" w14:textId="50E727F2" w:rsidR="008E2A12" w:rsidRPr="008E2A12" w:rsidRDefault="008E2A12" w:rsidP="008E2A12">
      <w:pPr>
        <w:rPr>
          <w:lang w:val="es-ES"/>
        </w:rPr>
      </w:pPr>
      <w:r w:rsidRPr="008E2A12">
        <w:rPr>
          <w:lang w:val="es-AR"/>
        </w:rPr>
        <w:t xml:space="preserve">Como la energía se conserva, </w:t>
      </w:r>
      <w:r>
        <w:rPr>
          <w:lang w:val="es-ES"/>
        </w:rPr>
        <w:t>e</w:t>
      </w:r>
      <w:r w:rsidRPr="008E2A12">
        <w:rPr>
          <w:lang w:val="es-ES"/>
        </w:rPr>
        <w:t xml:space="preserve">n el equilibrio térmico entre </w:t>
      </w:r>
      <w:r w:rsidRPr="008E2A12">
        <w:rPr>
          <w:i/>
          <w:iCs/>
          <w:lang w:val="es-ES"/>
        </w:rPr>
        <w:t>i</w:t>
      </w:r>
      <w:r w:rsidRPr="008E2A12">
        <w:rPr>
          <w:lang w:val="es-ES"/>
        </w:rPr>
        <w:t xml:space="preserve"> cuerpos/sustancias de un sistema,</w:t>
      </w:r>
      <w:r>
        <w:rPr>
          <w:lang w:val="es-ES"/>
        </w:rPr>
        <w:t xml:space="preserve"> </w:t>
      </w:r>
      <w:r>
        <w:rPr>
          <w:lang w:val="es-ES"/>
        </w:rPr>
        <w:br/>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sist</m:t>
            </m:r>
          </m:sub>
        </m:sSub>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i</m:t>
            </m:r>
          </m:sup>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i</m:t>
                </m:r>
              </m:sub>
            </m:sSub>
          </m:e>
        </m:nary>
        <m:r>
          <w:rPr>
            <w:rFonts w:ascii="Cambria Math" w:hAnsi="Cambria Math"/>
            <w:lang w:val="es-ES"/>
          </w:rPr>
          <m:t>=0</m:t>
        </m:r>
      </m:oMath>
      <w:r w:rsidRPr="008E2A12">
        <w:rPr>
          <w:lang w:val="es-ES"/>
        </w:rPr>
        <w:t xml:space="preserve">. </w:t>
      </w:r>
      <w:r>
        <w:rPr>
          <w:lang w:val="es-ES"/>
        </w:rPr>
        <w:t>T</w:t>
      </w:r>
      <w:r w:rsidRPr="008E2A12">
        <w:rPr>
          <w:lang w:val="es-ES"/>
        </w:rPr>
        <w:t>odo el calor que ceda un cuerpo lo va a absorber otro.</w:t>
      </w:r>
    </w:p>
    <w:p w14:paraId="11D66CDD" w14:textId="6BCF7F14" w:rsidR="008E2A12" w:rsidRPr="008E2A12" w:rsidRDefault="008E2A12" w:rsidP="008E2A12">
      <w:pPr>
        <w:rPr>
          <w:lang w:val="es-ES"/>
        </w:rPr>
      </w:pPr>
    </w:p>
    <w:p w14:paraId="58FE84BD" w14:textId="3D15EADC" w:rsidR="008E2A12" w:rsidRPr="008E2A12" w:rsidRDefault="008E2A12" w:rsidP="008E2A12">
      <w:pPr>
        <w:pStyle w:val="Ttulo5"/>
        <w:rPr>
          <w:lang w:val="es-AR"/>
        </w:rPr>
      </w:pPr>
      <w:r>
        <w:rPr>
          <w:lang w:val="es-AR"/>
        </w:rPr>
        <w:lastRenderedPageBreak/>
        <w:t>Cambios de temperatura</w:t>
      </w:r>
    </w:p>
    <w:p w14:paraId="611066C2" w14:textId="4F2A6C95" w:rsidR="00897E53" w:rsidRDefault="007923D7" w:rsidP="008E2A12">
      <w:pPr>
        <w:rPr>
          <w:lang w:val="es-AR"/>
        </w:rPr>
      </w:pPr>
      <m:oMath>
        <m:r>
          <w:rPr>
            <w:rFonts w:ascii="Cambria Math" w:hAnsi="Cambria Math"/>
            <w:highlight w:val="cyan"/>
            <w:lang w:val="es-AR"/>
          </w:rPr>
          <m:t>Q=m.c.∆T</m:t>
        </m:r>
      </m:oMath>
      <w:r>
        <w:rPr>
          <w:lang w:val="es-AR"/>
        </w:rPr>
        <w:t xml:space="preserve"> calor </w:t>
      </w:r>
      <w:r w:rsidR="00CA3BC9">
        <w:rPr>
          <w:lang w:val="es-AR"/>
        </w:rPr>
        <w:t xml:space="preserve">requerido para el </w:t>
      </w:r>
      <w:r w:rsidR="00CA3BC9" w:rsidRPr="00897E53">
        <w:rPr>
          <w:u w:val="single"/>
          <w:lang w:val="es-AR"/>
        </w:rPr>
        <w:t>cambio</w:t>
      </w:r>
      <w:r w:rsidRPr="00897E53">
        <w:rPr>
          <w:u w:val="single"/>
          <w:lang w:val="es-AR"/>
        </w:rPr>
        <w:t xml:space="preserve"> de temperatura</w:t>
      </w:r>
      <w:r w:rsidR="00CA3BC9">
        <w:rPr>
          <w:lang w:val="es-AR"/>
        </w:rPr>
        <w:t xml:space="preserve"> </w:t>
      </w:r>
      <w:r w:rsidR="00CA3BC9">
        <w:rPr>
          <w:rFonts w:cstheme="minorHAnsi"/>
          <w:lang w:val="es-AR"/>
        </w:rPr>
        <w:t>Δ</w:t>
      </w:r>
      <w:r w:rsidR="00CA3BC9">
        <w:rPr>
          <w:lang w:val="es-AR"/>
        </w:rPr>
        <w:t>T de la masa m</w:t>
      </w:r>
      <w:r w:rsidR="0093446B">
        <w:rPr>
          <w:lang w:val="es-AR"/>
        </w:rPr>
        <w:t xml:space="preserve"> (sólo válida cuando el calor específico</w:t>
      </w:r>
      <w:r w:rsidR="00897E53">
        <w:rPr>
          <w:lang w:val="es-AR"/>
        </w:rPr>
        <w:t xml:space="preserve"> </w:t>
      </w:r>
      <w:r w:rsidR="00897E53">
        <w:rPr>
          <w:i/>
          <w:iCs/>
          <w:lang w:val="es-AR"/>
        </w:rPr>
        <w:t>c</w:t>
      </w:r>
      <w:r w:rsidR="0093446B">
        <w:rPr>
          <w:lang w:val="es-AR"/>
        </w:rPr>
        <w:t xml:space="preserve"> no depende de la temperatura; es constante)</w:t>
      </w:r>
      <w:r>
        <w:rPr>
          <w:lang w:val="es-AR"/>
        </w:rPr>
        <w:t>.</w:t>
      </w:r>
      <w:r w:rsidR="00897E53">
        <w:rPr>
          <w:lang w:val="es-AR"/>
        </w:rPr>
        <w:t xml:space="preserve"> En ese caso se utiliza la expresión</w:t>
      </w:r>
      <w:r>
        <w:rPr>
          <w:lang w:val="es-AR"/>
        </w:rPr>
        <w:t xml:space="preserve"> infinitesimal</w:t>
      </w:r>
      <w:r w:rsidR="00D27F1C">
        <w:rPr>
          <w:lang w:val="es-AR"/>
        </w:rPr>
        <w:t xml:space="preserve">: </w:t>
      </w:r>
      <m:oMath>
        <m:r>
          <w:rPr>
            <w:rFonts w:ascii="Cambria Math" w:hAnsi="Cambria Math"/>
            <w:highlight w:val="cyan"/>
            <w:lang w:val="es-AR"/>
          </w:rPr>
          <m:t>dQ=m.c(T).dT</m:t>
        </m:r>
      </m:oMath>
      <w:r w:rsidR="00D27F1C">
        <w:rPr>
          <w:lang w:val="es-AR"/>
        </w:rPr>
        <w:t>.</w:t>
      </w:r>
    </w:p>
    <w:p w14:paraId="348276CF" w14:textId="6A6BBD44" w:rsidR="00897E53" w:rsidRDefault="00897E53" w:rsidP="008E2A12">
      <w:pPr>
        <w:rPr>
          <w:lang w:val="es-AR"/>
        </w:rPr>
      </w:pPr>
      <m:oMath>
        <m:r>
          <w:rPr>
            <w:rFonts w:ascii="Cambria Math" w:hAnsi="Cambria Math"/>
            <w:lang w:val="es-AR"/>
          </w:rPr>
          <m:t>c</m:t>
        </m:r>
        <m:d>
          <m:dPr>
            <m:ctrlPr>
              <w:rPr>
                <w:rFonts w:ascii="Cambria Math" w:hAnsi="Cambria Math"/>
                <w:i/>
                <w:lang w:val="es-AR"/>
              </w:rPr>
            </m:ctrlPr>
          </m:dPr>
          <m:e>
            <m:r>
              <w:rPr>
                <w:rFonts w:ascii="Cambria Math" w:hAnsi="Cambria Math"/>
                <w:lang w:val="es-AR"/>
              </w:rPr>
              <m:t>T</m:t>
            </m:r>
          </m:e>
        </m:d>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m</m:t>
            </m:r>
          </m:den>
        </m:f>
        <m:f>
          <m:fPr>
            <m:ctrlPr>
              <w:rPr>
                <w:rFonts w:ascii="Cambria Math" w:hAnsi="Cambria Math"/>
                <w:i/>
                <w:lang w:val="es-AR"/>
              </w:rPr>
            </m:ctrlPr>
          </m:fPr>
          <m:num>
            <m:r>
              <w:rPr>
                <w:rFonts w:ascii="Cambria Math" w:hAnsi="Cambria Math"/>
                <w:lang w:val="es-AR"/>
              </w:rPr>
              <m:t>dQ</m:t>
            </m:r>
          </m:num>
          <m:den>
            <m:r>
              <w:rPr>
                <w:rFonts w:ascii="Cambria Math" w:hAnsi="Cambria Math"/>
                <w:lang w:val="es-AR"/>
              </w:rPr>
              <m:t>dT</m:t>
            </m:r>
          </m:den>
        </m:f>
      </m:oMath>
      <w:r>
        <w:rPr>
          <w:lang w:val="es-AR"/>
        </w:rPr>
        <w:t xml:space="preserve">. </w:t>
      </w:r>
      <w:r w:rsidR="008E2A12">
        <w:rPr>
          <w:lang w:val="es-AR"/>
        </w:rPr>
        <w:t xml:space="preserve">Calor específico. </w:t>
      </w:r>
      <w:r>
        <w:rPr>
          <w:lang w:val="es-AR"/>
        </w:rPr>
        <w:t>Depende de la sustancia y puede variar con la temperatura.</w:t>
      </w:r>
    </w:p>
    <w:p w14:paraId="3BEEB294" w14:textId="323AAA03" w:rsidR="00897E53" w:rsidRPr="00897E53" w:rsidRDefault="00897E53" w:rsidP="00897E53">
      <w:pPr>
        <w:rPr>
          <w:lang w:val="es-AR"/>
        </w:rPr>
      </w:pPr>
      <m:oMath>
        <m:r>
          <w:rPr>
            <w:rFonts w:ascii="Cambria Math" w:hAnsi="Cambria Math"/>
            <w:lang w:val="es-AR"/>
          </w:rPr>
          <m:t>C=Mc=</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n</m:t>
            </m:r>
          </m:den>
        </m:f>
        <m:f>
          <m:fPr>
            <m:ctrlPr>
              <w:rPr>
                <w:rFonts w:ascii="Cambria Math" w:hAnsi="Cambria Math"/>
                <w:i/>
                <w:lang w:val="es-AR"/>
              </w:rPr>
            </m:ctrlPr>
          </m:fPr>
          <m:num>
            <m:r>
              <w:rPr>
                <w:rFonts w:ascii="Cambria Math" w:hAnsi="Cambria Math"/>
                <w:lang w:val="es-AR"/>
              </w:rPr>
              <m:t>dQ</m:t>
            </m:r>
          </m:num>
          <m:den>
            <m:r>
              <w:rPr>
                <w:rFonts w:ascii="Cambria Math" w:hAnsi="Cambria Math"/>
                <w:lang w:val="es-AR"/>
              </w:rPr>
              <m:t>dT</m:t>
            </m:r>
          </m:den>
        </m:f>
      </m:oMath>
      <w:r>
        <w:rPr>
          <w:lang w:val="es-AR"/>
        </w:rPr>
        <w:t xml:space="preserve">. </w:t>
      </w:r>
      <w:r w:rsidR="008E2A12">
        <w:rPr>
          <w:lang w:val="es-AR"/>
        </w:rPr>
        <w:t>Capacidad calorífica molar; d</w:t>
      </w:r>
      <w:r>
        <w:rPr>
          <w:lang w:val="es-AR"/>
        </w:rPr>
        <w:t xml:space="preserve">onde </w:t>
      </w:r>
      <w:r w:rsidRPr="008E2A12">
        <w:rPr>
          <w:i/>
          <w:iCs/>
          <w:lang w:val="es-AR"/>
        </w:rPr>
        <w:t>M</w:t>
      </w:r>
      <w:r>
        <w:rPr>
          <w:lang w:val="es-AR"/>
        </w:rPr>
        <w:t xml:space="preserve"> es la masa molar y </w:t>
      </w:r>
      <w:r w:rsidRPr="008E2A12">
        <w:rPr>
          <w:i/>
          <w:iCs/>
          <w:lang w:val="es-AR"/>
        </w:rPr>
        <w:t>c</w:t>
      </w:r>
      <w:r>
        <w:rPr>
          <w:lang w:val="es-AR"/>
        </w:rPr>
        <w:t xml:space="preserve"> el calor específico.</w:t>
      </w:r>
    </w:p>
    <w:p w14:paraId="027B09A0" w14:textId="0C1E82DF" w:rsidR="008E2A12" w:rsidRDefault="008E2A12" w:rsidP="008E2A12">
      <w:pPr>
        <w:pStyle w:val="Ttulo5"/>
        <w:rPr>
          <w:lang w:val="es-AR"/>
        </w:rPr>
      </w:pPr>
      <w:r>
        <w:rPr>
          <w:lang w:val="es-AR"/>
        </w:rPr>
        <w:t>Cambios de fase</w:t>
      </w:r>
    </w:p>
    <w:p w14:paraId="5D1CCFBE" w14:textId="100D46B9" w:rsidR="008E2A12" w:rsidRDefault="008E2A12" w:rsidP="001C1DEF">
      <w:pPr>
        <w:rPr>
          <w:lang w:val="es-AR"/>
        </w:rPr>
      </w:pPr>
      <w:r>
        <w:rPr>
          <w:lang w:val="es-AR"/>
        </w:rPr>
        <w:t>Para una presión dada, los cambios de gas se dan a una temperatura definida, acompañada por absorción o emisión de calor. Durante el cambio de estado, la temperatura del sistema no cambia (siempre que la presión se mantenga constante). La energía “se gasta” en cambiar de fase.</w:t>
      </w:r>
    </w:p>
    <w:p w14:paraId="7ADC3B5E" w14:textId="77777777" w:rsidR="008E2A12" w:rsidRDefault="008E2A12" w:rsidP="001C1DEF">
      <w:pPr>
        <w:rPr>
          <w:lang w:val="es-AR"/>
        </w:rPr>
      </w:pPr>
      <m:oMath>
        <m:r>
          <w:rPr>
            <w:rFonts w:ascii="Cambria Math" w:hAnsi="Cambria Math"/>
            <w:highlight w:val="cyan"/>
            <w:lang w:val="es-AR"/>
          </w:rPr>
          <m:t>Q=±m.L</m:t>
        </m:r>
      </m:oMath>
      <w:r w:rsidR="001D0998">
        <w:rPr>
          <w:lang w:val="es-AR"/>
        </w:rPr>
        <w:t>, donde L es el calor latente: la cantidad de energía que hay que entregarle a una sustancia para cambiarle su fase sin cambiar su temperatura</w:t>
      </w:r>
      <w:r>
        <w:rPr>
          <w:lang w:val="es-AR"/>
        </w:rPr>
        <w:t xml:space="preserve"> a determinada presión</w:t>
      </w:r>
      <w:r w:rsidR="001D0998">
        <w:rPr>
          <w:lang w:val="es-AR"/>
        </w:rPr>
        <w:t>.</w:t>
      </w:r>
    </w:p>
    <w:p w14:paraId="2F575AD7" w14:textId="666DEF0F" w:rsidR="007923D7" w:rsidRDefault="008E2A12" w:rsidP="008E2A12">
      <w:pPr>
        <w:jc w:val="center"/>
        <w:rPr>
          <w:lang w:val="es-AR"/>
        </w:rPr>
      </w:pPr>
      <w:r w:rsidRPr="00AF3D54">
        <w:rPr>
          <w:rFonts w:ascii="Times New Roman" w:hAnsi="Times New Roman" w:cs="Times New Roman"/>
          <w:b/>
          <w:bCs/>
          <w:noProof/>
          <w:lang w:val="es-ES"/>
        </w:rPr>
        <w:drawing>
          <wp:inline distT="0" distB="0" distL="0" distR="0" wp14:anchorId="12433F05" wp14:editId="38D55E4F">
            <wp:extent cx="3037891" cy="202036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5376" cy="2031997"/>
                    </a:xfrm>
                    <a:prstGeom prst="rect">
                      <a:avLst/>
                    </a:prstGeom>
                  </pic:spPr>
                </pic:pic>
              </a:graphicData>
            </a:graphic>
          </wp:inline>
        </w:drawing>
      </w:r>
    </w:p>
    <w:p w14:paraId="227908C3" w14:textId="0CD706B2" w:rsidR="008E2A12" w:rsidRDefault="008E2A12" w:rsidP="008E2A12">
      <w:pPr>
        <w:rPr>
          <w:lang w:val="es-AR"/>
        </w:rPr>
      </w:pPr>
      <w:r>
        <w:rPr>
          <w:i/>
          <w:iCs/>
          <w:lang w:val="es-AR"/>
        </w:rPr>
        <w:t>Equilibrio de fases</w:t>
      </w:r>
      <w:r>
        <w:rPr>
          <w:lang w:val="es-AR"/>
        </w:rPr>
        <w:t>: para un material dado, a una presión y temperatura dadas, pueden coexistir dos o los tres estados. Esto se puede representar en un diagrama de fases:</w:t>
      </w:r>
    </w:p>
    <w:p w14:paraId="30288D2B" w14:textId="7946DDB1" w:rsidR="008E2A12" w:rsidRDefault="008E2A12" w:rsidP="008E2A12">
      <w:pPr>
        <w:jc w:val="center"/>
        <w:rPr>
          <w:lang w:val="es-AR"/>
        </w:rPr>
      </w:pPr>
      <w:r w:rsidRPr="00311E28">
        <w:rPr>
          <w:rFonts w:ascii="Times New Roman" w:hAnsi="Times New Roman" w:cs="Times New Roman"/>
          <w:noProof/>
          <w:lang w:val="es-ES"/>
        </w:rPr>
        <w:drawing>
          <wp:inline distT="0" distB="0" distL="0" distR="0" wp14:anchorId="1BEC67C1" wp14:editId="57552A5C">
            <wp:extent cx="3590179" cy="17843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7272" cy="1792846"/>
                    </a:xfrm>
                    <a:prstGeom prst="rect">
                      <a:avLst/>
                    </a:prstGeom>
                  </pic:spPr>
                </pic:pic>
              </a:graphicData>
            </a:graphic>
          </wp:inline>
        </w:drawing>
      </w:r>
    </w:p>
    <w:p w14:paraId="2EB3BA13" w14:textId="141E04A4" w:rsidR="008E2A12" w:rsidRDefault="008E2A12" w:rsidP="008E2A12">
      <w:pPr>
        <w:rPr>
          <w:lang w:val="es-AR"/>
        </w:rPr>
      </w:pPr>
      <w:r>
        <w:rPr>
          <w:lang w:val="es-AR"/>
        </w:rPr>
        <w:t>En cada punto sólo puede existir una fase, excepto sobre las líneas, donde pueden coexistir dos fases en equilibrio, y en el punto triple, donde coexisten las tres.</w:t>
      </w:r>
    </w:p>
    <w:p w14:paraId="5EA4C76A" w14:textId="66B3FF62" w:rsidR="008E2A12" w:rsidRDefault="008E2A12" w:rsidP="008E2A12">
      <w:pPr>
        <w:rPr>
          <w:lang w:val="es-AR"/>
        </w:rPr>
      </w:pPr>
      <w:r>
        <w:rPr>
          <w:lang w:val="es-AR"/>
        </w:rPr>
        <w:t xml:space="preserve">Al acercarse al punto crítico, las diferencias en las propiedades físicas entre las fases de líquido y vapor son cada vez más pequeñas. En el punto crítico, las diferencias son nulas; no se distingue entre ambas </w:t>
      </w:r>
      <w:r>
        <w:rPr>
          <w:lang w:val="es-AR"/>
        </w:rPr>
        <w:lastRenderedPageBreak/>
        <w:t>fases. Con valores de T y p por encima del punto crítico, las propiedades del material cambian de forma gradual y continua, sin transición de fase.</w:t>
      </w:r>
    </w:p>
    <w:p w14:paraId="22595188" w14:textId="05FCC645" w:rsidR="00FB397E" w:rsidRDefault="00675ACF" w:rsidP="00675ACF">
      <w:pPr>
        <w:pStyle w:val="Ttulo4"/>
        <w:rPr>
          <w:lang w:val="es-AR"/>
        </w:rPr>
      </w:pPr>
      <w:r>
        <w:rPr>
          <w:lang w:val="es-AR"/>
        </w:rPr>
        <w:t>Transferencia de calor</w:t>
      </w:r>
    </w:p>
    <w:p w14:paraId="4D4EF685" w14:textId="1E0E3B59" w:rsidR="00675ACF" w:rsidRPr="00675ACF" w:rsidRDefault="00675ACF" w:rsidP="00675ACF">
      <w:pPr>
        <w:rPr>
          <w:lang w:val="es-AR"/>
        </w:rPr>
      </w:pPr>
      <w:r>
        <w:rPr>
          <w:lang w:val="es-AR"/>
        </w:rPr>
        <w:t>Hay tres mecanismos mediante los cuales se transfiere calor.</w:t>
      </w:r>
    </w:p>
    <w:p w14:paraId="290D1123" w14:textId="00E3972C" w:rsidR="00675ACF" w:rsidRDefault="00675ACF" w:rsidP="00675ACF">
      <w:pPr>
        <w:pStyle w:val="Ttulo5"/>
        <w:rPr>
          <w:lang w:val="es-AR"/>
        </w:rPr>
      </w:pPr>
      <w:r>
        <w:rPr>
          <w:lang w:val="es-AR"/>
        </w:rPr>
        <w:t>Conducción</w:t>
      </w:r>
    </w:p>
    <w:p w14:paraId="6C4A9BBA" w14:textId="7B050136" w:rsidR="00675ACF" w:rsidRDefault="00675ACF" w:rsidP="00675ACF">
      <w:pPr>
        <w:rPr>
          <w:lang w:val="es-AR"/>
        </w:rPr>
      </w:pPr>
      <w:r>
        <w:rPr>
          <w:lang w:val="es-AR"/>
        </w:rPr>
        <w:t>Contacto entre cuerpos (también fuego en contacto con un objeto). La transferencia se produce porque empiezan a moverse los átomos del material conductor. Los de las regiones más calientes tienen mayor energía cinética, parte de la cual transfieren a los vecinos, cuya temperatura aumenta, etc.</w:t>
      </w:r>
    </w:p>
    <w:p w14:paraId="72C916D0" w14:textId="5328B2D0" w:rsidR="00675ACF" w:rsidRDefault="00675ACF" w:rsidP="00675ACF">
      <w:pPr>
        <w:rPr>
          <w:lang w:val="es-AR"/>
        </w:rPr>
      </w:pPr>
      <w:r>
        <w:rPr>
          <w:lang w:val="es-AR"/>
        </w:rPr>
        <w:t>Que un material sea mejor o peor conductor depende de su capacidad calorífica. En los metales, los electrones libres hacen que esta transferencia de energía sea mucho más rápida.</w:t>
      </w:r>
    </w:p>
    <w:p w14:paraId="5233F840" w14:textId="50F76882" w:rsidR="00675ACF" w:rsidRDefault="00675ACF" w:rsidP="00675ACF">
      <w:pPr>
        <w:pStyle w:val="Ttulo5"/>
        <w:rPr>
          <w:lang w:val="es-AR"/>
        </w:rPr>
      </w:pPr>
      <w:r>
        <w:rPr>
          <w:lang w:val="es-AR"/>
        </w:rPr>
        <w:t>Convección</w:t>
      </w:r>
    </w:p>
    <w:p w14:paraId="260521CD" w14:textId="00361633" w:rsidR="00675ACF" w:rsidRPr="00675ACF" w:rsidRDefault="00675ACF" w:rsidP="00675ACF">
      <w:pPr>
        <w:rPr>
          <w:lang w:val="es-AR"/>
        </w:rPr>
      </w:pPr>
      <w:r>
        <w:rPr>
          <w:lang w:val="es-AR"/>
        </w:rPr>
        <w:t>Movimiento de una masa de fluido. El fluido cerca de la fuente de calor gana energía, se vuelve menos denso y sube. Entonces el fluido más denso baja y vuelve a empezar el ciclo</w:t>
      </w:r>
    </w:p>
    <w:p w14:paraId="4BC5504F" w14:textId="0A0C7772" w:rsidR="00675ACF" w:rsidRDefault="00675ACF" w:rsidP="00675ACF">
      <w:pPr>
        <w:pStyle w:val="Ttulo5"/>
        <w:rPr>
          <w:lang w:val="es-AR"/>
        </w:rPr>
      </w:pPr>
      <w:r>
        <w:rPr>
          <w:lang w:val="es-AR"/>
        </w:rPr>
        <w:t>Radiación</w:t>
      </w:r>
    </w:p>
    <w:p w14:paraId="1B4F0996" w14:textId="6FE6CCC1" w:rsidR="00675ACF" w:rsidRDefault="00675ACF" w:rsidP="00675ACF">
      <w:pPr>
        <w:rPr>
          <w:lang w:val="es-AR"/>
        </w:rPr>
      </w:pPr>
      <w:r>
        <w:rPr>
          <w:lang w:val="es-AR"/>
        </w:rPr>
        <w:t>Transferencia de calor por ondas electromagnéticas. Todo cuerpo emite energía en forma de radiación electromagnética. Existe aún en el vacío.</w:t>
      </w:r>
    </w:p>
    <w:p w14:paraId="3C732B5F" w14:textId="7E7BCA19" w:rsidR="00675ACF" w:rsidRDefault="00675ACF" w:rsidP="00675ACF">
      <w:pPr>
        <w:pStyle w:val="Ttulo3"/>
        <w:rPr>
          <w:lang w:val="es-AR"/>
        </w:rPr>
      </w:pPr>
      <w:r>
        <w:rPr>
          <w:lang w:val="es-AR"/>
        </w:rPr>
        <w:t>Procesos reversibles e irreversibles</w:t>
      </w:r>
    </w:p>
    <w:p w14:paraId="0E7BA425" w14:textId="2C2BD084" w:rsidR="005D6F17" w:rsidRDefault="005D6F17" w:rsidP="00675ACF">
      <w:pPr>
        <w:rPr>
          <w:lang w:val="es-AR"/>
        </w:rPr>
      </w:pPr>
      <w:r>
        <w:rPr>
          <w:lang w:val="es-AR"/>
        </w:rPr>
        <w:t>“Trayectoria”: estados intermedios por los que pasa un sistema en un proceso termodinámico.</w:t>
      </w:r>
    </w:p>
    <w:p w14:paraId="791441CC" w14:textId="07F2F3B2" w:rsidR="005D6F17" w:rsidRDefault="005D6F17" w:rsidP="00675ACF">
      <w:pPr>
        <w:rPr>
          <w:lang w:val="es-AR"/>
        </w:rPr>
      </w:pPr>
      <w:r>
        <w:rPr>
          <w:lang w:val="es-AR"/>
        </w:rPr>
        <w:t>REVERSIBLES</w:t>
      </w:r>
    </w:p>
    <w:p w14:paraId="5012C655" w14:textId="6CC1D69A" w:rsidR="005D6F17" w:rsidRDefault="005D6F17" w:rsidP="005D6F17">
      <w:pPr>
        <w:pStyle w:val="Prrafodelista"/>
        <w:numPr>
          <w:ilvl w:val="0"/>
          <w:numId w:val="17"/>
        </w:numPr>
        <w:rPr>
          <w:lang w:val="es-AR"/>
        </w:rPr>
      </w:pPr>
      <w:r>
        <w:rPr>
          <w:lang w:val="es-AR"/>
        </w:rPr>
        <w:t>Idealización</w:t>
      </w:r>
    </w:p>
    <w:p w14:paraId="6352B5F9" w14:textId="3967EAA2" w:rsidR="005D6F17" w:rsidRDefault="005D6F17" w:rsidP="005D6F17">
      <w:pPr>
        <w:pStyle w:val="Prrafodelista"/>
        <w:numPr>
          <w:ilvl w:val="0"/>
          <w:numId w:val="17"/>
        </w:numPr>
        <w:rPr>
          <w:lang w:val="es-AR"/>
        </w:rPr>
      </w:pPr>
      <w:r>
        <w:rPr>
          <w:lang w:val="es-AR"/>
        </w:rPr>
        <w:t xml:space="preserve">Durante toda la trayectoria hay equilibrio termodinámico dentro del sistema y con el entorno. Las ecuaciones de estado son válidas en todos los puntos. </w:t>
      </w:r>
      <w:r>
        <w:rPr>
          <w:b/>
          <w:bCs/>
          <w:lang w:val="es-AR"/>
        </w:rPr>
        <w:t>(La presión interna del gas y la externa son siempre iguales).</w:t>
      </w:r>
    </w:p>
    <w:p w14:paraId="4B944EB3" w14:textId="69DFEC0B" w:rsidR="005D6F17" w:rsidRPr="005D6F17" w:rsidRDefault="005D6F17" w:rsidP="005D6F17">
      <w:pPr>
        <w:pStyle w:val="Prrafodelista"/>
        <w:numPr>
          <w:ilvl w:val="0"/>
          <w:numId w:val="17"/>
        </w:numPr>
        <w:rPr>
          <w:lang w:val="es-AR"/>
        </w:rPr>
      </w:pPr>
      <w:r>
        <w:rPr>
          <w:lang w:val="es-AR"/>
        </w:rPr>
        <w:t>Se puede volver a cualquier estado con cambios infinitesimales.</w:t>
      </w:r>
    </w:p>
    <w:p w14:paraId="6D014D10" w14:textId="5EF32AFF" w:rsidR="005D6F17" w:rsidRDefault="005D6F17" w:rsidP="00675ACF">
      <w:pPr>
        <w:rPr>
          <w:lang w:val="es-AR"/>
        </w:rPr>
      </w:pPr>
      <w:r>
        <w:rPr>
          <w:lang w:val="es-AR"/>
        </w:rPr>
        <w:t>IRREVERSIBLES</w:t>
      </w:r>
    </w:p>
    <w:p w14:paraId="31C5710C" w14:textId="6343F8BB" w:rsidR="005D6F17" w:rsidRDefault="005D6F17" w:rsidP="005D6F17">
      <w:pPr>
        <w:pStyle w:val="Prrafodelista"/>
        <w:numPr>
          <w:ilvl w:val="0"/>
          <w:numId w:val="18"/>
        </w:numPr>
        <w:rPr>
          <w:lang w:val="es-AR"/>
        </w:rPr>
      </w:pPr>
      <w:r>
        <w:rPr>
          <w:lang w:val="es-AR"/>
        </w:rPr>
        <w:t>No se sabe cómo es exactamente la trayectoria.</w:t>
      </w:r>
    </w:p>
    <w:p w14:paraId="41AA020A" w14:textId="7A356270" w:rsidR="005D6F17" w:rsidRDefault="005D6F17" w:rsidP="005D6F17">
      <w:pPr>
        <w:pStyle w:val="Prrafodelista"/>
        <w:numPr>
          <w:ilvl w:val="0"/>
          <w:numId w:val="18"/>
        </w:numPr>
        <w:rPr>
          <w:lang w:val="es-AR"/>
        </w:rPr>
      </w:pPr>
      <w:r>
        <w:rPr>
          <w:lang w:val="es-AR"/>
        </w:rPr>
        <w:t>No se puede volver a estados anteriores.</w:t>
      </w:r>
    </w:p>
    <w:p w14:paraId="6D0E4AFC" w14:textId="10CB8779" w:rsidR="005D6F17" w:rsidRDefault="005D6F17" w:rsidP="005D6F17">
      <w:pPr>
        <w:pStyle w:val="Prrafodelista"/>
        <w:numPr>
          <w:ilvl w:val="0"/>
          <w:numId w:val="18"/>
        </w:numPr>
        <w:rPr>
          <w:lang w:val="es-AR"/>
        </w:rPr>
      </w:pPr>
      <w:r>
        <w:rPr>
          <w:lang w:val="es-AR"/>
        </w:rPr>
        <w:t>El estado final siempre es de equilibrio.</w:t>
      </w:r>
    </w:p>
    <w:p w14:paraId="6B18F82F" w14:textId="1DEEE9DF" w:rsidR="005D6F17" w:rsidRPr="005D6F17" w:rsidRDefault="005D6F17" w:rsidP="005D6F17">
      <w:pPr>
        <w:rPr>
          <w:lang w:val="es-AR"/>
        </w:rPr>
      </w:pPr>
      <w:r>
        <w:rPr>
          <w:lang w:val="es-AR"/>
        </w:rPr>
        <w:t>Todos los procesos termodinámicos que se dan en la naturaleza son irreversibles y se efectúan espontáneamente en una dirección, pero no en la otra.</w:t>
      </w:r>
    </w:p>
    <w:p w14:paraId="0449F656" w14:textId="75B7BC0C" w:rsidR="00675ACF" w:rsidRDefault="00675ACF" w:rsidP="00675ACF">
      <w:pPr>
        <w:pStyle w:val="Ttulo3"/>
        <w:rPr>
          <w:lang w:val="es-AR"/>
        </w:rPr>
      </w:pPr>
      <w:r>
        <w:rPr>
          <w:lang w:val="es-AR"/>
        </w:rPr>
        <w:t>1ra ley</w:t>
      </w:r>
    </w:p>
    <w:p w14:paraId="24B617AA" w14:textId="6F26BC83" w:rsidR="000B712C" w:rsidRPr="000B712C" w:rsidRDefault="000B712C" w:rsidP="000B712C">
      <w:pPr>
        <w:rPr>
          <w:lang w:val="es-AR"/>
        </w:rPr>
      </w:pPr>
      <w:r>
        <w:rPr>
          <w:lang w:val="es-AR"/>
        </w:rPr>
        <w:t xml:space="preserve">Las relaciones de energía de cualquier proceso termodinámico se describen en términos de la cantidad de calor Q agregada </w:t>
      </w:r>
      <w:r>
        <w:rPr>
          <w:i/>
          <w:iCs/>
          <w:lang w:val="es-AR"/>
        </w:rPr>
        <w:t>al</w:t>
      </w:r>
      <w:r>
        <w:rPr>
          <w:lang w:val="es-AR"/>
        </w:rPr>
        <w:t xml:space="preserve"> sistema y el trabajo W realizado </w:t>
      </w:r>
      <w:r>
        <w:rPr>
          <w:i/>
          <w:iCs/>
          <w:lang w:val="es-AR"/>
        </w:rPr>
        <w:t>por</w:t>
      </w:r>
      <w:r>
        <w:rPr>
          <w:lang w:val="es-AR"/>
        </w:rPr>
        <w:t xml:space="preserve"> el sistema.</w:t>
      </w:r>
    </w:p>
    <w:p w14:paraId="1E9D6C91" w14:textId="30BC8294" w:rsidR="002B4E2B" w:rsidRDefault="002B4E2B" w:rsidP="002B4E2B">
      <w:pPr>
        <w:pStyle w:val="Ttulo4"/>
        <w:rPr>
          <w:lang w:val="es-AR"/>
        </w:rPr>
      </w:pPr>
      <w:r>
        <w:rPr>
          <w:lang w:val="es-AR"/>
        </w:rPr>
        <w:t>Trabajo</w:t>
      </w:r>
    </w:p>
    <w:p w14:paraId="4AEA2701" w14:textId="08520532" w:rsidR="002B4E2B" w:rsidRDefault="002B4E2B" w:rsidP="002B4E2B">
      <w:pPr>
        <w:rPr>
          <w:lang w:val="es-AR"/>
        </w:rPr>
      </w:pPr>
      <w:commentRangeStart w:id="52"/>
      <w:r>
        <w:rPr>
          <w:lang w:val="es-AR"/>
        </w:rPr>
        <w:t>Trabajo efectuado en un cambio de volumen:</w:t>
      </w:r>
      <w:commentRangeEnd w:id="52"/>
      <w:r>
        <w:rPr>
          <w:rStyle w:val="Refdecomentario"/>
        </w:rPr>
        <w:commentReference w:id="52"/>
      </w:r>
    </w:p>
    <w:p w14:paraId="4D9E026A" w14:textId="1D225600" w:rsidR="002B4E2B" w:rsidRPr="002B4E2B" w:rsidRDefault="002B4E2B" w:rsidP="002B4E2B">
      <w:pPr>
        <w:rPr>
          <w:lang w:val="es-AR"/>
        </w:rPr>
      </w:pPr>
      <m:oMathPara>
        <m:oMath>
          <m:r>
            <w:rPr>
              <w:rFonts w:ascii="Cambria Math" w:hAnsi="Cambria Math"/>
              <w:lang w:val="es-AR"/>
            </w:rPr>
            <m:t>dW=F.dx=p.A.dx=p.dV</m:t>
          </m:r>
        </m:oMath>
      </m:oMathPara>
    </w:p>
    <w:p w14:paraId="494A06D4" w14:textId="55126EA5" w:rsidR="002B4E2B" w:rsidRPr="002B4E2B" w:rsidRDefault="002B4E2B" w:rsidP="002B4E2B">
      <w:pPr>
        <w:rPr>
          <w:lang w:val="es-AR"/>
        </w:rPr>
      </w:pPr>
      <m:oMathPara>
        <m:oMath>
          <m:r>
            <w:rPr>
              <w:rFonts w:ascii="Cambria Math" w:hAnsi="Cambria Math"/>
              <w:highlight w:val="cyan"/>
              <w:lang w:val="es-AR"/>
            </w:rPr>
            <w:lastRenderedPageBreak/>
            <m:t>W=</m:t>
          </m:r>
          <m:nary>
            <m:naryPr>
              <m:limLoc m:val="subSup"/>
              <m:ctrlPr>
                <w:rPr>
                  <w:rFonts w:ascii="Cambria Math" w:hAnsi="Cambria Math"/>
                  <w:i/>
                  <w:highlight w:val="cyan"/>
                  <w:lang w:val="es-AR"/>
                </w:rPr>
              </m:ctrlPr>
            </m:naryPr>
            <m:sub>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0</m:t>
                  </m:r>
                </m:sub>
              </m:sSub>
            </m:sub>
            <m:sup>
              <m:sSub>
                <m:sSubPr>
                  <m:ctrlPr>
                    <w:rPr>
                      <w:rFonts w:ascii="Cambria Math" w:hAnsi="Cambria Math"/>
                      <w:i/>
                      <w:highlight w:val="cyan"/>
                      <w:lang w:val="es-AR"/>
                    </w:rPr>
                  </m:ctrlPr>
                </m:sSubPr>
                <m:e>
                  <m:r>
                    <w:rPr>
                      <w:rFonts w:ascii="Cambria Math" w:hAnsi="Cambria Math"/>
                      <w:highlight w:val="cyan"/>
                      <w:lang w:val="es-AR"/>
                    </w:rPr>
                    <m:t>V</m:t>
                  </m:r>
                </m:e>
                <m:sub>
                  <m:r>
                    <w:rPr>
                      <w:rFonts w:ascii="Cambria Math" w:hAnsi="Cambria Math"/>
                      <w:highlight w:val="cyan"/>
                      <w:lang w:val="es-AR"/>
                    </w:rPr>
                    <m:t>F</m:t>
                  </m:r>
                </m:sub>
              </m:sSub>
            </m:sup>
            <m:e>
              <m:sSub>
                <m:sSubPr>
                  <m:ctrlPr>
                    <w:rPr>
                      <w:rFonts w:ascii="Cambria Math" w:hAnsi="Cambria Math"/>
                      <w:i/>
                      <w:highlight w:val="cyan"/>
                      <w:lang w:val="es-AR"/>
                    </w:rPr>
                  </m:ctrlPr>
                </m:sSubPr>
                <m:e>
                  <m:r>
                    <w:rPr>
                      <w:rFonts w:ascii="Cambria Math" w:hAnsi="Cambria Math"/>
                      <w:highlight w:val="cyan"/>
                      <w:lang w:val="es-AR"/>
                    </w:rPr>
                    <m:t>p</m:t>
                  </m:r>
                </m:e>
                <m:sub>
                  <m:r>
                    <w:rPr>
                      <w:rFonts w:ascii="Cambria Math" w:hAnsi="Cambria Math"/>
                      <w:highlight w:val="cyan"/>
                      <w:lang w:val="es-AR"/>
                    </w:rPr>
                    <m:t>ext</m:t>
                  </m:r>
                </m:sub>
              </m:sSub>
              <m:r>
                <w:rPr>
                  <w:rFonts w:ascii="Cambria Math" w:hAnsi="Cambria Math"/>
                  <w:highlight w:val="cyan"/>
                  <w:lang w:val="es-AR"/>
                </w:rPr>
                <m:t>dV</m:t>
              </m:r>
            </m:e>
          </m:nary>
        </m:oMath>
      </m:oMathPara>
    </w:p>
    <w:p w14:paraId="3F2B910D" w14:textId="7A89CA78" w:rsidR="002B4E2B" w:rsidRDefault="002B4E2B" w:rsidP="002B4E2B">
      <w:pPr>
        <w:rPr>
          <w:lang w:val="es-AR"/>
        </w:rPr>
      </w:pPr>
      <w:r>
        <w:rPr>
          <w:lang w:val="es-AR"/>
        </w:rPr>
        <w:t xml:space="preserve">Es el área bajo la curva de un gráfico </w:t>
      </w:r>
      <w:proofErr w:type="spellStart"/>
      <w:r>
        <w:rPr>
          <w:lang w:val="es-AR"/>
        </w:rPr>
        <w:t>pV</w:t>
      </w:r>
      <w:proofErr w:type="spellEnd"/>
      <w:r>
        <w:rPr>
          <w:lang w:val="es-AR"/>
        </w:rPr>
        <w:t xml:space="preserve"> (cuando el proceso es reversible).</w:t>
      </w:r>
    </w:p>
    <w:p w14:paraId="13294812" w14:textId="74B1DD87" w:rsidR="002B4E2B" w:rsidRDefault="002B4E2B" w:rsidP="002B4E2B">
      <w:pPr>
        <w:pStyle w:val="Prrafodelista"/>
        <w:numPr>
          <w:ilvl w:val="0"/>
          <w:numId w:val="15"/>
        </w:numPr>
        <w:rPr>
          <w:lang w:val="es-AR"/>
        </w:rPr>
      </w:pPr>
      <w:r>
        <w:rPr>
          <w:lang w:val="es-AR"/>
        </w:rPr>
        <w:t xml:space="preserve">W positivo: es efectuado </w:t>
      </w:r>
      <w:r w:rsidRPr="002B4E2B">
        <w:rPr>
          <w:i/>
          <w:iCs/>
          <w:lang w:val="es-AR"/>
        </w:rPr>
        <w:t>por</w:t>
      </w:r>
      <w:r>
        <w:rPr>
          <w:lang w:val="es-AR"/>
        </w:rPr>
        <w:t xml:space="preserve"> el sistema contra el entorno (expansión). Representa energía que sale del sistema.</w:t>
      </w:r>
    </w:p>
    <w:p w14:paraId="668C6BF7" w14:textId="6963F78E" w:rsidR="002B4E2B" w:rsidRDefault="002B4E2B" w:rsidP="002B4E2B">
      <w:pPr>
        <w:pStyle w:val="Prrafodelista"/>
        <w:numPr>
          <w:ilvl w:val="0"/>
          <w:numId w:val="15"/>
        </w:numPr>
        <w:rPr>
          <w:lang w:val="es-AR"/>
        </w:rPr>
      </w:pPr>
      <w:r>
        <w:rPr>
          <w:lang w:val="es-AR"/>
        </w:rPr>
        <w:t xml:space="preserve">W negativo: es efectuado </w:t>
      </w:r>
      <w:r>
        <w:rPr>
          <w:i/>
          <w:iCs/>
          <w:lang w:val="es-AR"/>
        </w:rPr>
        <w:t>sobre</w:t>
      </w:r>
      <w:r>
        <w:rPr>
          <w:lang w:val="es-AR"/>
        </w:rPr>
        <w:t xml:space="preserve"> el sistema por el entorno (compresión). Representa energía que entra al sistema.</w:t>
      </w:r>
    </w:p>
    <w:p w14:paraId="3B1D04E3" w14:textId="2E3A4FC8" w:rsidR="002B4E2B" w:rsidRDefault="002B4E2B" w:rsidP="002B4E2B">
      <w:pPr>
        <w:pStyle w:val="Prrafodelista"/>
        <w:numPr>
          <w:ilvl w:val="0"/>
          <w:numId w:val="15"/>
        </w:numPr>
        <w:rPr>
          <w:lang w:val="es-AR"/>
        </w:rPr>
      </w:pPr>
      <w:r>
        <w:rPr>
          <w:lang w:val="es-AR"/>
        </w:rPr>
        <w:t>W = 0: el sistema no efectúa trabajo; el volumen es constante.</w:t>
      </w:r>
    </w:p>
    <w:p w14:paraId="0E137D7B" w14:textId="274D489A" w:rsidR="002B4E2B" w:rsidRDefault="002B4E2B" w:rsidP="002B4E2B">
      <w:pPr>
        <w:jc w:val="center"/>
        <w:rPr>
          <w:lang w:val="es-AR"/>
        </w:rPr>
      </w:pPr>
      <w:r w:rsidRPr="00854CA5">
        <w:rPr>
          <w:rFonts w:ascii="Times New Roman" w:hAnsi="Times New Roman" w:cs="Times New Roman"/>
          <w:noProof/>
          <w:lang w:val="es-ES"/>
        </w:rPr>
        <w:drawing>
          <wp:inline distT="0" distB="0" distL="0" distR="0" wp14:anchorId="3EAF0B34" wp14:editId="5C4D94AB">
            <wp:extent cx="3678290" cy="1096413"/>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1554" cy="1103347"/>
                    </a:xfrm>
                    <a:prstGeom prst="rect">
                      <a:avLst/>
                    </a:prstGeom>
                  </pic:spPr>
                </pic:pic>
              </a:graphicData>
            </a:graphic>
          </wp:inline>
        </w:drawing>
      </w:r>
    </w:p>
    <w:p w14:paraId="5AE705AC" w14:textId="6591BC35" w:rsidR="002B4E2B" w:rsidRDefault="000B712C" w:rsidP="002B4E2B">
      <w:pPr>
        <w:rPr>
          <w:lang w:val="es-AR"/>
        </w:rPr>
      </w:pPr>
      <w:r>
        <w:rPr>
          <w:lang w:val="es-AR"/>
        </w:rPr>
        <w:t>Experimentalmente se observa que W y Q dependen tanto de los estados inicial y final como de la trayectoria. Se puede ver considerando el siguiente experimento:</w:t>
      </w:r>
    </w:p>
    <w:p w14:paraId="22EE3464" w14:textId="6E7E8577" w:rsidR="000B712C" w:rsidRDefault="000B712C" w:rsidP="000B712C">
      <w:pPr>
        <w:jc w:val="center"/>
        <w:rPr>
          <w:lang w:val="es-AR"/>
        </w:rPr>
      </w:pPr>
      <w:r>
        <w:rPr>
          <w:rFonts w:ascii="Times New Roman" w:hAnsi="Times New Roman" w:cs="Times New Roman"/>
          <w:noProof/>
          <w:lang w:val="es-ES"/>
        </w:rPr>
        <w:drawing>
          <wp:inline distT="0" distB="0" distL="0" distR="0" wp14:anchorId="240045FC" wp14:editId="3989974F">
            <wp:extent cx="3098800" cy="1577571"/>
            <wp:effectExtent l="0" t="0" r="635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6654" cy="1581570"/>
                    </a:xfrm>
                    <a:prstGeom prst="rect">
                      <a:avLst/>
                    </a:prstGeom>
                    <a:noFill/>
                    <a:ln>
                      <a:noFill/>
                    </a:ln>
                  </pic:spPr>
                </pic:pic>
              </a:graphicData>
            </a:graphic>
          </wp:inline>
        </w:drawing>
      </w:r>
    </w:p>
    <w:p w14:paraId="06D32949" w14:textId="750BCA57" w:rsidR="000B712C" w:rsidRDefault="000B712C" w:rsidP="002B4E2B">
      <w:pPr>
        <w:rPr>
          <w:lang w:val="es-AR"/>
        </w:rPr>
      </w:pPr>
      <w:r>
        <w:rPr>
          <w:lang w:val="es-AR"/>
        </w:rPr>
        <w:t>En el primero se suministra calor al gas de manera que mantiene la temperatura constante mientras se expande. En este proceso absorbe calor y realiza trabajo sobre el pistón. En el segundo, una expansión libre (en el vacío) en un contenedor adiabático, no realiza trabajo ni intercambia calor con el medio. Se ve entonces que, aunque ambos tienen los mismos estados inicial y final, W y Q varían con una y otra trayectoria.</w:t>
      </w:r>
    </w:p>
    <w:p w14:paraId="605E57BA" w14:textId="61EE5F90" w:rsidR="000B712C" w:rsidRDefault="000B712C" w:rsidP="000B712C">
      <w:pPr>
        <w:pStyle w:val="Ttulo4"/>
        <w:rPr>
          <w:lang w:val="es-AR"/>
        </w:rPr>
      </w:pPr>
      <w:r>
        <w:rPr>
          <w:lang w:val="es-AR"/>
        </w:rPr>
        <w:t>Energía interna</w:t>
      </w:r>
    </w:p>
    <w:p w14:paraId="10D50310" w14:textId="4D44DCEA" w:rsidR="000B712C" w:rsidRDefault="000B712C" w:rsidP="000B712C">
      <w:pPr>
        <w:rPr>
          <w:lang w:val="es-AR"/>
        </w:rPr>
      </w:pPr>
      <w:r>
        <w:rPr>
          <w:lang w:val="es-AR"/>
        </w:rPr>
        <w:t>Asociada con la naturaleza molecular de la materia. La U de un sistema es la suma de las energías cinéticas de todas sus partículas más la suma de todas las energías potenciales de interacción entre ellas (la energía potencial gravitatoria no interfiere).</w:t>
      </w:r>
    </w:p>
    <w:p w14:paraId="7447E50F" w14:textId="44321C41" w:rsidR="00830ADF" w:rsidRDefault="00830ADF" w:rsidP="000B712C">
      <w:pPr>
        <w:rPr>
          <w:lang w:val="es-AR"/>
        </w:rPr>
      </w:pPr>
      <w:r>
        <w:rPr>
          <w:lang w:val="es-AR"/>
        </w:rPr>
        <w:t>El cambio de energía interna de un sistema en un proceso termodinámico no depende de la trayectoria, sólo de los estados inicial y final (es una función de estado).</w:t>
      </w:r>
    </w:p>
    <w:p w14:paraId="5172B3DE" w14:textId="67210227" w:rsidR="00830ADF" w:rsidRDefault="00830ADF" w:rsidP="000B712C">
      <w:pPr>
        <w:rPr>
          <w:lang w:val="es-AR"/>
        </w:rPr>
      </w:pPr>
      <w:r>
        <w:rPr>
          <w:lang w:val="es-AR"/>
        </w:rPr>
        <w:t>Teniendo en cuenta el experimento de expansión libre y la primera ley (ver abajo), se puede concluir que la energía interna de un gas ideal sólo depende de su temperatura. Ya que W y Q en ese caso son 0, la energía interna no varía; y la única variable de estado que se mantiene constante es la temperatura.</w:t>
      </w:r>
      <w:r w:rsidR="00FF0982">
        <w:rPr>
          <w:lang w:val="es-AR"/>
        </w:rPr>
        <w:t xml:space="preserve"> </w:t>
      </w:r>
      <w:commentRangeStart w:id="53"/>
      <w:r w:rsidR="00FF0982">
        <w:rPr>
          <w:lang w:val="es-AR"/>
        </w:rPr>
        <w:t>Por eso</w:t>
      </w:r>
      <w:commentRangeEnd w:id="53"/>
      <w:r w:rsidR="00FF0982">
        <w:rPr>
          <w:rStyle w:val="Refdecomentario"/>
        </w:rPr>
        <w:commentReference w:id="53"/>
      </w:r>
      <w:r w:rsidR="00FF0982">
        <w:rPr>
          <w:lang w:val="es-AR"/>
        </w:rPr>
        <w:t xml:space="preserve">, para un gas ideal, la variación de la energía interna puede calcularse como </w:t>
      </w:r>
      <m:oMath>
        <m:r>
          <w:rPr>
            <w:rFonts w:ascii="Cambria Math" w:hAnsi="Cambria Math"/>
            <w:lang w:val="es-ES"/>
          </w:rPr>
          <m:t>dU=n</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V</m:t>
            </m:r>
          </m:sub>
        </m:sSub>
        <m:r>
          <w:rPr>
            <w:rFonts w:ascii="Cambria Math" w:hAnsi="Cambria Math"/>
            <w:lang w:val="es-ES"/>
          </w:rPr>
          <m:t>dT</m:t>
        </m:r>
      </m:oMath>
      <w:r w:rsidR="00FF0982">
        <w:rPr>
          <w:lang w:val="es-AR"/>
        </w:rPr>
        <w:t xml:space="preserve"> (ver capacidades caloríficas molares).</w:t>
      </w:r>
    </w:p>
    <w:p w14:paraId="2606F70C" w14:textId="606CD21F" w:rsidR="000B712C" w:rsidRDefault="000B712C" w:rsidP="000B712C">
      <w:pPr>
        <w:pStyle w:val="Ttulo4"/>
        <w:rPr>
          <w:lang w:val="es-AR"/>
        </w:rPr>
      </w:pPr>
      <w:r>
        <w:rPr>
          <w:lang w:val="es-AR"/>
        </w:rPr>
        <w:lastRenderedPageBreak/>
        <w:t>Enunciado</w:t>
      </w:r>
    </w:p>
    <w:p w14:paraId="49C5D889" w14:textId="4D5BED0A" w:rsidR="000B712C" w:rsidRPr="000B712C" w:rsidRDefault="000B712C" w:rsidP="000B712C">
      <w:pPr>
        <w:rPr>
          <w:lang w:val="es-AR"/>
        </w:rPr>
      </w:pPr>
      <w:commentRangeStart w:id="54"/>
      <w:r>
        <w:rPr>
          <w:lang w:val="es-AR"/>
        </w:rPr>
        <w:t>Conservación de la energía en procesos termodinámicos.</w:t>
      </w:r>
      <w:commentRangeEnd w:id="54"/>
      <w:r w:rsidR="00830ADF">
        <w:rPr>
          <w:rStyle w:val="Refdecomentario"/>
        </w:rPr>
        <w:commentReference w:id="54"/>
      </w:r>
    </w:p>
    <w:p w14:paraId="132EFD17" w14:textId="529B522D" w:rsidR="000B712C" w:rsidRPr="000B712C" w:rsidRDefault="000B712C" w:rsidP="000B712C">
      <w:pPr>
        <w:rPr>
          <w:lang w:val="es-AR"/>
        </w:rPr>
      </w:pPr>
      <m:oMathPara>
        <m:oMath>
          <m:r>
            <w:rPr>
              <w:rFonts w:ascii="Cambria Math" w:hAnsi="Cambria Math"/>
              <w:lang w:val="es-AR"/>
            </w:rPr>
            <m:t>∆U=Q-W</m:t>
          </m:r>
        </m:oMath>
      </m:oMathPara>
    </w:p>
    <w:p w14:paraId="2BAC6316" w14:textId="511BE050" w:rsidR="000B712C" w:rsidRDefault="000B712C" w:rsidP="000B712C">
      <w:pPr>
        <w:jc w:val="center"/>
        <w:rPr>
          <w:lang w:val="es-AR"/>
        </w:rPr>
      </w:pPr>
      <w:r>
        <w:rPr>
          <w:lang w:val="es-AR"/>
        </w:rPr>
        <w:t>O</w:t>
      </w:r>
    </w:p>
    <w:p w14:paraId="35793E52" w14:textId="2FA36BEA" w:rsidR="000B712C" w:rsidRDefault="000B712C" w:rsidP="000B712C">
      <w:pPr>
        <w:jc w:val="center"/>
        <w:rPr>
          <w:lang w:val="es-ES"/>
        </w:rPr>
      </w:pPr>
      <m:oMath>
        <m:r>
          <w:rPr>
            <w:rFonts w:ascii="Cambria Math" w:hAnsi="Cambria Math"/>
            <w:lang w:val="es-AR"/>
          </w:rPr>
          <m:t>dU</m:t>
        </m:r>
        <m:r>
          <w:rPr>
            <w:rFonts w:ascii="Cambria Math" w:hAnsi="Cambria Math"/>
            <w:lang w:val="es-ES"/>
          </w:rPr>
          <m:t>=</m:t>
        </m:r>
        <m:r>
          <w:rPr>
            <w:rFonts w:ascii="Cambria Math" w:hAnsi="Cambria Math"/>
            <w:lang w:val="es-AR"/>
          </w:rPr>
          <m:t>Q</m:t>
        </m:r>
        <m:r>
          <w:rPr>
            <w:rFonts w:ascii="Cambria Math" w:hAnsi="Cambria Math"/>
            <w:lang w:val="es-ES"/>
          </w:rPr>
          <m:t>-</m:t>
        </m:r>
        <m:r>
          <w:rPr>
            <w:rFonts w:ascii="Cambria Math" w:hAnsi="Cambria Math"/>
            <w:lang w:val="es-AR"/>
          </w:rPr>
          <m:t>dW</m:t>
        </m:r>
        <m:r>
          <w:rPr>
            <w:rFonts w:ascii="Cambria Math" w:hAnsi="Cambria Math"/>
            <w:lang w:val="es-ES"/>
          </w:rPr>
          <m:t>=</m:t>
        </m:r>
        <m:r>
          <w:rPr>
            <w:rFonts w:ascii="Cambria Math" w:hAnsi="Cambria Math"/>
            <w:lang w:val="es-AR"/>
          </w:rPr>
          <m:t>Q</m:t>
        </m:r>
        <m:r>
          <w:rPr>
            <w:rFonts w:ascii="Cambria Math" w:hAnsi="Cambria Math"/>
            <w:lang w:val="es-ES"/>
          </w:rPr>
          <m:t>-</m:t>
        </m:r>
        <m:r>
          <w:rPr>
            <w:rFonts w:ascii="Cambria Math" w:hAnsi="Cambria Math"/>
            <w:lang w:val="es-AR"/>
          </w:rPr>
          <m:t>pdV</m:t>
        </m:r>
      </m:oMath>
      <w:r w:rsidRPr="000B712C">
        <w:rPr>
          <w:lang w:val="es-ES"/>
        </w:rPr>
        <w:t xml:space="preserve"> </w:t>
      </w:r>
      <w:commentRangeStart w:id="55"/>
      <w:r w:rsidRPr="000B712C">
        <w:rPr>
          <w:lang w:val="es-ES"/>
        </w:rPr>
        <w:t>proce</w:t>
      </w:r>
      <w:r>
        <w:rPr>
          <w:lang w:val="es-ES"/>
        </w:rPr>
        <w:t>so infinitesimal</w:t>
      </w:r>
      <w:commentRangeEnd w:id="55"/>
      <w:r w:rsidR="00830ADF">
        <w:rPr>
          <w:rStyle w:val="Refdecomentario"/>
        </w:rPr>
        <w:commentReference w:id="55"/>
      </w:r>
    </w:p>
    <w:p w14:paraId="2B6FB099" w14:textId="6A06E658" w:rsidR="000B712C" w:rsidRDefault="00830ADF" w:rsidP="000B712C">
      <w:pPr>
        <w:rPr>
          <w:lang w:val="es-ES"/>
        </w:rPr>
      </w:pPr>
      <w:r>
        <w:rPr>
          <w:lang w:val="es-ES"/>
        </w:rPr>
        <w:t xml:space="preserve">La 1ra ley también puede escribirse como: </w:t>
      </w:r>
      <m:oMath>
        <m:r>
          <w:rPr>
            <w:rFonts w:ascii="Cambria Math" w:hAnsi="Cambria Math"/>
            <w:lang w:val="es-AR"/>
          </w:rPr>
          <m:t>Q=∆U+W</m:t>
        </m:r>
      </m:oMath>
      <w:r>
        <w:rPr>
          <w:lang w:val="es-ES"/>
        </w:rPr>
        <w:t>. Cuando se agrega calor a un sistema, una parte de la energía agregada se queda en el sistema modificando su energía interna y el resto sale cuando este efectúa trabajo.</w:t>
      </w:r>
      <w:r w:rsidR="003B6652">
        <w:rPr>
          <w:lang w:val="es-ES"/>
        </w:rPr>
        <w:t xml:space="preserve"> </w:t>
      </w:r>
      <w:commentRangeStart w:id="56"/>
      <w:r w:rsidR="003B6652" w:rsidRPr="003B6652">
        <w:rPr>
          <w:lang w:val="es-ES"/>
        </w:rPr>
        <w:t>La primera ley es una generalización del principio de conservación de la energía para incluir la transferencia de energía como calor y como trabajo mecánico.</w:t>
      </w:r>
      <w:commentRangeEnd w:id="56"/>
      <w:r w:rsidR="003B6652">
        <w:rPr>
          <w:rStyle w:val="Refdecomentario"/>
        </w:rPr>
        <w:commentReference w:id="56"/>
      </w:r>
    </w:p>
    <w:p w14:paraId="18777286" w14:textId="38C3F0B3" w:rsidR="008D414D" w:rsidRDefault="008D414D" w:rsidP="003B6652">
      <w:pPr>
        <w:pStyle w:val="Ttulo4"/>
        <w:rPr>
          <w:lang w:val="es-ES"/>
        </w:rPr>
      </w:pPr>
      <w:r>
        <w:rPr>
          <w:lang w:val="es-ES"/>
        </w:rPr>
        <w:t>Capacidades caloríficas molares</w:t>
      </w:r>
    </w:p>
    <w:p w14:paraId="4FF5C5CA" w14:textId="70F767D5" w:rsidR="008D414D" w:rsidRDefault="008D414D" w:rsidP="008D414D">
      <w:pPr>
        <w:rPr>
          <w:lang w:val="es-ES"/>
        </w:rPr>
      </w:pPr>
      <w:r>
        <w:rPr>
          <w:lang w:val="es-ES"/>
        </w:rPr>
        <w:t>C</w:t>
      </w:r>
      <w:r>
        <w:rPr>
          <w:vertAlign w:val="subscript"/>
          <w:lang w:val="es-ES"/>
        </w:rPr>
        <w:t>V</w:t>
      </w:r>
      <w:r>
        <w:rPr>
          <w:lang w:val="es-ES"/>
        </w:rPr>
        <w:t>: capacidad calorífica molar a volumen constante.</w:t>
      </w:r>
    </w:p>
    <w:p w14:paraId="5E574755" w14:textId="0E622A66" w:rsidR="00FF0982" w:rsidRDefault="00FF0982" w:rsidP="008D414D">
      <w:pPr>
        <w:rPr>
          <w:lang w:val="es-ES"/>
        </w:rPr>
      </w:pPr>
      <w:r>
        <w:rPr>
          <w:lang w:val="es-ES"/>
        </w:rPr>
        <w:tab/>
      </w:r>
      <m:oMath>
        <m:r>
          <w:rPr>
            <w:rFonts w:ascii="Cambria Math" w:hAnsi="Cambria Math"/>
            <w:lang w:val="es-ES"/>
          </w:rPr>
          <m:t>V cte →W=0 → ∆U=Q</m:t>
        </m:r>
      </m:oMath>
    </w:p>
    <w:p w14:paraId="67013D8E" w14:textId="79FD16FD" w:rsidR="00FF0982" w:rsidRDefault="00FF0982" w:rsidP="008D414D">
      <w:pPr>
        <w:rPr>
          <w:lang w:val="es-ES"/>
        </w:rPr>
      </w:pPr>
      <w:r>
        <w:rPr>
          <w:lang w:val="es-ES"/>
        </w:rPr>
        <w:tab/>
      </w:r>
      <m:oMath>
        <m:r>
          <w:rPr>
            <w:rFonts w:ascii="Cambria Math" w:hAnsi="Cambria Math"/>
            <w:lang w:val="es-ES"/>
          </w:rPr>
          <m:t>dU=n</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V</m:t>
            </m:r>
          </m:sub>
        </m:sSub>
        <m:r>
          <w:rPr>
            <w:rFonts w:ascii="Cambria Math" w:hAnsi="Cambria Math"/>
            <w:lang w:val="es-ES"/>
          </w:rPr>
          <m:t>dT</m:t>
        </m:r>
      </m:oMath>
    </w:p>
    <w:p w14:paraId="7D67CE42" w14:textId="53B8B78D" w:rsidR="00FF0982" w:rsidRDefault="00FF0982" w:rsidP="008D414D">
      <w:pPr>
        <w:rPr>
          <w:lang w:val="es-ES"/>
        </w:rPr>
      </w:pPr>
      <w:r>
        <w:rPr>
          <w:lang w:val="es-ES"/>
        </w:rPr>
        <w:tab/>
      </w:r>
      <m:oMath>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V</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n</m:t>
            </m:r>
          </m:den>
        </m:f>
        <m:f>
          <m:fPr>
            <m:ctrlPr>
              <w:rPr>
                <w:rFonts w:ascii="Cambria Math" w:hAnsi="Cambria Math"/>
                <w:i/>
                <w:lang w:val="es-ES"/>
              </w:rPr>
            </m:ctrlPr>
          </m:fPr>
          <m:num>
            <m:r>
              <w:rPr>
                <w:rFonts w:ascii="Cambria Math" w:hAnsi="Cambria Math"/>
                <w:lang w:val="es-ES"/>
              </w:rPr>
              <m:t>d</m:t>
            </m:r>
            <m:d>
              <m:dPr>
                <m:ctrlPr>
                  <w:rPr>
                    <w:rFonts w:ascii="Cambria Math" w:hAnsi="Cambria Math"/>
                    <w:i/>
                    <w:lang w:val="es-ES"/>
                  </w:rPr>
                </m:ctrlPr>
              </m:dPr>
              <m:e>
                <m:r>
                  <w:rPr>
                    <w:rFonts w:ascii="Cambria Math" w:hAnsi="Cambria Math"/>
                    <w:lang w:val="es-ES"/>
                  </w:rPr>
                  <m:t>∆U</m:t>
                </m:r>
              </m:e>
            </m:d>
          </m:num>
          <m:den>
            <m:r>
              <w:rPr>
                <w:rFonts w:ascii="Cambria Math" w:hAnsi="Cambria Math"/>
                <w:lang w:val="es-ES"/>
              </w:rPr>
              <m:t>dT</m:t>
            </m:r>
          </m:den>
        </m:f>
      </m:oMath>
    </w:p>
    <w:p w14:paraId="089DFFC2" w14:textId="7066754F" w:rsidR="008D414D" w:rsidRDefault="008D414D" w:rsidP="008D414D">
      <w:pPr>
        <w:rPr>
          <w:lang w:val="es-ES"/>
        </w:rPr>
      </w:pPr>
      <w:r>
        <w:rPr>
          <w:lang w:val="es-ES"/>
        </w:rPr>
        <w:t>C</w:t>
      </w:r>
      <w:r>
        <w:rPr>
          <w:vertAlign w:val="subscript"/>
          <w:lang w:val="es-ES"/>
        </w:rPr>
        <w:t>P</w:t>
      </w:r>
      <w:r>
        <w:rPr>
          <w:lang w:val="es-ES"/>
        </w:rPr>
        <w:t>: capacidad calorífica molar a presión constante.</w:t>
      </w:r>
    </w:p>
    <w:p w14:paraId="5AAF2686" w14:textId="7AC7ED53" w:rsidR="00FF0982" w:rsidRPr="00FF0982" w:rsidRDefault="00FF0982" w:rsidP="00FF0982">
      <w:pPr>
        <w:ind w:left="720" w:firstLine="720"/>
        <w:rPr>
          <w:lang w:val="es-ES"/>
        </w:rPr>
      </w:pPr>
      <m:oMathPara>
        <m:oMathParaPr>
          <m:jc m:val="left"/>
        </m:oMathParaPr>
        <m:oMath>
          <m:r>
            <w:rPr>
              <w:rFonts w:ascii="Cambria Math" w:hAnsi="Cambria Math"/>
              <w:lang w:val="es-ES"/>
            </w:rPr>
            <m:t>∆U=Q-W=Q-p∆V</m:t>
          </m:r>
        </m:oMath>
      </m:oMathPara>
    </w:p>
    <w:p w14:paraId="25AF56C8" w14:textId="62E88F0C" w:rsidR="00FF0982" w:rsidRDefault="004213A3" w:rsidP="00FF0982">
      <w:pPr>
        <w:ind w:firstLine="720"/>
        <w:rPr>
          <w:lang w:val="es-ES"/>
        </w:rPr>
      </w:pPr>
      <m:oMath>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P</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n</m:t>
            </m:r>
          </m:den>
        </m:f>
        <m:f>
          <m:fPr>
            <m:ctrlPr>
              <w:rPr>
                <w:rFonts w:ascii="Cambria Math" w:hAnsi="Cambria Math"/>
                <w:i/>
                <w:lang w:val="es-ES"/>
              </w:rPr>
            </m:ctrlPr>
          </m:fPr>
          <m:num>
            <m:r>
              <w:rPr>
                <w:rFonts w:ascii="Cambria Math" w:hAnsi="Cambria Math"/>
                <w:lang w:val="es-ES"/>
              </w:rPr>
              <m:t>d</m:t>
            </m:r>
            <m:d>
              <m:dPr>
                <m:ctrlPr>
                  <w:rPr>
                    <w:rFonts w:ascii="Cambria Math" w:hAnsi="Cambria Math"/>
                    <w:i/>
                    <w:lang w:val="es-ES"/>
                  </w:rPr>
                </m:ctrlPr>
              </m:dPr>
              <m:e>
                <m:r>
                  <w:rPr>
                    <w:rFonts w:ascii="Cambria Math" w:hAnsi="Cambria Math"/>
                    <w:lang w:val="es-ES"/>
                  </w:rPr>
                  <m:t>∆U+p∆V</m:t>
                </m:r>
              </m:e>
            </m:d>
          </m:num>
          <m:den>
            <m:r>
              <w:rPr>
                <w:rFonts w:ascii="Cambria Math" w:hAnsi="Cambria Math"/>
                <w:lang w:val="es-ES"/>
              </w:rPr>
              <m:t>dT</m:t>
            </m:r>
          </m:den>
        </m:f>
      </m:oMath>
      <w:r w:rsidR="00FF0982">
        <w:rPr>
          <w:lang w:val="es-ES"/>
        </w:rPr>
        <w:t xml:space="preserve"> </w:t>
      </w:r>
    </w:p>
    <w:p w14:paraId="0EC4AFFB" w14:textId="4628611D" w:rsidR="00FF0982" w:rsidRDefault="00FF0982" w:rsidP="00FF0982">
      <w:pPr>
        <w:rPr>
          <w:lang w:val="es-ES"/>
        </w:rPr>
      </w:pPr>
      <w:r>
        <w:rPr>
          <w:lang w:val="es-ES"/>
        </w:rPr>
        <w:t>Por lo tanto: C</w:t>
      </w:r>
      <w:r>
        <w:rPr>
          <w:vertAlign w:val="subscript"/>
          <w:lang w:val="es-ES"/>
        </w:rPr>
        <w:t>P</w:t>
      </w:r>
      <w:r>
        <w:rPr>
          <w:lang w:val="es-ES"/>
        </w:rPr>
        <w:t xml:space="preserve"> </w:t>
      </w:r>
      <w:r>
        <w:rPr>
          <w:rFonts w:cstheme="minorHAnsi"/>
          <w:lang w:val="es-ES"/>
        </w:rPr>
        <w:t>˃</w:t>
      </w:r>
      <w:r>
        <w:rPr>
          <w:lang w:val="es-ES"/>
        </w:rPr>
        <w:t xml:space="preserve"> C</w:t>
      </w:r>
      <w:r>
        <w:rPr>
          <w:vertAlign w:val="subscript"/>
          <w:lang w:val="es-ES"/>
        </w:rPr>
        <w:t>V</w:t>
      </w:r>
      <w:r>
        <w:rPr>
          <w:lang w:val="es-ES"/>
        </w:rPr>
        <w:t>.</w:t>
      </w:r>
    </w:p>
    <w:p w14:paraId="0CC802CC" w14:textId="166091E2" w:rsidR="002D0C55" w:rsidRDefault="00FF0982" w:rsidP="00FF0982">
      <w:pPr>
        <w:rPr>
          <w:lang w:val="es-ES"/>
        </w:rPr>
      </w:pPr>
      <w:r>
        <w:rPr>
          <w:lang w:val="es-ES"/>
        </w:rPr>
        <w:t xml:space="preserve">Además, reescribiendo la primera ley para un proceso a presión constante como </w:t>
      </w:r>
      <m:oMath>
        <m:r>
          <w:rPr>
            <w:rFonts w:ascii="Cambria Math" w:hAnsi="Cambria Math"/>
            <w:lang w:val="es-ES"/>
          </w:rPr>
          <m:t>n</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V</m:t>
            </m:r>
          </m:sub>
        </m:sSub>
        <m:r>
          <w:rPr>
            <w:rFonts w:ascii="Cambria Math" w:hAnsi="Cambria Math"/>
            <w:lang w:val="es-ES"/>
          </w:rPr>
          <m:t>dT=n</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P</m:t>
            </m:r>
          </m:sub>
        </m:sSub>
        <m:r>
          <w:rPr>
            <w:rFonts w:ascii="Cambria Math" w:hAnsi="Cambria Math"/>
            <w:lang w:val="es-ES"/>
          </w:rPr>
          <m:t>dT-p.dV</m:t>
        </m:r>
      </m:oMath>
      <w:r w:rsidR="002D0C55">
        <w:rPr>
          <w:lang w:val="es-ES"/>
        </w:rPr>
        <w:t xml:space="preserve"> se llega a que: </w:t>
      </w:r>
      <w:commentRangeStart w:id="57"/>
      <w:r w:rsidR="002D0C55" w:rsidRPr="002D0C55">
        <w:rPr>
          <w:highlight w:val="cyan"/>
          <w:lang w:val="es-ES"/>
        </w:rPr>
        <w:t>C</w:t>
      </w:r>
      <w:r w:rsidR="002D0C55" w:rsidRPr="002D0C55">
        <w:rPr>
          <w:highlight w:val="cyan"/>
          <w:vertAlign w:val="subscript"/>
          <w:lang w:val="es-ES"/>
        </w:rPr>
        <w:t>P</w:t>
      </w:r>
      <w:r w:rsidR="002D0C55" w:rsidRPr="002D0C55">
        <w:rPr>
          <w:highlight w:val="cyan"/>
          <w:lang w:val="es-ES"/>
        </w:rPr>
        <w:t xml:space="preserve"> </w:t>
      </w:r>
      <w:r w:rsidR="002D0C55" w:rsidRPr="002D0C55">
        <w:rPr>
          <w:rFonts w:cstheme="minorHAnsi"/>
          <w:highlight w:val="cyan"/>
          <w:lang w:val="es-ES"/>
        </w:rPr>
        <w:t>=</w:t>
      </w:r>
      <w:r w:rsidR="002D0C55" w:rsidRPr="002D0C55">
        <w:rPr>
          <w:highlight w:val="cyan"/>
          <w:lang w:val="es-ES"/>
        </w:rPr>
        <w:t xml:space="preserve"> C</w:t>
      </w:r>
      <w:r w:rsidR="002D0C55" w:rsidRPr="002D0C55">
        <w:rPr>
          <w:highlight w:val="cyan"/>
          <w:vertAlign w:val="subscript"/>
          <w:lang w:val="es-ES"/>
        </w:rPr>
        <w:t>V</w:t>
      </w:r>
      <w:r w:rsidR="002D0C55" w:rsidRPr="002D0C55">
        <w:rPr>
          <w:highlight w:val="cyan"/>
          <w:lang w:val="es-ES"/>
        </w:rPr>
        <w:t xml:space="preserve"> + R</w:t>
      </w:r>
      <w:commentRangeEnd w:id="57"/>
      <w:r w:rsidR="002D0C55">
        <w:rPr>
          <w:rStyle w:val="Refdecomentario"/>
        </w:rPr>
        <w:commentReference w:id="57"/>
      </w:r>
      <w:r w:rsidR="002D0C55">
        <w:rPr>
          <w:lang w:val="es-ES"/>
        </w:rPr>
        <w:t>.</w:t>
      </w:r>
    </w:p>
    <w:p w14:paraId="11C94805" w14:textId="632F94CB" w:rsidR="002D0C55" w:rsidRDefault="002D0C55" w:rsidP="00FF0982">
      <w:pPr>
        <w:rPr>
          <w:lang w:val="es-ES"/>
        </w:rPr>
      </w:pPr>
      <w:r>
        <w:rPr>
          <w:lang w:val="es-ES"/>
        </w:rPr>
        <w:t xml:space="preserve">El cociente de capacidades caloríficas molares es </w:t>
      </w:r>
      <m:oMath>
        <m:r>
          <w:rPr>
            <w:rFonts w:ascii="Cambria Math" w:hAnsi="Cambria Math" w:cs="Times New Roman"/>
            <w:lang w:val="es-ES"/>
          </w:rPr>
          <m:t>γ=</m:t>
        </m:r>
        <m:f>
          <m:fPr>
            <m:ctrlPr>
              <w:rPr>
                <w:rFonts w:ascii="Cambria Math" w:hAnsi="Cambria Math" w:cs="Times New Roman"/>
                <w:i/>
                <w:lang w:val="es-ES"/>
              </w:rPr>
            </m:ctrlPr>
          </m:fPr>
          <m:num>
            <m:sSub>
              <m:sSubPr>
                <m:ctrlPr>
                  <w:rPr>
                    <w:rFonts w:ascii="Cambria Math" w:hAnsi="Cambria Math" w:cs="Times New Roman"/>
                    <w:i/>
                    <w:lang w:val="es-ES"/>
                  </w:rPr>
                </m:ctrlPr>
              </m:sSubPr>
              <m:e>
                <m:r>
                  <w:rPr>
                    <w:rFonts w:ascii="Cambria Math" w:hAnsi="Cambria Math" w:cs="Times New Roman"/>
                    <w:lang w:val="es-ES"/>
                  </w:rPr>
                  <m:t>C</m:t>
                </m:r>
              </m:e>
              <m:sub>
                <m:r>
                  <w:rPr>
                    <w:rFonts w:ascii="Cambria Math" w:hAnsi="Cambria Math" w:cs="Times New Roman"/>
                    <w:lang w:val="es-ES"/>
                  </w:rPr>
                  <m:t>p</m:t>
                </m:r>
              </m:sub>
            </m:sSub>
          </m:num>
          <m:den>
            <m:sSub>
              <m:sSubPr>
                <m:ctrlPr>
                  <w:rPr>
                    <w:rFonts w:ascii="Cambria Math" w:hAnsi="Cambria Math" w:cs="Times New Roman"/>
                    <w:i/>
                    <w:lang w:val="es-ES"/>
                  </w:rPr>
                </m:ctrlPr>
              </m:sSubPr>
              <m:e>
                <m:r>
                  <w:rPr>
                    <w:rFonts w:ascii="Cambria Math" w:hAnsi="Cambria Math" w:cs="Times New Roman"/>
                    <w:lang w:val="es-ES"/>
                  </w:rPr>
                  <m:t>C</m:t>
                </m:r>
              </m:e>
              <m:sub>
                <m:r>
                  <w:rPr>
                    <w:rFonts w:ascii="Cambria Math" w:hAnsi="Cambria Math" w:cs="Times New Roman"/>
                    <w:lang w:val="es-ES"/>
                  </w:rPr>
                  <m:t>V</m:t>
                </m:r>
              </m:sub>
            </m:sSub>
          </m:den>
        </m:f>
      </m:oMath>
      <w:r>
        <w:rPr>
          <w:lang w:val="es-ES"/>
        </w:rPr>
        <w:t>.</w:t>
      </w:r>
    </w:p>
    <w:p w14:paraId="42F59893" w14:textId="26CCA66A" w:rsidR="008D414D" w:rsidRDefault="008D414D" w:rsidP="008D414D">
      <w:pPr>
        <w:rPr>
          <w:lang w:val="es-ES"/>
        </w:rPr>
      </w:pPr>
      <w:r>
        <w:rPr>
          <w:lang w:val="es-ES"/>
        </w:rPr>
        <w:t>Para un gas ideal:</w:t>
      </w:r>
    </w:p>
    <w:tbl>
      <w:tblPr>
        <w:tblStyle w:val="Tablaconcuadrcula"/>
        <w:tblW w:w="0" w:type="auto"/>
        <w:jc w:val="center"/>
        <w:tblLook w:val="04A0" w:firstRow="1" w:lastRow="0" w:firstColumn="1" w:lastColumn="0" w:noHBand="0" w:noVBand="1"/>
      </w:tblPr>
      <w:tblGrid>
        <w:gridCol w:w="1417"/>
        <w:gridCol w:w="1278"/>
        <w:gridCol w:w="1260"/>
      </w:tblGrid>
      <w:tr w:rsidR="008D414D" w14:paraId="2A729202" w14:textId="77777777" w:rsidTr="00FF0982">
        <w:trPr>
          <w:jc w:val="center"/>
        </w:trPr>
        <w:tc>
          <w:tcPr>
            <w:tcW w:w="1417" w:type="dxa"/>
            <w:vAlign w:val="center"/>
          </w:tcPr>
          <w:p w14:paraId="356F1824" w14:textId="77777777" w:rsidR="008D414D" w:rsidRDefault="008D414D" w:rsidP="00FF0982">
            <w:pPr>
              <w:jc w:val="center"/>
              <w:rPr>
                <w:lang w:val="es-ES"/>
              </w:rPr>
            </w:pPr>
          </w:p>
        </w:tc>
        <w:tc>
          <w:tcPr>
            <w:tcW w:w="1278" w:type="dxa"/>
            <w:vAlign w:val="center"/>
          </w:tcPr>
          <w:p w14:paraId="01FDE6BD" w14:textId="0B0670C2" w:rsidR="008D414D" w:rsidRDefault="008D414D" w:rsidP="00FF0982">
            <w:pPr>
              <w:jc w:val="center"/>
              <w:rPr>
                <w:lang w:val="es-ES"/>
              </w:rPr>
            </w:pPr>
            <w:r>
              <w:rPr>
                <w:lang w:val="es-ES"/>
              </w:rPr>
              <w:t>C</w:t>
            </w:r>
            <w:r w:rsidR="00FF0982" w:rsidRPr="00FF0982">
              <w:rPr>
                <w:vertAlign w:val="subscript"/>
                <w:lang w:val="es-ES"/>
              </w:rPr>
              <w:t>V</w:t>
            </w:r>
          </w:p>
        </w:tc>
        <w:tc>
          <w:tcPr>
            <w:tcW w:w="1260" w:type="dxa"/>
            <w:vAlign w:val="center"/>
          </w:tcPr>
          <w:p w14:paraId="048982FB" w14:textId="23011E58" w:rsidR="008D414D" w:rsidRDefault="008D414D" w:rsidP="00FF0982">
            <w:pPr>
              <w:jc w:val="center"/>
              <w:rPr>
                <w:lang w:val="es-ES"/>
              </w:rPr>
            </w:pPr>
            <w:r>
              <w:rPr>
                <w:lang w:val="es-ES"/>
              </w:rPr>
              <w:t>C</w:t>
            </w:r>
            <w:r w:rsidR="00FF0982" w:rsidRPr="00FF0982">
              <w:rPr>
                <w:vertAlign w:val="subscript"/>
                <w:lang w:val="es-ES"/>
              </w:rPr>
              <w:t>P</w:t>
            </w:r>
          </w:p>
        </w:tc>
      </w:tr>
      <w:tr w:rsidR="008D414D" w14:paraId="1AB76542" w14:textId="77777777" w:rsidTr="00FF0982">
        <w:trPr>
          <w:jc w:val="center"/>
        </w:trPr>
        <w:tc>
          <w:tcPr>
            <w:tcW w:w="1417" w:type="dxa"/>
            <w:vAlign w:val="center"/>
          </w:tcPr>
          <w:p w14:paraId="08581164" w14:textId="550E3A81" w:rsidR="008D414D" w:rsidRDefault="008D414D" w:rsidP="00FF0982">
            <w:pPr>
              <w:jc w:val="center"/>
              <w:rPr>
                <w:lang w:val="es-ES"/>
              </w:rPr>
            </w:pPr>
            <w:r>
              <w:rPr>
                <w:lang w:val="es-ES"/>
              </w:rPr>
              <w:t>Monoatómico</w:t>
            </w:r>
          </w:p>
        </w:tc>
        <w:tc>
          <w:tcPr>
            <w:tcW w:w="1278" w:type="dxa"/>
            <w:vAlign w:val="center"/>
          </w:tcPr>
          <w:p w14:paraId="359FD62C" w14:textId="4AE45EB4" w:rsidR="008D414D" w:rsidRDefault="00FF0982" w:rsidP="00FF0982">
            <w:pPr>
              <w:jc w:val="center"/>
              <w:rPr>
                <w:lang w:val="es-ES"/>
              </w:rPr>
            </w:pPr>
            <w:r>
              <w:rPr>
                <w:lang w:val="es-ES"/>
              </w:rPr>
              <w:t>3/2 R</w:t>
            </w:r>
          </w:p>
        </w:tc>
        <w:tc>
          <w:tcPr>
            <w:tcW w:w="1260" w:type="dxa"/>
            <w:vAlign w:val="center"/>
          </w:tcPr>
          <w:p w14:paraId="4FE837F4" w14:textId="387D14FA" w:rsidR="008D414D" w:rsidRDefault="00FF0982" w:rsidP="00FF0982">
            <w:pPr>
              <w:jc w:val="center"/>
              <w:rPr>
                <w:lang w:val="es-ES"/>
              </w:rPr>
            </w:pPr>
            <w:r>
              <w:rPr>
                <w:lang w:val="es-ES"/>
              </w:rPr>
              <w:t>5/2 R</w:t>
            </w:r>
          </w:p>
        </w:tc>
      </w:tr>
      <w:tr w:rsidR="008D414D" w14:paraId="1AE01F03" w14:textId="77777777" w:rsidTr="00FF0982">
        <w:trPr>
          <w:jc w:val="center"/>
        </w:trPr>
        <w:tc>
          <w:tcPr>
            <w:tcW w:w="1417" w:type="dxa"/>
            <w:vAlign w:val="center"/>
          </w:tcPr>
          <w:p w14:paraId="08B451BF" w14:textId="536995B1" w:rsidR="008D414D" w:rsidRDefault="008D414D" w:rsidP="00FF0982">
            <w:pPr>
              <w:jc w:val="center"/>
              <w:rPr>
                <w:lang w:val="es-ES"/>
              </w:rPr>
            </w:pPr>
            <w:r>
              <w:rPr>
                <w:lang w:val="es-ES"/>
              </w:rPr>
              <w:t>Diatómico</w:t>
            </w:r>
          </w:p>
        </w:tc>
        <w:tc>
          <w:tcPr>
            <w:tcW w:w="1278" w:type="dxa"/>
            <w:vAlign w:val="center"/>
          </w:tcPr>
          <w:p w14:paraId="08B0CBC8" w14:textId="4896B17C" w:rsidR="008D414D" w:rsidRDefault="00FF0982" w:rsidP="00FF0982">
            <w:pPr>
              <w:jc w:val="center"/>
              <w:rPr>
                <w:lang w:val="es-ES"/>
              </w:rPr>
            </w:pPr>
            <w:r>
              <w:rPr>
                <w:lang w:val="es-ES"/>
              </w:rPr>
              <w:t>5/2 R</w:t>
            </w:r>
          </w:p>
        </w:tc>
        <w:tc>
          <w:tcPr>
            <w:tcW w:w="1260" w:type="dxa"/>
            <w:vAlign w:val="center"/>
          </w:tcPr>
          <w:p w14:paraId="01865E66" w14:textId="54CF49F5" w:rsidR="008D414D" w:rsidRDefault="00FF0982" w:rsidP="00FF0982">
            <w:pPr>
              <w:jc w:val="center"/>
              <w:rPr>
                <w:lang w:val="es-ES"/>
              </w:rPr>
            </w:pPr>
            <w:r>
              <w:rPr>
                <w:lang w:val="es-ES"/>
              </w:rPr>
              <w:t>7/2 R</w:t>
            </w:r>
          </w:p>
        </w:tc>
      </w:tr>
    </w:tbl>
    <w:p w14:paraId="25BFA931" w14:textId="1ABB2497" w:rsidR="003B6652" w:rsidRDefault="003B6652" w:rsidP="003B6652">
      <w:pPr>
        <w:pStyle w:val="Ttulo4"/>
        <w:rPr>
          <w:lang w:val="es-ES"/>
        </w:rPr>
      </w:pPr>
      <w:r>
        <w:rPr>
          <w:lang w:val="es-ES"/>
        </w:rPr>
        <w:t>Tipos de procesos termodinámicos</w:t>
      </w:r>
    </w:p>
    <w:p w14:paraId="64BB7746" w14:textId="29A3F8BB" w:rsidR="003B6652" w:rsidRDefault="003B6652" w:rsidP="003B6652">
      <w:pPr>
        <w:pStyle w:val="Ttulo5"/>
        <w:rPr>
          <w:lang w:val="es-ES"/>
        </w:rPr>
      </w:pPr>
      <w:r>
        <w:rPr>
          <w:lang w:val="es-ES"/>
        </w:rPr>
        <w:t>Casos especiales</w:t>
      </w:r>
    </w:p>
    <w:p w14:paraId="1289F72D" w14:textId="548F47AD" w:rsidR="003B6652" w:rsidRDefault="003B6652" w:rsidP="003B6652">
      <w:pPr>
        <w:pStyle w:val="Prrafodelista"/>
        <w:numPr>
          <w:ilvl w:val="0"/>
          <w:numId w:val="16"/>
        </w:numPr>
        <w:rPr>
          <w:lang w:val="es-ES"/>
        </w:rPr>
      </w:pPr>
      <w:r>
        <w:rPr>
          <w:lang w:val="es-ES"/>
        </w:rPr>
        <w:t>Ciclo</w:t>
      </w:r>
    </w:p>
    <w:p w14:paraId="17BDAC24" w14:textId="1C5A2996" w:rsidR="003B6652" w:rsidRDefault="003B6652" w:rsidP="003B6652">
      <w:pPr>
        <w:pStyle w:val="Prrafodelista"/>
        <w:rPr>
          <w:lang w:val="es-ES"/>
        </w:rPr>
      </w:pPr>
      <w:r>
        <w:rPr>
          <w:lang w:val="es-ES"/>
        </w:rPr>
        <w:t>Los estados inicial y final son iguales.</w:t>
      </w:r>
    </w:p>
    <w:p w14:paraId="0EBFD273" w14:textId="5456A0DC" w:rsidR="003B6652" w:rsidRPr="003B6652" w:rsidRDefault="003B6652" w:rsidP="003B6652">
      <w:pPr>
        <w:pStyle w:val="Prrafodelista"/>
        <w:rPr>
          <w:lang w:val="es-ES"/>
        </w:rPr>
      </w:pPr>
      <w:r>
        <w:rPr>
          <w:rFonts w:cstheme="minorHAnsi"/>
          <w:lang w:val="es-ES"/>
        </w:rPr>
        <w:t>Δ</w:t>
      </w:r>
      <w:r>
        <w:rPr>
          <w:lang w:val="es-ES"/>
        </w:rPr>
        <w:t xml:space="preserve">U = 0 </w:t>
      </w:r>
      <w:r>
        <w:rPr>
          <w:rFonts w:cstheme="minorHAnsi"/>
          <w:lang w:val="es-ES"/>
        </w:rPr>
        <w:t>→</w:t>
      </w:r>
      <w:r>
        <w:rPr>
          <w:lang w:val="es-ES"/>
        </w:rPr>
        <w:t xml:space="preserve"> Q = W</w:t>
      </w:r>
    </w:p>
    <w:p w14:paraId="6F43ED96" w14:textId="1A65E7DF" w:rsidR="003B6652" w:rsidRDefault="003B6652" w:rsidP="003B6652">
      <w:pPr>
        <w:pStyle w:val="Prrafodelista"/>
        <w:numPr>
          <w:ilvl w:val="0"/>
          <w:numId w:val="16"/>
        </w:numPr>
        <w:rPr>
          <w:lang w:val="es-ES"/>
        </w:rPr>
      </w:pPr>
      <w:r>
        <w:rPr>
          <w:lang w:val="es-ES"/>
        </w:rPr>
        <w:t>Sistema aislado</w:t>
      </w:r>
    </w:p>
    <w:p w14:paraId="527D2895" w14:textId="5C190240" w:rsidR="003B6652" w:rsidRPr="003B6652" w:rsidRDefault="003B6652" w:rsidP="003B6652">
      <w:pPr>
        <w:pStyle w:val="Prrafodelista"/>
        <w:rPr>
          <w:lang w:val="es-ES"/>
        </w:rPr>
      </w:pPr>
      <w:commentRangeStart w:id="58"/>
      <w:r>
        <w:rPr>
          <w:lang w:val="es-ES"/>
        </w:rPr>
        <w:t xml:space="preserve">W = </w:t>
      </w:r>
      <w:commentRangeEnd w:id="58"/>
      <w:r>
        <w:rPr>
          <w:rStyle w:val="Refdecomentario"/>
        </w:rPr>
        <w:commentReference w:id="58"/>
      </w:r>
      <w:r>
        <w:rPr>
          <w:lang w:val="es-ES"/>
        </w:rPr>
        <w:t xml:space="preserve">Q = 0 </w:t>
      </w:r>
      <w:r>
        <w:rPr>
          <w:rFonts w:cstheme="minorHAnsi"/>
          <w:lang w:val="es-ES"/>
        </w:rPr>
        <w:t>→ ΔU = 0</w:t>
      </w:r>
    </w:p>
    <w:p w14:paraId="1E2FE894" w14:textId="1D68F136" w:rsidR="003B6652" w:rsidRDefault="003B6652" w:rsidP="003B6652">
      <w:pPr>
        <w:pStyle w:val="Ttulo5"/>
        <w:rPr>
          <w:lang w:val="es-ES"/>
        </w:rPr>
      </w:pPr>
      <w:r>
        <w:rPr>
          <w:lang w:val="es-ES"/>
        </w:rPr>
        <w:lastRenderedPageBreak/>
        <w:t>Procesos termodinámicos</w:t>
      </w:r>
    </w:p>
    <w:p w14:paraId="5861E154" w14:textId="6B68AC8D" w:rsidR="003B6652" w:rsidRDefault="003B6652" w:rsidP="008D414D">
      <w:pPr>
        <w:pStyle w:val="Ttulo6"/>
        <w:rPr>
          <w:lang w:val="es-ES"/>
        </w:rPr>
      </w:pPr>
      <w:r>
        <w:rPr>
          <w:lang w:val="es-ES"/>
        </w:rPr>
        <w:t>Proceso isobárico</w:t>
      </w:r>
    </w:p>
    <w:p w14:paraId="29B093B0" w14:textId="760E1B03" w:rsidR="008D414D" w:rsidRPr="008D414D" w:rsidRDefault="008D414D" w:rsidP="008D414D">
      <w:pPr>
        <w:rPr>
          <w:lang w:val="es-ES"/>
        </w:rPr>
      </w:pPr>
      <w:commentRangeStart w:id="59"/>
      <w:r>
        <w:rPr>
          <w:lang w:val="es-ES"/>
        </w:rPr>
        <w:t>Presión constante.</w:t>
      </w:r>
      <w:commentRangeEnd w:id="59"/>
      <w:r>
        <w:rPr>
          <w:rStyle w:val="Refdecomentario"/>
        </w:rPr>
        <w:commentReference w:id="59"/>
      </w:r>
    </w:p>
    <w:p w14:paraId="6C4F9B4A" w14:textId="66E567F5" w:rsidR="008D414D" w:rsidRDefault="008D414D" w:rsidP="003B6652">
      <w:pPr>
        <w:pStyle w:val="Ttulo6"/>
        <w:rPr>
          <w:lang w:val="es-ES"/>
        </w:rPr>
      </w:pPr>
      <w:r>
        <w:rPr>
          <w:lang w:val="es-ES"/>
        </w:rPr>
        <w:t>Proceso isotérmico</w:t>
      </w:r>
    </w:p>
    <w:p w14:paraId="09D21E50" w14:textId="5EF5047A" w:rsidR="008D414D" w:rsidRDefault="008D414D" w:rsidP="008D414D">
      <w:pPr>
        <w:rPr>
          <w:lang w:val="es-ES"/>
        </w:rPr>
      </w:pPr>
      <w:r>
        <w:rPr>
          <w:lang w:val="es-ES"/>
        </w:rPr>
        <w:t>Temperatura constante.</w:t>
      </w:r>
    </w:p>
    <w:p w14:paraId="78B9B879" w14:textId="770EDEEF" w:rsidR="008D414D" w:rsidRPr="008D414D" w:rsidRDefault="008D414D" w:rsidP="008D414D">
      <w:pPr>
        <w:rPr>
          <w:lang w:val="es-ES"/>
        </w:rPr>
      </w:pPr>
      <w:r>
        <w:rPr>
          <w:lang w:val="es-ES"/>
        </w:rPr>
        <w:t xml:space="preserve">En gases ideales </w:t>
      </w:r>
      <w:r>
        <w:rPr>
          <w:rFonts w:cstheme="minorHAnsi"/>
          <w:lang w:val="es-ES"/>
        </w:rPr>
        <w:t>ΔU = 0.</w:t>
      </w:r>
    </w:p>
    <w:p w14:paraId="3D65B3CF" w14:textId="108B5C0E" w:rsidR="003B6652" w:rsidRDefault="003B6652" w:rsidP="003B6652">
      <w:pPr>
        <w:pStyle w:val="Ttulo6"/>
        <w:rPr>
          <w:lang w:val="es-ES"/>
        </w:rPr>
      </w:pPr>
      <w:r>
        <w:rPr>
          <w:lang w:val="es-ES"/>
        </w:rPr>
        <w:t>Proceso isocórico</w:t>
      </w:r>
    </w:p>
    <w:p w14:paraId="4D5747D9" w14:textId="00503903" w:rsidR="008D414D" w:rsidRDefault="008D414D" w:rsidP="008D414D">
      <w:pPr>
        <w:rPr>
          <w:lang w:val="es-ES"/>
        </w:rPr>
      </w:pPr>
      <w:r>
        <w:rPr>
          <w:lang w:val="es-ES"/>
        </w:rPr>
        <w:t>Volumen constante</w:t>
      </w:r>
    </w:p>
    <w:p w14:paraId="20A7DC51" w14:textId="3D3E46E8" w:rsidR="008D414D" w:rsidRPr="008D414D" w:rsidRDefault="008D414D" w:rsidP="008D414D">
      <w:pPr>
        <w:rPr>
          <w:lang w:val="es-ES"/>
        </w:rPr>
      </w:pPr>
      <w:r>
        <w:rPr>
          <w:lang w:val="es-ES"/>
        </w:rPr>
        <w:t xml:space="preserve">W = 0 </w:t>
      </w:r>
      <w:r>
        <w:rPr>
          <w:rFonts w:cstheme="minorHAnsi"/>
          <w:lang w:val="es-ES"/>
        </w:rPr>
        <w:t>→</w:t>
      </w:r>
      <w:r>
        <w:rPr>
          <w:lang w:val="es-ES"/>
        </w:rPr>
        <w:t xml:space="preserve"> </w:t>
      </w:r>
      <w:r>
        <w:rPr>
          <w:rFonts w:cstheme="minorHAnsi"/>
          <w:lang w:val="es-ES"/>
        </w:rPr>
        <w:t>ΔU = Q</w:t>
      </w:r>
    </w:p>
    <w:p w14:paraId="5DFA65F4" w14:textId="19331650" w:rsidR="003B6652" w:rsidRDefault="003B6652" w:rsidP="003B6652">
      <w:pPr>
        <w:pStyle w:val="Ttulo6"/>
        <w:rPr>
          <w:lang w:val="es-ES"/>
        </w:rPr>
      </w:pPr>
      <w:r>
        <w:rPr>
          <w:lang w:val="es-ES"/>
        </w:rPr>
        <w:t>Proceso adiabático</w:t>
      </w:r>
    </w:p>
    <w:p w14:paraId="57EBC158" w14:textId="5DDA3D31" w:rsidR="008D414D" w:rsidRDefault="008D414D" w:rsidP="008D414D">
      <w:pPr>
        <w:rPr>
          <w:lang w:val="es-ES"/>
        </w:rPr>
      </w:pPr>
      <w:r>
        <w:rPr>
          <w:lang w:val="es-ES"/>
        </w:rPr>
        <w:t>No entra ni sale calor del sistema.</w:t>
      </w:r>
    </w:p>
    <w:p w14:paraId="362022B6" w14:textId="5EAC04E9" w:rsidR="008D414D" w:rsidRDefault="008D414D" w:rsidP="008D414D">
      <w:pPr>
        <w:rPr>
          <w:rFonts w:cstheme="minorHAnsi"/>
          <w:lang w:val="es-ES"/>
        </w:rPr>
      </w:pPr>
      <w:r>
        <w:rPr>
          <w:lang w:val="es-ES"/>
        </w:rPr>
        <w:t xml:space="preserve">Q = 0 </w:t>
      </w:r>
      <w:r>
        <w:rPr>
          <w:rFonts w:cstheme="minorHAnsi"/>
          <w:lang w:val="es-ES"/>
        </w:rPr>
        <w:t>→</w:t>
      </w:r>
      <w:r>
        <w:rPr>
          <w:lang w:val="es-ES"/>
        </w:rPr>
        <w:t xml:space="preserve"> </w:t>
      </w:r>
      <w:r>
        <w:rPr>
          <w:rFonts w:cstheme="minorHAnsi"/>
          <w:lang w:val="es-ES"/>
        </w:rPr>
        <w:t>ΔU = –W</w:t>
      </w:r>
    </w:p>
    <w:p w14:paraId="08453E2F" w14:textId="15E854A6" w:rsidR="008D414D" w:rsidRDefault="008D414D" w:rsidP="008D414D">
      <w:pPr>
        <w:rPr>
          <w:lang w:val="es-ES"/>
        </w:rPr>
      </w:pPr>
      <w:r>
        <w:rPr>
          <w:lang w:val="es-ES"/>
        </w:rPr>
        <w:t xml:space="preserve">Se puede lograr con aislantes o haciendo el proceso con tal rapidez que no haya flujo de calor apreciable. </w:t>
      </w:r>
      <w:commentRangeStart w:id="60"/>
      <w:r>
        <w:rPr>
          <w:lang w:val="es-ES"/>
        </w:rPr>
        <w:t>En un proceso adiabático, el cambio de temperatura se debe al trabajo realizado por el sistema o sobre él; no hay flujo de calor.</w:t>
      </w:r>
      <w:commentRangeEnd w:id="60"/>
      <w:r>
        <w:rPr>
          <w:rStyle w:val="Refdecomentario"/>
        </w:rPr>
        <w:commentReference w:id="60"/>
      </w:r>
    </w:p>
    <w:p w14:paraId="0D04200E" w14:textId="1ADC7C02" w:rsidR="008D414D" w:rsidRDefault="008D414D" w:rsidP="008D414D">
      <w:pPr>
        <w:rPr>
          <w:b/>
          <w:bCs/>
          <w:lang w:val="es-ES"/>
        </w:rPr>
      </w:pPr>
      <w:r>
        <w:rPr>
          <w:lang w:val="es-ES"/>
        </w:rPr>
        <w:tab/>
      </w:r>
      <w:r>
        <w:rPr>
          <w:b/>
          <w:bCs/>
          <w:lang w:val="es-ES"/>
        </w:rPr>
        <w:t>Válido para gases ideales y procesos reversibles</w:t>
      </w:r>
    </w:p>
    <w:p w14:paraId="698435E1" w14:textId="577158EE" w:rsidR="008D414D" w:rsidRPr="008D414D" w:rsidRDefault="008D414D" w:rsidP="008D414D">
      <w:pPr>
        <w:rPr>
          <w:rFonts w:ascii="Times New Roman" w:hAnsi="Times New Roman" w:cs="Times New Roman"/>
          <w:lang w:val="es-ES"/>
        </w:rPr>
      </w:pPr>
      <m:oMathPara>
        <m:oMath>
          <m:r>
            <w:rPr>
              <w:rFonts w:ascii="Cambria Math" w:hAnsi="Cambria Math" w:cs="Times New Roman"/>
              <w:lang w:val="es-ES"/>
            </w:rPr>
            <m:t>dU=-dW   →   n</m:t>
          </m:r>
          <m:sSub>
            <m:sSubPr>
              <m:ctrlPr>
                <w:rPr>
                  <w:rFonts w:ascii="Cambria Math" w:hAnsi="Cambria Math" w:cs="Times New Roman"/>
                  <w:i/>
                  <w:lang w:val="es-ES"/>
                </w:rPr>
              </m:ctrlPr>
            </m:sSubPr>
            <m:e>
              <m:r>
                <w:rPr>
                  <w:rFonts w:ascii="Cambria Math" w:hAnsi="Cambria Math" w:cs="Times New Roman"/>
                  <w:lang w:val="es-ES"/>
                </w:rPr>
                <m:t>C</m:t>
              </m:r>
            </m:e>
            <m:sub>
              <m:r>
                <w:rPr>
                  <w:rFonts w:ascii="Cambria Math" w:hAnsi="Cambria Math" w:cs="Times New Roman"/>
                  <w:lang w:val="es-ES"/>
                </w:rPr>
                <m:t>v</m:t>
              </m:r>
            </m:sub>
          </m:sSub>
          <m:r>
            <w:rPr>
              <w:rFonts w:ascii="Cambria Math" w:hAnsi="Cambria Math" w:cs="Times New Roman"/>
              <w:lang w:val="es-ES"/>
            </w:rPr>
            <m:t>dT=-pdV=-</m:t>
          </m:r>
          <m:f>
            <m:fPr>
              <m:ctrlPr>
                <w:rPr>
                  <w:rFonts w:ascii="Cambria Math" w:hAnsi="Cambria Math" w:cs="Times New Roman"/>
                  <w:i/>
                  <w:lang w:val="es-ES"/>
                </w:rPr>
              </m:ctrlPr>
            </m:fPr>
            <m:num>
              <m:r>
                <w:rPr>
                  <w:rFonts w:ascii="Cambria Math" w:hAnsi="Cambria Math" w:cs="Times New Roman"/>
                  <w:lang w:val="es-ES"/>
                </w:rPr>
                <m:t>nRT</m:t>
              </m:r>
            </m:num>
            <m:den>
              <m:r>
                <w:rPr>
                  <w:rFonts w:ascii="Cambria Math" w:hAnsi="Cambria Math" w:cs="Times New Roman"/>
                  <w:lang w:val="es-ES"/>
                </w:rPr>
                <m:t>V</m:t>
              </m:r>
            </m:den>
          </m:f>
          <m:r>
            <w:rPr>
              <w:rFonts w:ascii="Cambria Math" w:hAnsi="Cambria Math" w:cs="Times New Roman"/>
              <w:lang w:val="es-ES"/>
            </w:rPr>
            <m:t>dV</m:t>
          </m:r>
        </m:oMath>
      </m:oMathPara>
    </w:p>
    <w:p w14:paraId="0DE69CCE" w14:textId="194E1DAD" w:rsidR="008D414D" w:rsidRPr="008D414D" w:rsidRDefault="004213A3" w:rsidP="008D414D">
      <w:pPr>
        <w:rPr>
          <w:rFonts w:ascii="Times New Roman" w:hAnsi="Times New Roman" w:cs="Times New Roman"/>
          <w:lang w:val="es-ES"/>
        </w:rPr>
      </w:pPr>
      <m:oMathPara>
        <m:oMath>
          <m:f>
            <m:fPr>
              <m:ctrlPr>
                <w:rPr>
                  <w:rFonts w:ascii="Cambria Math" w:hAnsi="Cambria Math" w:cs="Times New Roman"/>
                  <w:i/>
                  <w:lang w:val="es-ES"/>
                </w:rPr>
              </m:ctrlPr>
            </m:fPr>
            <m:num>
              <m:r>
                <w:rPr>
                  <w:rFonts w:ascii="Cambria Math" w:hAnsi="Cambria Math" w:cs="Times New Roman"/>
                  <w:lang w:val="es-ES"/>
                </w:rPr>
                <m:t>dT</m:t>
              </m:r>
            </m:num>
            <m:den>
              <m:r>
                <w:rPr>
                  <w:rFonts w:ascii="Cambria Math" w:hAnsi="Cambria Math" w:cs="Times New Roman"/>
                  <w:lang w:val="es-ES"/>
                </w:rPr>
                <m:t>T</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R</m:t>
              </m:r>
            </m:num>
            <m:den>
              <m:sSub>
                <m:sSubPr>
                  <m:ctrlPr>
                    <w:rPr>
                      <w:rFonts w:ascii="Cambria Math" w:hAnsi="Cambria Math" w:cs="Times New Roman"/>
                      <w:i/>
                      <w:lang w:val="es-ES"/>
                    </w:rPr>
                  </m:ctrlPr>
                </m:sSubPr>
                <m:e>
                  <m:r>
                    <w:rPr>
                      <w:rFonts w:ascii="Cambria Math" w:hAnsi="Cambria Math" w:cs="Times New Roman"/>
                      <w:lang w:val="es-ES"/>
                    </w:rPr>
                    <m:t>C</m:t>
                  </m:r>
                </m:e>
                <m:sub>
                  <m:r>
                    <w:rPr>
                      <w:rFonts w:ascii="Cambria Math" w:hAnsi="Cambria Math" w:cs="Times New Roman"/>
                      <w:lang w:val="es-ES"/>
                    </w:rPr>
                    <m:t>v</m:t>
                  </m:r>
                </m:sub>
              </m:sSub>
            </m:den>
          </m:f>
          <m:f>
            <m:fPr>
              <m:ctrlPr>
                <w:rPr>
                  <w:rFonts w:ascii="Cambria Math" w:hAnsi="Cambria Math" w:cs="Times New Roman"/>
                  <w:i/>
                  <w:lang w:val="es-ES"/>
                </w:rPr>
              </m:ctrlPr>
            </m:fPr>
            <m:num>
              <m:r>
                <w:rPr>
                  <w:rFonts w:ascii="Cambria Math" w:hAnsi="Cambria Math" w:cs="Times New Roman"/>
                  <w:lang w:val="es-ES"/>
                </w:rPr>
                <m:t>dV</m:t>
              </m:r>
            </m:num>
            <m:den>
              <m:r>
                <w:rPr>
                  <w:rFonts w:ascii="Cambria Math" w:hAnsi="Cambria Math" w:cs="Times New Roman"/>
                  <w:lang w:val="es-ES"/>
                </w:rPr>
                <m:t>V</m:t>
              </m:r>
            </m:den>
          </m:f>
          <m:r>
            <w:rPr>
              <w:rFonts w:ascii="Cambria Math" w:hAnsi="Cambria Math" w:cs="Times New Roman"/>
              <w:lang w:val="es-ES"/>
            </w:rPr>
            <m:t>=0=</m:t>
          </m:r>
          <m:f>
            <m:fPr>
              <m:ctrlPr>
                <w:rPr>
                  <w:rFonts w:ascii="Cambria Math" w:hAnsi="Cambria Math" w:cs="Times New Roman"/>
                  <w:i/>
                  <w:lang w:val="es-ES"/>
                </w:rPr>
              </m:ctrlPr>
            </m:fPr>
            <m:num>
              <m:r>
                <w:rPr>
                  <w:rFonts w:ascii="Cambria Math" w:hAnsi="Cambria Math" w:cs="Times New Roman"/>
                  <w:lang w:val="es-ES"/>
                </w:rPr>
                <m:t>dT</m:t>
              </m:r>
            </m:num>
            <m:den>
              <m:r>
                <w:rPr>
                  <w:rFonts w:ascii="Cambria Math" w:hAnsi="Cambria Math" w:cs="Times New Roman"/>
                  <w:lang w:val="es-ES"/>
                </w:rPr>
                <m:t>T</m:t>
              </m:r>
            </m:den>
          </m:f>
          <m:r>
            <w:rPr>
              <w:rFonts w:ascii="Cambria Math" w:hAnsi="Cambria Math" w:cs="Times New Roman"/>
              <w:lang w:val="es-ES"/>
            </w:rPr>
            <m:t>+</m:t>
          </m:r>
          <m:d>
            <m:dPr>
              <m:ctrlPr>
                <w:rPr>
                  <w:rFonts w:ascii="Cambria Math" w:hAnsi="Cambria Math" w:cs="Times New Roman"/>
                  <w:i/>
                  <w:lang w:val="es-ES"/>
                </w:rPr>
              </m:ctrlPr>
            </m:dPr>
            <m:e>
              <m:r>
                <w:rPr>
                  <w:rFonts w:ascii="Cambria Math" w:hAnsi="Cambria Math" w:cs="Times New Roman"/>
                  <w:lang w:val="es-ES"/>
                </w:rPr>
                <m:t>γ-1</m:t>
              </m:r>
            </m:e>
          </m:d>
          <m:f>
            <m:fPr>
              <m:ctrlPr>
                <w:rPr>
                  <w:rFonts w:ascii="Cambria Math" w:hAnsi="Cambria Math" w:cs="Times New Roman"/>
                  <w:i/>
                  <w:lang w:val="es-ES"/>
                </w:rPr>
              </m:ctrlPr>
            </m:fPr>
            <m:num>
              <m:r>
                <w:rPr>
                  <w:rFonts w:ascii="Cambria Math" w:hAnsi="Cambria Math" w:cs="Times New Roman"/>
                  <w:lang w:val="es-ES"/>
                </w:rPr>
                <m:t>dV</m:t>
              </m:r>
            </m:num>
            <m:den>
              <m:r>
                <w:rPr>
                  <w:rFonts w:ascii="Cambria Math" w:hAnsi="Cambria Math" w:cs="Times New Roman"/>
                  <w:lang w:val="es-ES"/>
                </w:rPr>
                <m:t>V</m:t>
              </m:r>
            </m:den>
          </m:f>
        </m:oMath>
      </m:oMathPara>
    </w:p>
    <w:p w14:paraId="178E18F1" w14:textId="07478C96" w:rsidR="008D414D" w:rsidRDefault="008D414D" w:rsidP="008D414D">
      <w:pPr>
        <w:rPr>
          <w:rFonts w:cstheme="minorHAnsi"/>
          <w:lang w:val="es-ES"/>
        </w:rPr>
      </w:pPr>
      <w:r>
        <w:rPr>
          <w:b/>
          <w:bCs/>
          <w:lang w:val="es-ES"/>
        </w:rPr>
        <w:tab/>
      </w:r>
      <w:r>
        <w:rPr>
          <w:lang w:val="es-ES"/>
        </w:rPr>
        <w:t>Como (</w:t>
      </w:r>
      <w:r>
        <w:rPr>
          <w:rFonts w:cstheme="minorHAnsi"/>
          <w:lang w:val="es-ES"/>
        </w:rPr>
        <w:t xml:space="preserve">γ – 1) es siempre positivo, </w:t>
      </w:r>
      <w:proofErr w:type="spellStart"/>
      <w:r>
        <w:rPr>
          <w:rFonts w:cstheme="minorHAnsi"/>
          <w:lang w:val="es-ES"/>
        </w:rPr>
        <w:t>dT</w:t>
      </w:r>
      <w:proofErr w:type="spellEnd"/>
      <w:r>
        <w:rPr>
          <w:rFonts w:cstheme="minorHAnsi"/>
          <w:lang w:val="es-ES"/>
        </w:rPr>
        <w:t xml:space="preserve"> y </w:t>
      </w:r>
      <w:proofErr w:type="spellStart"/>
      <w:r>
        <w:rPr>
          <w:rFonts w:cstheme="minorHAnsi"/>
          <w:lang w:val="es-ES"/>
        </w:rPr>
        <w:t>dV</w:t>
      </w:r>
      <w:proofErr w:type="spellEnd"/>
      <w:r>
        <w:rPr>
          <w:rFonts w:cstheme="minorHAnsi"/>
          <w:lang w:val="es-ES"/>
        </w:rPr>
        <w:t xml:space="preserve"> tienen signos opuestos:</w:t>
      </w:r>
    </w:p>
    <w:p w14:paraId="5EE91282" w14:textId="7C98066F" w:rsidR="008D414D" w:rsidRDefault="008D414D" w:rsidP="008D414D">
      <w:pPr>
        <w:pStyle w:val="Prrafodelista"/>
        <w:numPr>
          <w:ilvl w:val="1"/>
          <w:numId w:val="6"/>
        </w:numPr>
        <w:rPr>
          <w:lang w:val="es-ES"/>
        </w:rPr>
      </w:pPr>
      <w:r>
        <w:rPr>
          <w:lang w:val="es-ES"/>
        </w:rPr>
        <w:t>Una expansión adiabática de un gas ideal significa una disminución de la temperatura.</w:t>
      </w:r>
    </w:p>
    <w:p w14:paraId="6F3BC356" w14:textId="0B5A4153" w:rsidR="008D414D" w:rsidRDefault="008D414D" w:rsidP="008D414D">
      <w:pPr>
        <w:pStyle w:val="Prrafodelista"/>
        <w:numPr>
          <w:ilvl w:val="1"/>
          <w:numId w:val="6"/>
        </w:numPr>
        <w:rPr>
          <w:lang w:val="es-ES"/>
        </w:rPr>
      </w:pPr>
      <w:r>
        <w:rPr>
          <w:lang w:val="es-ES"/>
        </w:rPr>
        <w:t>Una compresión adiabática de un gas ideal significa un aumento de la temperatura.</w:t>
      </w:r>
    </w:p>
    <w:p w14:paraId="44866F51" w14:textId="7CFA0B8E" w:rsidR="008D414D" w:rsidRDefault="008D414D" w:rsidP="008D414D">
      <w:pPr>
        <w:ind w:left="720"/>
        <w:rPr>
          <w:lang w:val="es-ES"/>
        </w:rPr>
      </w:pPr>
      <w:r w:rsidRPr="008D414D">
        <w:rPr>
          <w:lang w:val="es-ES"/>
        </w:rPr>
        <w:t>Nuevas ecuaciones de estado teniendo en cuenta las dos hipótesis, integrando a ambos miembros:</w:t>
      </w:r>
    </w:p>
    <w:p w14:paraId="1F9A3269" w14:textId="3FD234FA" w:rsidR="008D414D" w:rsidRDefault="008D414D" w:rsidP="008D414D">
      <w:pPr>
        <w:ind w:left="720"/>
        <w:rPr>
          <w:lang w:val="es-ES"/>
        </w:rPr>
      </w:pPr>
      <m:oMath>
        <m:r>
          <w:rPr>
            <w:rFonts w:ascii="Cambria Math" w:hAnsi="Cambria Math"/>
            <w:lang w:val="es-ES"/>
          </w:rPr>
          <m:t>T.</m:t>
        </m:r>
        <m:sSup>
          <m:sSupPr>
            <m:ctrlPr>
              <w:rPr>
                <w:rFonts w:ascii="Cambria Math" w:hAnsi="Cambria Math"/>
                <w:i/>
                <w:lang w:val="es-ES"/>
              </w:rPr>
            </m:ctrlPr>
          </m:sSupPr>
          <m:e>
            <m:r>
              <w:rPr>
                <w:rFonts w:ascii="Cambria Math" w:hAnsi="Cambria Math"/>
                <w:lang w:val="es-ES"/>
              </w:rPr>
              <m:t>V</m:t>
            </m:r>
          </m:e>
          <m:sup>
            <m:r>
              <w:rPr>
                <w:rFonts w:ascii="Cambria Math" w:hAnsi="Cambria Math"/>
                <w:lang w:val="es-ES"/>
              </w:rPr>
              <m:t>γ-1</m:t>
            </m:r>
          </m:sup>
        </m:sSup>
        <m:r>
          <w:rPr>
            <w:rFonts w:ascii="Cambria Math" w:hAnsi="Cambria Math"/>
            <w:lang w:val="es-ES"/>
          </w:rPr>
          <m:t xml:space="preserve"> cte</m:t>
        </m:r>
      </m:oMath>
      <w:r>
        <w:rPr>
          <w:lang w:val="es-ES"/>
        </w:rPr>
        <w:t xml:space="preserve"> </w:t>
      </w:r>
    </w:p>
    <w:p w14:paraId="139ED0F0" w14:textId="77777777" w:rsidR="008D414D" w:rsidRPr="008D414D" w:rsidRDefault="008D414D" w:rsidP="008D414D">
      <w:pPr>
        <w:ind w:left="720"/>
        <w:rPr>
          <w:lang w:val="es-ES"/>
        </w:rPr>
      </w:pPr>
      <m:oMathPara>
        <m:oMathParaPr>
          <m:jc m:val="left"/>
        </m:oMathParaPr>
        <m:oMath>
          <m:r>
            <w:rPr>
              <w:rFonts w:ascii="Cambria Math" w:hAnsi="Cambria Math"/>
              <w:lang w:val="es-ES"/>
            </w:rPr>
            <m:t>p.</m:t>
          </m:r>
          <m:sSup>
            <m:sSupPr>
              <m:ctrlPr>
                <w:rPr>
                  <w:rFonts w:ascii="Cambria Math" w:hAnsi="Cambria Math"/>
                  <w:i/>
                  <w:lang w:val="es-ES"/>
                </w:rPr>
              </m:ctrlPr>
            </m:sSupPr>
            <m:e>
              <m:r>
                <w:rPr>
                  <w:rFonts w:ascii="Cambria Math" w:hAnsi="Cambria Math"/>
                  <w:lang w:val="es-ES"/>
                </w:rPr>
                <m:t>V</m:t>
              </m:r>
            </m:e>
            <m:sup>
              <m:r>
                <w:rPr>
                  <w:rFonts w:ascii="Cambria Math" w:hAnsi="Cambria Math"/>
                  <w:lang w:val="es-ES"/>
                </w:rPr>
                <m:t>γ</m:t>
              </m:r>
            </m:sup>
          </m:sSup>
          <m:r>
            <w:rPr>
              <w:rFonts w:ascii="Cambria Math" w:hAnsi="Cambria Math"/>
              <w:lang w:val="es-ES"/>
            </w:rPr>
            <m:t xml:space="preserve"> cte</m:t>
          </m:r>
        </m:oMath>
      </m:oMathPara>
    </w:p>
    <w:p w14:paraId="7E4743A4" w14:textId="64F02C77" w:rsidR="008D414D" w:rsidRDefault="002D0C55" w:rsidP="002D0C55">
      <w:pPr>
        <w:pStyle w:val="Ttulo3"/>
        <w:rPr>
          <w:lang w:val="es-ES"/>
        </w:rPr>
      </w:pPr>
      <w:r>
        <w:rPr>
          <w:lang w:val="es-ES"/>
        </w:rPr>
        <w:t>Gases</w:t>
      </w:r>
    </w:p>
    <w:p w14:paraId="6CE6D088" w14:textId="2D609FE4" w:rsidR="002D0C55" w:rsidRDefault="002D0C55" w:rsidP="002D0C55">
      <w:pPr>
        <w:rPr>
          <w:lang w:val="es-ES"/>
        </w:rPr>
      </w:pPr>
      <w:r>
        <w:rPr>
          <w:lang w:val="es-ES"/>
        </w:rPr>
        <w:t xml:space="preserve">Variables de estado: volumen, presión, temperatura, masa. Describen el estado de un material. Las </w:t>
      </w:r>
      <w:r>
        <w:rPr>
          <w:i/>
          <w:iCs/>
          <w:lang w:val="es-ES"/>
        </w:rPr>
        <w:t>ecuaciones de estado</w:t>
      </w:r>
      <w:r>
        <w:rPr>
          <w:lang w:val="es-ES"/>
        </w:rPr>
        <w:t xml:space="preserve"> relacionan estas variables.</w:t>
      </w:r>
    </w:p>
    <w:p w14:paraId="6EE2C019" w14:textId="3AA5D25A" w:rsidR="002D0C55" w:rsidRDefault="002D0C55" w:rsidP="002D0C55">
      <w:pPr>
        <w:rPr>
          <w:lang w:val="es-ES"/>
        </w:rPr>
      </w:pPr>
      <w:r>
        <w:rPr>
          <w:lang w:val="es-ES"/>
        </w:rPr>
        <w:t xml:space="preserve">Si tengo una mezcla de gases: </w:t>
      </w:r>
      <w:proofErr w:type="spellStart"/>
      <w:r>
        <w:rPr>
          <w:lang w:val="es-ES"/>
        </w:rPr>
        <w:t>n</w:t>
      </w:r>
      <w:r w:rsidRPr="002D0C55">
        <w:rPr>
          <w:vertAlign w:val="subscript"/>
          <w:lang w:val="es-ES"/>
        </w:rPr>
        <w:t>T</w:t>
      </w:r>
      <w:proofErr w:type="spellEnd"/>
      <w:r>
        <w:rPr>
          <w:lang w:val="es-ES"/>
        </w:rPr>
        <w:t xml:space="preserve"> = n</w:t>
      </w:r>
      <w:r w:rsidRPr="002D0C55">
        <w:rPr>
          <w:vertAlign w:val="subscript"/>
          <w:lang w:val="es-ES"/>
        </w:rPr>
        <w:t>1</w:t>
      </w:r>
      <w:r>
        <w:rPr>
          <w:lang w:val="es-ES"/>
        </w:rPr>
        <w:t xml:space="preserve"> + n</w:t>
      </w:r>
      <w:r w:rsidRPr="002D0C55">
        <w:rPr>
          <w:vertAlign w:val="subscript"/>
          <w:lang w:val="es-ES"/>
        </w:rPr>
        <w:t>2</w:t>
      </w:r>
      <w:r>
        <w:rPr>
          <w:lang w:val="es-ES"/>
        </w:rPr>
        <w:t xml:space="preserve"> + n</w:t>
      </w:r>
      <w:r w:rsidRPr="002D0C55">
        <w:rPr>
          <w:vertAlign w:val="subscript"/>
          <w:lang w:val="es-ES"/>
        </w:rPr>
        <w:t>3</w:t>
      </w:r>
      <w:r>
        <w:rPr>
          <w:lang w:val="es-ES"/>
        </w:rPr>
        <w:t xml:space="preserve"> ... y </w:t>
      </w:r>
      <w:proofErr w:type="spellStart"/>
      <w:r>
        <w:rPr>
          <w:lang w:val="es-ES"/>
        </w:rPr>
        <w:t>p</w:t>
      </w:r>
      <w:r w:rsidRPr="002D0C55">
        <w:rPr>
          <w:vertAlign w:val="subscript"/>
          <w:lang w:val="es-ES"/>
        </w:rPr>
        <w:t>T</w:t>
      </w:r>
      <w:proofErr w:type="spellEnd"/>
      <w:r>
        <w:rPr>
          <w:lang w:val="es-ES"/>
        </w:rPr>
        <w:t xml:space="preserve"> = p</w:t>
      </w:r>
      <w:r w:rsidRPr="002D0C55">
        <w:rPr>
          <w:vertAlign w:val="subscript"/>
          <w:lang w:val="es-ES"/>
        </w:rPr>
        <w:t>1</w:t>
      </w:r>
      <w:r>
        <w:rPr>
          <w:lang w:val="es-ES"/>
        </w:rPr>
        <w:t xml:space="preserve"> + p</w:t>
      </w:r>
      <w:r w:rsidRPr="002D0C55">
        <w:rPr>
          <w:vertAlign w:val="subscript"/>
          <w:lang w:val="es-ES"/>
        </w:rPr>
        <w:t>2</w:t>
      </w:r>
      <w:r>
        <w:rPr>
          <w:lang w:val="es-ES"/>
        </w:rPr>
        <w:t xml:space="preserve"> + p</w:t>
      </w:r>
      <w:r w:rsidRPr="002D0C55">
        <w:rPr>
          <w:vertAlign w:val="subscript"/>
          <w:lang w:val="es-ES"/>
        </w:rPr>
        <w:t>3</w:t>
      </w:r>
      <w:r>
        <w:rPr>
          <w:lang w:val="es-ES"/>
        </w:rPr>
        <w:t>...</w:t>
      </w:r>
    </w:p>
    <w:p w14:paraId="068387A9" w14:textId="67B25D2D" w:rsidR="002D0C55" w:rsidRDefault="002D0C55" w:rsidP="002D0C55">
      <w:pPr>
        <w:pStyle w:val="Ttulo4"/>
        <w:rPr>
          <w:lang w:val="es-ES"/>
        </w:rPr>
      </w:pPr>
      <w:r>
        <w:rPr>
          <w:lang w:val="es-ES"/>
        </w:rPr>
        <w:t>Gases ideales</w:t>
      </w:r>
    </w:p>
    <w:p w14:paraId="12E31114" w14:textId="77777777" w:rsidR="002D0C55" w:rsidRDefault="002D0C55" w:rsidP="002D0C55">
      <w:pPr>
        <w:rPr>
          <w:lang w:val="es-ES"/>
        </w:rPr>
      </w:pPr>
      <w:r>
        <w:rPr>
          <w:lang w:val="es-ES"/>
        </w:rPr>
        <w:t>Modelo idealizado. Las moléculas se suponen infinitamente pequeñas y que no ejercen fuerzas entre sí.</w:t>
      </w:r>
    </w:p>
    <w:p w14:paraId="4C09BEA7" w14:textId="47126F3A" w:rsidR="002D0C55" w:rsidRDefault="002D0C55" w:rsidP="002D0C55">
      <w:pPr>
        <w:rPr>
          <w:lang w:val="es-ES"/>
        </w:rPr>
      </w:pPr>
      <w:r>
        <w:rPr>
          <w:lang w:val="es-ES"/>
        </w:rPr>
        <w:t xml:space="preserve">Se rigen por la ecuación de estado </w:t>
      </w:r>
      <w:proofErr w:type="spellStart"/>
      <w:r>
        <w:rPr>
          <w:i/>
          <w:iCs/>
          <w:lang w:val="es-ES"/>
        </w:rPr>
        <w:t>pV</w:t>
      </w:r>
      <w:proofErr w:type="spellEnd"/>
      <w:r>
        <w:rPr>
          <w:i/>
          <w:iCs/>
          <w:lang w:val="es-ES"/>
        </w:rPr>
        <w:t xml:space="preserve"> = </w:t>
      </w:r>
      <w:proofErr w:type="spellStart"/>
      <w:r>
        <w:rPr>
          <w:i/>
          <w:iCs/>
          <w:lang w:val="es-ES"/>
        </w:rPr>
        <w:t>nRT</w:t>
      </w:r>
      <w:proofErr w:type="spellEnd"/>
      <w:r>
        <w:rPr>
          <w:lang w:val="es-ES"/>
        </w:rPr>
        <w:t xml:space="preserve">, donde </w:t>
      </w:r>
      <w:r>
        <w:rPr>
          <w:i/>
          <w:iCs/>
          <w:lang w:val="es-ES"/>
        </w:rPr>
        <w:t>R</w:t>
      </w:r>
      <w:r>
        <w:rPr>
          <w:lang w:val="es-ES"/>
        </w:rPr>
        <w:t xml:space="preserve"> es la constante de los gases:</w:t>
      </w:r>
    </w:p>
    <w:tbl>
      <w:tblPr>
        <w:tblStyle w:val="Tablaconcuadrcula"/>
        <w:tblW w:w="0" w:type="auto"/>
        <w:jc w:val="center"/>
        <w:tblLook w:val="04A0" w:firstRow="1" w:lastRow="0" w:firstColumn="1" w:lastColumn="0" w:noHBand="0" w:noVBand="1"/>
      </w:tblPr>
      <w:tblGrid>
        <w:gridCol w:w="2360"/>
      </w:tblGrid>
      <w:tr w:rsidR="002D0C55" w14:paraId="6559196D" w14:textId="77777777" w:rsidTr="002D0C55">
        <w:trPr>
          <w:trHeight w:val="620"/>
          <w:jc w:val="center"/>
        </w:trPr>
        <w:tc>
          <w:tcPr>
            <w:tcW w:w="2360" w:type="dxa"/>
            <w:vAlign w:val="center"/>
          </w:tcPr>
          <w:p w14:paraId="5FFC1907" w14:textId="77777777" w:rsidR="002D0C55" w:rsidRDefault="002D0C55" w:rsidP="002D0C55">
            <w:pPr>
              <w:jc w:val="center"/>
              <w:rPr>
                <w:rFonts w:ascii="Times New Roman" w:hAnsi="Times New Roman" w:cs="Times New Roman"/>
                <w:lang w:val="es-ES"/>
              </w:rPr>
            </w:pPr>
            <m:oMath>
              <m:r>
                <w:rPr>
                  <w:rFonts w:ascii="Cambria Math" w:hAnsi="Cambria Math" w:cs="Times New Roman"/>
                  <w:lang w:val="es-ES"/>
                </w:rPr>
                <w:lastRenderedPageBreak/>
                <m:t>0.082</m:t>
              </m:r>
              <m:f>
                <m:fPr>
                  <m:ctrlPr>
                    <w:rPr>
                      <w:rFonts w:ascii="Cambria Math" w:hAnsi="Cambria Math" w:cs="Times New Roman"/>
                      <w:i/>
                      <w:lang w:val="es-ES"/>
                    </w:rPr>
                  </m:ctrlPr>
                </m:fPr>
                <m:num>
                  <m:r>
                    <w:rPr>
                      <w:rFonts w:ascii="Cambria Math" w:hAnsi="Cambria Math" w:cs="Times New Roman"/>
                      <w:lang w:val="es-ES"/>
                    </w:rPr>
                    <m:t>atm∙L</m:t>
                  </m:r>
                </m:num>
                <m:den>
                  <m:r>
                    <w:rPr>
                      <w:rFonts w:ascii="Cambria Math" w:hAnsi="Cambria Math" w:cs="Times New Roman"/>
                      <w:lang w:val="es-ES"/>
                    </w:rPr>
                    <m:t>mol∙K</m:t>
                  </m:r>
                </m:den>
              </m:f>
            </m:oMath>
            <w:r>
              <w:rPr>
                <w:rFonts w:ascii="Times New Roman" w:hAnsi="Times New Roman" w:cs="Times New Roman"/>
                <w:lang w:val="es-ES"/>
              </w:rPr>
              <w:t xml:space="preserve"> </w:t>
            </w:r>
          </w:p>
        </w:tc>
      </w:tr>
      <w:tr w:rsidR="002D0C55" w14:paraId="4EB324F9" w14:textId="77777777" w:rsidTr="002D0C55">
        <w:trPr>
          <w:trHeight w:val="619"/>
          <w:jc w:val="center"/>
        </w:trPr>
        <w:tc>
          <w:tcPr>
            <w:tcW w:w="2360" w:type="dxa"/>
            <w:vAlign w:val="center"/>
          </w:tcPr>
          <w:p w14:paraId="26315C6A" w14:textId="77777777" w:rsidR="002D0C55" w:rsidRDefault="002D0C55" w:rsidP="002D0C55">
            <w:pPr>
              <w:jc w:val="center"/>
              <w:rPr>
                <w:rFonts w:ascii="Times New Roman" w:hAnsi="Times New Roman" w:cs="Times New Roman"/>
                <w:lang w:val="es-ES"/>
              </w:rPr>
            </w:pPr>
            <m:oMath>
              <m:r>
                <w:rPr>
                  <w:rFonts w:ascii="Cambria Math" w:hAnsi="Cambria Math" w:cs="Times New Roman"/>
                  <w:lang w:val="es-ES"/>
                </w:rPr>
                <m:t>1.987</m:t>
              </m:r>
              <m:f>
                <m:fPr>
                  <m:ctrlPr>
                    <w:rPr>
                      <w:rFonts w:ascii="Cambria Math" w:hAnsi="Cambria Math" w:cs="Times New Roman"/>
                      <w:i/>
                      <w:lang w:val="es-ES"/>
                    </w:rPr>
                  </m:ctrlPr>
                </m:fPr>
                <m:num>
                  <m:r>
                    <w:rPr>
                      <w:rFonts w:ascii="Cambria Math" w:hAnsi="Cambria Math" w:cs="Times New Roman"/>
                      <w:lang w:val="es-ES"/>
                    </w:rPr>
                    <m:t>cal</m:t>
                  </m:r>
                </m:num>
                <m:den>
                  <m:r>
                    <w:rPr>
                      <w:rFonts w:ascii="Cambria Math" w:hAnsi="Cambria Math" w:cs="Times New Roman"/>
                      <w:lang w:val="es-ES"/>
                    </w:rPr>
                    <m:t>mol∙K</m:t>
                  </m:r>
                </m:den>
              </m:f>
            </m:oMath>
            <w:r>
              <w:rPr>
                <w:rFonts w:ascii="Times New Roman" w:hAnsi="Times New Roman" w:cs="Times New Roman"/>
                <w:lang w:val="es-ES"/>
              </w:rPr>
              <w:t xml:space="preserve"> </w:t>
            </w:r>
          </w:p>
        </w:tc>
      </w:tr>
      <w:tr w:rsidR="002D0C55" w:rsidRPr="004213A3" w14:paraId="30237437" w14:textId="77777777" w:rsidTr="002D0C55">
        <w:trPr>
          <w:trHeight w:val="619"/>
          <w:jc w:val="center"/>
        </w:trPr>
        <w:tc>
          <w:tcPr>
            <w:tcW w:w="2360" w:type="dxa"/>
            <w:vAlign w:val="center"/>
          </w:tcPr>
          <w:p w14:paraId="499E55D3" w14:textId="77777777" w:rsidR="002D0C55" w:rsidRDefault="002D0C55" w:rsidP="002D0C55">
            <w:pPr>
              <w:jc w:val="center"/>
              <w:rPr>
                <w:rFonts w:ascii="Times New Roman" w:hAnsi="Times New Roman" w:cs="Times New Roman"/>
                <w:lang w:val="es-ES"/>
              </w:rPr>
            </w:pPr>
            <m:oMath>
              <m:r>
                <w:rPr>
                  <w:rFonts w:ascii="Cambria Math" w:hAnsi="Cambria Math" w:cs="Times New Roman"/>
                  <w:lang w:val="es-ES"/>
                </w:rPr>
                <m:t>8.314</m:t>
              </m:r>
              <m:f>
                <m:fPr>
                  <m:ctrlPr>
                    <w:rPr>
                      <w:rFonts w:ascii="Cambria Math" w:hAnsi="Cambria Math" w:cs="Times New Roman"/>
                      <w:i/>
                      <w:lang w:val="es-ES"/>
                    </w:rPr>
                  </m:ctrlPr>
                </m:fPr>
                <m:num>
                  <m:r>
                    <w:rPr>
                      <w:rFonts w:ascii="Cambria Math" w:hAnsi="Cambria Math" w:cs="Times New Roman"/>
                      <w:lang w:val="es-ES"/>
                    </w:rPr>
                    <m:t>J</m:t>
                  </m:r>
                </m:num>
                <m:den>
                  <m:r>
                    <w:rPr>
                      <w:rFonts w:ascii="Cambria Math" w:hAnsi="Cambria Math" w:cs="Times New Roman"/>
                      <w:lang w:val="es-ES"/>
                    </w:rPr>
                    <m:t>mol∙K</m:t>
                  </m:r>
                </m:den>
              </m:f>
            </m:oMath>
            <w:r>
              <w:rPr>
                <w:rFonts w:ascii="Times New Roman" w:hAnsi="Times New Roman" w:cs="Times New Roman"/>
                <w:lang w:val="es-ES"/>
              </w:rPr>
              <w:t xml:space="preserve"> </w:t>
            </w:r>
          </w:p>
          <w:p w14:paraId="5A4F52AC" w14:textId="77777777" w:rsidR="002D0C55" w:rsidRPr="00087A10" w:rsidRDefault="002D0C55" w:rsidP="002D0C55">
            <w:pPr>
              <w:jc w:val="center"/>
              <w:rPr>
                <w:rFonts w:ascii="Times New Roman" w:hAnsi="Times New Roman" w:cs="Times New Roman"/>
                <w:lang w:val="es-ES"/>
              </w:rPr>
            </w:pPr>
            <w:r>
              <w:rPr>
                <w:rFonts w:ascii="Times New Roman" w:hAnsi="Times New Roman" w:cs="Times New Roman"/>
                <w:lang w:val="es-ES"/>
              </w:rPr>
              <w:t xml:space="preserve">se corresponde con una </w:t>
            </w:r>
            <w:r>
              <w:rPr>
                <w:rFonts w:ascii="Times New Roman" w:hAnsi="Times New Roman" w:cs="Times New Roman"/>
                <w:i/>
                <w:iCs/>
                <w:lang w:val="es-ES"/>
              </w:rPr>
              <w:t>p</w:t>
            </w:r>
            <w:r>
              <w:rPr>
                <w:rFonts w:ascii="Times New Roman" w:hAnsi="Times New Roman" w:cs="Times New Roman"/>
                <w:lang w:val="es-ES"/>
              </w:rPr>
              <w:t xml:space="preserve"> en </w:t>
            </w:r>
            <w:proofErr w:type="spellStart"/>
            <w:r>
              <w:rPr>
                <w:rFonts w:ascii="Times New Roman" w:hAnsi="Times New Roman" w:cs="Times New Roman"/>
                <w:lang w:val="es-ES"/>
              </w:rPr>
              <w:t>Pa</w:t>
            </w:r>
            <w:proofErr w:type="spellEnd"/>
            <w:r>
              <w:rPr>
                <w:rFonts w:ascii="Times New Roman" w:hAnsi="Times New Roman" w:cs="Times New Roman"/>
                <w:lang w:val="es-ES"/>
              </w:rPr>
              <w:t xml:space="preserve"> y un </w:t>
            </w:r>
            <w:r>
              <w:rPr>
                <w:rFonts w:ascii="Times New Roman" w:hAnsi="Times New Roman" w:cs="Times New Roman"/>
                <w:i/>
                <w:iCs/>
                <w:lang w:val="es-ES"/>
              </w:rPr>
              <w:t>V</w:t>
            </w:r>
            <w:r>
              <w:rPr>
                <w:rFonts w:ascii="Times New Roman" w:hAnsi="Times New Roman" w:cs="Times New Roman"/>
                <w:lang w:val="es-ES"/>
              </w:rPr>
              <w:t xml:space="preserve"> en m</w:t>
            </w:r>
            <w:r w:rsidRPr="00087A10">
              <w:rPr>
                <w:rFonts w:ascii="Times New Roman" w:hAnsi="Times New Roman" w:cs="Times New Roman"/>
                <w:vertAlign w:val="superscript"/>
                <w:lang w:val="es-ES"/>
              </w:rPr>
              <w:t>3</w:t>
            </w:r>
            <w:r>
              <w:rPr>
                <w:rFonts w:ascii="Times New Roman" w:hAnsi="Times New Roman" w:cs="Times New Roman"/>
                <w:lang w:val="es-ES"/>
              </w:rPr>
              <w:t>.</w:t>
            </w:r>
          </w:p>
        </w:tc>
      </w:tr>
      <w:tr w:rsidR="002D0C55" w14:paraId="165DE89D" w14:textId="77777777" w:rsidTr="002D0C55">
        <w:trPr>
          <w:trHeight w:val="619"/>
          <w:jc w:val="center"/>
        </w:trPr>
        <w:tc>
          <w:tcPr>
            <w:tcW w:w="2360" w:type="dxa"/>
            <w:vAlign w:val="center"/>
          </w:tcPr>
          <w:p w14:paraId="5B2E32C0" w14:textId="77777777" w:rsidR="002D0C55" w:rsidRDefault="002D0C55" w:rsidP="002D0C55">
            <w:pPr>
              <w:jc w:val="center"/>
              <w:rPr>
                <w:rFonts w:ascii="Times New Roman" w:hAnsi="Times New Roman" w:cs="Times New Roman"/>
                <w:lang w:val="es-ES"/>
              </w:rPr>
            </w:pPr>
            <m:oMath>
              <m:r>
                <w:rPr>
                  <w:rFonts w:ascii="Cambria Math" w:hAnsi="Cambria Math" w:cs="Times New Roman"/>
                  <w:lang w:val="es-ES"/>
                </w:rPr>
                <m:t>62.364</m:t>
              </m:r>
              <m:f>
                <m:fPr>
                  <m:ctrlPr>
                    <w:rPr>
                      <w:rFonts w:ascii="Cambria Math" w:hAnsi="Cambria Math" w:cs="Times New Roman"/>
                      <w:i/>
                      <w:lang w:val="es-ES"/>
                    </w:rPr>
                  </m:ctrlPr>
                </m:fPr>
                <m:num>
                  <m:r>
                    <w:rPr>
                      <w:rFonts w:ascii="Cambria Math" w:hAnsi="Cambria Math" w:cs="Times New Roman"/>
                      <w:lang w:val="es-ES"/>
                    </w:rPr>
                    <m:t>mmHg∙L</m:t>
                  </m:r>
                </m:num>
                <m:den>
                  <m:r>
                    <w:rPr>
                      <w:rFonts w:ascii="Cambria Math" w:hAnsi="Cambria Math" w:cs="Times New Roman"/>
                      <w:lang w:val="es-ES"/>
                    </w:rPr>
                    <m:t>mol∙K</m:t>
                  </m:r>
                </m:den>
              </m:f>
            </m:oMath>
            <w:r>
              <w:rPr>
                <w:rFonts w:ascii="Times New Roman" w:hAnsi="Times New Roman" w:cs="Times New Roman"/>
                <w:lang w:val="es-ES"/>
              </w:rPr>
              <w:t xml:space="preserve"> </w:t>
            </w:r>
          </w:p>
        </w:tc>
      </w:tr>
    </w:tbl>
    <w:p w14:paraId="2941E507" w14:textId="77777777" w:rsidR="002D0C55" w:rsidRDefault="002D0C55" w:rsidP="002D0C55">
      <w:pPr>
        <w:rPr>
          <w:lang w:val="es-ES"/>
        </w:rPr>
      </w:pPr>
    </w:p>
    <w:p w14:paraId="09620CC2" w14:textId="5EFCEC34" w:rsidR="002D0C55" w:rsidRDefault="002D0C55" w:rsidP="002D0C55">
      <w:pPr>
        <w:pStyle w:val="Ttulo5"/>
        <w:rPr>
          <w:lang w:val="es-ES"/>
        </w:rPr>
      </w:pPr>
      <w:r>
        <w:rPr>
          <w:lang w:val="es-ES"/>
        </w:rPr>
        <w:t xml:space="preserve">Diagramas </w:t>
      </w:r>
      <w:proofErr w:type="spellStart"/>
      <w:r>
        <w:rPr>
          <w:lang w:val="es-ES"/>
        </w:rPr>
        <w:t>pV</w:t>
      </w:r>
      <w:proofErr w:type="spellEnd"/>
    </w:p>
    <w:p w14:paraId="40AD7D5C" w14:textId="05683265" w:rsidR="002D0C55" w:rsidRDefault="002D0C55" w:rsidP="002D0C55">
      <w:pPr>
        <w:rPr>
          <w:lang w:val="es-ES"/>
        </w:rPr>
      </w:pPr>
      <w:r>
        <w:rPr>
          <w:lang w:val="es-ES"/>
        </w:rPr>
        <w:t xml:space="preserve">Representaciones gráficas de la ecuación de estado (diagramas </w:t>
      </w:r>
      <w:proofErr w:type="spellStart"/>
      <w:r>
        <w:rPr>
          <w:i/>
          <w:iCs/>
          <w:lang w:val="es-ES"/>
        </w:rPr>
        <w:t>pV</w:t>
      </w:r>
      <w:proofErr w:type="spellEnd"/>
      <w:r>
        <w:rPr>
          <w:lang w:val="es-ES"/>
        </w:rPr>
        <w:t>) para gases ideales (asumiendo reversibilidad).</w:t>
      </w:r>
    </w:p>
    <w:p w14:paraId="441E5C0A" w14:textId="5C822941" w:rsidR="002D0C55" w:rsidRDefault="002D0C55" w:rsidP="002D0C55">
      <w:pPr>
        <w:pStyle w:val="Ttulo6"/>
        <w:rPr>
          <w:lang w:val="es-ES"/>
        </w:rPr>
      </w:pPr>
      <w:r>
        <w:rPr>
          <w:lang w:val="es-ES"/>
        </w:rPr>
        <w:t>Isotermas</w:t>
      </w:r>
    </w:p>
    <w:p w14:paraId="0875872C" w14:textId="1783EEC1" w:rsidR="002D0C55" w:rsidRDefault="002D0C55" w:rsidP="002D0C55">
      <w:pPr>
        <w:rPr>
          <w:lang w:val="es-ES"/>
        </w:rPr>
      </w:pPr>
      <m:oMath>
        <m:r>
          <w:rPr>
            <w:rFonts w:ascii="Cambria Math" w:hAnsi="Cambria Math"/>
            <w:lang w:val="es-ES"/>
          </w:rPr>
          <m:t>p=</m:t>
        </m:r>
        <m:f>
          <m:fPr>
            <m:ctrlPr>
              <w:rPr>
                <w:rFonts w:ascii="Cambria Math" w:hAnsi="Cambria Math"/>
                <w:i/>
                <w:lang w:val="es-ES"/>
              </w:rPr>
            </m:ctrlPr>
          </m:fPr>
          <m:num>
            <m:r>
              <w:rPr>
                <w:rFonts w:ascii="Cambria Math" w:hAnsi="Cambria Math"/>
                <w:lang w:val="es-ES"/>
              </w:rPr>
              <m:t>nRT</m:t>
            </m:r>
          </m:num>
          <m:den>
            <m:r>
              <w:rPr>
                <w:rFonts w:ascii="Cambria Math" w:hAnsi="Cambria Math"/>
                <w:lang w:val="es-ES"/>
              </w:rPr>
              <m:t>V</m:t>
            </m:r>
          </m:den>
        </m:f>
      </m:oMath>
      <w:r>
        <w:rPr>
          <w:lang w:val="es-ES"/>
        </w:rPr>
        <w:t xml:space="preserve"> con temperatura T constante. </w:t>
      </w:r>
    </w:p>
    <w:p w14:paraId="0915539D" w14:textId="16B716AA" w:rsidR="002D0C55" w:rsidRPr="002D0C55" w:rsidRDefault="002D0C55" w:rsidP="002D0C55">
      <w:pPr>
        <w:jc w:val="center"/>
        <w:rPr>
          <w:lang w:val="es-ES"/>
        </w:rPr>
      </w:pPr>
      <w:r w:rsidRPr="00112880">
        <w:rPr>
          <w:rFonts w:ascii="Times New Roman" w:hAnsi="Times New Roman" w:cs="Times New Roman"/>
          <w:noProof/>
          <w:lang w:val="es-ES"/>
        </w:rPr>
        <w:drawing>
          <wp:inline distT="0" distB="0" distL="0" distR="0" wp14:anchorId="08ED313B" wp14:editId="0E866420">
            <wp:extent cx="2669734" cy="192490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9488" cy="1931934"/>
                    </a:xfrm>
                    <a:prstGeom prst="rect">
                      <a:avLst/>
                    </a:prstGeom>
                  </pic:spPr>
                </pic:pic>
              </a:graphicData>
            </a:graphic>
          </wp:inline>
        </w:drawing>
      </w:r>
    </w:p>
    <w:p w14:paraId="54C5B595" w14:textId="3B6B1537" w:rsidR="002D0C55" w:rsidRDefault="002D0C55" w:rsidP="002D0C55">
      <w:pPr>
        <w:pStyle w:val="Ttulo6"/>
        <w:rPr>
          <w:lang w:val="es-ES"/>
        </w:rPr>
      </w:pPr>
      <w:commentRangeStart w:id="61"/>
      <w:commentRangeStart w:id="62"/>
      <w:r>
        <w:rPr>
          <w:lang w:val="es-ES"/>
        </w:rPr>
        <w:t>Isobaras</w:t>
      </w:r>
      <w:commentRangeEnd w:id="61"/>
      <w:r>
        <w:rPr>
          <w:rStyle w:val="Refdecomentario"/>
          <w:rFonts w:asciiTheme="minorHAnsi" w:eastAsiaTheme="minorEastAsia" w:hAnsiTheme="minorHAnsi" w:cstheme="minorBidi"/>
          <w:i w:val="0"/>
          <w:iCs w:val="0"/>
          <w:color w:val="auto"/>
        </w:rPr>
        <w:commentReference w:id="61"/>
      </w:r>
      <w:commentRangeEnd w:id="62"/>
      <w:r w:rsidR="005D6F17">
        <w:rPr>
          <w:rStyle w:val="Refdecomentario"/>
          <w:rFonts w:asciiTheme="minorHAnsi" w:eastAsiaTheme="minorEastAsia" w:hAnsiTheme="minorHAnsi" w:cstheme="minorBidi"/>
          <w:i w:val="0"/>
          <w:iCs w:val="0"/>
          <w:color w:val="auto"/>
        </w:rPr>
        <w:commentReference w:id="62"/>
      </w:r>
    </w:p>
    <w:p w14:paraId="1619B42D" w14:textId="788FD89D" w:rsidR="002D0C55" w:rsidRDefault="002D0C55" w:rsidP="002D0C55">
      <w:pPr>
        <w:rPr>
          <w:lang w:val="es-ES"/>
        </w:rPr>
      </w:pPr>
      <w:r>
        <w:rPr>
          <w:lang w:val="es-ES"/>
        </w:rPr>
        <w:t>Presión constante</w:t>
      </w:r>
    </w:p>
    <w:p w14:paraId="4175EE9B" w14:textId="644F8128" w:rsidR="002D0C55" w:rsidRPr="002D0C55" w:rsidRDefault="002D0C55" w:rsidP="002D0C55">
      <w:pPr>
        <w:jc w:val="center"/>
        <w:rPr>
          <w:lang w:val="es-ES"/>
        </w:rPr>
      </w:pPr>
      <w:r w:rsidRPr="00814D55">
        <w:rPr>
          <w:rFonts w:ascii="Times New Roman" w:hAnsi="Times New Roman" w:cs="Times New Roman"/>
          <w:noProof/>
          <w:lang w:val="es-ES"/>
        </w:rPr>
        <w:drawing>
          <wp:inline distT="0" distB="0" distL="0" distR="0" wp14:anchorId="591AB4FF" wp14:editId="709E6FD4">
            <wp:extent cx="2491589" cy="1834086"/>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8132" cy="1853625"/>
                    </a:xfrm>
                    <a:prstGeom prst="rect">
                      <a:avLst/>
                    </a:prstGeom>
                  </pic:spPr>
                </pic:pic>
              </a:graphicData>
            </a:graphic>
          </wp:inline>
        </w:drawing>
      </w:r>
    </w:p>
    <w:p w14:paraId="74C00139" w14:textId="09350604" w:rsidR="002D0C55" w:rsidRDefault="002D0C55" w:rsidP="002D0C55">
      <w:pPr>
        <w:pStyle w:val="Ttulo6"/>
        <w:rPr>
          <w:lang w:val="es-ES"/>
        </w:rPr>
      </w:pPr>
      <w:r>
        <w:rPr>
          <w:lang w:val="es-ES"/>
        </w:rPr>
        <w:t>Isocoras</w:t>
      </w:r>
    </w:p>
    <w:p w14:paraId="52346D71" w14:textId="37844473" w:rsidR="002D0C55" w:rsidRDefault="002D0C55" w:rsidP="002D0C55">
      <w:pPr>
        <w:rPr>
          <w:lang w:val="es-ES"/>
        </w:rPr>
      </w:pPr>
      <w:r>
        <w:rPr>
          <w:lang w:val="es-ES"/>
        </w:rPr>
        <w:t>Volumen constante.</w:t>
      </w:r>
    </w:p>
    <w:p w14:paraId="6842C964" w14:textId="3D71DB8F" w:rsidR="002D0C55" w:rsidRPr="002D0C55" w:rsidRDefault="002D0C55" w:rsidP="002D0C55">
      <w:pPr>
        <w:jc w:val="center"/>
        <w:rPr>
          <w:lang w:val="es-ES"/>
        </w:rPr>
      </w:pPr>
      <w:r w:rsidRPr="00814D55">
        <w:rPr>
          <w:rFonts w:ascii="Times New Roman" w:hAnsi="Times New Roman" w:cs="Times New Roman"/>
          <w:noProof/>
          <w:lang w:val="es-ES"/>
        </w:rPr>
        <w:lastRenderedPageBreak/>
        <w:drawing>
          <wp:inline distT="0" distB="0" distL="0" distR="0" wp14:anchorId="5400D836" wp14:editId="3F737299">
            <wp:extent cx="2725833" cy="190808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6572" cy="1936600"/>
                    </a:xfrm>
                    <a:prstGeom prst="rect">
                      <a:avLst/>
                    </a:prstGeom>
                  </pic:spPr>
                </pic:pic>
              </a:graphicData>
            </a:graphic>
          </wp:inline>
        </w:drawing>
      </w:r>
    </w:p>
    <w:p w14:paraId="4D52747F" w14:textId="5F040593" w:rsidR="002D0C55" w:rsidRDefault="002D0C55" w:rsidP="002D0C55">
      <w:pPr>
        <w:pStyle w:val="Ttulo6"/>
        <w:rPr>
          <w:lang w:val="es-ES"/>
        </w:rPr>
      </w:pPr>
      <w:r>
        <w:rPr>
          <w:lang w:val="es-ES"/>
        </w:rPr>
        <w:t>Adiabáticas</w:t>
      </w:r>
    </w:p>
    <w:p w14:paraId="3856B10B" w14:textId="0F448E00" w:rsidR="002D0C55" w:rsidRPr="002D0C55" w:rsidRDefault="002D0C55" w:rsidP="002D0C55">
      <w:pPr>
        <w:rPr>
          <w:lang w:val="es-ES"/>
        </w:rPr>
      </w:pPr>
      <m:oMath>
        <m:r>
          <w:rPr>
            <w:rFonts w:ascii="Cambria Math" w:hAnsi="Cambria Math" w:cs="Times New Roman"/>
            <w:lang w:val="es-ES"/>
          </w:rPr>
          <m:t>p</m:t>
        </m:r>
        <m:sSup>
          <m:sSupPr>
            <m:ctrlPr>
              <w:rPr>
                <w:rFonts w:ascii="Cambria Math" w:hAnsi="Cambria Math" w:cs="Times New Roman"/>
                <w:i/>
                <w:lang w:val="es-ES"/>
              </w:rPr>
            </m:ctrlPr>
          </m:sSupPr>
          <m:e>
            <m:r>
              <w:rPr>
                <w:rFonts w:ascii="Cambria Math" w:hAnsi="Cambria Math" w:cs="Times New Roman"/>
                <w:lang w:val="es-ES"/>
              </w:rPr>
              <m:t>V</m:t>
            </m:r>
          </m:e>
          <m:sup>
            <m:r>
              <w:rPr>
                <w:rFonts w:ascii="Cambria Math" w:hAnsi="Cambria Math" w:cs="Times New Roman"/>
                <w:lang w:val="es-ES"/>
              </w:rPr>
              <m:t>γ</m:t>
            </m:r>
          </m:sup>
        </m:sSup>
        <m:r>
          <w:rPr>
            <w:rFonts w:ascii="Cambria Math" w:hAnsi="Cambria Math" w:cs="Times New Roman"/>
            <w:lang w:val="es-ES"/>
          </w:rPr>
          <m:t>=cte    p=</m:t>
        </m:r>
        <m:f>
          <m:fPr>
            <m:ctrlPr>
              <w:rPr>
                <w:rFonts w:ascii="Cambria Math" w:hAnsi="Cambria Math" w:cs="Times New Roman"/>
                <w:i/>
                <w:lang w:val="es-ES"/>
              </w:rPr>
            </m:ctrlPr>
          </m:fPr>
          <m:num>
            <m:r>
              <w:rPr>
                <w:rFonts w:ascii="Cambria Math" w:hAnsi="Cambria Math" w:cs="Times New Roman"/>
                <w:lang w:val="es-ES"/>
              </w:rPr>
              <m:t>cte</m:t>
            </m:r>
          </m:num>
          <m:den>
            <m:sSup>
              <m:sSupPr>
                <m:ctrlPr>
                  <w:rPr>
                    <w:rFonts w:ascii="Cambria Math" w:hAnsi="Cambria Math" w:cs="Times New Roman"/>
                    <w:i/>
                    <w:lang w:val="es-ES"/>
                  </w:rPr>
                </m:ctrlPr>
              </m:sSupPr>
              <m:e>
                <m:r>
                  <w:rPr>
                    <w:rFonts w:ascii="Cambria Math" w:hAnsi="Cambria Math" w:cs="Times New Roman"/>
                    <w:lang w:val="es-ES"/>
                  </w:rPr>
                  <m:t>V</m:t>
                </m:r>
              </m:e>
              <m:sup>
                <m:r>
                  <w:rPr>
                    <w:rFonts w:ascii="Cambria Math" w:hAnsi="Cambria Math" w:cs="Times New Roman"/>
                    <w:lang w:val="es-ES"/>
                  </w:rPr>
                  <m:t>γ</m:t>
                </m:r>
              </m:sup>
            </m:sSup>
          </m:den>
        </m:f>
      </m:oMath>
      <w:r>
        <w:rPr>
          <w:lang w:val="es-ES"/>
        </w:rPr>
        <w:t xml:space="preserve"> </w:t>
      </w:r>
    </w:p>
    <w:p w14:paraId="61273165" w14:textId="5408601A" w:rsidR="002D0C55" w:rsidRDefault="002D0C55" w:rsidP="002D0C55">
      <w:pPr>
        <w:jc w:val="center"/>
        <w:rPr>
          <w:lang w:val="es-ES"/>
        </w:rPr>
      </w:pPr>
      <w:r w:rsidRPr="00814D55">
        <w:rPr>
          <w:rFonts w:ascii="Times New Roman" w:hAnsi="Times New Roman" w:cs="Times New Roman"/>
          <w:noProof/>
          <w:lang w:val="es-ES"/>
        </w:rPr>
        <w:drawing>
          <wp:inline distT="0" distB="0" distL="0" distR="0" wp14:anchorId="278D5258" wp14:editId="739CBCCD">
            <wp:extent cx="2800357" cy="201379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3292" cy="2030287"/>
                    </a:xfrm>
                    <a:prstGeom prst="rect">
                      <a:avLst/>
                    </a:prstGeom>
                  </pic:spPr>
                </pic:pic>
              </a:graphicData>
            </a:graphic>
          </wp:inline>
        </w:drawing>
      </w:r>
    </w:p>
    <w:p w14:paraId="605BB7EF" w14:textId="57201EEB" w:rsidR="002D0C55" w:rsidRDefault="002D0C55" w:rsidP="002D0C55">
      <w:pPr>
        <w:rPr>
          <w:lang w:val="es-ES"/>
        </w:rPr>
      </w:pPr>
      <w:r>
        <w:rPr>
          <w:lang w:val="es-ES"/>
        </w:rPr>
        <w:t>Siempre son más empinadas que las isotermas. Conectan dos estados de temperatura distintos.</w:t>
      </w:r>
    </w:p>
    <w:p w14:paraId="064F07A0" w14:textId="4FF2851D" w:rsidR="002D0C55" w:rsidRDefault="002D0C55" w:rsidP="002D0C55">
      <w:pPr>
        <w:pStyle w:val="Ttulo4"/>
        <w:rPr>
          <w:lang w:val="es-ES"/>
        </w:rPr>
      </w:pPr>
      <w:r>
        <w:rPr>
          <w:lang w:val="es-ES"/>
        </w:rPr>
        <w:t xml:space="preserve">Gases de Van </w:t>
      </w:r>
      <w:proofErr w:type="spellStart"/>
      <w:r>
        <w:rPr>
          <w:lang w:val="es-ES"/>
        </w:rPr>
        <w:t>der</w:t>
      </w:r>
      <w:proofErr w:type="spellEnd"/>
      <w:r>
        <w:rPr>
          <w:lang w:val="es-ES"/>
        </w:rPr>
        <w:t xml:space="preserve"> Waals</w:t>
      </w:r>
    </w:p>
    <w:p w14:paraId="25E989BF" w14:textId="417124E3" w:rsidR="002D0C55" w:rsidRDefault="002D0C55" w:rsidP="002D0C55">
      <w:pPr>
        <w:rPr>
          <w:lang w:val="es-ES"/>
        </w:rPr>
      </w:pPr>
      <w:r>
        <w:rPr>
          <w:lang w:val="es-ES"/>
        </w:rPr>
        <w:t>Corrección del modelo de gases ideales, donde las moléculas tienen volumen y existe interacción entre ellas.</w:t>
      </w:r>
    </w:p>
    <w:p w14:paraId="2CA0EE69" w14:textId="72EDE24A" w:rsidR="002D0C55" w:rsidRDefault="002D0C55" w:rsidP="002D0C55">
      <w:pPr>
        <w:rPr>
          <w:lang w:val="es-ES"/>
        </w:rPr>
      </w:pPr>
      <w:r>
        <w:rPr>
          <w:lang w:val="es-ES"/>
        </w:rPr>
        <w:t xml:space="preserve">Ecuación de estado: </w:t>
      </w:r>
      <m:oMath>
        <m:d>
          <m:dPr>
            <m:ctrlPr>
              <w:rPr>
                <w:rFonts w:ascii="Cambria Math" w:hAnsi="Cambria Math"/>
                <w:i/>
                <w:lang w:val="es-ES"/>
              </w:rPr>
            </m:ctrlPr>
          </m:dPr>
          <m:e>
            <m:r>
              <w:rPr>
                <w:rFonts w:ascii="Cambria Math" w:hAnsi="Cambria Math"/>
                <w:lang w:val="es-ES"/>
              </w:rPr>
              <m:t>p+</m:t>
            </m:r>
            <m:f>
              <m:fPr>
                <m:ctrlPr>
                  <w:rPr>
                    <w:rFonts w:ascii="Cambria Math" w:hAnsi="Cambria Math"/>
                    <w:i/>
                    <w:lang w:val="es-ES"/>
                  </w:rPr>
                </m:ctrlPr>
              </m:fPr>
              <m:num>
                <m:r>
                  <w:rPr>
                    <w:rFonts w:ascii="Cambria Math" w:hAnsi="Cambria Math"/>
                    <w:lang w:val="es-ES"/>
                  </w:rPr>
                  <m:t>a.</m:t>
                </m:r>
                <m:sSup>
                  <m:sSupPr>
                    <m:ctrlPr>
                      <w:rPr>
                        <w:rFonts w:ascii="Cambria Math" w:hAnsi="Cambria Math"/>
                        <w:i/>
                        <w:lang w:val="es-ES"/>
                      </w:rPr>
                    </m:ctrlPr>
                  </m:sSupPr>
                  <m:e>
                    <m:r>
                      <w:rPr>
                        <w:rFonts w:ascii="Cambria Math" w:hAnsi="Cambria Math"/>
                        <w:lang w:val="es-ES"/>
                      </w:rPr>
                      <m:t>n</m:t>
                    </m:r>
                  </m:e>
                  <m:sup>
                    <m:r>
                      <w:rPr>
                        <w:rFonts w:ascii="Cambria Math" w:hAnsi="Cambria Math"/>
                        <w:lang w:val="es-ES"/>
                      </w:rPr>
                      <m:t>2</m:t>
                    </m:r>
                  </m:sup>
                </m:sSup>
              </m:num>
              <m:den>
                <m:sSup>
                  <m:sSupPr>
                    <m:ctrlPr>
                      <w:rPr>
                        <w:rFonts w:ascii="Cambria Math" w:hAnsi="Cambria Math"/>
                        <w:i/>
                        <w:lang w:val="es-ES"/>
                      </w:rPr>
                    </m:ctrlPr>
                  </m:sSupPr>
                  <m:e>
                    <m:r>
                      <w:rPr>
                        <w:rFonts w:ascii="Cambria Math" w:hAnsi="Cambria Math"/>
                        <w:lang w:val="es-ES"/>
                      </w:rPr>
                      <m:t>V</m:t>
                    </m:r>
                  </m:e>
                  <m:sup>
                    <m:r>
                      <w:rPr>
                        <w:rFonts w:ascii="Cambria Math" w:hAnsi="Cambria Math"/>
                        <w:lang w:val="es-ES"/>
                      </w:rPr>
                      <m:t>2</m:t>
                    </m:r>
                  </m:sup>
                </m:sSup>
              </m:den>
            </m:f>
          </m:e>
        </m:d>
        <m:d>
          <m:dPr>
            <m:ctrlPr>
              <w:rPr>
                <w:rFonts w:ascii="Cambria Math" w:hAnsi="Cambria Math"/>
                <w:i/>
                <w:lang w:val="es-ES"/>
              </w:rPr>
            </m:ctrlPr>
          </m:dPr>
          <m:e>
            <m:r>
              <w:rPr>
                <w:rFonts w:ascii="Cambria Math" w:hAnsi="Cambria Math"/>
                <w:lang w:val="es-ES"/>
              </w:rPr>
              <m:t>V-nb</m:t>
            </m:r>
          </m:e>
        </m:d>
        <m:r>
          <w:rPr>
            <w:rFonts w:ascii="Cambria Math" w:hAnsi="Cambria Math"/>
            <w:lang w:val="es-ES"/>
          </w:rPr>
          <m:t>=nRT</m:t>
        </m:r>
      </m:oMath>
      <w:r>
        <w:rPr>
          <w:lang w:val="es-ES"/>
        </w:rPr>
        <w:t>.</w:t>
      </w:r>
    </w:p>
    <w:p w14:paraId="2B0F32BC" w14:textId="7F1AC8A8" w:rsidR="002D0C55" w:rsidRDefault="002D0C55" w:rsidP="002D0C55">
      <w:pPr>
        <w:rPr>
          <w:lang w:val="es-ES"/>
        </w:rPr>
      </w:pPr>
      <w:r>
        <w:rPr>
          <w:lang w:val="es-ES"/>
        </w:rPr>
        <w:t xml:space="preserve">Donde </w:t>
      </w:r>
      <w:r>
        <w:rPr>
          <w:i/>
          <w:iCs/>
          <w:lang w:val="es-ES"/>
        </w:rPr>
        <w:t>a</w:t>
      </w:r>
      <w:r>
        <w:rPr>
          <w:lang w:val="es-ES"/>
        </w:rPr>
        <w:t xml:space="preserve"> y </w:t>
      </w:r>
      <w:r>
        <w:rPr>
          <w:i/>
          <w:iCs/>
          <w:lang w:val="es-ES"/>
        </w:rPr>
        <w:t>b</w:t>
      </w:r>
      <w:r>
        <w:rPr>
          <w:lang w:val="es-ES"/>
        </w:rPr>
        <w:t xml:space="preserve"> son constantes empíricas características de cada gas.</w:t>
      </w:r>
    </w:p>
    <w:p w14:paraId="2EED23B3" w14:textId="3292D58E" w:rsidR="005D6F17" w:rsidRDefault="002D0C55" w:rsidP="005D6F17">
      <w:pPr>
        <w:pStyle w:val="Prrafodelista"/>
        <w:numPr>
          <w:ilvl w:val="0"/>
          <w:numId w:val="16"/>
        </w:numPr>
        <w:rPr>
          <w:lang w:val="es-ES"/>
        </w:rPr>
      </w:pPr>
      <w:r>
        <w:rPr>
          <w:i/>
          <w:iCs/>
          <w:lang w:val="es-ES"/>
        </w:rPr>
        <w:t>a</w:t>
      </w:r>
      <w:r>
        <w:rPr>
          <w:lang w:val="es-ES"/>
        </w:rPr>
        <w:t xml:space="preserve"> depende de la fuerza de atracción entre moléculas.</w:t>
      </w:r>
    </w:p>
    <w:p w14:paraId="46177191" w14:textId="46492635" w:rsidR="005D6F17" w:rsidRDefault="005D6F17" w:rsidP="005D6F17">
      <w:pPr>
        <w:pStyle w:val="Prrafodelista"/>
        <w:numPr>
          <w:ilvl w:val="0"/>
          <w:numId w:val="16"/>
        </w:numPr>
        <w:rPr>
          <w:lang w:val="es-ES"/>
        </w:rPr>
      </w:pPr>
      <w:r>
        <w:rPr>
          <w:i/>
          <w:iCs/>
          <w:lang w:val="es-ES"/>
        </w:rPr>
        <w:t xml:space="preserve">b </w:t>
      </w:r>
      <w:r>
        <w:rPr>
          <w:lang w:val="es-ES"/>
        </w:rPr>
        <w:t xml:space="preserve">depende del volumen de las moléculas. Entonces, el volumen total de las moléculas es </w:t>
      </w:r>
      <w:proofErr w:type="spellStart"/>
      <w:r>
        <w:rPr>
          <w:i/>
          <w:iCs/>
          <w:lang w:val="es-ES"/>
        </w:rPr>
        <w:t>nb</w:t>
      </w:r>
      <w:proofErr w:type="spellEnd"/>
      <w:r>
        <w:rPr>
          <w:lang w:val="es-ES"/>
        </w:rPr>
        <w:t xml:space="preserve"> y el volumen neto disponible para que se muevan es (V – </w:t>
      </w:r>
      <w:proofErr w:type="spellStart"/>
      <w:r>
        <w:rPr>
          <w:lang w:val="es-ES"/>
        </w:rPr>
        <w:t>nb</w:t>
      </w:r>
      <w:proofErr w:type="spellEnd"/>
      <w:r>
        <w:rPr>
          <w:lang w:val="es-ES"/>
        </w:rPr>
        <w:t>).</w:t>
      </w:r>
    </w:p>
    <w:p w14:paraId="7F4BA454" w14:textId="718ECCC7" w:rsidR="005D6F17" w:rsidRDefault="005D6F17" w:rsidP="005D6F17">
      <w:pPr>
        <w:rPr>
          <w:lang w:val="es-ES"/>
        </w:rPr>
      </w:pPr>
      <w:commentRangeStart w:id="63"/>
      <w:r>
        <w:rPr>
          <w:lang w:val="es-ES"/>
        </w:rPr>
        <w:t xml:space="preserve">Siempre el gas de Van </w:t>
      </w:r>
      <w:proofErr w:type="spellStart"/>
      <w:r>
        <w:rPr>
          <w:lang w:val="es-ES"/>
        </w:rPr>
        <w:t>der</w:t>
      </w:r>
      <w:proofErr w:type="spellEnd"/>
      <w:r>
        <w:rPr>
          <w:lang w:val="es-ES"/>
        </w:rPr>
        <w:t xml:space="preserve"> Waals tiene una presión inferior</w:t>
      </w:r>
      <w:commentRangeEnd w:id="63"/>
      <w:r>
        <w:rPr>
          <w:rStyle w:val="Refdecomentario"/>
        </w:rPr>
        <w:commentReference w:id="63"/>
      </w:r>
      <w:r>
        <w:rPr>
          <w:lang w:val="es-ES"/>
        </w:rPr>
        <w:t xml:space="preserve">. Si el gas es muy diluido, n/V tiende a 0 y se obtiene la ecuación de estado del gas ideal. </w:t>
      </w:r>
    </w:p>
    <w:p w14:paraId="0E52D40D" w14:textId="22337697" w:rsidR="005D6F17" w:rsidRDefault="005D6F17" w:rsidP="005D6F17">
      <w:pPr>
        <w:pStyle w:val="Ttulo3"/>
        <w:rPr>
          <w:lang w:val="es-ES"/>
        </w:rPr>
      </w:pPr>
      <w:r>
        <w:rPr>
          <w:lang w:val="es-ES"/>
        </w:rPr>
        <w:t>2da ley</w:t>
      </w:r>
    </w:p>
    <w:p w14:paraId="4C398E60" w14:textId="5C89B077" w:rsidR="00B37AD1" w:rsidRDefault="00490458" w:rsidP="00B37AD1">
      <w:pPr>
        <w:rPr>
          <w:lang w:val="es-ES"/>
        </w:rPr>
      </w:pPr>
      <w:r>
        <w:rPr>
          <w:lang w:val="es-ES"/>
        </w:rPr>
        <w:t xml:space="preserve">Las máquinas realizan procesos cíclicos con una sustancia de trabajo. </w:t>
      </w:r>
      <w:r w:rsidR="00B37AD1">
        <w:rPr>
          <w:lang w:val="es-ES"/>
        </w:rPr>
        <w:t xml:space="preserve">Por lo tanto: </w:t>
      </w:r>
      <w:r w:rsidR="00B37AD1">
        <w:rPr>
          <w:lang w:val="es-ES"/>
        </w:rPr>
        <w:br/>
        <w:t>W = QTOT = QH + QC. (con sus signos intrínsecos).</w:t>
      </w:r>
    </w:p>
    <w:p w14:paraId="2B5938B4" w14:textId="2B4F772A" w:rsidR="005D6F17" w:rsidRPr="005D6F17" w:rsidRDefault="00B37AD1" w:rsidP="005D6F17">
      <w:pPr>
        <w:rPr>
          <w:lang w:val="es-ES"/>
        </w:rPr>
      </w:pPr>
      <w:r>
        <w:rPr>
          <w:lang w:val="es-ES"/>
        </w:rPr>
        <w:lastRenderedPageBreak/>
        <w:t>Por otro lado, l</w:t>
      </w:r>
      <w:r w:rsidR="005D6F17">
        <w:rPr>
          <w:lang w:val="es-ES"/>
        </w:rPr>
        <w:t>as fuentes consideradas son fuentes ideales. Esto quiere decir que sus temperaturas se mantienen constantes.</w:t>
      </w:r>
    </w:p>
    <w:p w14:paraId="397219B9" w14:textId="63E35597" w:rsidR="005D6F17" w:rsidRDefault="005D6F17" w:rsidP="005D6F17">
      <w:pPr>
        <w:pStyle w:val="Ttulo4"/>
        <w:rPr>
          <w:lang w:val="es-ES"/>
        </w:rPr>
      </w:pPr>
      <w:r>
        <w:rPr>
          <w:lang w:val="es-ES"/>
        </w:rPr>
        <w:t>Máquinas térmicas</w:t>
      </w:r>
    </w:p>
    <w:p w14:paraId="2357746C" w14:textId="7F6C4621" w:rsidR="005D6F17" w:rsidRDefault="005D6F17" w:rsidP="005D6F17">
      <w:pPr>
        <w:rPr>
          <w:lang w:val="es-ES"/>
        </w:rPr>
      </w:pPr>
      <w:r>
        <w:rPr>
          <w:lang w:val="es-ES"/>
        </w:rPr>
        <w:t>Las máquinas térmicas absorben calor de una fuente a temperatura relativamente alta (fuente caliente), realizan trabajo mecánico y desechan algo de calor (que se desperdicia) a una fuente de temperatura más baja (fuente fría). Diagrama de flujo de energía</w:t>
      </w:r>
      <w:r w:rsidR="00490458">
        <w:rPr>
          <w:lang w:val="es-ES"/>
        </w:rPr>
        <w:t xml:space="preserve"> para un ciclo</w:t>
      </w:r>
      <w:r>
        <w:rPr>
          <w:lang w:val="es-ES"/>
        </w:rPr>
        <w:t>:</w:t>
      </w:r>
    </w:p>
    <w:p w14:paraId="6EE1BA71" w14:textId="101A5BEC" w:rsidR="005D6F17" w:rsidRDefault="005D6F17" w:rsidP="005D6F17">
      <w:pPr>
        <w:jc w:val="center"/>
        <w:rPr>
          <w:lang w:val="es-ES"/>
        </w:rPr>
      </w:pPr>
      <w:r w:rsidRPr="001D4567">
        <w:rPr>
          <w:rFonts w:ascii="Times New Roman" w:hAnsi="Times New Roman" w:cs="Times New Roman"/>
          <w:noProof/>
          <w:lang w:val="es-ES"/>
        </w:rPr>
        <w:drawing>
          <wp:inline distT="0" distB="0" distL="0" distR="0" wp14:anchorId="2C20DDDF" wp14:editId="03EC7AE6">
            <wp:extent cx="1591700" cy="2086599"/>
            <wp:effectExtent l="0" t="0" r="889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4574" cy="2103476"/>
                    </a:xfrm>
                    <a:prstGeom prst="rect">
                      <a:avLst/>
                    </a:prstGeom>
                  </pic:spPr>
                </pic:pic>
              </a:graphicData>
            </a:graphic>
          </wp:inline>
        </w:drawing>
      </w:r>
    </w:p>
    <w:p w14:paraId="21C6F780" w14:textId="43577330" w:rsidR="005D6F17" w:rsidRDefault="005D6F17" w:rsidP="005D6F17">
      <w:pPr>
        <w:rPr>
          <w:lang w:val="es-ES"/>
        </w:rPr>
      </w:pPr>
      <w:r>
        <w:rPr>
          <w:lang w:val="es-ES"/>
        </w:rPr>
        <w:t>La fuente caliente está a temperatura TH y la fuente fría a temperatura TC. Luego, la máquina absorbe calor QH de la fuente caliente y desecha calor QC a la fuente fría</w:t>
      </w:r>
      <w:r w:rsidR="00490458">
        <w:rPr>
          <w:lang w:val="es-ES"/>
        </w:rPr>
        <w:t xml:space="preserve"> en un ciclo</w:t>
      </w:r>
      <w:r>
        <w:rPr>
          <w:lang w:val="es-ES"/>
        </w:rPr>
        <w:t>.</w:t>
      </w:r>
    </w:p>
    <w:tbl>
      <w:tblPr>
        <w:tblStyle w:val="Tablaconcuadrcula"/>
        <w:tblW w:w="0" w:type="auto"/>
        <w:jc w:val="center"/>
        <w:tblLook w:val="04A0" w:firstRow="1" w:lastRow="0" w:firstColumn="1" w:lastColumn="0" w:noHBand="0" w:noVBand="1"/>
      </w:tblPr>
      <w:tblGrid>
        <w:gridCol w:w="715"/>
        <w:gridCol w:w="720"/>
        <w:gridCol w:w="1890"/>
        <w:gridCol w:w="810"/>
      </w:tblGrid>
      <w:tr w:rsidR="00B37AD1" w14:paraId="7872278C" w14:textId="5731605F" w:rsidTr="00B37AD1">
        <w:trPr>
          <w:jc w:val="center"/>
        </w:trPr>
        <w:tc>
          <w:tcPr>
            <w:tcW w:w="715" w:type="dxa"/>
            <w:vAlign w:val="center"/>
          </w:tcPr>
          <w:p w14:paraId="47859816" w14:textId="27F5DD4B" w:rsidR="00B37AD1" w:rsidRDefault="00B37AD1" w:rsidP="00490458">
            <w:pPr>
              <w:jc w:val="center"/>
              <w:rPr>
                <w:lang w:val="es-ES"/>
              </w:rPr>
            </w:pPr>
            <w:r>
              <w:rPr>
                <w:lang w:val="es-ES"/>
              </w:rPr>
              <w:t>QH</w:t>
            </w:r>
          </w:p>
        </w:tc>
        <w:tc>
          <w:tcPr>
            <w:tcW w:w="720" w:type="dxa"/>
            <w:vAlign w:val="center"/>
          </w:tcPr>
          <w:p w14:paraId="6B2863C0" w14:textId="238FEE43" w:rsidR="00B37AD1" w:rsidRDefault="00B37AD1" w:rsidP="00490458">
            <w:pPr>
              <w:jc w:val="center"/>
              <w:rPr>
                <w:lang w:val="es-ES"/>
              </w:rPr>
            </w:pPr>
            <w:r>
              <w:rPr>
                <w:lang w:val="es-ES"/>
              </w:rPr>
              <w:t>QC</w:t>
            </w:r>
          </w:p>
        </w:tc>
        <w:tc>
          <w:tcPr>
            <w:tcW w:w="1890" w:type="dxa"/>
            <w:vAlign w:val="center"/>
          </w:tcPr>
          <w:p w14:paraId="07879BD6" w14:textId="02559BA6" w:rsidR="00B37AD1" w:rsidRDefault="00B37AD1" w:rsidP="00490458">
            <w:pPr>
              <w:jc w:val="center"/>
              <w:rPr>
                <w:lang w:val="es-ES"/>
              </w:rPr>
            </w:pPr>
            <w:r>
              <w:rPr>
                <w:lang w:val="es-ES"/>
              </w:rPr>
              <w:t>QTOT = QH + QC</w:t>
            </w:r>
          </w:p>
        </w:tc>
        <w:tc>
          <w:tcPr>
            <w:tcW w:w="810" w:type="dxa"/>
          </w:tcPr>
          <w:p w14:paraId="1C4AF036" w14:textId="29D6AABC" w:rsidR="00B37AD1" w:rsidRDefault="00B37AD1" w:rsidP="00490458">
            <w:pPr>
              <w:jc w:val="center"/>
              <w:rPr>
                <w:lang w:val="es-ES"/>
              </w:rPr>
            </w:pPr>
            <w:r>
              <w:rPr>
                <w:lang w:val="es-ES"/>
              </w:rPr>
              <w:t>W</w:t>
            </w:r>
          </w:p>
        </w:tc>
      </w:tr>
      <w:tr w:rsidR="00B37AD1" w14:paraId="6CB265C4" w14:textId="01EDF6FA" w:rsidTr="00B37AD1">
        <w:trPr>
          <w:jc w:val="center"/>
        </w:trPr>
        <w:tc>
          <w:tcPr>
            <w:tcW w:w="715" w:type="dxa"/>
            <w:vAlign w:val="center"/>
          </w:tcPr>
          <w:p w14:paraId="4E6418A6" w14:textId="1E374E54" w:rsidR="00B37AD1" w:rsidRDefault="00B37AD1" w:rsidP="00490458">
            <w:pPr>
              <w:jc w:val="center"/>
              <w:rPr>
                <w:lang w:val="es-ES"/>
              </w:rPr>
            </w:pPr>
            <w:r>
              <w:rPr>
                <w:lang w:val="es-ES"/>
              </w:rPr>
              <w:t>+</w:t>
            </w:r>
          </w:p>
        </w:tc>
        <w:tc>
          <w:tcPr>
            <w:tcW w:w="720" w:type="dxa"/>
            <w:vAlign w:val="center"/>
          </w:tcPr>
          <w:p w14:paraId="71127CA2" w14:textId="1127990B" w:rsidR="00B37AD1" w:rsidRDefault="00B37AD1" w:rsidP="00490458">
            <w:pPr>
              <w:jc w:val="center"/>
              <w:rPr>
                <w:lang w:val="es-ES"/>
              </w:rPr>
            </w:pPr>
            <w:r>
              <w:rPr>
                <w:lang w:val="es-ES"/>
              </w:rPr>
              <w:t>–</w:t>
            </w:r>
          </w:p>
        </w:tc>
        <w:tc>
          <w:tcPr>
            <w:tcW w:w="1890" w:type="dxa"/>
            <w:vAlign w:val="center"/>
          </w:tcPr>
          <w:p w14:paraId="6D443501" w14:textId="2940E8ED" w:rsidR="00B37AD1" w:rsidRDefault="00B37AD1" w:rsidP="00490458">
            <w:pPr>
              <w:jc w:val="center"/>
              <w:rPr>
                <w:lang w:val="es-ES"/>
              </w:rPr>
            </w:pPr>
            <w:r>
              <w:rPr>
                <w:lang w:val="es-ES"/>
              </w:rPr>
              <w:t>+</w:t>
            </w:r>
          </w:p>
        </w:tc>
        <w:tc>
          <w:tcPr>
            <w:tcW w:w="810" w:type="dxa"/>
          </w:tcPr>
          <w:p w14:paraId="21288081" w14:textId="2B60BEEC" w:rsidR="00B37AD1" w:rsidRDefault="00B37AD1" w:rsidP="00490458">
            <w:pPr>
              <w:jc w:val="center"/>
              <w:rPr>
                <w:lang w:val="es-ES"/>
              </w:rPr>
            </w:pPr>
            <w:r>
              <w:rPr>
                <w:lang w:val="es-ES"/>
              </w:rPr>
              <w:t>+</w:t>
            </w:r>
          </w:p>
        </w:tc>
      </w:tr>
    </w:tbl>
    <w:p w14:paraId="2944FF5B" w14:textId="74E595CF" w:rsidR="00490458" w:rsidRDefault="00490458" w:rsidP="005D6F17">
      <w:pPr>
        <w:rPr>
          <w:lang w:val="es-ES"/>
        </w:rPr>
      </w:pPr>
      <w:r>
        <w:rPr>
          <w:lang w:val="es-ES"/>
        </w:rPr>
        <w:t xml:space="preserve">Eficiencia térmica: </w:t>
      </w:r>
      <m:oMath>
        <m:r>
          <w:rPr>
            <w:rFonts w:ascii="Cambria Math" w:hAnsi="Cambria Math"/>
            <w:lang w:val="es-ES"/>
          </w:rPr>
          <m:t>e=</m:t>
        </m:r>
        <m:f>
          <m:fPr>
            <m:ctrlPr>
              <w:rPr>
                <w:rFonts w:ascii="Cambria Math" w:hAnsi="Cambria Math"/>
                <w:i/>
                <w:lang w:val="es-ES"/>
              </w:rPr>
            </m:ctrlPr>
          </m:fPr>
          <m:num>
            <m:r>
              <w:rPr>
                <w:rFonts w:ascii="Cambria Math" w:hAnsi="Cambria Math"/>
                <w:lang w:val="es-ES"/>
              </w:rPr>
              <m:t>W</m:t>
            </m:r>
          </m:num>
          <m:den>
            <m:r>
              <w:rPr>
                <w:rFonts w:ascii="Cambria Math" w:hAnsi="Cambria Math"/>
                <w:lang w:val="es-ES"/>
              </w:rPr>
              <m:t>QH</m:t>
            </m:r>
          </m:den>
        </m:f>
        <m:r>
          <w:rPr>
            <w:rFonts w:ascii="Cambria Math" w:hAnsi="Cambria Math"/>
            <w:lang w:val="es-ES"/>
          </w:rPr>
          <m:t>=1+</m:t>
        </m:r>
        <m:f>
          <m:fPr>
            <m:ctrlPr>
              <w:rPr>
                <w:rFonts w:ascii="Cambria Math" w:hAnsi="Cambria Math"/>
                <w:i/>
                <w:lang w:val="es-ES"/>
              </w:rPr>
            </m:ctrlPr>
          </m:fPr>
          <m:num>
            <m:r>
              <w:rPr>
                <w:rFonts w:ascii="Cambria Math" w:hAnsi="Cambria Math"/>
                <w:lang w:val="es-ES"/>
              </w:rPr>
              <m:t>QC</m:t>
            </m:r>
          </m:num>
          <m:den>
            <m:r>
              <w:rPr>
                <w:rFonts w:ascii="Cambria Math" w:hAnsi="Cambria Math"/>
                <w:lang w:val="es-ES"/>
              </w:rPr>
              <m:t>QH</m:t>
            </m:r>
          </m:den>
        </m:f>
      </m:oMath>
      <w:r>
        <w:rPr>
          <w:lang w:val="es-ES"/>
        </w:rPr>
        <w:t>. Es siempre menor que 1.</w:t>
      </w:r>
    </w:p>
    <w:p w14:paraId="26B12355" w14:textId="1640D405" w:rsidR="00490458" w:rsidRDefault="00490458" w:rsidP="00490458">
      <w:pPr>
        <w:pStyle w:val="Ttulo5"/>
        <w:rPr>
          <w:lang w:val="es-ES"/>
        </w:rPr>
      </w:pPr>
      <w:r>
        <w:rPr>
          <w:lang w:val="es-ES"/>
        </w:rPr>
        <w:t>Motores de combustión interna</w:t>
      </w:r>
    </w:p>
    <w:p w14:paraId="501274D2" w14:textId="1FB2CA61" w:rsidR="00490458" w:rsidRDefault="00490458" w:rsidP="00490458">
      <w:pPr>
        <w:rPr>
          <w:lang w:val="es-ES"/>
        </w:rPr>
      </w:pPr>
      <w:r>
        <w:rPr>
          <w:lang w:val="es-ES"/>
        </w:rPr>
        <w:t>Ciclo Otto: modelo idealizado de los procesos termodinámicos en un motor de gasolina. Se considera a</w:t>
      </w:r>
      <w:r w:rsidR="00FE6E1F">
        <w:rPr>
          <w:lang w:val="es-ES"/>
        </w:rPr>
        <w:t xml:space="preserve"> </w:t>
      </w:r>
      <w:bookmarkStart w:id="64" w:name="_GoBack"/>
      <w:bookmarkEnd w:id="64"/>
      <w:r>
        <w:rPr>
          <w:lang w:val="es-ES"/>
        </w:rPr>
        <w:t>la mezcla como un gas ideal. Una “carrera” es el recorrido que realiza el pistón entre el punto muerto superior y el inferior. El ciclo Otto tiene 4 tiempos; cada tiempo dura una carrera.</w:t>
      </w:r>
    </w:p>
    <w:p w14:paraId="50B1E7D2" w14:textId="681E9DB8" w:rsidR="00490458" w:rsidRDefault="00490458" w:rsidP="00490458">
      <w:pPr>
        <w:jc w:val="center"/>
        <w:rPr>
          <w:lang w:val="es-ES"/>
        </w:rPr>
      </w:pPr>
      <w:r w:rsidRPr="003644FA">
        <w:rPr>
          <w:rFonts w:ascii="Times New Roman" w:hAnsi="Times New Roman" w:cs="Times New Roman"/>
          <w:noProof/>
          <w:lang w:val="es-ES"/>
        </w:rPr>
        <w:drawing>
          <wp:inline distT="0" distB="0" distL="0" distR="0" wp14:anchorId="02105489" wp14:editId="414A8DFD">
            <wp:extent cx="4679950" cy="1441485"/>
            <wp:effectExtent l="0" t="0" r="635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95216" cy="1446187"/>
                    </a:xfrm>
                    <a:prstGeom prst="rect">
                      <a:avLst/>
                    </a:prstGeom>
                  </pic:spPr>
                </pic:pic>
              </a:graphicData>
            </a:graphic>
          </wp:inline>
        </w:drawing>
      </w:r>
    </w:p>
    <w:p w14:paraId="79958F9B" w14:textId="010EA978" w:rsidR="00490458" w:rsidRDefault="00490458" w:rsidP="00490458">
      <w:pPr>
        <w:pStyle w:val="Prrafodelista"/>
        <w:numPr>
          <w:ilvl w:val="0"/>
          <w:numId w:val="20"/>
        </w:numPr>
        <w:rPr>
          <w:lang w:val="es-ES"/>
        </w:rPr>
      </w:pPr>
      <w:r>
        <w:rPr>
          <w:lang w:val="es-ES"/>
        </w:rPr>
        <w:t>Carrera de admisión</w:t>
      </w:r>
    </w:p>
    <w:p w14:paraId="2A88065C" w14:textId="098EF1FF" w:rsidR="00490458" w:rsidRDefault="00490458" w:rsidP="00490458">
      <w:pPr>
        <w:pStyle w:val="Prrafodelista"/>
        <w:rPr>
          <w:lang w:val="es-ES"/>
        </w:rPr>
      </w:pPr>
      <w:r>
        <w:rPr>
          <w:lang w:val="es-ES"/>
        </w:rPr>
        <w:t>Entra la mezcla de aire y gasolina al cilindro por la válvula de admisión. Volumen máximo.</w:t>
      </w:r>
    </w:p>
    <w:p w14:paraId="7BD45B24" w14:textId="4BE67550" w:rsidR="00490458" w:rsidRDefault="00490458" w:rsidP="00490458">
      <w:pPr>
        <w:pStyle w:val="Prrafodelista"/>
        <w:numPr>
          <w:ilvl w:val="0"/>
          <w:numId w:val="20"/>
        </w:numPr>
        <w:rPr>
          <w:lang w:val="es-ES"/>
        </w:rPr>
      </w:pPr>
      <w:r>
        <w:rPr>
          <w:lang w:val="es-ES"/>
        </w:rPr>
        <w:t>Carrera de compresión</w:t>
      </w:r>
    </w:p>
    <w:p w14:paraId="632F684F" w14:textId="12C4988A" w:rsidR="00490458" w:rsidRDefault="00490458" w:rsidP="00490458">
      <w:pPr>
        <w:pStyle w:val="Prrafodelista"/>
        <w:rPr>
          <w:lang w:val="es-ES"/>
        </w:rPr>
      </w:pPr>
      <w:r>
        <w:rPr>
          <w:lang w:val="es-ES"/>
        </w:rPr>
        <w:t>Con la válvula cerrada, el pistón sube y comprime la mezcla adiabáticamente. Volumen mínimo.</w:t>
      </w:r>
    </w:p>
    <w:p w14:paraId="2E8F749C" w14:textId="1B1C99E9" w:rsidR="00490458" w:rsidRDefault="00490458" w:rsidP="00490458">
      <w:pPr>
        <w:pStyle w:val="Prrafodelista"/>
        <w:numPr>
          <w:ilvl w:val="0"/>
          <w:numId w:val="20"/>
        </w:numPr>
        <w:rPr>
          <w:lang w:val="es-ES"/>
        </w:rPr>
      </w:pPr>
      <w:r>
        <w:rPr>
          <w:lang w:val="es-ES"/>
        </w:rPr>
        <w:t>Carrera de potencia</w:t>
      </w:r>
    </w:p>
    <w:p w14:paraId="334946D4" w14:textId="70199516" w:rsidR="00490458" w:rsidRDefault="00490458" w:rsidP="00490458">
      <w:pPr>
        <w:pStyle w:val="Prrafodelista"/>
        <w:rPr>
          <w:lang w:val="es-ES"/>
        </w:rPr>
      </w:pPr>
      <w:r>
        <w:rPr>
          <w:lang w:val="es-ES"/>
        </w:rPr>
        <w:lastRenderedPageBreak/>
        <w:t>Cuando la mezcla está comprimida al máximo, la bujía la inflama</w:t>
      </w:r>
      <w:r w:rsidR="00B37AD1">
        <w:rPr>
          <w:lang w:val="es-ES"/>
        </w:rPr>
        <w:t xml:space="preserve"> (entrega calor QH)</w:t>
      </w:r>
      <w:r>
        <w:rPr>
          <w:lang w:val="es-ES"/>
        </w:rPr>
        <w:t xml:space="preserve"> y la mezcla se calienta rápidamente a volumen constante. Luego la mezcla quemada se expande adiabáticamente y empuja el pistón hacia abajo.</w:t>
      </w:r>
    </w:p>
    <w:p w14:paraId="74043F5D" w14:textId="5FBA8280" w:rsidR="00490458" w:rsidRDefault="00490458" w:rsidP="00490458">
      <w:pPr>
        <w:pStyle w:val="Prrafodelista"/>
        <w:numPr>
          <w:ilvl w:val="0"/>
          <w:numId w:val="20"/>
        </w:numPr>
        <w:rPr>
          <w:lang w:val="es-ES"/>
        </w:rPr>
      </w:pPr>
      <w:r>
        <w:rPr>
          <w:lang w:val="es-ES"/>
        </w:rPr>
        <w:t>Carrera de escape</w:t>
      </w:r>
    </w:p>
    <w:p w14:paraId="112D4484" w14:textId="35CF6117" w:rsidR="00490458" w:rsidRDefault="00490458" w:rsidP="00490458">
      <w:pPr>
        <w:pStyle w:val="Prrafodelista"/>
        <w:rPr>
          <w:lang w:val="es-ES"/>
        </w:rPr>
      </w:pPr>
      <w:r>
        <w:rPr>
          <w:lang w:val="es-ES"/>
        </w:rPr>
        <w:t>El pistón sube expulsando el combustible quemado por la válvula de escape.</w:t>
      </w:r>
      <w:r w:rsidR="00B37AD1">
        <w:rPr>
          <w:lang w:val="es-ES"/>
        </w:rPr>
        <w:t xml:space="preserve"> Como entra una cantidad equivalente, se aproxima como un proceso cíclico en el cual la mezcla se enfría a volumen constante.</w:t>
      </w:r>
    </w:p>
    <w:p w14:paraId="117F7635" w14:textId="6FCC7077" w:rsidR="00490458" w:rsidRDefault="00490458" w:rsidP="00490458">
      <w:pPr>
        <w:jc w:val="center"/>
        <w:rPr>
          <w:lang w:val="es-ES"/>
        </w:rPr>
      </w:pPr>
      <w:r w:rsidRPr="003644FA">
        <w:rPr>
          <w:rFonts w:ascii="Times New Roman" w:hAnsi="Times New Roman" w:cs="Times New Roman"/>
          <w:noProof/>
          <w:lang w:val="es-ES"/>
        </w:rPr>
        <w:drawing>
          <wp:inline distT="0" distB="0" distL="0" distR="0" wp14:anchorId="390B8623" wp14:editId="190B7952">
            <wp:extent cx="1894205" cy="2075917"/>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1078"/>
                    <a:stretch/>
                  </pic:blipFill>
                  <pic:spPr bwMode="auto">
                    <a:xfrm>
                      <a:off x="0" y="0"/>
                      <a:ext cx="1918673" cy="2102732"/>
                    </a:xfrm>
                    <a:prstGeom prst="rect">
                      <a:avLst/>
                    </a:prstGeom>
                    <a:ln>
                      <a:noFill/>
                    </a:ln>
                    <a:extLst>
                      <a:ext uri="{53640926-AAD7-44D8-BBD7-CCE9431645EC}">
                        <a14:shadowObscured xmlns:a14="http://schemas.microsoft.com/office/drawing/2010/main"/>
                      </a:ext>
                    </a:extLst>
                  </pic:spPr>
                </pic:pic>
              </a:graphicData>
            </a:graphic>
          </wp:inline>
        </w:drawing>
      </w:r>
    </w:p>
    <w:p w14:paraId="11037F84" w14:textId="0244BD61" w:rsidR="00B37AD1" w:rsidRDefault="00B37AD1" w:rsidP="00B37AD1">
      <w:pPr>
        <w:rPr>
          <w:lang w:val="es-ES"/>
        </w:rPr>
      </w:pPr>
      <w:r>
        <w:rPr>
          <w:lang w:val="es-ES"/>
        </w:rPr>
        <w:t xml:space="preserve">V es el volumen mínimo del cilindro, cuando el pistón está arriba. </w:t>
      </w:r>
      <w:proofErr w:type="spellStart"/>
      <w:r>
        <w:rPr>
          <w:lang w:val="es-ES"/>
        </w:rPr>
        <w:t>rV</w:t>
      </w:r>
      <w:proofErr w:type="spellEnd"/>
      <w:r>
        <w:rPr>
          <w:lang w:val="es-ES"/>
        </w:rPr>
        <w:t xml:space="preserve"> es el volumen máximo, cuando el pistón está abajo, y </w:t>
      </w:r>
      <w:r>
        <w:rPr>
          <w:i/>
          <w:iCs/>
          <w:lang w:val="es-ES"/>
        </w:rPr>
        <w:t>r</w:t>
      </w:r>
      <w:r>
        <w:rPr>
          <w:lang w:val="es-ES"/>
        </w:rPr>
        <w:t xml:space="preserve"> es la razón de compresión.</w:t>
      </w:r>
    </w:p>
    <w:p w14:paraId="2221E2B8" w14:textId="7E831713" w:rsidR="00B37AD1" w:rsidRPr="00B37AD1" w:rsidRDefault="00B37AD1" w:rsidP="00B37AD1">
      <w:pPr>
        <w:rPr>
          <w:lang w:val="es-ES"/>
        </w:rPr>
      </w:pPr>
      <w:r>
        <w:rPr>
          <w:lang w:val="es-ES"/>
        </w:rPr>
        <w:t xml:space="preserve">Teniendo en cuenta que la mezcla se considera un gas ideal y que los tramos </w:t>
      </w:r>
      <w:r>
        <w:rPr>
          <w:i/>
          <w:iCs/>
          <w:lang w:val="es-ES"/>
        </w:rPr>
        <w:t>ab</w:t>
      </w:r>
      <w:r>
        <w:rPr>
          <w:lang w:val="es-ES"/>
        </w:rPr>
        <w:t xml:space="preserve"> y </w:t>
      </w:r>
      <w:r>
        <w:rPr>
          <w:i/>
          <w:iCs/>
          <w:lang w:val="es-ES"/>
        </w:rPr>
        <w:t>cd</w:t>
      </w:r>
      <w:r>
        <w:rPr>
          <w:lang w:val="es-ES"/>
        </w:rPr>
        <w:t xml:space="preserve"> son adiabáticos, la eficiencia del ciclo Otto puede escribirse como: </w:t>
      </w:r>
      <m:oMath>
        <m:r>
          <w:rPr>
            <w:rFonts w:ascii="Cambria Math" w:hAnsi="Cambria Math"/>
            <w:lang w:val="es-ES"/>
          </w:rPr>
          <m:t>e=1-</m:t>
        </m:r>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1-γ</m:t>
            </m:r>
          </m:sup>
        </m:sSup>
      </m:oMath>
      <w:r>
        <w:rPr>
          <w:lang w:val="es-ES"/>
        </w:rPr>
        <w:t>. Si el cilindro es más largo, la eficiencia es mayor.</w:t>
      </w:r>
    </w:p>
    <w:p w14:paraId="73C7A9FF" w14:textId="454CEE7C" w:rsidR="005D6F17" w:rsidRDefault="005D6F17" w:rsidP="005D6F17">
      <w:pPr>
        <w:pStyle w:val="Ttulo4"/>
        <w:rPr>
          <w:lang w:val="es-ES"/>
        </w:rPr>
      </w:pPr>
      <w:r>
        <w:rPr>
          <w:lang w:val="es-ES"/>
        </w:rPr>
        <w:t>Refrigeradores</w:t>
      </w:r>
    </w:p>
    <w:p w14:paraId="7E1670F4" w14:textId="37AD023E" w:rsidR="005D6F17" w:rsidRDefault="00B37AD1" w:rsidP="005D6F17">
      <w:pPr>
        <w:rPr>
          <w:lang w:val="es-ES"/>
        </w:rPr>
      </w:pPr>
      <w:r>
        <w:rPr>
          <w:lang w:val="es-ES"/>
        </w:rPr>
        <w:t>Los refrigeradores son máquinas térmicas que funcionan al revés. Se realiza trabajo sobre ellas para transferir calor de una fuente fría a una caliente. Diagrama de flujo de energía:</w:t>
      </w:r>
    </w:p>
    <w:p w14:paraId="2E292129" w14:textId="3B968903" w:rsidR="00B37AD1" w:rsidRDefault="00B37AD1" w:rsidP="00B37AD1">
      <w:pPr>
        <w:jc w:val="center"/>
        <w:rPr>
          <w:lang w:val="es-ES"/>
        </w:rPr>
      </w:pPr>
      <w:r w:rsidRPr="00583D65">
        <w:rPr>
          <w:rFonts w:ascii="Times New Roman" w:hAnsi="Times New Roman" w:cs="Times New Roman"/>
          <w:noProof/>
          <w:lang w:val="es-ES"/>
        </w:rPr>
        <w:drawing>
          <wp:inline distT="0" distB="0" distL="0" distR="0" wp14:anchorId="4F9610A1" wp14:editId="4B08D3B1">
            <wp:extent cx="1591261" cy="1909513"/>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96617" cy="1915940"/>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715"/>
        <w:gridCol w:w="720"/>
        <w:gridCol w:w="1890"/>
        <w:gridCol w:w="810"/>
      </w:tblGrid>
      <w:tr w:rsidR="00B37AD1" w14:paraId="7319FE73" w14:textId="77777777" w:rsidTr="004213A3">
        <w:trPr>
          <w:jc w:val="center"/>
        </w:trPr>
        <w:tc>
          <w:tcPr>
            <w:tcW w:w="715" w:type="dxa"/>
            <w:vAlign w:val="center"/>
          </w:tcPr>
          <w:p w14:paraId="39C2E010" w14:textId="77777777" w:rsidR="00B37AD1" w:rsidRDefault="00B37AD1" w:rsidP="004213A3">
            <w:pPr>
              <w:jc w:val="center"/>
              <w:rPr>
                <w:lang w:val="es-ES"/>
              </w:rPr>
            </w:pPr>
            <w:r>
              <w:rPr>
                <w:lang w:val="es-ES"/>
              </w:rPr>
              <w:t>QH</w:t>
            </w:r>
          </w:p>
        </w:tc>
        <w:tc>
          <w:tcPr>
            <w:tcW w:w="720" w:type="dxa"/>
            <w:vAlign w:val="center"/>
          </w:tcPr>
          <w:p w14:paraId="041AAA38" w14:textId="77777777" w:rsidR="00B37AD1" w:rsidRDefault="00B37AD1" w:rsidP="004213A3">
            <w:pPr>
              <w:jc w:val="center"/>
              <w:rPr>
                <w:lang w:val="es-ES"/>
              </w:rPr>
            </w:pPr>
            <w:r>
              <w:rPr>
                <w:lang w:val="es-ES"/>
              </w:rPr>
              <w:t>QC</w:t>
            </w:r>
          </w:p>
        </w:tc>
        <w:tc>
          <w:tcPr>
            <w:tcW w:w="1890" w:type="dxa"/>
            <w:vAlign w:val="center"/>
          </w:tcPr>
          <w:p w14:paraId="0E00E91C" w14:textId="77777777" w:rsidR="00B37AD1" w:rsidRDefault="00B37AD1" w:rsidP="004213A3">
            <w:pPr>
              <w:jc w:val="center"/>
              <w:rPr>
                <w:lang w:val="es-ES"/>
              </w:rPr>
            </w:pPr>
            <w:r>
              <w:rPr>
                <w:lang w:val="es-ES"/>
              </w:rPr>
              <w:t>QTOT = QH + QC</w:t>
            </w:r>
          </w:p>
        </w:tc>
        <w:tc>
          <w:tcPr>
            <w:tcW w:w="810" w:type="dxa"/>
          </w:tcPr>
          <w:p w14:paraId="53FB8494" w14:textId="77777777" w:rsidR="00B37AD1" w:rsidRDefault="00B37AD1" w:rsidP="004213A3">
            <w:pPr>
              <w:jc w:val="center"/>
              <w:rPr>
                <w:lang w:val="es-ES"/>
              </w:rPr>
            </w:pPr>
            <w:r>
              <w:rPr>
                <w:lang w:val="es-ES"/>
              </w:rPr>
              <w:t>W</w:t>
            </w:r>
          </w:p>
        </w:tc>
      </w:tr>
      <w:tr w:rsidR="00B37AD1" w14:paraId="1EB7BCF1" w14:textId="77777777" w:rsidTr="004213A3">
        <w:trPr>
          <w:jc w:val="center"/>
        </w:trPr>
        <w:tc>
          <w:tcPr>
            <w:tcW w:w="715" w:type="dxa"/>
            <w:vAlign w:val="center"/>
          </w:tcPr>
          <w:p w14:paraId="47437611" w14:textId="32AA126D" w:rsidR="00B37AD1" w:rsidRDefault="00B37AD1" w:rsidP="004213A3">
            <w:pPr>
              <w:jc w:val="center"/>
              <w:rPr>
                <w:lang w:val="es-ES"/>
              </w:rPr>
            </w:pPr>
            <w:r>
              <w:rPr>
                <w:lang w:val="es-ES"/>
              </w:rPr>
              <w:t>–</w:t>
            </w:r>
          </w:p>
        </w:tc>
        <w:tc>
          <w:tcPr>
            <w:tcW w:w="720" w:type="dxa"/>
            <w:vAlign w:val="center"/>
          </w:tcPr>
          <w:p w14:paraId="0215406C" w14:textId="0D9AF9D7" w:rsidR="00B37AD1" w:rsidRDefault="00B37AD1" w:rsidP="004213A3">
            <w:pPr>
              <w:jc w:val="center"/>
              <w:rPr>
                <w:lang w:val="es-ES"/>
              </w:rPr>
            </w:pPr>
            <w:r>
              <w:rPr>
                <w:lang w:val="es-ES"/>
              </w:rPr>
              <w:t>+</w:t>
            </w:r>
          </w:p>
        </w:tc>
        <w:tc>
          <w:tcPr>
            <w:tcW w:w="1890" w:type="dxa"/>
            <w:vAlign w:val="center"/>
          </w:tcPr>
          <w:p w14:paraId="04552556" w14:textId="640BB7AD" w:rsidR="00B37AD1" w:rsidRDefault="00B37AD1" w:rsidP="004213A3">
            <w:pPr>
              <w:jc w:val="center"/>
              <w:rPr>
                <w:lang w:val="es-ES"/>
              </w:rPr>
            </w:pPr>
            <w:r>
              <w:rPr>
                <w:lang w:val="es-ES"/>
              </w:rPr>
              <w:t>–</w:t>
            </w:r>
          </w:p>
        </w:tc>
        <w:tc>
          <w:tcPr>
            <w:tcW w:w="810" w:type="dxa"/>
          </w:tcPr>
          <w:p w14:paraId="51860D44" w14:textId="61AE7252" w:rsidR="00B37AD1" w:rsidRDefault="00B37AD1" w:rsidP="004213A3">
            <w:pPr>
              <w:jc w:val="center"/>
              <w:rPr>
                <w:lang w:val="es-ES"/>
              </w:rPr>
            </w:pPr>
            <w:r>
              <w:rPr>
                <w:lang w:val="es-ES"/>
              </w:rPr>
              <w:t>–</w:t>
            </w:r>
          </w:p>
        </w:tc>
      </w:tr>
    </w:tbl>
    <w:p w14:paraId="51A172ED" w14:textId="77777777" w:rsidR="00B37AD1" w:rsidRDefault="00B37AD1" w:rsidP="005D6F17">
      <w:pPr>
        <w:rPr>
          <w:lang w:val="es-ES"/>
        </w:rPr>
      </w:pPr>
    </w:p>
    <w:p w14:paraId="5470B76E" w14:textId="655F93B0" w:rsidR="00B37AD1" w:rsidRDefault="00746463" w:rsidP="005D6F17">
      <w:pPr>
        <w:rPr>
          <w:lang w:val="es-ES"/>
        </w:rPr>
      </w:pPr>
      <w:r>
        <w:rPr>
          <w:lang w:val="es-ES"/>
        </w:rPr>
        <w:t xml:space="preserve">Rendimiento de un refrigerador: </w:t>
      </w:r>
      <m:oMath>
        <m:r>
          <w:rPr>
            <w:rFonts w:ascii="Cambria Math" w:hAnsi="Cambria Math"/>
            <w:lang w:val="es-ES"/>
          </w:rPr>
          <m:t>k=</m:t>
        </m:r>
        <m:f>
          <m:fPr>
            <m:ctrlPr>
              <w:rPr>
                <w:rFonts w:ascii="Cambria Math" w:hAnsi="Cambria Math"/>
                <w:i/>
                <w:lang w:val="es-ES"/>
              </w:rPr>
            </m:ctrlPr>
          </m:fPr>
          <m:num>
            <m:r>
              <w:rPr>
                <w:rFonts w:ascii="Cambria Math" w:hAnsi="Cambria Math"/>
                <w:lang w:val="es-ES"/>
              </w:rPr>
              <m:t>|QC|</m:t>
            </m:r>
          </m:num>
          <m:den>
            <m:r>
              <w:rPr>
                <w:rFonts w:ascii="Cambria Math" w:hAnsi="Cambria Math"/>
                <w:lang w:val="es-ES"/>
              </w:rPr>
              <m:t>|W|</m:t>
            </m:r>
          </m:den>
        </m:f>
      </m:oMath>
    </w:p>
    <w:p w14:paraId="6151E88E" w14:textId="2F0955C6" w:rsidR="00EC7CEA" w:rsidRDefault="00EC7CEA" w:rsidP="00EC7CEA">
      <w:pPr>
        <w:pStyle w:val="Ttulo5"/>
        <w:rPr>
          <w:lang w:val="es-ES"/>
        </w:rPr>
      </w:pPr>
      <w:r>
        <w:rPr>
          <w:lang w:val="es-ES"/>
        </w:rPr>
        <w:lastRenderedPageBreak/>
        <w:t>Heladeras domésticas</w:t>
      </w:r>
    </w:p>
    <w:p w14:paraId="1EB1A2A7" w14:textId="48DCFFE6" w:rsidR="00746463" w:rsidRDefault="00746463" w:rsidP="005D6F17">
      <w:pPr>
        <w:rPr>
          <w:lang w:val="es-ES"/>
        </w:rPr>
      </w:pPr>
      <w:r>
        <w:rPr>
          <w:lang w:val="es-ES"/>
        </w:rPr>
        <w:t>En una heladera doméstica, la fuente fría es el interior de la misma y la fuente caliente el mundo exterior y, particularmente,</w:t>
      </w:r>
      <w:commentRangeStart w:id="65"/>
      <w:r>
        <w:rPr>
          <w:lang w:val="es-ES"/>
        </w:rPr>
        <w:t xml:space="preserve"> la parrilla de metal que está detrás de la heladera</w:t>
      </w:r>
      <w:commentRangeEnd w:id="65"/>
      <w:r>
        <w:rPr>
          <w:rStyle w:val="Refdecomentario"/>
        </w:rPr>
        <w:commentReference w:id="65"/>
      </w:r>
      <w:r>
        <w:rPr>
          <w:lang w:val="es-ES"/>
        </w:rPr>
        <w:t>. La sustancia de trabajo es el fluido refrigerante.</w:t>
      </w:r>
    </w:p>
    <w:p w14:paraId="6261D6B4" w14:textId="1BBAB61C" w:rsidR="00746463" w:rsidRDefault="00746463" w:rsidP="005D6F17">
      <w:pPr>
        <w:rPr>
          <w:lang w:val="es-ES"/>
        </w:rPr>
      </w:pPr>
      <w:r>
        <w:rPr>
          <w:lang w:val="es-ES"/>
        </w:rPr>
        <w:t>Mecanismo básico: se comprime aire (gas ideal) y aumenta su temperatura. Luego, unas aletas de material conductor disipan el calor al aire exterior y la temperatura del interior se iguala a la del exterior. Entonces, cuando se expande nuevamente el volumen, la temperatura interior es más baja.</w:t>
      </w:r>
    </w:p>
    <w:p w14:paraId="64E91C39" w14:textId="1E4342CE" w:rsidR="00746463" w:rsidRDefault="00746463" w:rsidP="005D6F17">
      <w:pPr>
        <w:rPr>
          <w:lang w:val="es-ES"/>
        </w:rPr>
      </w:pPr>
      <w:r>
        <w:rPr>
          <w:lang w:val="es-ES"/>
        </w:rPr>
        <w:t>Ciclo:</w:t>
      </w:r>
    </w:p>
    <w:p w14:paraId="15668D83" w14:textId="0EEA29EA" w:rsidR="00746463" w:rsidRDefault="00746463" w:rsidP="00746463">
      <w:pPr>
        <w:pStyle w:val="Prrafodelista"/>
        <w:numPr>
          <w:ilvl w:val="0"/>
          <w:numId w:val="21"/>
        </w:numPr>
        <w:rPr>
          <w:lang w:val="es-ES"/>
        </w:rPr>
      </w:pPr>
      <w:r>
        <w:rPr>
          <w:lang w:val="es-ES"/>
        </w:rPr>
        <w:t>Dentro del compresor hay un gas que se comprime adiabáticamente. Al ser comprimido, aumenta su temperatura.</w:t>
      </w:r>
    </w:p>
    <w:p w14:paraId="2951A165" w14:textId="77777777" w:rsidR="00746463" w:rsidRDefault="00746463" w:rsidP="00746463">
      <w:pPr>
        <w:pStyle w:val="Prrafodelista"/>
        <w:numPr>
          <w:ilvl w:val="0"/>
          <w:numId w:val="21"/>
        </w:numPr>
        <w:rPr>
          <w:lang w:val="es-ES"/>
        </w:rPr>
      </w:pPr>
      <w:r>
        <w:rPr>
          <w:lang w:val="es-ES"/>
        </w:rPr>
        <w:t>El gas empieza a pasar por el condensador (tubo finito) y se va condensando por el cambio de volumen. La temperatura del fluido es mayor que la del aire que rodea el condensador, por lo que cede calor QH.</w:t>
      </w:r>
    </w:p>
    <w:p w14:paraId="2AD72ADB" w14:textId="77777777" w:rsidR="00746463" w:rsidRDefault="00746463" w:rsidP="00746463">
      <w:pPr>
        <w:pStyle w:val="Prrafodelista"/>
        <w:numPr>
          <w:ilvl w:val="0"/>
          <w:numId w:val="21"/>
        </w:numPr>
        <w:rPr>
          <w:lang w:val="es-ES"/>
        </w:rPr>
      </w:pPr>
      <w:r>
        <w:rPr>
          <w:lang w:val="es-ES"/>
        </w:rPr>
        <w:t xml:space="preserve">Pasa por la válvula de expansión, que es un capilar. Aumenta la presión. </w:t>
      </w:r>
      <w:proofErr w:type="gramStart"/>
      <w:r>
        <w:rPr>
          <w:lang w:val="es-ES"/>
        </w:rPr>
        <w:t>Aumenta su temperatura??</w:t>
      </w:r>
      <w:proofErr w:type="gramEnd"/>
    </w:p>
    <w:p w14:paraId="56B046C5" w14:textId="089EF8D3" w:rsidR="003600A7" w:rsidRDefault="003600A7" w:rsidP="00746463">
      <w:pPr>
        <w:pStyle w:val="Prrafodelista"/>
        <w:numPr>
          <w:ilvl w:val="0"/>
          <w:numId w:val="21"/>
        </w:numPr>
        <w:rPr>
          <w:lang w:val="es-ES"/>
        </w:rPr>
      </w:pPr>
      <w:r>
        <w:rPr>
          <w:lang w:val="es-ES"/>
        </w:rPr>
        <w:t>El fluido se expande adiabáticamente dentro del evaporador con una rapidez controlada por la válvula de expansión. Al expandirse, se enfría considerablemente hasta estar más frío que el interior de la heladera. Absorbe calor QC y se vaporiza mientras vuelve al compresor.</w:t>
      </w:r>
    </w:p>
    <w:p w14:paraId="55BC5F0A" w14:textId="689A1E9B" w:rsidR="008D77BB" w:rsidRPr="008D77BB" w:rsidRDefault="008D77BB" w:rsidP="008D77BB">
      <w:pPr>
        <w:jc w:val="center"/>
        <w:rPr>
          <w:lang w:val="es-ES"/>
        </w:rPr>
      </w:pPr>
      <w:r w:rsidRPr="00583D65">
        <w:rPr>
          <w:rFonts w:ascii="Times New Roman" w:hAnsi="Times New Roman" w:cs="Times New Roman"/>
          <w:noProof/>
          <w:lang w:val="es-ES"/>
        </w:rPr>
        <w:drawing>
          <wp:inline distT="0" distB="0" distL="0" distR="0" wp14:anchorId="7B95187E" wp14:editId="66A62928">
            <wp:extent cx="2096425" cy="217309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1641"/>
                    <a:stretch/>
                  </pic:blipFill>
                  <pic:spPr bwMode="auto">
                    <a:xfrm>
                      <a:off x="0" y="0"/>
                      <a:ext cx="2107544" cy="2184616"/>
                    </a:xfrm>
                    <a:prstGeom prst="rect">
                      <a:avLst/>
                    </a:prstGeom>
                    <a:ln>
                      <a:noFill/>
                    </a:ln>
                    <a:extLst>
                      <a:ext uri="{53640926-AAD7-44D8-BBD7-CCE9431645EC}">
                        <a14:shadowObscured xmlns:a14="http://schemas.microsoft.com/office/drawing/2010/main"/>
                      </a:ext>
                    </a:extLst>
                  </pic:spPr>
                </pic:pic>
              </a:graphicData>
            </a:graphic>
          </wp:inline>
        </w:drawing>
      </w:r>
    </w:p>
    <w:p w14:paraId="63B4F444" w14:textId="77777777" w:rsidR="003600A7" w:rsidRDefault="003600A7" w:rsidP="003600A7">
      <w:pPr>
        <w:rPr>
          <w:lang w:val="es-ES"/>
        </w:rPr>
      </w:pPr>
      <w:r>
        <w:rPr>
          <w:lang w:val="es-ES"/>
        </w:rPr>
        <w:t>El compresor requiere aporte de energía, estando enchufado a una fuente eléctrica, y realiza trabajo W sobre la sustancia de trabajo durante cada ciclo.</w:t>
      </w:r>
    </w:p>
    <w:p w14:paraId="4856B6E5" w14:textId="4513565A" w:rsidR="00746463" w:rsidRPr="003600A7" w:rsidRDefault="003600A7" w:rsidP="003600A7">
      <w:pPr>
        <w:pStyle w:val="Ttulo4"/>
        <w:rPr>
          <w:lang w:val="es-ES"/>
        </w:rPr>
      </w:pPr>
      <w:r>
        <w:rPr>
          <w:lang w:val="es-ES"/>
        </w:rPr>
        <w:t>Enunciados de la segunda ley</w:t>
      </w:r>
    </w:p>
    <w:p w14:paraId="4905848A" w14:textId="3E93DB0B" w:rsidR="00B37AD1" w:rsidRDefault="003600A7" w:rsidP="003600A7">
      <w:pPr>
        <w:pStyle w:val="Ttulo5"/>
        <w:rPr>
          <w:lang w:val="es-ES"/>
        </w:rPr>
      </w:pPr>
      <w:r>
        <w:rPr>
          <w:lang w:val="es-ES"/>
        </w:rPr>
        <w:t>Kelvin</w:t>
      </w:r>
    </w:p>
    <w:p w14:paraId="4946FAD4" w14:textId="1E55B4FF" w:rsidR="003600A7" w:rsidRDefault="003600A7" w:rsidP="003600A7">
      <w:pPr>
        <w:rPr>
          <w:lang w:val="es-ES"/>
        </w:rPr>
      </w:pPr>
      <w:r>
        <w:rPr>
          <w:lang w:val="es-ES"/>
        </w:rPr>
        <w:t>Es imposible construir una máquina que convierta todo el calor en trabajo; es decir, que tenga eficiencia 1.</w:t>
      </w:r>
    </w:p>
    <w:p w14:paraId="590D5AD9" w14:textId="27FADA47" w:rsidR="003600A7" w:rsidRDefault="003600A7" w:rsidP="003600A7">
      <w:pPr>
        <w:pStyle w:val="Ttulo5"/>
        <w:rPr>
          <w:lang w:val="es-ES"/>
        </w:rPr>
      </w:pPr>
      <w:r>
        <w:rPr>
          <w:lang w:val="es-ES"/>
        </w:rPr>
        <w:t>Clausius</w:t>
      </w:r>
    </w:p>
    <w:p w14:paraId="5D949DF3" w14:textId="73937A7C" w:rsidR="003600A7" w:rsidRDefault="003600A7" w:rsidP="003600A7">
      <w:pPr>
        <w:rPr>
          <w:lang w:val="es-ES"/>
        </w:rPr>
      </w:pPr>
      <w:r>
        <w:rPr>
          <w:lang w:val="es-ES"/>
        </w:rPr>
        <w:t>El calor no puede fluir espontáneamente de una fuente fría a una caliente; se necesita entregar trabajo en el medio.</w:t>
      </w:r>
    </w:p>
    <w:p w14:paraId="7BCEED05" w14:textId="7D6795E4" w:rsidR="003600A7" w:rsidRDefault="003600A7" w:rsidP="003600A7">
      <w:pPr>
        <w:pStyle w:val="Ttulo5"/>
        <w:rPr>
          <w:lang w:val="es-ES"/>
        </w:rPr>
      </w:pPr>
      <w:r>
        <w:rPr>
          <w:lang w:val="es-ES"/>
        </w:rPr>
        <w:lastRenderedPageBreak/>
        <w:t>Clausius + Kelvin</w:t>
      </w:r>
    </w:p>
    <w:p w14:paraId="09EE44D7" w14:textId="6C13ACBA" w:rsidR="003600A7" w:rsidRDefault="003600A7" w:rsidP="003600A7">
      <w:pPr>
        <w:rPr>
          <w:lang w:val="es-ES"/>
        </w:rPr>
      </w:pPr>
      <w:r>
        <w:rPr>
          <w:lang w:val="es-ES"/>
        </w:rPr>
        <w:t>Una máquina que viola el principio de Clausius también viola el de Kelvin. Si fuera posible que un refrigerador funcionara sin trabajo, al acoplarlo con una máquina térmica ordinaria el efecto neto sería una máquina 100% eficiente.</w:t>
      </w:r>
    </w:p>
    <w:p w14:paraId="6928BB2A" w14:textId="49D63A48" w:rsidR="003600A7" w:rsidRDefault="003600A7" w:rsidP="003600A7">
      <w:pPr>
        <w:jc w:val="center"/>
        <w:rPr>
          <w:lang w:val="es-ES"/>
        </w:rPr>
      </w:pPr>
      <w:r w:rsidRPr="00E57EB6">
        <w:rPr>
          <w:rFonts w:ascii="Times New Roman" w:hAnsi="Times New Roman" w:cs="Times New Roman"/>
          <w:noProof/>
          <w:lang w:val="es-ES"/>
        </w:rPr>
        <w:drawing>
          <wp:inline distT="0" distB="0" distL="0" distR="0" wp14:anchorId="64BF0FA3" wp14:editId="10C7CC0A">
            <wp:extent cx="3573194" cy="1512881"/>
            <wp:effectExtent l="0" t="0" r="82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0273" cy="1524346"/>
                    </a:xfrm>
                    <a:prstGeom prst="rect">
                      <a:avLst/>
                    </a:prstGeom>
                  </pic:spPr>
                </pic:pic>
              </a:graphicData>
            </a:graphic>
          </wp:inline>
        </w:drawing>
      </w:r>
    </w:p>
    <w:p w14:paraId="3A86A669" w14:textId="725B8027" w:rsidR="003600A7" w:rsidRDefault="003600A7" w:rsidP="003600A7">
      <w:pPr>
        <w:rPr>
          <w:lang w:val="es-ES"/>
        </w:rPr>
      </w:pPr>
      <w:r>
        <w:rPr>
          <w:lang w:val="es-ES"/>
        </w:rPr>
        <w:t>A su vez, una máquina que viola el principio de Kelvin también viola el de Clausius. Si fuera posible construir una máquina 100% eficiente, al acoplarla con un refrigerador el efecto neto sería un refrigerador que funciona sin entregar trabajo.</w:t>
      </w:r>
    </w:p>
    <w:p w14:paraId="3B504F14" w14:textId="3E3F9DE8" w:rsidR="003600A7" w:rsidRDefault="003600A7" w:rsidP="003600A7">
      <w:pPr>
        <w:jc w:val="center"/>
        <w:rPr>
          <w:lang w:val="es-ES"/>
        </w:rPr>
      </w:pPr>
      <w:r w:rsidRPr="00E57EB6">
        <w:rPr>
          <w:rFonts w:ascii="Times New Roman" w:hAnsi="Times New Roman" w:cs="Times New Roman"/>
          <w:noProof/>
          <w:lang w:val="es-ES"/>
        </w:rPr>
        <w:drawing>
          <wp:inline distT="0" distB="0" distL="0" distR="0" wp14:anchorId="062D0948" wp14:editId="08C9BC0B">
            <wp:extent cx="4177775" cy="1820188"/>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08561" cy="1833601"/>
                    </a:xfrm>
                    <a:prstGeom prst="rect">
                      <a:avLst/>
                    </a:prstGeom>
                  </pic:spPr>
                </pic:pic>
              </a:graphicData>
            </a:graphic>
          </wp:inline>
        </w:drawing>
      </w:r>
    </w:p>
    <w:p w14:paraId="299991B1" w14:textId="299C6C9D" w:rsidR="003600A7" w:rsidRDefault="003600A7" w:rsidP="003600A7">
      <w:pPr>
        <w:pStyle w:val="Ttulo5"/>
        <w:rPr>
          <w:lang w:val="es-ES"/>
        </w:rPr>
      </w:pPr>
      <w:r>
        <w:rPr>
          <w:lang w:val="es-ES"/>
        </w:rPr>
        <w:t>Carnot</w:t>
      </w:r>
    </w:p>
    <w:p w14:paraId="70FF9B4C" w14:textId="15FE74D6" w:rsidR="003600A7" w:rsidRDefault="003600A7" w:rsidP="003600A7">
      <w:pPr>
        <w:rPr>
          <w:lang w:val="es-ES"/>
        </w:rPr>
      </w:pPr>
      <w:r>
        <w:rPr>
          <w:lang w:val="es-ES"/>
        </w:rPr>
        <w:t>Ninguna máquina puede ser más eficiente o tener un mejor rendimiento que una ideal y reversible que opere entre las mismas temperaturas.</w:t>
      </w:r>
    </w:p>
    <w:p w14:paraId="6DED4ACD" w14:textId="3ED57209" w:rsidR="004213A3" w:rsidRDefault="004213A3" w:rsidP="003600A7">
      <w:pPr>
        <w:rPr>
          <w:lang w:val="es-ES"/>
        </w:rPr>
      </w:pPr>
      <w:r>
        <w:rPr>
          <w:lang w:val="es-ES"/>
        </w:rPr>
        <w:t xml:space="preserve">Una máquina ideal y reversible sirve para entender los límites de las máquinas reales. Al ser ideal, no tiene pérdidas. </w:t>
      </w:r>
      <w:r w:rsidR="00131C36">
        <w:rPr>
          <w:lang w:val="es-ES"/>
        </w:rPr>
        <w:t xml:space="preserve">La reversibilidad implica que se puede hacer el camino inverso sin pérdida o ganancia de energía (ciclo de vida = ciclo de vuelta; máquina de Carnot </w:t>
      </w:r>
      <w:r w:rsidR="00131C36">
        <w:rPr>
          <w:rFonts w:cstheme="minorHAnsi"/>
          <w:lang w:val="es-ES"/>
        </w:rPr>
        <w:t>↔</w:t>
      </w:r>
      <w:r w:rsidR="001F4AB9">
        <w:rPr>
          <w:rFonts w:cstheme="minorHAnsi"/>
          <w:lang w:val="es-ES"/>
        </w:rPr>
        <w:t xml:space="preserve"> refrigerador de Carnot</w:t>
      </w:r>
      <w:r w:rsidR="00131C36">
        <w:rPr>
          <w:lang w:val="es-ES"/>
        </w:rPr>
        <w:t>).</w:t>
      </w:r>
    </w:p>
    <w:p w14:paraId="1D848C2D" w14:textId="0A97BEF9" w:rsidR="003B5223" w:rsidRDefault="003B5223" w:rsidP="003600A7">
      <w:pPr>
        <w:rPr>
          <w:lang w:val="es-ES"/>
        </w:rPr>
      </w:pPr>
      <w:commentRangeStart w:id="66"/>
      <w:r>
        <w:rPr>
          <w:lang w:val="es-ES"/>
        </w:rPr>
        <w:t>Máquina de Carnot</w:t>
      </w:r>
      <w:commentRangeEnd w:id="66"/>
      <w:r>
        <w:rPr>
          <w:rStyle w:val="Refdecomentario"/>
        </w:rPr>
        <w:commentReference w:id="66"/>
      </w:r>
      <w:r>
        <w:rPr>
          <w:lang w:val="es-ES"/>
        </w:rPr>
        <w:t>:</w:t>
      </w:r>
    </w:p>
    <w:p w14:paraId="7A8616AB" w14:textId="7889752E" w:rsidR="003B5223" w:rsidRDefault="003B5223" w:rsidP="003B5223">
      <w:pPr>
        <w:pStyle w:val="Prrafodelista"/>
        <w:numPr>
          <w:ilvl w:val="0"/>
          <w:numId w:val="22"/>
        </w:numPr>
        <w:rPr>
          <w:lang w:val="es-ES"/>
        </w:rPr>
      </w:pPr>
      <w:r>
        <w:rPr>
          <w:lang w:val="es-ES"/>
        </w:rPr>
        <w:t>Sustancia de trabajo: gas ideal</w:t>
      </w:r>
    </w:p>
    <w:p w14:paraId="4C6152E2" w14:textId="38D2ADEA" w:rsidR="003B5223" w:rsidRDefault="003B5223" w:rsidP="003B5223">
      <w:pPr>
        <w:pStyle w:val="Prrafodelista"/>
        <w:numPr>
          <w:ilvl w:val="0"/>
          <w:numId w:val="22"/>
        </w:numPr>
        <w:rPr>
          <w:lang w:val="es-ES"/>
        </w:rPr>
      </w:pPr>
      <w:r>
        <w:rPr>
          <w:lang w:val="es-ES"/>
        </w:rPr>
        <w:t>2 procesos isotérmicos</w:t>
      </w:r>
    </w:p>
    <w:p w14:paraId="0566AAF9" w14:textId="7C3D360D" w:rsidR="003B5223" w:rsidRDefault="003B5223" w:rsidP="003B5223">
      <w:pPr>
        <w:pStyle w:val="Prrafodelista"/>
        <w:numPr>
          <w:ilvl w:val="0"/>
          <w:numId w:val="22"/>
        </w:numPr>
        <w:rPr>
          <w:lang w:val="es-ES"/>
        </w:rPr>
      </w:pPr>
      <w:r>
        <w:rPr>
          <w:lang w:val="es-ES"/>
        </w:rPr>
        <w:t>2 procesos adiabáticos</w:t>
      </w:r>
    </w:p>
    <w:p w14:paraId="534F9785" w14:textId="4F042976" w:rsidR="003B5223" w:rsidRDefault="003B5223" w:rsidP="003B5223">
      <w:pPr>
        <w:pStyle w:val="Prrafodelista"/>
        <w:rPr>
          <w:lang w:val="es-ES"/>
        </w:rPr>
      </w:pPr>
      <w:r>
        <w:rPr>
          <w:lang w:val="es-ES"/>
        </w:rPr>
        <w:t>Ciclo de Carnot:</w:t>
      </w:r>
    </w:p>
    <w:p w14:paraId="6DB77C17" w14:textId="61DD6126" w:rsidR="003B5223" w:rsidRDefault="003B5223" w:rsidP="003B5223">
      <w:pPr>
        <w:pStyle w:val="Prrafodelista"/>
        <w:numPr>
          <w:ilvl w:val="0"/>
          <w:numId w:val="23"/>
        </w:numPr>
        <w:rPr>
          <w:lang w:val="es-ES"/>
        </w:rPr>
      </w:pPr>
      <w:r>
        <w:rPr>
          <w:lang w:val="es-ES"/>
        </w:rPr>
        <w:t>Expansión isotérmica de gas a temperatura TH absorbiendo calor QH</w:t>
      </w:r>
    </w:p>
    <w:p w14:paraId="04E4E199" w14:textId="2BC77ECC" w:rsidR="003B5223" w:rsidRDefault="003B5223" w:rsidP="003B5223">
      <w:pPr>
        <w:pStyle w:val="Prrafodelista"/>
        <w:numPr>
          <w:ilvl w:val="0"/>
          <w:numId w:val="23"/>
        </w:numPr>
        <w:rPr>
          <w:lang w:val="es-ES"/>
        </w:rPr>
      </w:pPr>
      <w:r>
        <w:rPr>
          <w:lang w:val="es-ES"/>
        </w:rPr>
        <w:t>Expansión adiabática hasta bajar a RC</w:t>
      </w:r>
    </w:p>
    <w:p w14:paraId="1F581BC6" w14:textId="43B7E583" w:rsidR="003B5223" w:rsidRDefault="003B5223" w:rsidP="003B5223">
      <w:pPr>
        <w:pStyle w:val="Prrafodelista"/>
        <w:numPr>
          <w:ilvl w:val="0"/>
          <w:numId w:val="23"/>
        </w:numPr>
        <w:rPr>
          <w:lang w:val="es-ES"/>
        </w:rPr>
      </w:pPr>
      <w:r>
        <w:rPr>
          <w:lang w:val="es-ES"/>
        </w:rPr>
        <w:t>Compresión isotérmica a temperatura TC expulsando calor QC</w:t>
      </w:r>
    </w:p>
    <w:p w14:paraId="00ECA4CA" w14:textId="5B4DC159" w:rsidR="003B5223" w:rsidRDefault="003B5223" w:rsidP="003B5223">
      <w:pPr>
        <w:pStyle w:val="Prrafodelista"/>
        <w:numPr>
          <w:ilvl w:val="0"/>
          <w:numId w:val="23"/>
        </w:numPr>
        <w:rPr>
          <w:lang w:val="es-ES"/>
        </w:rPr>
      </w:pPr>
      <w:r>
        <w:rPr>
          <w:lang w:val="es-ES"/>
        </w:rPr>
        <w:t>Compresión adiabática hasta su estado inicial</w:t>
      </w:r>
    </w:p>
    <w:p w14:paraId="3A75BE7F" w14:textId="1B25CE33" w:rsidR="003B5223" w:rsidRDefault="003B5223" w:rsidP="003B5223">
      <w:pPr>
        <w:jc w:val="center"/>
        <w:rPr>
          <w:lang w:val="es-ES"/>
        </w:rPr>
      </w:pPr>
      <w:r w:rsidRPr="00FF516B">
        <w:rPr>
          <w:rFonts w:ascii="Times New Roman" w:hAnsi="Times New Roman" w:cs="Times New Roman"/>
          <w:noProof/>
          <w:lang w:val="es-ES"/>
        </w:rPr>
        <w:lastRenderedPageBreak/>
        <w:drawing>
          <wp:inline distT="0" distB="0" distL="0" distR="0" wp14:anchorId="15D59A87" wp14:editId="3E95FD5E">
            <wp:extent cx="4058529" cy="2163248"/>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7352" cy="2167951"/>
                    </a:xfrm>
                    <a:prstGeom prst="rect">
                      <a:avLst/>
                    </a:prstGeom>
                  </pic:spPr>
                </pic:pic>
              </a:graphicData>
            </a:graphic>
          </wp:inline>
        </w:drawing>
      </w:r>
    </w:p>
    <w:p w14:paraId="14644635" w14:textId="2053D9A1" w:rsidR="003B5223" w:rsidRDefault="003B5223" w:rsidP="003B5223">
      <w:pPr>
        <w:rPr>
          <w:lang w:val="es-ES"/>
        </w:rPr>
      </w:pPr>
      <w:r>
        <w:rPr>
          <w:lang w:val="es-ES"/>
        </w:rPr>
        <w:t>Cuando la sustancia está en contacto con las fuentes, su temperatura es igual a la de aquellas. Cuando no está en contacto, los procesos son adiabáticos. Por lo tanto, no hay transferencias de calor irreversibles. El proceso es totalmente reversible.</w:t>
      </w:r>
    </w:p>
    <w:p w14:paraId="0476A425" w14:textId="43CFE4FD" w:rsidR="003B5223" w:rsidRDefault="003B5223" w:rsidP="003B5223">
      <w:pPr>
        <w:rPr>
          <w:lang w:val="es-ES"/>
        </w:rPr>
      </w:pPr>
      <w:r>
        <w:rPr>
          <w:lang w:val="es-ES"/>
        </w:rPr>
        <w:t xml:space="preserve">En las máquinas de Carnot se verifica que </w:t>
      </w:r>
      <m:oMath>
        <m:f>
          <m:fPr>
            <m:ctrlPr>
              <w:rPr>
                <w:rFonts w:ascii="Cambria Math" w:hAnsi="Cambria Math"/>
                <w:i/>
                <w:lang w:val="es-ES"/>
              </w:rPr>
            </m:ctrlPr>
          </m:fPr>
          <m:num>
            <m:r>
              <w:rPr>
                <w:rFonts w:ascii="Cambria Math" w:hAnsi="Cambria Math"/>
                <w:lang w:val="es-ES"/>
              </w:rPr>
              <m:t>QC</m:t>
            </m:r>
          </m:num>
          <m:den>
            <m:r>
              <w:rPr>
                <w:rFonts w:ascii="Cambria Math" w:hAnsi="Cambria Math"/>
                <w:lang w:val="es-ES"/>
              </w:rPr>
              <m:t>QH</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TC</m:t>
            </m:r>
          </m:num>
          <m:den>
            <m:r>
              <w:rPr>
                <w:rFonts w:ascii="Cambria Math" w:hAnsi="Cambria Math"/>
                <w:lang w:val="es-ES"/>
              </w:rPr>
              <m:t>TH</m:t>
            </m:r>
          </m:den>
        </m:f>
      </m:oMath>
      <w:r>
        <w:rPr>
          <w:lang w:val="es-ES"/>
        </w:rPr>
        <w:t>.</w:t>
      </w:r>
    </w:p>
    <w:p w14:paraId="199083E5" w14:textId="027FE4CF" w:rsidR="00DD1420" w:rsidRDefault="00DD1420" w:rsidP="003B5223">
      <w:pPr>
        <w:rPr>
          <w:lang w:val="es-ES"/>
        </w:rPr>
      </w:pPr>
      <m:oMath>
        <m:r>
          <w:rPr>
            <w:rFonts w:ascii="Cambria Math" w:hAnsi="Cambria Math"/>
            <w:lang w:val="es-ES"/>
          </w:rPr>
          <m:t>e=1-</m:t>
        </m:r>
        <m:f>
          <m:fPr>
            <m:ctrlPr>
              <w:rPr>
                <w:rFonts w:ascii="Cambria Math" w:hAnsi="Cambria Math"/>
                <w:i/>
                <w:lang w:val="es-ES"/>
              </w:rPr>
            </m:ctrlPr>
          </m:fPr>
          <m:num>
            <m:r>
              <w:rPr>
                <w:rFonts w:ascii="Cambria Math" w:hAnsi="Cambria Math"/>
                <w:lang w:val="es-ES"/>
              </w:rPr>
              <m:t>TC</m:t>
            </m:r>
          </m:num>
          <m:den>
            <m:r>
              <w:rPr>
                <w:rFonts w:ascii="Cambria Math" w:hAnsi="Cambria Math"/>
                <w:lang w:val="es-ES"/>
              </w:rPr>
              <m:t>TH</m:t>
            </m:r>
          </m:den>
        </m:f>
      </m:oMath>
      <w:r>
        <w:rPr>
          <w:lang w:val="es-ES"/>
        </w:rPr>
        <w:t xml:space="preserve"> eficiencia </w:t>
      </w:r>
      <w:commentRangeStart w:id="67"/>
      <w:r>
        <w:rPr>
          <w:lang w:val="es-ES"/>
        </w:rPr>
        <w:t>de la máquina de Carnot</w:t>
      </w:r>
      <w:commentRangeEnd w:id="67"/>
      <w:r>
        <w:rPr>
          <w:rStyle w:val="Refdecomentario"/>
        </w:rPr>
        <w:commentReference w:id="67"/>
      </w:r>
      <w:r>
        <w:rPr>
          <w:lang w:val="es-ES"/>
        </w:rPr>
        <w:t>. Sólo depende de las temperaturas de las fuentes involucradas, independientemente de la sustancia de trabajo. Mejor eficiencia a mayor distancia entre las temperaturas.</w:t>
      </w:r>
    </w:p>
    <w:p w14:paraId="40FB33EF" w14:textId="5DD4E326" w:rsidR="00DD1420" w:rsidRDefault="00DD1420" w:rsidP="003B5223">
      <w:pPr>
        <w:rPr>
          <w:lang w:val="es-ES"/>
        </w:rPr>
      </w:pPr>
      <m:oMath>
        <m:r>
          <w:rPr>
            <w:rFonts w:ascii="Cambria Math" w:hAnsi="Cambria Math"/>
            <w:lang w:val="es-ES"/>
          </w:rPr>
          <m:t>k=</m:t>
        </m:r>
        <m:f>
          <m:fPr>
            <m:ctrlPr>
              <w:rPr>
                <w:rFonts w:ascii="Cambria Math" w:hAnsi="Cambria Math"/>
                <w:i/>
                <w:lang w:val="es-ES"/>
              </w:rPr>
            </m:ctrlPr>
          </m:fPr>
          <m:num>
            <m:r>
              <w:rPr>
                <w:rFonts w:ascii="Cambria Math" w:hAnsi="Cambria Math"/>
                <w:lang w:val="es-ES"/>
              </w:rPr>
              <m:t>TC</m:t>
            </m:r>
          </m:num>
          <m:den>
            <m:r>
              <w:rPr>
                <w:rFonts w:ascii="Cambria Math" w:hAnsi="Cambria Math"/>
                <w:lang w:val="es-ES"/>
              </w:rPr>
              <m:t>TH-TC</m:t>
            </m:r>
          </m:den>
        </m:f>
      </m:oMath>
      <w:r>
        <w:rPr>
          <w:lang w:val="es-ES"/>
        </w:rPr>
        <w:t xml:space="preserve"> rendimiento de la máquina de Carnot. El rendimiento es mayor cuanto más cercanas sean TC y TH.</w:t>
      </w:r>
    </w:p>
    <w:p w14:paraId="4B1B057E" w14:textId="428C4CF8" w:rsidR="00DD1420" w:rsidRDefault="00DD1420" w:rsidP="003B5223">
      <w:pPr>
        <w:rPr>
          <w:lang w:val="es-ES"/>
        </w:rPr>
      </w:pPr>
      <w:r>
        <w:rPr>
          <w:lang w:val="es-ES"/>
        </w:rPr>
        <w:t>Todas las máquinas de Carnot que operan entre las mismas dos temperaturas tienen la misma eficiencia, independientemente de la sustancia de trabajo</w:t>
      </w:r>
      <w:r w:rsidR="00A230B5">
        <w:rPr>
          <w:lang w:val="es-ES"/>
        </w:rPr>
        <w:t>, aún si no es un gas ideal.</w:t>
      </w:r>
    </w:p>
    <w:p w14:paraId="1B71AE66" w14:textId="715CE870" w:rsidR="00A230B5" w:rsidRDefault="00A230B5" w:rsidP="003B5223">
      <w:pPr>
        <w:rPr>
          <w:lang w:val="es-ES"/>
        </w:rPr>
      </w:pPr>
      <w:r>
        <w:rPr>
          <w:lang w:val="es-ES"/>
        </w:rPr>
        <w:t>Segunda ley: si se acoplan un refrigerador de Carnot y una máquina súper-eficiente (más que la de Carnot), netamente se obtiene una máquina 100% eficiente (viola el enunciado de Kelvin).</w:t>
      </w:r>
    </w:p>
    <w:p w14:paraId="144E12B1" w14:textId="206CFBE3" w:rsidR="00A230B5" w:rsidRDefault="00A230B5" w:rsidP="00A230B5">
      <w:pPr>
        <w:jc w:val="center"/>
        <w:rPr>
          <w:lang w:val="es-ES"/>
        </w:rPr>
      </w:pPr>
      <w:r w:rsidRPr="0042302B">
        <w:rPr>
          <w:rFonts w:ascii="Times New Roman" w:hAnsi="Times New Roman" w:cs="Times New Roman"/>
          <w:noProof/>
          <w:lang w:val="es-ES"/>
        </w:rPr>
        <w:drawing>
          <wp:inline distT="0" distB="0" distL="0" distR="0" wp14:anchorId="5DF83520" wp14:editId="161AE26C">
            <wp:extent cx="4600135" cy="233348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4958" cy="2346079"/>
                    </a:xfrm>
                    <a:prstGeom prst="rect">
                      <a:avLst/>
                    </a:prstGeom>
                  </pic:spPr>
                </pic:pic>
              </a:graphicData>
            </a:graphic>
          </wp:inline>
        </w:drawing>
      </w:r>
    </w:p>
    <w:p w14:paraId="10080537" w14:textId="2E2ED938" w:rsidR="00A230B5" w:rsidRDefault="00A230B5" w:rsidP="00A230B5">
      <w:pPr>
        <w:pStyle w:val="Ttulo4"/>
        <w:rPr>
          <w:lang w:val="es-ES"/>
        </w:rPr>
      </w:pPr>
      <w:r>
        <w:rPr>
          <w:lang w:val="es-ES"/>
        </w:rPr>
        <w:lastRenderedPageBreak/>
        <w:t>Entropía</w:t>
      </w:r>
    </w:p>
    <w:p w14:paraId="565015A8" w14:textId="582AE249" w:rsidR="00A230B5" w:rsidRDefault="00A230B5" w:rsidP="00A230B5">
      <w:pPr>
        <w:rPr>
          <w:lang w:val="es-ES"/>
        </w:rPr>
      </w:pPr>
      <w:r>
        <w:rPr>
          <w:lang w:val="es-ES"/>
        </w:rPr>
        <w:t>Medida cuantitativa del desorden. Da información sobre en qué sentido evolucionan las cosas.</w:t>
      </w:r>
    </w:p>
    <w:p w14:paraId="0037FAC4" w14:textId="2E2FE3F1" w:rsidR="00A230B5" w:rsidRDefault="00A230B5" w:rsidP="00A230B5">
      <w:pPr>
        <w:rPr>
          <w:lang w:val="es-ES"/>
        </w:rPr>
      </w:pPr>
      <w:r>
        <w:rPr>
          <w:lang w:val="es-ES"/>
        </w:rPr>
        <w:t xml:space="preserve">Es una función de estado, por lo que no depende del camino, sólo de los estados inicial y final. </w:t>
      </w:r>
    </w:p>
    <w:p w14:paraId="7E4855BC" w14:textId="1FBCA339" w:rsidR="00A230B5" w:rsidRDefault="00A230B5" w:rsidP="00A230B5">
      <w:pPr>
        <w:rPr>
          <w:lang w:val="es-ES"/>
        </w:rPr>
      </w:pPr>
      <w:r>
        <w:rPr>
          <w:lang w:val="es-ES"/>
        </w:rPr>
        <w:t xml:space="preserve">Expresión infinitesimal: </w:t>
      </w:r>
      <m:oMath>
        <m:r>
          <w:rPr>
            <w:rFonts w:ascii="Cambria Math" w:hAnsi="Cambria Math"/>
            <w:lang w:val="es-ES"/>
          </w:rPr>
          <m:t>dS=</m:t>
        </m:r>
        <m:f>
          <m:fPr>
            <m:ctrlPr>
              <w:rPr>
                <w:rFonts w:ascii="Cambria Math" w:hAnsi="Cambria Math"/>
                <w:i/>
                <w:lang w:val="es-ES"/>
              </w:rPr>
            </m:ctrlPr>
          </m:fPr>
          <m:num>
            <m:r>
              <w:rPr>
                <w:rFonts w:ascii="Cambria Math" w:hAnsi="Cambria Math"/>
                <w:lang w:val="es-ES"/>
              </w:rPr>
              <m:t>dQ</m:t>
            </m:r>
          </m:num>
          <m:den>
            <m:r>
              <w:rPr>
                <w:rFonts w:ascii="Cambria Math" w:hAnsi="Cambria Math"/>
                <w:lang w:val="es-ES"/>
              </w:rPr>
              <m:t>T</m:t>
            </m:r>
          </m:den>
        </m:f>
        <m:r>
          <w:rPr>
            <w:rFonts w:ascii="Cambria Math" w:hAnsi="Cambria Math"/>
            <w:lang w:val="es-ES"/>
          </w:rPr>
          <m:t xml:space="preserve">   →   ∆S=</m:t>
        </m:r>
        <m:nary>
          <m:naryPr>
            <m:limLoc m:val="subSup"/>
            <m:ctrlPr>
              <w:rPr>
                <w:rFonts w:ascii="Cambria Math" w:hAnsi="Cambria Math"/>
                <w:i/>
                <w:lang w:val="es-ES"/>
              </w:rPr>
            </m:ctrlPr>
          </m:naryPr>
          <m:sub>
            <m:r>
              <w:rPr>
                <w:rFonts w:ascii="Cambria Math" w:hAnsi="Cambria Math"/>
                <w:lang w:val="es-ES"/>
              </w:rPr>
              <m:t>A</m:t>
            </m:r>
          </m:sub>
          <m:sup>
            <m:r>
              <w:rPr>
                <w:rFonts w:ascii="Cambria Math" w:hAnsi="Cambria Math"/>
                <w:lang w:val="es-ES"/>
              </w:rPr>
              <m:t>B</m:t>
            </m:r>
          </m:sup>
          <m:e>
            <m:f>
              <m:fPr>
                <m:ctrlPr>
                  <w:rPr>
                    <w:rFonts w:ascii="Cambria Math" w:hAnsi="Cambria Math"/>
                    <w:i/>
                    <w:lang w:val="es-ES"/>
                  </w:rPr>
                </m:ctrlPr>
              </m:fPr>
              <m:num>
                <m:r>
                  <w:rPr>
                    <w:rFonts w:ascii="Cambria Math" w:hAnsi="Cambria Math"/>
                    <w:lang w:val="es-ES"/>
                  </w:rPr>
                  <m:t>dQ</m:t>
                </m:r>
              </m:num>
              <m:den>
                <m:r>
                  <w:rPr>
                    <w:rFonts w:ascii="Cambria Math" w:hAnsi="Cambria Math"/>
                    <w:lang w:val="es-ES"/>
                  </w:rPr>
                  <m:t>T</m:t>
                </m:r>
              </m:den>
            </m:f>
          </m:e>
        </m:nary>
      </m:oMath>
      <w:r w:rsidR="00152EB6">
        <w:rPr>
          <w:lang w:val="es-ES"/>
        </w:rPr>
        <w:t xml:space="preserve"> (camino reversible)</w:t>
      </w:r>
      <w:r>
        <w:rPr>
          <w:lang w:val="es-ES"/>
        </w:rPr>
        <w:t>.</w:t>
      </w:r>
      <w:r w:rsidR="00386098">
        <w:rPr>
          <w:lang w:val="es-ES"/>
        </w:rPr>
        <w:t xml:space="preserve"> Una temperatura más alta implica mayor aleatoriedad de movimiento. Si la sustancia está fría inicialmente (con poco movimiento molecular), la adición de Q aumenta considerablemente el movimiento y la aleatoriedad de posición. Si, en cambio, la sustancia ya estaba caliente, el mismo Q aumenta relativamente poco el movimiento ya existente. Igualmente, cuando fluye calor hacia un sistema aumenta, en menor o mayor medida, la aleatoriedad, el desorden.</w:t>
      </w:r>
    </w:p>
    <w:p w14:paraId="2BFAB2A7" w14:textId="6AB460B8" w:rsidR="00D23DAD" w:rsidRDefault="00D23DAD" w:rsidP="00A230B5">
      <w:pPr>
        <w:rPr>
          <w:lang w:val="es-ES"/>
        </w:rPr>
      </w:pPr>
      <w:r>
        <w:rPr>
          <w:lang w:val="es-ES"/>
        </w:rPr>
        <w:t>Para un sistema en equilibrio: S</w:t>
      </w:r>
      <w:r w:rsidRPr="00D23DAD">
        <w:rPr>
          <w:vertAlign w:val="subscript"/>
          <w:lang w:val="es-ES"/>
        </w:rPr>
        <w:t>TOT</w:t>
      </w:r>
      <w:r>
        <w:rPr>
          <w:lang w:val="es-ES"/>
        </w:rPr>
        <w:t xml:space="preserve"> = S</w:t>
      </w:r>
      <w:r w:rsidRPr="00D23DAD">
        <w:rPr>
          <w:vertAlign w:val="subscript"/>
          <w:lang w:val="es-ES"/>
        </w:rPr>
        <w:t>1</w:t>
      </w:r>
      <w:r>
        <w:rPr>
          <w:lang w:val="es-ES"/>
        </w:rPr>
        <w:t xml:space="preserve"> + S</w:t>
      </w:r>
      <w:r w:rsidRPr="00D23DAD">
        <w:rPr>
          <w:vertAlign w:val="subscript"/>
          <w:lang w:val="es-ES"/>
        </w:rPr>
        <w:t>2</w:t>
      </w:r>
      <w:r>
        <w:rPr>
          <w:lang w:val="es-ES"/>
        </w:rPr>
        <w:t>.</w:t>
      </w:r>
    </w:p>
    <w:p w14:paraId="24EF6EC7" w14:textId="02522758" w:rsidR="00D23DAD" w:rsidRDefault="00D23DAD" w:rsidP="00A230B5">
      <w:pPr>
        <w:rPr>
          <w:lang w:val="es-ES"/>
        </w:rPr>
      </w:pPr>
      <w:r>
        <w:rPr>
          <w:lang w:val="es-ES"/>
        </w:rPr>
        <w:t xml:space="preserve">Al no depender del trayecto, </w:t>
      </w:r>
      <w:r>
        <w:rPr>
          <w:rFonts w:cstheme="minorHAnsi"/>
          <w:lang w:val="es-ES"/>
        </w:rPr>
        <w:t>Δ</w:t>
      </w:r>
      <w:r>
        <w:rPr>
          <w:lang w:val="es-ES"/>
        </w:rPr>
        <w:t>S es igual para todos los procesos posibles que conduzcan de un estado a otro. Para un proceso irreversible, basta con inventar una trayectoria formada por procesos reversibles.</w:t>
      </w:r>
      <w:r w:rsidR="00FA04F1">
        <w:rPr>
          <w:lang w:val="es-ES"/>
        </w:rPr>
        <w:t>}</w:t>
      </w:r>
    </w:p>
    <w:p w14:paraId="5D171AEF" w14:textId="59002320" w:rsidR="007F09B2" w:rsidRPr="007F09B2" w:rsidRDefault="001931F4" w:rsidP="007F09B2">
      <w:pPr>
        <w:rPr>
          <w:lang w:val="es-ES"/>
        </w:rPr>
      </w:pPr>
      <w:r w:rsidRPr="001931F4">
        <w:rPr>
          <w:u w:val="single"/>
          <w:lang w:val="es-ES"/>
        </w:rPr>
        <w:t>Teorema de Clausius</w:t>
      </w:r>
      <w:r>
        <w:rPr>
          <w:lang w:val="es-ES"/>
        </w:rPr>
        <w:t xml:space="preserve">: </w:t>
      </w:r>
      <m:oMath>
        <m:nary>
          <m:naryPr>
            <m:chr m:val="∑"/>
            <m:limLoc m:val="undOvr"/>
            <m:ctrlPr>
              <w:rPr>
                <w:rFonts w:ascii="Cambria Math" w:hAnsi="Cambria Math"/>
                <w:i/>
                <w:lang w:val="es-ES"/>
              </w:rPr>
            </m:ctrlPr>
          </m:naryPr>
          <m:sub>
            <m:r>
              <w:rPr>
                <w:rFonts w:ascii="Cambria Math" w:hAnsi="Cambria Math"/>
                <w:lang w:val="es-ES"/>
              </w:rPr>
              <m: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Qi</m:t>
                </m:r>
              </m:num>
              <m:den>
                <m:r>
                  <w:rPr>
                    <w:rFonts w:ascii="Cambria Math" w:hAnsi="Cambria Math"/>
                    <w:lang w:val="es-ES"/>
                  </w:rPr>
                  <m:t>Ti</m:t>
                </m:r>
              </m:den>
            </m:f>
          </m:e>
        </m:nary>
        <m:r>
          <w:rPr>
            <w:rFonts w:ascii="Cambria Math" w:hAnsi="Cambria Math"/>
            <w:lang w:val="es-ES"/>
          </w:rPr>
          <m:t>≤0</m:t>
        </m:r>
      </m:oMath>
      <w:r w:rsidR="007F09B2">
        <w:rPr>
          <w:lang w:val="es-ES"/>
        </w:rPr>
        <w:t xml:space="preserve"> </w:t>
      </w:r>
    </w:p>
    <w:p w14:paraId="794C60B4" w14:textId="3A6C3A80" w:rsidR="007F09B2" w:rsidRDefault="007F09B2" w:rsidP="007F09B2">
      <w:pPr>
        <w:pStyle w:val="Prrafodelista"/>
        <w:numPr>
          <w:ilvl w:val="0"/>
          <w:numId w:val="25"/>
        </w:numPr>
        <w:rPr>
          <w:lang w:val="es-ES"/>
        </w:rPr>
      </w:pPr>
      <w:r>
        <w:rPr>
          <w:lang w:val="es-ES"/>
        </w:rPr>
        <w:t xml:space="preserve">En un ciclo reversible: </w:t>
      </w:r>
      <m:oMath>
        <m:nary>
          <m:naryPr>
            <m:chr m:val="∑"/>
            <m:limLoc m:val="undOvr"/>
            <m:ctrlPr>
              <w:rPr>
                <w:rFonts w:ascii="Cambria Math" w:hAnsi="Cambria Math"/>
                <w:i/>
                <w:szCs w:val="22"/>
                <w:lang w:val="es-ES"/>
              </w:rPr>
            </m:ctrlPr>
          </m:naryPr>
          <m:sub>
            <m:r>
              <w:rPr>
                <w:rFonts w:ascii="Cambria Math" w:hAnsi="Cambria Math"/>
                <w:lang w:val="es-ES"/>
              </w:rPr>
              <m: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Qi</m:t>
                </m:r>
              </m:num>
              <m:den>
                <m:r>
                  <w:rPr>
                    <w:rFonts w:ascii="Cambria Math" w:hAnsi="Cambria Math"/>
                    <w:lang w:val="es-ES"/>
                  </w:rPr>
                  <m:t>Ti</m:t>
                </m:r>
              </m:den>
            </m:f>
          </m:e>
        </m:nary>
        <m:r>
          <w:rPr>
            <w:rFonts w:ascii="Cambria Math" w:hAnsi="Cambria Math"/>
            <w:lang w:val="es-ES"/>
          </w:rPr>
          <m:t>=0</m:t>
        </m:r>
      </m:oMath>
    </w:p>
    <w:p w14:paraId="5E33A0A5" w14:textId="2A0C3418" w:rsidR="007F09B2" w:rsidRPr="007F09B2" w:rsidRDefault="007F09B2" w:rsidP="007F09B2">
      <w:pPr>
        <w:pStyle w:val="Prrafodelista"/>
        <w:numPr>
          <w:ilvl w:val="0"/>
          <w:numId w:val="25"/>
        </w:numPr>
        <w:rPr>
          <w:lang w:val="es-ES"/>
        </w:rPr>
      </w:pPr>
      <w:r>
        <w:rPr>
          <w:lang w:val="es-ES"/>
        </w:rPr>
        <w:t xml:space="preserve">En un ciclo irreversible: </w:t>
      </w:r>
      <m:oMath>
        <m:nary>
          <m:naryPr>
            <m:chr m:val="∑"/>
            <m:limLoc m:val="undOvr"/>
            <m:ctrlPr>
              <w:rPr>
                <w:rFonts w:ascii="Cambria Math" w:hAnsi="Cambria Math"/>
                <w:i/>
                <w:szCs w:val="22"/>
                <w:lang w:val="es-ES"/>
              </w:rPr>
            </m:ctrlPr>
          </m:naryPr>
          <m:sub>
            <m:r>
              <w:rPr>
                <w:rFonts w:ascii="Cambria Math" w:hAnsi="Cambria Math"/>
                <w:lang w:val="es-ES"/>
              </w:rPr>
              <m: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Qi</m:t>
                </m:r>
              </m:num>
              <m:den>
                <m:r>
                  <w:rPr>
                    <w:rFonts w:ascii="Cambria Math" w:hAnsi="Cambria Math"/>
                    <w:lang w:val="es-ES"/>
                  </w:rPr>
                  <m:t>Ti</m:t>
                </m:r>
              </m:den>
            </m:f>
          </m:e>
        </m:nary>
        <m:r>
          <w:rPr>
            <w:rFonts w:ascii="Cambria Math" w:hAnsi="Cambria Math"/>
            <w:szCs w:val="22"/>
            <w:lang w:val="es-ES"/>
          </w:rPr>
          <m:t>&lt;0</m:t>
        </m:r>
      </m:oMath>
    </w:p>
    <w:p w14:paraId="1A38D29C" w14:textId="7E05E643" w:rsidR="007F09B2" w:rsidRDefault="001931F4" w:rsidP="007F09B2">
      <w:pPr>
        <w:rPr>
          <w:lang w:val="es-ES"/>
        </w:rPr>
      </w:pPr>
      <w:r>
        <w:rPr>
          <w:lang w:val="es-ES"/>
        </w:rPr>
        <w:t>Segunda ley: no es posible que en un proceso la entropía total disminuya, si se incluyen todos los sistemas que participan en el proceso.</w:t>
      </w:r>
    </w:p>
    <w:p w14:paraId="435F982B" w14:textId="26CCD103" w:rsidR="000D43E9" w:rsidRDefault="000D43E9" w:rsidP="007F09B2">
      <w:pPr>
        <w:rPr>
          <w:lang w:val="es-ES"/>
        </w:rPr>
      </w:pPr>
      <w:r>
        <w:rPr>
          <w:lang w:val="es-ES"/>
        </w:rPr>
        <w:tab/>
        <w:t xml:space="preserve">Luego de un proceso reversible: </w:t>
      </w:r>
      <w:r>
        <w:rPr>
          <w:rFonts w:cstheme="minorHAnsi"/>
          <w:lang w:val="es-ES"/>
        </w:rPr>
        <w:t>Δ</w:t>
      </w:r>
      <w:r>
        <w:rPr>
          <w:lang w:val="es-ES"/>
        </w:rPr>
        <w:t>S</w:t>
      </w:r>
      <w:r w:rsidRPr="000D43E9">
        <w:rPr>
          <w:vertAlign w:val="subscript"/>
          <w:lang w:val="es-ES"/>
        </w:rPr>
        <w:t>U</w:t>
      </w:r>
      <w:r>
        <w:rPr>
          <w:lang w:val="es-ES"/>
        </w:rPr>
        <w:t xml:space="preserve"> = 0.</w:t>
      </w:r>
    </w:p>
    <w:p w14:paraId="1A7B19CA" w14:textId="0EC97124" w:rsidR="000D43E9" w:rsidRDefault="000D43E9" w:rsidP="007F09B2">
      <w:pPr>
        <w:rPr>
          <w:lang w:val="es-ES"/>
        </w:rPr>
      </w:pPr>
      <w:r>
        <w:rPr>
          <w:lang w:val="es-ES"/>
        </w:rPr>
        <w:tab/>
        <w:t xml:space="preserve">Luego de un proceso irreversible: </w:t>
      </w:r>
      <w:r>
        <w:rPr>
          <w:rFonts w:cstheme="minorHAnsi"/>
          <w:lang w:val="es-ES"/>
        </w:rPr>
        <w:t>Δ</w:t>
      </w:r>
      <w:r>
        <w:rPr>
          <w:lang w:val="es-ES"/>
        </w:rPr>
        <w:t>S</w:t>
      </w:r>
      <w:r w:rsidRPr="000D43E9">
        <w:rPr>
          <w:vertAlign w:val="subscript"/>
          <w:lang w:val="es-ES"/>
        </w:rPr>
        <w:t>U</w:t>
      </w:r>
      <w:r>
        <w:rPr>
          <w:lang w:val="es-ES"/>
        </w:rPr>
        <w:t xml:space="preserve"> </w:t>
      </w:r>
      <w:r>
        <w:rPr>
          <w:rFonts w:cstheme="minorHAnsi"/>
          <w:lang w:val="es-ES"/>
        </w:rPr>
        <w:t>˃</w:t>
      </w:r>
      <w:r>
        <w:rPr>
          <w:lang w:val="es-ES"/>
        </w:rPr>
        <w:t xml:space="preserve"> 0.</w:t>
      </w:r>
    </w:p>
    <w:p w14:paraId="76EBB7A2" w14:textId="012E961C" w:rsidR="000D43E9" w:rsidRDefault="00B81E8D" w:rsidP="007F09B2">
      <w:pPr>
        <w:rPr>
          <w:lang w:val="es-ES"/>
        </w:rPr>
      </w:pPr>
      <w:r>
        <w:rPr>
          <w:lang w:val="es-ES"/>
        </w:rPr>
        <w:t>Cuando se quiere calcular la variación de entropía del universo hay que tener en cuenta tanto el sistema que estamos estudiando como su entorno (en caso de máquinas, las fuentes).</w:t>
      </w:r>
    </w:p>
    <w:p w14:paraId="73416EF5" w14:textId="72881922" w:rsidR="00B81E8D" w:rsidRDefault="00B81E8D" w:rsidP="007F09B2">
      <w:pPr>
        <w:rPr>
          <w:lang w:val="es-ES"/>
        </w:rPr>
      </w:pPr>
      <w:r>
        <w:rPr>
          <w:lang w:val="es-ES"/>
        </w:rPr>
        <w:t>Máquinas:</w:t>
      </w:r>
    </w:p>
    <w:p w14:paraId="6A3910A1" w14:textId="139A3FF8" w:rsidR="00B81E8D" w:rsidRDefault="00A22FBD" w:rsidP="00A22FBD">
      <w:pPr>
        <w:pStyle w:val="Prrafodelista"/>
        <w:numPr>
          <w:ilvl w:val="0"/>
          <w:numId w:val="26"/>
        </w:numPr>
        <w:rPr>
          <w:lang w:val="es-ES"/>
        </w:rPr>
      </w:pPr>
      <w:r>
        <w:rPr>
          <w:lang w:val="es-ES"/>
        </w:rPr>
        <w:t xml:space="preserve">Procesos cíclicos: </w:t>
      </w:r>
      <w:commentRangeStart w:id="68"/>
      <w:r>
        <w:rPr>
          <w:lang w:val="es-ES"/>
        </w:rPr>
        <w:t>la variación de entropía es 0</w:t>
      </w:r>
      <w:commentRangeEnd w:id="68"/>
      <w:r>
        <w:rPr>
          <w:rStyle w:val="Refdecomentario"/>
        </w:rPr>
        <w:commentReference w:id="68"/>
      </w:r>
      <w:r>
        <w:rPr>
          <w:lang w:val="es-ES"/>
        </w:rPr>
        <w:t>.</w:t>
      </w:r>
    </w:p>
    <w:p w14:paraId="06348CBC" w14:textId="28D966FF" w:rsidR="00A22FBD" w:rsidRPr="00A22FBD" w:rsidRDefault="00A22FBD" w:rsidP="00A22FBD">
      <w:pPr>
        <w:pStyle w:val="Prrafodelista"/>
        <w:numPr>
          <w:ilvl w:val="0"/>
          <w:numId w:val="26"/>
        </w:numPr>
        <w:rPr>
          <w:lang w:val="es-ES"/>
        </w:rPr>
      </w:pPr>
      <w:r>
        <w:rPr>
          <w:lang w:val="es-ES"/>
        </w:rPr>
        <w:t xml:space="preserve">Variación de entropía de las fuentes: como la temperatura es constante </w:t>
      </w:r>
      <m:oMath>
        <m:r>
          <w:rPr>
            <w:rFonts w:ascii="Cambria Math" w:hAnsi="Cambria Math"/>
            <w:lang w:val="es-ES"/>
          </w:rPr>
          <m:t>∆S=</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T</m:t>
            </m:r>
          </m:den>
        </m:f>
        <m:r>
          <w:rPr>
            <w:rFonts w:ascii="Cambria Math" w:hAnsi="Cambria Math"/>
            <w:lang w:val="es-ES"/>
          </w:rPr>
          <m:t>(-Q)</m:t>
        </m:r>
      </m:oMath>
      <w:r>
        <w:rPr>
          <w:lang w:val="es-ES"/>
        </w:rPr>
        <w:t>. Donde –Q es el calor entregado/cedido por la fuente (que tendrá signo opuesto al calculado para la sustancia de trabajo).</w:t>
      </w:r>
    </w:p>
    <w:p w14:paraId="6DE709B1" w14:textId="77777777" w:rsidR="000D43E9" w:rsidRPr="007F09B2" w:rsidRDefault="000D43E9" w:rsidP="007F09B2">
      <w:pPr>
        <w:rPr>
          <w:lang w:val="es-ES"/>
        </w:rPr>
      </w:pPr>
    </w:p>
    <w:p w14:paraId="51683086" w14:textId="77777777" w:rsidR="00FA04F1" w:rsidRPr="00A230B5" w:rsidRDefault="00FA04F1" w:rsidP="00A230B5">
      <w:pPr>
        <w:rPr>
          <w:lang w:val="es-ES"/>
        </w:rPr>
      </w:pPr>
    </w:p>
    <w:p w14:paraId="18681ADA" w14:textId="77777777" w:rsidR="00DD1420" w:rsidRDefault="00DD1420" w:rsidP="003B5223">
      <w:pPr>
        <w:rPr>
          <w:lang w:val="es-ES"/>
        </w:rPr>
      </w:pPr>
    </w:p>
    <w:p w14:paraId="3D00337A" w14:textId="77777777" w:rsidR="00DD1420" w:rsidRPr="003B5223" w:rsidRDefault="00DD1420" w:rsidP="003B5223">
      <w:pPr>
        <w:rPr>
          <w:lang w:val="es-ES"/>
        </w:rPr>
      </w:pPr>
    </w:p>
    <w:sectPr w:rsidR="00DD1420" w:rsidRPr="003B52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zu Muiño" w:date="2021-07-23T16:22:00Z" w:initials="AM">
    <w:p w14:paraId="6E578048" w14:textId="26964E97" w:rsidR="004213A3" w:rsidRPr="00BF0A40" w:rsidRDefault="004213A3">
      <w:pPr>
        <w:pStyle w:val="Textocomentario"/>
        <w:rPr>
          <w:lang w:val="es-ES"/>
        </w:rPr>
      </w:pPr>
      <w:r>
        <w:rPr>
          <w:lang w:val="es-ES"/>
        </w:rPr>
        <w:t>¿</w:t>
      </w:r>
      <w:r>
        <w:rPr>
          <w:rStyle w:val="Refdecomentario"/>
        </w:rPr>
        <w:annotationRef/>
      </w:r>
      <w:r w:rsidRPr="00BF0A40">
        <w:rPr>
          <w:lang w:val="es-ES"/>
        </w:rPr>
        <w:t xml:space="preserve">Eso no </w:t>
      </w:r>
      <w:r>
        <w:rPr>
          <w:lang w:val="es-ES"/>
        </w:rPr>
        <w:t>era cuando se superaba el rozamiento estático máximo?</w:t>
      </w:r>
    </w:p>
  </w:comment>
  <w:comment w:id="1" w:author="Azu Muiño" w:date="2021-07-23T17:11:00Z" w:initials="AM">
    <w:p w14:paraId="6730C8FE" w14:textId="52CBE3E2" w:rsidR="004213A3" w:rsidRPr="00BA2463" w:rsidRDefault="004213A3">
      <w:pPr>
        <w:pStyle w:val="Textocomentario"/>
        <w:rPr>
          <w:lang w:val="es-ES"/>
        </w:rPr>
      </w:pPr>
      <w:r>
        <w:rPr>
          <w:rStyle w:val="Refdecomentario"/>
        </w:rPr>
        <w:annotationRef/>
      </w:r>
      <w:r w:rsidRPr="00BA2463">
        <w:rPr>
          <w:lang w:val="es-ES"/>
        </w:rPr>
        <w:t>Buscar qué me había c</w:t>
      </w:r>
      <w:r>
        <w:rPr>
          <w:lang w:val="es-ES"/>
        </w:rPr>
        <w:t>ontestado Laura en una clase sobre esto</w:t>
      </w:r>
    </w:p>
  </w:comment>
  <w:comment w:id="2" w:author="Azu Muiño" w:date="2021-07-13T00:43:00Z" w:initials="AM">
    <w:p w14:paraId="201215D9" w14:textId="77777777" w:rsidR="004213A3" w:rsidRPr="00337081" w:rsidRDefault="004213A3" w:rsidP="00442A08">
      <w:pPr>
        <w:pStyle w:val="Textocomentario"/>
        <w:rPr>
          <w:lang w:val="es-ES"/>
        </w:rPr>
      </w:pPr>
      <w:r>
        <w:rPr>
          <w:rStyle w:val="Refdecomentario"/>
        </w:rPr>
        <w:annotationRef/>
      </w:r>
      <w:r w:rsidRPr="00337081">
        <w:rPr>
          <w:lang w:val="es-ES"/>
        </w:rPr>
        <w:t>Ver si hay una m</w:t>
      </w:r>
      <w:r>
        <w:rPr>
          <w:lang w:val="es-ES"/>
        </w:rPr>
        <w:t>e</w:t>
      </w:r>
      <w:r w:rsidRPr="00337081">
        <w:rPr>
          <w:lang w:val="es-ES"/>
        </w:rPr>
        <w:t>jor definición</w:t>
      </w:r>
    </w:p>
  </w:comment>
  <w:comment w:id="3" w:author="Azu Muiño" w:date="2021-07-11T14:12:00Z" w:initials="AM">
    <w:p w14:paraId="70DCD901" w14:textId="77777777" w:rsidR="004213A3" w:rsidRPr="00C75C0A" w:rsidRDefault="004213A3" w:rsidP="00442A08">
      <w:pPr>
        <w:pStyle w:val="Textocomentario"/>
        <w:rPr>
          <w:lang w:val="es-ES"/>
        </w:rPr>
      </w:pPr>
      <w:r>
        <w:rPr>
          <w:rStyle w:val="Refdecomentario"/>
        </w:rPr>
        <w:annotationRef/>
      </w:r>
      <w:r w:rsidRPr="00C75C0A">
        <w:rPr>
          <w:lang w:val="es-ES"/>
        </w:rPr>
        <w:t>ampliar</w:t>
      </w:r>
    </w:p>
  </w:comment>
  <w:comment w:id="4" w:author="Azu Muiño" w:date="2021-07-11T14:26:00Z" w:initials="AM">
    <w:p w14:paraId="637DFDE3" w14:textId="77777777" w:rsidR="004213A3" w:rsidRPr="00C75C0A" w:rsidRDefault="004213A3" w:rsidP="00442A08">
      <w:pPr>
        <w:pStyle w:val="Textocomentario"/>
        <w:rPr>
          <w:lang w:val="es-ES"/>
        </w:rPr>
      </w:pPr>
      <w:r>
        <w:rPr>
          <w:lang w:val="es-ES"/>
        </w:rPr>
        <w:t>¿</w:t>
      </w:r>
      <w:r>
        <w:rPr>
          <w:rStyle w:val="Refdecomentario"/>
        </w:rPr>
        <w:annotationRef/>
      </w:r>
      <w:r w:rsidRPr="00C75C0A">
        <w:rPr>
          <w:lang w:val="es-ES"/>
        </w:rPr>
        <w:t>Está bien decirlo así?</w:t>
      </w:r>
    </w:p>
  </w:comment>
  <w:comment w:id="7" w:author="Azu Muiño" w:date="2021-07-20T01:58:00Z" w:initials="AM">
    <w:p w14:paraId="7381D77C" w14:textId="77777777" w:rsidR="004213A3" w:rsidRPr="00501494" w:rsidRDefault="004213A3">
      <w:pPr>
        <w:pStyle w:val="Textocomentario"/>
        <w:rPr>
          <w:lang w:val="es-ES"/>
        </w:rPr>
      </w:pPr>
      <w:r>
        <w:rPr>
          <w:rStyle w:val="Refdecomentario"/>
        </w:rPr>
        <w:annotationRef/>
      </w:r>
      <w:r w:rsidRPr="00501494">
        <w:rPr>
          <w:lang w:val="es-ES"/>
        </w:rPr>
        <w:t>C</w:t>
      </w:r>
      <w:r>
        <w:rPr>
          <w:lang w:val="es-ES"/>
        </w:rPr>
        <w:t>hequear</w:t>
      </w:r>
    </w:p>
  </w:comment>
  <w:comment w:id="8" w:author="Azu Muiño" w:date="2021-07-20T01:57:00Z" w:initials="AM">
    <w:p w14:paraId="5734B113" w14:textId="77777777" w:rsidR="004213A3" w:rsidRPr="00501494" w:rsidRDefault="004213A3">
      <w:pPr>
        <w:pStyle w:val="Textocomentario"/>
        <w:rPr>
          <w:lang w:val="es-ES"/>
        </w:rPr>
      </w:pPr>
      <w:r>
        <w:rPr>
          <w:rStyle w:val="Refdecomentario"/>
        </w:rPr>
        <w:annotationRef/>
      </w:r>
      <w:r>
        <w:rPr>
          <w:lang w:val="es-ES"/>
        </w:rPr>
        <w:t>¿Sólo vemos cosas con w constante? O sea, no vemos aceleración angular.</w:t>
      </w:r>
    </w:p>
  </w:comment>
  <w:comment w:id="10" w:author="Azu Muiño" w:date="2021-07-20T01:21:00Z" w:initials="AM">
    <w:p w14:paraId="1B79F7A7" w14:textId="77777777" w:rsidR="004213A3" w:rsidRPr="00442A08" w:rsidRDefault="004213A3">
      <w:pPr>
        <w:pStyle w:val="Textocomentario"/>
        <w:rPr>
          <w:lang w:val="es-ES"/>
        </w:rPr>
      </w:pPr>
      <w:r>
        <w:rPr>
          <w:lang w:val="es-ES"/>
        </w:rPr>
        <w:t>¿</w:t>
      </w:r>
      <w:r>
        <w:rPr>
          <w:rStyle w:val="Refdecomentario"/>
        </w:rPr>
        <w:annotationRef/>
      </w:r>
      <w:r w:rsidRPr="00442A08">
        <w:rPr>
          <w:lang w:val="es-ES"/>
        </w:rPr>
        <w:t>Vale solo para MCU o</w:t>
      </w:r>
      <w:r>
        <w:rPr>
          <w:lang w:val="es-ES"/>
        </w:rPr>
        <w:t xml:space="preserve"> para cualquier MC? (o sea, ¿vale cuando w no es </w:t>
      </w:r>
      <w:proofErr w:type="spellStart"/>
      <w:r>
        <w:rPr>
          <w:lang w:val="es-ES"/>
        </w:rPr>
        <w:t>cte</w:t>
      </w:r>
      <w:proofErr w:type="spellEnd"/>
      <w:r>
        <w:rPr>
          <w:lang w:val="es-ES"/>
        </w:rPr>
        <w:t>?</w:t>
      </w:r>
    </w:p>
  </w:comment>
  <w:comment w:id="11" w:author="Azu Muiño" w:date="2021-07-19T20:59:00Z" w:initials="AM">
    <w:p w14:paraId="797AF2DC" w14:textId="77777777" w:rsidR="004213A3" w:rsidRPr="0060343B" w:rsidRDefault="004213A3" w:rsidP="009C0ACF">
      <w:pPr>
        <w:pStyle w:val="Textocomentario"/>
        <w:rPr>
          <w:lang w:val="es-ES"/>
        </w:rPr>
      </w:pPr>
      <w:r>
        <w:rPr>
          <w:rStyle w:val="Refdecomentario"/>
        </w:rPr>
        <w:annotationRef/>
      </w:r>
      <w:proofErr w:type="gramStart"/>
      <w:r w:rsidRPr="0060343B">
        <w:rPr>
          <w:lang w:val="es-ES"/>
        </w:rPr>
        <w:t>Ok</w:t>
      </w:r>
      <w:proofErr w:type="gramEnd"/>
      <w:r w:rsidRPr="0060343B">
        <w:rPr>
          <w:lang w:val="es-ES"/>
        </w:rPr>
        <w:t xml:space="preserve"> pero qué representa e</w:t>
      </w:r>
      <w:r>
        <w:rPr>
          <w:lang w:val="es-ES"/>
        </w:rPr>
        <w:t>n un MAS</w:t>
      </w:r>
    </w:p>
  </w:comment>
  <w:comment w:id="12" w:author="Azu Muiño" w:date="2021-07-19T21:38:00Z" w:initials="AM">
    <w:p w14:paraId="7CC3D469" w14:textId="77777777" w:rsidR="004213A3" w:rsidRPr="00C3575B" w:rsidRDefault="004213A3" w:rsidP="009C0ACF">
      <w:pPr>
        <w:pStyle w:val="Textocomentario"/>
        <w:rPr>
          <w:lang w:val="es-ES"/>
        </w:rPr>
      </w:pPr>
      <w:r>
        <w:rPr>
          <w:rStyle w:val="Refdecomentario"/>
          <w:lang w:val="es-ES"/>
        </w:rPr>
        <w:t>¿</w:t>
      </w:r>
      <w:r>
        <w:rPr>
          <w:rStyle w:val="Refdecomentario"/>
        </w:rPr>
        <w:annotationRef/>
      </w:r>
      <w:r w:rsidRPr="00C3575B">
        <w:rPr>
          <w:rStyle w:val="Refdecomentario"/>
          <w:lang w:val="es-ES"/>
        </w:rPr>
        <w:t>Esto es en cualquier MAS o solo en</w:t>
      </w:r>
      <w:r>
        <w:rPr>
          <w:rStyle w:val="Refdecomentario"/>
          <w:lang w:val="es-ES"/>
        </w:rPr>
        <w:t xml:space="preserve"> resorte lineal?</w:t>
      </w:r>
    </w:p>
  </w:comment>
  <w:comment w:id="14" w:author="Azu Muiño" w:date="2021-07-19T20:40:00Z" w:initials="AM">
    <w:p w14:paraId="7FB8AEF6" w14:textId="77777777" w:rsidR="004213A3" w:rsidRPr="00AC0E47" w:rsidRDefault="004213A3" w:rsidP="009C0ACF">
      <w:pPr>
        <w:pStyle w:val="Textocomentario"/>
        <w:rPr>
          <w:lang w:val="es-ES"/>
        </w:rPr>
      </w:pPr>
      <w:r>
        <w:rPr>
          <w:rStyle w:val="Refdecomentario"/>
        </w:rPr>
        <w:annotationRef/>
      </w:r>
      <w:r>
        <w:rPr>
          <w:lang w:val="es-ES"/>
        </w:rPr>
        <w:t>¿</w:t>
      </w:r>
      <w:r w:rsidRPr="00AC0E47">
        <w:rPr>
          <w:lang w:val="es-ES"/>
        </w:rPr>
        <w:t>Esto hace que sea i</w:t>
      </w:r>
      <w:r>
        <w:rPr>
          <w:lang w:val="es-ES"/>
        </w:rPr>
        <w:t>deal o sólo es otra cosa que pasa?</w:t>
      </w:r>
    </w:p>
  </w:comment>
  <w:comment w:id="15" w:author="Azu Muiño" w:date="2021-07-20T01:39:00Z" w:initials="AM">
    <w:p w14:paraId="6B1D0615" w14:textId="77777777" w:rsidR="004213A3" w:rsidRPr="009C0ACF" w:rsidRDefault="004213A3">
      <w:pPr>
        <w:pStyle w:val="Textocomentario"/>
        <w:rPr>
          <w:lang w:val="es-ES"/>
        </w:rPr>
      </w:pPr>
      <w:r>
        <w:rPr>
          <w:lang w:val="es-ES"/>
        </w:rPr>
        <w:t>¿</w:t>
      </w:r>
      <w:r>
        <w:rPr>
          <w:rStyle w:val="Refdecomentario"/>
        </w:rPr>
        <w:annotationRef/>
      </w:r>
      <w:r w:rsidRPr="009C0ACF">
        <w:rPr>
          <w:lang w:val="es-ES"/>
        </w:rPr>
        <w:t>O la longitud natural del resorte</w:t>
      </w:r>
      <w:r>
        <w:rPr>
          <w:lang w:val="es-ES"/>
        </w:rPr>
        <w:t>?</w:t>
      </w:r>
    </w:p>
  </w:comment>
  <w:comment w:id="13" w:author="Azu Muiño" w:date="2021-07-19T17:48:00Z" w:initials="AM">
    <w:p w14:paraId="537F3110" w14:textId="77777777" w:rsidR="004213A3" w:rsidRPr="00F7623A" w:rsidRDefault="004213A3" w:rsidP="009C0ACF">
      <w:pPr>
        <w:pStyle w:val="Textocomentario"/>
        <w:rPr>
          <w:lang w:val="es-ES"/>
        </w:rPr>
      </w:pPr>
      <w:r>
        <w:rPr>
          <w:rStyle w:val="Refdecomentario"/>
        </w:rPr>
        <w:annotationRef/>
      </w:r>
      <w:r w:rsidRPr="00F7623A">
        <w:rPr>
          <w:lang w:val="es-ES"/>
        </w:rPr>
        <w:t>Generali</w:t>
      </w:r>
      <w:r>
        <w:rPr>
          <w:lang w:val="es-ES"/>
        </w:rPr>
        <w:t>zar, no sólo para resorte lineal.</w:t>
      </w:r>
    </w:p>
  </w:comment>
  <w:comment w:id="16" w:author="Azu Muiño" w:date="2021-07-19T17:58:00Z" w:initials="AM">
    <w:p w14:paraId="518A2022" w14:textId="77777777" w:rsidR="004213A3" w:rsidRPr="00961059" w:rsidRDefault="004213A3" w:rsidP="00BB0A60">
      <w:pPr>
        <w:pStyle w:val="Textocomentario"/>
        <w:rPr>
          <w:lang w:val="es-ES"/>
        </w:rPr>
      </w:pPr>
      <w:r>
        <w:rPr>
          <w:rStyle w:val="Refdecomentario"/>
        </w:rPr>
        <w:annotationRef/>
      </w:r>
      <w:r>
        <w:rPr>
          <w:lang w:val="es-ES"/>
        </w:rPr>
        <w:t>¿</w:t>
      </w:r>
      <w:r w:rsidRPr="00961059">
        <w:rPr>
          <w:lang w:val="es-ES"/>
        </w:rPr>
        <w:t>Se puede decir que todo lo que multi</w:t>
      </w:r>
      <w:r>
        <w:rPr>
          <w:lang w:val="es-ES"/>
        </w:rPr>
        <w:t>plica a x en la ecuación diferencial es la frecuencia angular al cuadrado?</w:t>
      </w:r>
    </w:p>
  </w:comment>
  <w:comment w:id="17" w:author="Azu Muiño" w:date="2021-07-21T17:54:00Z" w:initials="AM">
    <w:p w14:paraId="3EDD1E39" w14:textId="7A033176" w:rsidR="004213A3" w:rsidRPr="00CF5074" w:rsidRDefault="004213A3">
      <w:pPr>
        <w:pStyle w:val="Textocomentario"/>
        <w:rPr>
          <w:lang w:val="es-ES"/>
        </w:rPr>
      </w:pPr>
      <w:r>
        <w:rPr>
          <w:lang w:val="es-ES"/>
        </w:rPr>
        <w:t>¿</w:t>
      </w:r>
      <w:r>
        <w:rPr>
          <w:rStyle w:val="Refdecomentario"/>
        </w:rPr>
        <w:annotationRef/>
      </w:r>
      <w:r w:rsidRPr="00CF5074">
        <w:rPr>
          <w:lang w:val="es-ES"/>
        </w:rPr>
        <w:t>Por qué la energía de</w:t>
      </w:r>
      <w:r>
        <w:rPr>
          <w:lang w:val="es-ES"/>
        </w:rPr>
        <w:t xml:space="preserve"> las fuerzas no conservativas (el arrastre) es energía térmica?</w:t>
      </w:r>
    </w:p>
  </w:comment>
  <w:comment w:id="18" w:author="Azu Muiño" w:date="2021-07-21T13:22:00Z" w:initials="AM">
    <w:p w14:paraId="3571DFD1" w14:textId="420773D2" w:rsidR="004213A3" w:rsidRPr="00D71E61" w:rsidRDefault="004213A3">
      <w:pPr>
        <w:pStyle w:val="Textocomentario"/>
        <w:rPr>
          <w:lang w:val="es-ES"/>
        </w:rPr>
      </w:pPr>
      <w:r>
        <w:rPr>
          <w:rStyle w:val="Refdecomentario"/>
        </w:rPr>
        <w:annotationRef/>
      </w:r>
      <w:r w:rsidRPr="00D71E61">
        <w:rPr>
          <w:lang w:val="es-ES"/>
        </w:rPr>
        <w:t>¿Qué significa que una fuerza efe</w:t>
      </w:r>
      <w:r>
        <w:rPr>
          <w:lang w:val="es-ES"/>
        </w:rPr>
        <w:t>ctúe trabajo sobre un cuerpo?</w:t>
      </w:r>
    </w:p>
  </w:comment>
  <w:comment w:id="19" w:author="Azu Muiño" w:date="2021-07-20T19:23:00Z" w:initials="AM">
    <w:p w14:paraId="1533131B" w14:textId="17047901" w:rsidR="004213A3" w:rsidRPr="00411B02" w:rsidRDefault="004213A3">
      <w:pPr>
        <w:pStyle w:val="Textocomentario"/>
        <w:rPr>
          <w:lang w:val="es-ES"/>
        </w:rPr>
      </w:pPr>
      <w:r>
        <w:rPr>
          <w:rStyle w:val="Refdecomentario"/>
        </w:rPr>
        <w:annotationRef/>
      </w:r>
      <w:r w:rsidRPr="00411B02">
        <w:rPr>
          <w:lang w:val="es-ES"/>
        </w:rPr>
        <w:t>Chequear</w:t>
      </w:r>
    </w:p>
  </w:comment>
  <w:comment w:id="20" w:author="Azu Muiño" w:date="2021-07-21T13:28:00Z" w:initials="AM">
    <w:p w14:paraId="4D2AE774" w14:textId="07B0CE5D" w:rsidR="004213A3" w:rsidRPr="004221DF" w:rsidRDefault="004213A3">
      <w:pPr>
        <w:pStyle w:val="Textocomentario"/>
        <w:rPr>
          <w:lang w:val="es-ES"/>
        </w:rPr>
      </w:pPr>
      <w:r>
        <w:rPr>
          <w:rStyle w:val="Refdecomentario"/>
        </w:rPr>
        <w:annotationRef/>
      </w:r>
      <w:r w:rsidRPr="004221DF">
        <w:rPr>
          <w:lang w:val="es-ES"/>
        </w:rPr>
        <w:t>ampliar</w:t>
      </w:r>
    </w:p>
  </w:comment>
  <w:comment w:id="21" w:author="Azu Muiño" w:date="2021-07-22T18:42:00Z" w:initials="AM">
    <w:p w14:paraId="7F57F94C" w14:textId="2EED5BB8" w:rsidR="004213A3" w:rsidRPr="00975C2B" w:rsidRDefault="004213A3">
      <w:pPr>
        <w:pStyle w:val="Textocomentario"/>
        <w:rPr>
          <w:lang w:val="es-ES"/>
        </w:rPr>
      </w:pPr>
      <w:r>
        <w:rPr>
          <w:rStyle w:val="Refdecomentario"/>
        </w:rPr>
        <w:annotationRef/>
      </w:r>
      <w:r>
        <w:rPr>
          <w:lang w:val="es-ES"/>
        </w:rPr>
        <w:t>¿</w:t>
      </w:r>
      <w:r w:rsidRPr="00975C2B">
        <w:rPr>
          <w:lang w:val="es-ES"/>
        </w:rPr>
        <w:t>Y</w:t>
      </w:r>
      <w:r>
        <w:rPr>
          <w:lang w:val="es-ES"/>
        </w:rPr>
        <w:t xml:space="preserve"> si el movimiento no es rectilíneo?</w:t>
      </w:r>
    </w:p>
  </w:comment>
  <w:comment w:id="22" w:author="Azu Muiño" w:date="2021-07-21T18:07:00Z" w:initials="AM">
    <w:p w14:paraId="5F113EF1" w14:textId="77777777" w:rsidR="004213A3" w:rsidRPr="007A538A" w:rsidRDefault="004213A3" w:rsidP="004221DF">
      <w:pPr>
        <w:pStyle w:val="Textocomentario"/>
        <w:rPr>
          <w:lang w:val="es-ES"/>
        </w:rPr>
      </w:pPr>
      <w:r>
        <w:rPr>
          <w:rStyle w:val="Refdecomentario"/>
        </w:rPr>
        <w:annotationRef/>
      </w:r>
      <w:r w:rsidRPr="007A538A">
        <w:rPr>
          <w:lang w:val="es-ES"/>
        </w:rPr>
        <w:t xml:space="preserve">¿Cuál es la interpretación si nos da un número </w:t>
      </w:r>
      <w:proofErr w:type="spellStart"/>
      <w:r w:rsidRPr="007A538A">
        <w:rPr>
          <w:lang w:val="es-ES"/>
        </w:rPr>
        <w:t>negative</w:t>
      </w:r>
      <w:proofErr w:type="spellEnd"/>
      <w:r w:rsidRPr="007A538A">
        <w:rPr>
          <w:lang w:val="es-ES"/>
        </w:rPr>
        <w:t>?</w:t>
      </w:r>
    </w:p>
  </w:comment>
  <w:comment w:id="23" w:author="Azu Muiño" w:date="2021-07-21T17:09:00Z" w:initials="AM">
    <w:p w14:paraId="33A89405" w14:textId="77777777" w:rsidR="004213A3" w:rsidRPr="00FF3671" w:rsidRDefault="004213A3" w:rsidP="004221DF">
      <w:pPr>
        <w:pStyle w:val="Textocomentario"/>
        <w:rPr>
          <w:lang w:val="es-ES"/>
        </w:rPr>
      </w:pPr>
      <w:r>
        <w:rPr>
          <w:rStyle w:val="Refdecomentario"/>
        </w:rPr>
        <w:annotationRef/>
      </w:r>
      <w:r>
        <w:rPr>
          <w:lang w:val="es-ES"/>
        </w:rPr>
        <w:t>¿</w:t>
      </w:r>
      <w:r w:rsidRPr="00FF3671">
        <w:rPr>
          <w:lang w:val="es-ES"/>
        </w:rPr>
        <w:t>O sea que la ecuación de</w:t>
      </w:r>
      <w:r>
        <w:rPr>
          <w:lang w:val="es-ES"/>
        </w:rPr>
        <w:t xml:space="preserve"> </w:t>
      </w:r>
      <w:proofErr w:type="spellStart"/>
      <w:r>
        <w:rPr>
          <w:lang w:val="es-ES"/>
        </w:rPr>
        <w:t>mgy</w:t>
      </w:r>
      <w:proofErr w:type="spellEnd"/>
      <w:r>
        <w:rPr>
          <w:lang w:val="es-ES"/>
        </w:rPr>
        <w:t xml:space="preserve"> sirve en cualquier </w:t>
      </w:r>
      <w:proofErr w:type="gramStart"/>
      <w:r>
        <w:rPr>
          <w:lang w:val="es-ES"/>
        </w:rPr>
        <w:t>planeta</w:t>
      </w:r>
      <w:proofErr w:type="gramEnd"/>
      <w:r>
        <w:rPr>
          <w:lang w:val="es-ES"/>
        </w:rPr>
        <w:t xml:space="preserve"> pero con su respectiva gravedad?</w:t>
      </w:r>
    </w:p>
  </w:comment>
  <w:comment w:id="24" w:author="Azu Muiño" w:date="2021-07-21T00:38:00Z" w:initials="AM">
    <w:p w14:paraId="65434FF1" w14:textId="77777777" w:rsidR="004213A3" w:rsidRDefault="004213A3" w:rsidP="004221DF">
      <w:pPr>
        <w:pStyle w:val="Textocomentario"/>
        <w:rPr>
          <w:lang w:val="es-ES"/>
        </w:rPr>
      </w:pPr>
      <w:r>
        <w:rPr>
          <w:rStyle w:val="Refdecomentario"/>
        </w:rPr>
        <w:annotationRef/>
      </w:r>
      <w:proofErr w:type="gramStart"/>
      <w:r w:rsidRPr="00ED273C">
        <w:rPr>
          <w:lang w:val="es-ES"/>
        </w:rPr>
        <w:t xml:space="preserve">Uhm </w:t>
      </w:r>
      <w:proofErr w:type="spellStart"/>
      <w:r w:rsidRPr="00ED273C">
        <w:rPr>
          <w:lang w:val="es-ES"/>
        </w:rPr>
        <w:t>okay</w:t>
      </w:r>
      <w:proofErr w:type="spellEnd"/>
      <w:r w:rsidRPr="00ED273C">
        <w:rPr>
          <w:lang w:val="es-ES"/>
        </w:rPr>
        <w:t>?</w:t>
      </w:r>
      <w:proofErr w:type="gramEnd"/>
      <w:r w:rsidRPr="00ED273C">
        <w:rPr>
          <w:lang w:val="es-ES"/>
        </w:rPr>
        <w:t xml:space="preserve"> Dicho en la práctica.</w:t>
      </w:r>
    </w:p>
    <w:p w14:paraId="625EBF5E" w14:textId="77777777" w:rsidR="004213A3" w:rsidRDefault="004213A3" w:rsidP="004221DF">
      <w:pPr>
        <w:pStyle w:val="Textocomentario"/>
        <w:rPr>
          <w:lang w:val="es-ES"/>
        </w:rPr>
      </w:pPr>
    </w:p>
    <w:p w14:paraId="67E06BC9" w14:textId="77777777" w:rsidR="004213A3" w:rsidRPr="00ED273C" w:rsidRDefault="004213A3" w:rsidP="004221DF">
      <w:pPr>
        <w:pStyle w:val="Textocomentario"/>
        <w:rPr>
          <w:lang w:val="es-ES"/>
        </w:rPr>
      </w:pPr>
      <w:r>
        <w:rPr>
          <w:lang w:val="es-ES"/>
        </w:rPr>
        <w:t>Probar sin tomarlo así</w:t>
      </w:r>
    </w:p>
  </w:comment>
  <w:comment w:id="25" w:author="Azu Muiño" w:date="2021-07-21T18:19:00Z" w:initials="AM">
    <w:p w14:paraId="36408192" w14:textId="4F0C0741" w:rsidR="004213A3" w:rsidRPr="00F67A0E" w:rsidRDefault="004213A3">
      <w:pPr>
        <w:pStyle w:val="Textocomentario"/>
        <w:rPr>
          <w:lang w:val="es-ES"/>
        </w:rPr>
      </w:pPr>
      <w:r>
        <w:rPr>
          <w:rStyle w:val="Refdecomentario"/>
        </w:rPr>
        <w:annotationRef/>
      </w:r>
      <w:r w:rsidRPr="00F67A0E">
        <w:rPr>
          <w:lang w:val="es-ES"/>
        </w:rPr>
        <w:t xml:space="preserve">En el </w:t>
      </w:r>
      <w:proofErr w:type="spellStart"/>
      <w:r w:rsidRPr="00F67A0E">
        <w:rPr>
          <w:lang w:val="es-ES"/>
        </w:rPr>
        <w:t>ppt</w:t>
      </w:r>
      <w:proofErr w:type="spellEnd"/>
      <w:r w:rsidRPr="00F67A0E">
        <w:rPr>
          <w:lang w:val="es-ES"/>
        </w:rPr>
        <w:t xml:space="preserve"> de la </w:t>
      </w:r>
      <w:proofErr w:type="spellStart"/>
      <w:r w:rsidRPr="00F67A0E">
        <w:rPr>
          <w:lang w:val="es-ES"/>
        </w:rPr>
        <w:t>teo</w:t>
      </w:r>
      <w:proofErr w:type="spellEnd"/>
      <w:r w:rsidRPr="00F67A0E">
        <w:rPr>
          <w:lang w:val="es-ES"/>
        </w:rPr>
        <w:t xml:space="preserve"> 12 dice que el tr</w:t>
      </w:r>
      <w:r>
        <w:rPr>
          <w:lang w:val="es-ES"/>
        </w:rPr>
        <w:t>abajo “es reversible”. ¿Qué quiere decir con eso, qué es lo que es reversible?</w:t>
      </w:r>
    </w:p>
  </w:comment>
  <w:comment w:id="26" w:author="Azu Muiño" w:date="2021-07-22T22:24:00Z" w:initials="AM">
    <w:p w14:paraId="40BF094C" w14:textId="25CB8BD5" w:rsidR="004213A3" w:rsidRPr="00A44571" w:rsidRDefault="004213A3">
      <w:pPr>
        <w:pStyle w:val="Textocomentario"/>
        <w:rPr>
          <w:lang w:val="es-ES"/>
        </w:rPr>
      </w:pPr>
      <w:r>
        <w:rPr>
          <w:rStyle w:val="Refdecomentario"/>
        </w:rPr>
        <w:annotationRef/>
      </w:r>
      <w:r w:rsidRPr="00A44571">
        <w:rPr>
          <w:lang w:val="es-ES"/>
        </w:rPr>
        <w:t xml:space="preserve">En el </w:t>
      </w:r>
      <w:proofErr w:type="spellStart"/>
      <w:r w:rsidRPr="00A44571">
        <w:rPr>
          <w:lang w:val="es-ES"/>
        </w:rPr>
        <w:t>capitulo</w:t>
      </w:r>
      <w:proofErr w:type="spellEnd"/>
      <w:r w:rsidRPr="00A44571">
        <w:rPr>
          <w:lang w:val="es-ES"/>
        </w:rPr>
        <w:t xml:space="preserve"> 7 dice que cuando se eleva la </w:t>
      </w:r>
      <w:proofErr w:type="spellStart"/>
      <w:r w:rsidRPr="00A44571">
        <w:rPr>
          <w:lang w:val="es-ES"/>
        </w:rPr>
        <w:t>temperature</w:t>
      </w:r>
      <w:proofErr w:type="spellEnd"/>
      <w:r w:rsidRPr="00A44571">
        <w:rPr>
          <w:lang w:val="es-ES"/>
        </w:rPr>
        <w:t xml:space="preserve"> de un cuerpo aumenta su </w:t>
      </w:r>
      <w:r>
        <w:rPr>
          <w:lang w:val="es-ES"/>
        </w:rPr>
        <w:t>energía interna t si se reduce la temperatura disminuye su energía interna</w:t>
      </w:r>
    </w:p>
  </w:comment>
  <w:comment w:id="27" w:author="Azu Muiño" w:date="2021-07-22T22:23:00Z" w:initials="AM">
    <w:p w14:paraId="1EE0ED01" w14:textId="49403F09" w:rsidR="004213A3" w:rsidRPr="00A44571" w:rsidRDefault="004213A3">
      <w:pPr>
        <w:pStyle w:val="Textocomentario"/>
        <w:rPr>
          <w:lang w:val="es-ES"/>
        </w:rPr>
      </w:pPr>
      <w:r>
        <w:rPr>
          <w:rStyle w:val="Refdecomentario"/>
        </w:rPr>
        <w:annotationRef/>
      </w:r>
      <w:r w:rsidRPr="00A44571">
        <w:rPr>
          <w:lang w:val="es-ES"/>
        </w:rPr>
        <w:t>Está bien decir energía tot</w:t>
      </w:r>
      <w:r>
        <w:rPr>
          <w:lang w:val="es-ES"/>
        </w:rPr>
        <w:t>al o sería solo “la suma de las energías”</w:t>
      </w:r>
    </w:p>
  </w:comment>
  <w:comment w:id="28" w:author="Azu Muiño" w:date="2021-07-22T00:32:00Z" w:initials="AM">
    <w:p w14:paraId="0E2F3A60" w14:textId="11BF64E0" w:rsidR="004213A3" w:rsidRPr="006A5858" w:rsidRDefault="004213A3">
      <w:pPr>
        <w:pStyle w:val="Textocomentario"/>
        <w:rPr>
          <w:lang w:val="es-ES"/>
        </w:rPr>
      </w:pPr>
      <w:r>
        <w:rPr>
          <w:rStyle w:val="Refdecomentario"/>
        </w:rPr>
        <w:annotationRef/>
      </w:r>
      <w:r w:rsidRPr="006A5858">
        <w:rPr>
          <w:lang w:val="es-ES"/>
        </w:rPr>
        <w:t>Cuál es la interpretación de estos</w:t>
      </w:r>
    </w:p>
  </w:comment>
  <w:comment w:id="29" w:author="Azu Muiño" w:date="2021-07-27T13:01:00Z" w:initials="AM">
    <w:p w14:paraId="3F74D5B5" w14:textId="5FFE9BBE" w:rsidR="004213A3" w:rsidRPr="00B35FA5" w:rsidRDefault="004213A3">
      <w:pPr>
        <w:pStyle w:val="Textocomentario"/>
        <w:rPr>
          <w:lang w:val="es-ES"/>
        </w:rPr>
      </w:pPr>
      <w:r>
        <w:rPr>
          <w:rStyle w:val="Refdecomentario"/>
        </w:rPr>
        <w:annotationRef/>
      </w:r>
      <w:proofErr w:type="gramStart"/>
      <w:r w:rsidRPr="00B35FA5">
        <w:rPr>
          <w:lang w:val="es-ES"/>
        </w:rPr>
        <w:t>Definición?</w:t>
      </w:r>
      <w:proofErr w:type="gramEnd"/>
    </w:p>
  </w:comment>
  <w:comment w:id="30" w:author="Azu Muiño" w:date="2021-07-21T18:52:00Z" w:initials="AM">
    <w:p w14:paraId="769345D7" w14:textId="099159E3" w:rsidR="004213A3" w:rsidRPr="007B5CEA" w:rsidRDefault="004213A3">
      <w:pPr>
        <w:pStyle w:val="Textocomentario"/>
        <w:rPr>
          <w:lang w:val="es-ES"/>
        </w:rPr>
      </w:pPr>
      <w:r>
        <w:rPr>
          <w:lang w:val="es-ES"/>
        </w:rPr>
        <w:t>¿</w:t>
      </w:r>
      <w:r>
        <w:rPr>
          <w:rStyle w:val="Refdecomentario"/>
        </w:rPr>
        <w:annotationRef/>
      </w:r>
      <w:r w:rsidRPr="007B5CEA">
        <w:rPr>
          <w:lang w:val="es-ES"/>
        </w:rPr>
        <w:t xml:space="preserve">En la ecuación de abajo la masa debería ser </w:t>
      </w:r>
      <w:r>
        <w:rPr>
          <w:lang w:val="es-ES"/>
        </w:rPr>
        <w:t>M la masa total del sistema?</w:t>
      </w:r>
    </w:p>
  </w:comment>
  <w:comment w:id="31" w:author="Azu Muiño" w:date="2021-07-23T01:26:00Z" w:initials="AM">
    <w:p w14:paraId="038CFEBC" w14:textId="5BB02591" w:rsidR="004213A3" w:rsidRPr="00D346FC" w:rsidRDefault="004213A3">
      <w:pPr>
        <w:pStyle w:val="Textocomentario"/>
        <w:rPr>
          <w:lang w:val="es-ES"/>
        </w:rPr>
      </w:pPr>
      <w:r>
        <w:rPr>
          <w:rStyle w:val="Refdecomentario"/>
        </w:rPr>
        <w:annotationRef/>
      </w:r>
      <w:r w:rsidRPr="00D346FC">
        <w:rPr>
          <w:lang w:val="es-ES"/>
        </w:rPr>
        <w:t xml:space="preserve">En el </w:t>
      </w:r>
      <w:r>
        <w:rPr>
          <w:lang w:val="es-ES"/>
        </w:rPr>
        <w:t>S</w:t>
      </w:r>
      <w:r w:rsidRPr="00D346FC">
        <w:rPr>
          <w:lang w:val="es-ES"/>
        </w:rPr>
        <w:t>ears dice q</w:t>
      </w:r>
      <w:r>
        <w:rPr>
          <w:lang w:val="es-ES"/>
        </w:rPr>
        <w:t>ue en ellos sólo actúan fuerzas conservativas. ¿Por qué?</w:t>
      </w:r>
    </w:p>
  </w:comment>
  <w:comment w:id="32" w:author="Azu Muiño" w:date="2021-07-22T02:20:00Z" w:initials="AM">
    <w:p w14:paraId="12105F1B" w14:textId="4CF20B25" w:rsidR="004213A3" w:rsidRPr="005A3835" w:rsidRDefault="004213A3">
      <w:pPr>
        <w:pStyle w:val="Textocomentario"/>
        <w:rPr>
          <w:lang w:val="es-ES"/>
        </w:rPr>
      </w:pPr>
      <w:r>
        <w:rPr>
          <w:lang w:val="es-ES"/>
        </w:rPr>
        <w:t>¿</w:t>
      </w:r>
      <w:r>
        <w:rPr>
          <w:rStyle w:val="Refdecomentario"/>
        </w:rPr>
        <w:annotationRef/>
      </w:r>
      <w:r w:rsidRPr="005A3835">
        <w:rPr>
          <w:lang w:val="es-ES"/>
        </w:rPr>
        <w:t>La aceleración también se puede calcular</w:t>
      </w:r>
      <w:r>
        <w:rPr>
          <w:lang w:val="es-ES"/>
        </w:rPr>
        <w:t xml:space="preserve"> </w:t>
      </w:r>
      <w:r w:rsidRPr="005A3835">
        <w:rPr>
          <w:lang w:val="es-ES"/>
        </w:rPr>
        <w:t>y así como promedio ponderado?</w:t>
      </w:r>
    </w:p>
  </w:comment>
  <w:comment w:id="33" w:author="Azu Muiño" w:date="2021-07-23T01:52:00Z" w:initials="AM">
    <w:p w14:paraId="19A6BAE8" w14:textId="74F3EDAD" w:rsidR="004213A3" w:rsidRPr="005D69BA" w:rsidRDefault="004213A3">
      <w:pPr>
        <w:pStyle w:val="Textocomentario"/>
        <w:rPr>
          <w:lang w:val="es-ES"/>
        </w:rPr>
      </w:pPr>
      <w:r w:rsidRPr="005D69BA">
        <w:rPr>
          <w:lang w:val="es-ES"/>
        </w:rPr>
        <w:t>¿</w:t>
      </w:r>
      <w:r>
        <w:rPr>
          <w:rStyle w:val="Refdecomentario"/>
        </w:rPr>
        <w:annotationRef/>
      </w:r>
      <w:r w:rsidRPr="005D69BA">
        <w:rPr>
          <w:lang w:val="es-ES"/>
        </w:rPr>
        <w:t>Es lo mismo que decir momento lineal del centro de masa?</w:t>
      </w:r>
    </w:p>
  </w:comment>
  <w:comment w:id="34" w:author="Azu Muiño" w:date="2021-07-30T02:06:00Z" w:initials="AM">
    <w:p w14:paraId="02319AF6" w14:textId="74A2424B" w:rsidR="004213A3" w:rsidRPr="008B3BD7" w:rsidRDefault="004213A3">
      <w:pPr>
        <w:pStyle w:val="Textocomentario"/>
        <w:rPr>
          <w:lang w:val="es-ES"/>
        </w:rPr>
      </w:pPr>
      <w:r>
        <w:rPr>
          <w:rStyle w:val="Refdecomentario"/>
        </w:rPr>
        <w:annotationRef/>
      </w:r>
      <w:r>
        <w:rPr>
          <w:lang w:val="es-ES"/>
        </w:rPr>
        <w:t>¿</w:t>
      </w:r>
      <w:proofErr w:type="spellStart"/>
      <w:r>
        <w:rPr>
          <w:lang w:val="es-ES"/>
        </w:rPr>
        <w:t>d</w:t>
      </w:r>
      <w:r w:rsidRPr="008B3BD7">
        <w:rPr>
          <w:lang w:val="es-ES"/>
        </w:rPr>
        <w:t>gh</w:t>
      </w:r>
      <w:proofErr w:type="spellEnd"/>
      <w:r w:rsidRPr="008B3BD7">
        <w:rPr>
          <w:lang w:val="es-ES"/>
        </w:rPr>
        <w:t xml:space="preserve"> también es ley de pascal?</w:t>
      </w:r>
    </w:p>
  </w:comment>
  <w:comment w:id="35" w:author="Azu Muiño" w:date="2021-07-28T01:47:00Z" w:initials="AM">
    <w:p w14:paraId="4DFD22A5" w14:textId="1FB7A9CF" w:rsidR="004213A3" w:rsidRPr="001069F5" w:rsidRDefault="004213A3">
      <w:pPr>
        <w:pStyle w:val="Textocomentario"/>
        <w:rPr>
          <w:lang w:val="es-ES"/>
        </w:rPr>
      </w:pPr>
      <w:r>
        <w:rPr>
          <w:rStyle w:val="Refdecomentario"/>
        </w:rPr>
        <w:annotationRef/>
      </w:r>
      <w:r w:rsidRPr="001069F5">
        <w:rPr>
          <w:lang w:val="es-ES"/>
        </w:rPr>
        <w:t>¿Flotación con más de un líquido?</w:t>
      </w:r>
    </w:p>
  </w:comment>
  <w:comment w:id="36" w:author="Azu Muiño" w:date="2021-07-27T18:12:00Z" w:initials="AM">
    <w:p w14:paraId="7CAF3CBC" w14:textId="77CF318F" w:rsidR="004213A3" w:rsidRPr="00AF7CEA" w:rsidRDefault="004213A3">
      <w:pPr>
        <w:pStyle w:val="Textocomentario"/>
        <w:rPr>
          <w:lang w:val="es-ES"/>
        </w:rPr>
      </w:pPr>
      <w:r>
        <w:rPr>
          <w:rStyle w:val="Refdecomentario"/>
        </w:rPr>
        <w:annotationRef/>
      </w:r>
      <w:r w:rsidRPr="00AF7CEA">
        <w:rPr>
          <w:lang w:val="es-ES"/>
        </w:rPr>
        <w:t>c</w:t>
      </w:r>
      <w:r>
        <w:rPr>
          <w:lang w:val="es-ES"/>
        </w:rPr>
        <w:t>hequear</w:t>
      </w:r>
    </w:p>
  </w:comment>
  <w:comment w:id="38" w:author="Azu Muiño" w:date="2021-07-27T21:45:00Z" w:initials="AM">
    <w:p w14:paraId="2B6E2642" w14:textId="37EBD8D7" w:rsidR="004213A3" w:rsidRPr="0031249B" w:rsidRDefault="004213A3">
      <w:pPr>
        <w:pStyle w:val="Textocomentario"/>
        <w:rPr>
          <w:lang w:val="es-ES"/>
        </w:rPr>
      </w:pPr>
      <w:r>
        <w:rPr>
          <w:rStyle w:val="Refdecomentario"/>
        </w:rPr>
        <w:annotationRef/>
      </w:r>
      <w:proofErr w:type="spellStart"/>
      <w:r w:rsidRPr="0031249B">
        <w:rPr>
          <w:lang w:val="es-ES"/>
        </w:rPr>
        <w:t>right</w:t>
      </w:r>
      <w:proofErr w:type="spellEnd"/>
      <w:r w:rsidRPr="0031249B">
        <w:rPr>
          <w:lang w:val="es-ES"/>
        </w:rPr>
        <w:t>?</w:t>
      </w:r>
    </w:p>
  </w:comment>
  <w:comment w:id="37" w:author="Azu Muiño" w:date="2021-07-27T21:45:00Z" w:initials="AM">
    <w:p w14:paraId="534B8A3D" w14:textId="31010F53" w:rsidR="004213A3" w:rsidRPr="0031249B" w:rsidRDefault="004213A3">
      <w:pPr>
        <w:pStyle w:val="Textocomentario"/>
        <w:rPr>
          <w:lang w:val="es-ES"/>
        </w:rPr>
      </w:pPr>
      <w:r>
        <w:rPr>
          <w:rStyle w:val="Refdecomentario"/>
        </w:rPr>
        <w:annotationRef/>
      </w:r>
      <w:r w:rsidRPr="0031249B">
        <w:rPr>
          <w:lang w:val="es-ES"/>
        </w:rPr>
        <w:t>Chequear</w:t>
      </w:r>
    </w:p>
  </w:comment>
  <w:comment w:id="39" w:author="Azu Muiño" w:date="2021-07-27T21:51:00Z" w:initials="AM">
    <w:p w14:paraId="6289E88D" w14:textId="3467392D" w:rsidR="004213A3" w:rsidRPr="0031249B" w:rsidRDefault="004213A3">
      <w:pPr>
        <w:pStyle w:val="Textocomentario"/>
        <w:rPr>
          <w:lang w:val="es-ES"/>
        </w:rPr>
      </w:pPr>
      <w:r>
        <w:rPr>
          <w:rStyle w:val="Refdecomentario"/>
        </w:rPr>
        <w:annotationRef/>
      </w:r>
      <w:r w:rsidRPr="0031249B">
        <w:rPr>
          <w:lang w:val="es-ES"/>
        </w:rPr>
        <w:t>chequear</w:t>
      </w:r>
    </w:p>
  </w:comment>
  <w:comment w:id="40" w:author="Azu Muiño" w:date="2021-07-28T00:12:00Z" w:initials="AM">
    <w:p w14:paraId="25C2641B" w14:textId="6BD7B441" w:rsidR="004213A3" w:rsidRPr="0031249B" w:rsidRDefault="004213A3">
      <w:pPr>
        <w:pStyle w:val="Textocomentario"/>
        <w:rPr>
          <w:lang w:val="es-ES"/>
        </w:rPr>
      </w:pPr>
      <w:r>
        <w:rPr>
          <w:rStyle w:val="Refdecomentario"/>
        </w:rPr>
        <w:annotationRef/>
      </w:r>
      <w:r w:rsidRPr="0031249B">
        <w:rPr>
          <w:lang w:val="es-ES"/>
        </w:rPr>
        <w:t xml:space="preserve">ese no era que W </w:t>
      </w:r>
      <w:r>
        <w:rPr>
          <w:lang w:val="es-ES"/>
        </w:rPr>
        <w:t xml:space="preserve">= </w:t>
      </w:r>
      <w:proofErr w:type="spellStart"/>
      <w:r>
        <w:rPr>
          <w:lang w:val="es-ES"/>
        </w:rPr>
        <w:t>dK</w:t>
      </w:r>
      <w:proofErr w:type="spellEnd"/>
    </w:p>
  </w:comment>
  <w:comment w:id="41" w:author="Azu Muiño" w:date="2021-07-20T02:06:00Z" w:initials="AM">
    <w:p w14:paraId="3AFF92B7" w14:textId="77777777" w:rsidR="004213A3" w:rsidRPr="00C3575B" w:rsidRDefault="004213A3">
      <w:pPr>
        <w:pStyle w:val="Textocomentario"/>
        <w:rPr>
          <w:lang w:val="es-ES"/>
        </w:rPr>
      </w:pPr>
      <w:r>
        <w:rPr>
          <w:rStyle w:val="Refdecomentario"/>
        </w:rPr>
        <w:annotationRef/>
      </w:r>
      <w:r w:rsidRPr="00C3575B">
        <w:rPr>
          <w:lang w:val="es-ES"/>
        </w:rPr>
        <w:t xml:space="preserve">¿El empuje actúa cuando la situación es estática y la </w:t>
      </w:r>
      <w:r>
        <w:rPr>
          <w:lang w:val="es-ES"/>
        </w:rPr>
        <w:t>r</w:t>
      </w:r>
      <w:r w:rsidRPr="00C3575B">
        <w:rPr>
          <w:lang w:val="es-ES"/>
        </w:rPr>
        <w:t>esistencia cuando es dinámica?</w:t>
      </w:r>
    </w:p>
  </w:comment>
  <w:comment w:id="42" w:author="Azu Muiño" w:date="2021-07-12T15:09:00Z" w:initials="AM">
    <w:p w14:paraId="79AC5290" w14:textId="77777777" w:rsidR="004213A3" w:rsidRPr="00E6352F" w:rsidRDefault="004213A3" w:rsidP="00BB0A60">
      <w:pPr>
        <w:pStyle w:val="Textocomentario"/>
        <w:rPr>
          <w:lang w:val="es-ES"/>
        </w:rPr>
      </w:pPr>
      <w:r>
        <w:rPr>
          <w:lang w:val="es-ES"/>
        </w:rPr>
        <w:t>¿</w:t>
      </w:r>
      <w:r>
        <w:rPr>
          <w:rStyle w:val="Refdecomentario"/>
        </w:rPr>
        <w:annotationRef/>
      </w:r>
      <w:r w:rsidRPr="00E6352F">
        <w:rPr>
          <w:lang w:val="es-ES"/>
        </w:rPr>
        <w:t xml:space="preserve">Está mal decir rapidez? </w:t>
      </w:r>
      <w:r>
        <w:rPr>
          <w:lang w:val="es-ES"/>
        </w:rPr>
        <w:t>¿</w:t>
      </w:r>
      <w:r w:rsidRPr="00E6352F">
        <w:rPr>
          <w:lang w:val="es-ES"/>
        </w:rPr>
        <w:t>Habría que decir</w:t>
      </w:r>
      <w:r>
        <w:rPr>
          <w:lang w:val="es-ES"/>
        </w:rPr>
        <w:t xml:space="preserve"> velocidad?</w:t>
      </w:r>
    </w:p>
  </w:comment>
  <w:comment w:id="43" w:author="Azu Muiño" w:date="2021-08-04T15:12:00Z" w:initials="AM">
    <w:p w14:paraId="5DCE1285" w14:textId="669712D4" w:rsidR="00F40B08" w:rsidRPr="00F40B08" w:rsidRDefault="00F40B08">
      <w:pPr>
        <w:pStyle w:val="Textocomentario"/>
        <w:rPr>
          <w:lang w:val="es-ES"/>
        </w:rPr>
      </w:pPr>
      <w:r>
        <w:rPr>
          <w:rStyle w:val="Refdecomentario"/>
        </w:rPr>
        <w:annotationRef/>
      </w:r>
      <w:proofErr w:type="gramStart"/>
      <w:r w:rsidRPr="00F40B08">
        <w:rPr>
          <w:lang w:val="es-ES"/>
        </w:rPr>
        <w:t>Pero F no tendría sentido op</w:t>
      </w:r>
      <w:r>
        <w:rPr>
          <w:lang w:val="es-ES"/>
        </w:rPr>
        <w:t>uesto a la velocidad?</w:t>
      </w:r>
      <w:proofErr w:type="gramEnd"/>
    </w:p>
  </w:comment>
  <w:comment w:id="44" w:author="Azu Muiño" w:date="2021-07-13T02:23:00Z" w:initials="AM">
    <w:p w14:paraId="62E86794" w14:textId="77777777" w:rsidR="004213A3" w:rsidRPr="00844A48" w:rsidRDefault="004213A3" w:rsidP="00BB0A60">
      <w:pPr>
        <w:pStyle w:val="Textocomentario"/>
        <w:rPr>
          <w:lang w:val="es-ES"/>
        </w:rPr>
      </w:pPr>
      <w:r>
        <w:rPr>
          <w:rStyle w:val="Refdecomentario"/>
        </w:rPr>
        <w:annotationRef/>
      </w:r>
      <w:r>
        <w:rPr>
          <w:lang w:val="es-ES"/>
        </w:rPr>
        <w:t>¿</w:t>
      </w:r>
      <w:r w:rsidRPr="00844A48">
        <w:rPr>
          <w:lang w:val="es-ES"/>
        </w:rPr>
        <w:t>No se puede escribir ve</w:t>
      </w:r>
      <w:r>
        <w:rPr>
          <w:lang w:val="es-ES"/>
        </w:rPr>
        <w:t>ctorial?</w:t>
      </w:r>
    </w:p>
  </w:comment>
  <w:comment w:id="45" w:author="Azu Muiño" w:date="2021-07-13T13:13:00Z" w:initials="AM">
    <w:p w14:paraId="08DA8FFB" w14:textId="77777777" w:rsidR="004213A3" w:rsidRPr="007751A4" w:rsidRDefault="004213A3" w:rsidP="00BB0A60">
      <w:pPr>
        <w:pStyle w:val="Textocomentario"/>
        <w:rPr>
          <w:lang w:val="es-ES"/>
        </w:rPr>
      </w:pPr>
      <w:r>
        <w:rPr>
          <w:rStyle w:val="Refdecomentario"/>
        </w:rPr>
        <w:annotationRef/>
      </w:r>
      <w:r w:rsidRPr="007751A4">
        <w:rPr>
          <w:lang w:val="es-ES"/>
        </w:rPr>
        <w:t>¿No sería de la densi</w:t>
      </w:r>
      <w:r>
        <w:rPr>
          <w:lang w:val="es-ES"/>
        </w:rPr>
        <w:t>dad de cualquier fluido en general?</w:t>
      </w:r>
    </w:p>
  </w:comment>
  <w:comment w:id="46" w:author="Azu Muiño" w:date="2021-07-12T16:03:00Z" w:initials="AM">
    <w:p w14:paraId="43D24349" w14:textId="77777777" w:rsidR="004213A3" w:rsidRPr="00C01A63" w:rsidRDefault="004213A3" w:rsidP="00BB0A60">
      <w:pPr>
        <w:pStyle w:val="Textocomentario"/>
        <w:rPr>
          <w:lang w:val="es-ES"/>
        </w:rPr>
      </w:pPr>
      <w:r>
        <w:rPr>
          <w:rStyle w:val="Refdecomentario"/>
        </w:rPr>
        <w:annotationRef/>
      </w:r>
      <w:r>
        <w:rPr>
          <w:lang w:val="es-ES"/>
        </w:rPr>
        <w:t>¿</w:t>
      </w:r>
      <w:r w:rsidRPr="00C01A63">
        <w:rPr>
          <w:lang w:val="es-ES"/>
        </w:rPr>
        <w:t>No importa hacer todo el re</w:t>
      </w:r>
      <w:r>
        <w:rPr>
          <w:lang w:val="es-ES"/>
        </w:rPr>
        <w:t>sto del razonamiento como hicimos en rapidez baja?</w:t>
      </w:r>
    </w:p>
  </w:comment>
  <w:comment w:id="47" w:author="Azu Muiño" w:date="2021-07-13T02:34:00Z" w:initials="AM">
    <w:p w14:paraId="746C1CB6" w14:textId="77777777" w:rsidR="004213A3" w:rsidRPr="004A64AD" w:rsidRDefault="004213A3" w:rsidP="00BB0A60">
      <w:pPr>
        <w:pStyle w:val="Textocomentario"/>
        <w:rPr>
          <w:lang w:val="es-ES"/>
        </w:rPr>
      </w:pPr>
      <w:r>
        <w:rPr>
          <w:lang w:val="es-ES"/>
        </w:rPr>
        <w:t>¿</w:t>
      </w:r>
      <w:r>
        <w:rPr>
          <w:rStyle w:val="Refdecomentario"/>
        </w:rPr>
        <w:annotationRef/>
      </w:r>
      <w:r w:rsidRPr="004A64AD">
        <w:rPr>
          <w:lang w:val="es-ES"/>
        </w:rPr>
        <w:t>No aplica también para la otra fór</w:t>
      </w:r>
      <w:r>
        <w:rPr>
          <w:lang w:val="es-ES"/>
        </w:rPr>
        <w:t>mula?</w:t>
      </w:r>
    </w:p>
  </w:comment>
  <w:comment w:id="48" w:author="Azu Muiño" w:date="2021-07-28T16:55:00Z" w:initials="AM">
    <w:p w14:paraId="237EB343" w14:textId="1AB4A65E" w:rsidR="004213A3" w:rsidRPr="00DF0368" w:rsidRDefault="004213A3">
      <w:pPr>
        <w:pStyle w:val="Textocomentario"/>
        <w:rPr>
          <w:lang w:val="es-ES"/>
        </w:rPr>
      </w:pPr>
      <w:r>
        <w:rPr>
          <w:rStyle w:val="Refdecomentario"/>
        </w:rPr>
        <w:annotationRef/>
      </w:r>
      <w:r w:rsidRPr="00DF0368">
        <w:rPr>
          <w:lang w:val="es-ES"/>
        </w:rPr>
        <w:t>Por qué</w:t>
      </w:r>
    </w:p>
  </w:comment>
  <w:comment w:id="49" w:author="Azu Muiño" w:date="2021-07-28T16:58:00Z" w:initials="AM">
    <w:p w14:paraId="3DC11898" w14:textId="08786C2F" w:rsidR="004213A3" w:rsidRPr="00FF228F" w:rsidRDefault="004213A3">
      <w:pPr>
        <w:pStyle w:val="Textocomentario"/>
        <w:rPr>
          <w:lang w:val="es-ES"/>
        </w:rPr>
      </w:pPr>
      <w:r>
        <w:rPr>
          <w:rStyle w:val="Refdecomentario"/>
        </w:rPr>
        <w:annotationRef/>
      </w:r>
      <w:r w:rsidRPr="00FF228F">
        <w:rPr>
          <w:lang w:val="es-ES"/>
        </w:rPr>
        <w:t>Por qué el – de la f</w:t>
      </w:r>
      <w:r>
        <w:rPr>
          <w:lang w:val="es-ES"/>
        </w:rPr>
        <w:t xml:space="preserve">uerza viscosa en polares </w:t>
      </w:r>
    </w:p>
  </w:comment>
  <w:comment w:id="50" w:author="Azu Muiño" w:date="2021-07-28T17:15:00Z" w:initials="AM">
    <w:p w14:paraId="01325160" w14:textId="204D93DE" w:rsidR="004213A3" w:rsidRPr="00F352FE" w:rsidRDefault="004213A3">
      <w:pPr>
        <w:pStyle w:val="Textocomentario"/>
        <w:rPr>
          <w:lang w:val="es-ES"/>
        </w:rPr>
      </w:pPr>
      <w:r>
        <w:rPr>
          <w:rStyle w:val="Refdecomentario"/>
        </w:rPr>
        <w:annotationRef/>
      </w:r>
      <w:r>
        <w:rPr>
          <w:lang w:val="es-ES"/>
        </w:rPr>
        <w:t>¿</w:t>
      </w:r>
      <w:r w:rsidRPr="00F352FE">
        <w:rPr>
          <w:lang w:val="es-ES"/>
        </w:rPr>
        <w:t>Por qué la integral es en</w:t>
      </w:r>
      <w:r>
        <w:rPr>
          <w:lang w:val="es-ES"/>
        </w:rPr>
        <w:t>tre R y 0, y no entre R y r?</w:t>
      </w:r>
    </w:p>
  </w:comment>
  <w:comment w:id="51" w:author="Azu Muiño" w:date="2021-08-04T01:23:00Z" w:initials="AM">
    <w:p w14:paraId="0AB26D7D" w14:textId="35430A2F" w:rsidR="004213A3" w:rsidRPr="00B1055D" w:rsidRDefault="004213A3">
      <w:pPr>
        <w:pStyle w:val="Textocomentario"/>
        <w:rPr>
          <w:lang w:val="es-ES"/>
        </w:rPr>
      </w:pPr>
      <w:r>
        <w:rPr>
          <w:rStyle w:val="Refdecomentario"/>
        </w:rPr>
        <w:annotationRef/>
      </w:r>
      <w:r w:rsidRPr="00B1055D">
        <w:rPr>
          <w:lang w:val="es-ES"/>
        </w:rPr>
        <w:t>Por qué la máquina de m</w:t>
      </w:r>
      <w:r>
        <w:rPr>
          <w:lang w:val="es-ES"/>
        </w:rPr>
        <w:t xml:space="preserve">ovimiento continuo no obedece las leyes de la termodinámica </w:t>
      </w:r>
    </w:p>
  </w:comment>
  <w:comment w:id="52" w:author="Azu Muiño" w:date="2021-08-04T02:03:00Z" w:initials="AM">
    <w:p w14:paraId="46C6720B" w14:textId="031C305F" w:rsidR="004213A3" w:rsidRPr="002B4E2B" w:rsidRDefault="004213A3">
      <w:pPr>
        <w:pStyle w:val="Textocomentario"/>
        <w:rPr>
          <w:lang w:val="es-ES"/>
        </w:rPr>
      </w:pPr>
      <w:r>
        <w:rPr>
          <w:rStyle w:val="Refdecomentario"/>
        </w:rPr>
        <w:annotationRef/>
      </w:r>
      <w:r w:rsidRPr="002B4E2B">
        <w:rPr>
          <w:lang w:val="es-ES"/>
        </w:rPr>
        <w:t>Por qué se usa la p</w:t>
      </w:r>
      <w:r>
        <w:rPr>
          <w:lang w:val="es-ES"/>
        </w:rPr>
        <w:t>resión externa|</w:t>
      </w:r>
    </w:p>
  </w:comment>
  <w:comment w:id="53" w:author="Azu Muiño" w:date="2021-08-04T02:40:00Z" w:initials="AM">
    <w:p w14:paraId="3F163A6D" w14:textId="3A521504" w:rsidR="004213A3" w:rsidRPr="00FF0982" w:rsidRDefault="004213A3">
      <w:pPr>
        <w:pStyle w:val="Textocomentario"/>
        <w:rPr>
          <w:lang w:val="es-ES"/>
        </w:rPr>
      </w:pPr>
      <w:r>
        <w:rPr>
          <w:rStyle w:val="Refdecomentario"/>
        </w:rPr>
        <w:annotationRef/>
      </w:r>
      <w:r w:rsidRPr="00FF0982">
        <w:rPr>
          <w:lang w:val="es-ES"/>
        </w:rPr>
        <w:t>Revisar m</w:t>
      </w:r>
      <w:r>
        <w:rPr>
          <w:lang w:val="es-ES"/>
        </w:rPr>
        <w:t>ejor el por qué</w:t>
      </w:r>
    </w:p>
  </w:comment>
  <w:comment w:id="54" w:author="Azu Muiño" w:date="2021-08-04T02:19:00Z" w:initials="AM">
    <w:p w14:paraId="5C7ABDCC" w14:textId="48B09C91" w:rsidR="004213A3" w:rsidRPr="00FF0982" w:rsidRDefault="004213A3">
      <w:pPr>
        <w:pStyle w:val="Textocomentario"/>
        <w:rPr>
          <w:lang w:val="es-ES"/>
        </w:rPr>
      </w:pPr>
      <w:r>
        <w:rPr>
          <w:rStyle w:val="Refdecomentario"/>
        </w:rPr>
        <w:annotationRef/>
      </w:r>
      <w:r w:rsidRPr="00FF0982">
        <w:rPr>
          <w:lang w:val="es-ES"/>
        </w:rPr>
        <w:t>En qué sentido</w:t>
      </w:r>
    </w:p>
  </w:comment>
  <w:comment w:id="55" w:author="Azu Muiño" w:date="2021-08-04T02:16:00Z" w:initials="AM">
    <w:p w14:paraId="306DAB9D" w14:textId="73AB2D93" w:rsidR="004213A3" w:rsidRPr="00830ADF" w:rsidRDefault="004213A3">
      <w:pPr>
        <w:pStyle w:val="Textocomentario"/>
        <w:rPr>
          <w:lang w:val="es-ES"/>
        </w:rPr>
      </w:pPr>
      <w:r>
        <w:rPr>
          <w:rStyle w:val="Refdecomentario"/>
        </w:rPr>
        <w:annotationRef/>
      </w:r>
      <w:r w:rsidRPr="00830ADF">
        <w:rPr>
          <w:lang w:val="es-ES"/>
        </w:rPr>
        <w:t xml:space="preserve">Por qué Q y no </w:t>
      </w:r>
      <w:proofErr w:type="spellStart"/>
      <w:r w:rsidRPr="00830ADF">
        <w:rPr>
          <w:lang w:val="es-ES"/>
        </w:rPr>
        <w:t>d</w:t>
      </w:r>
      <w:r>
        <w:rPr>
          <w:lang w:val="es-ES"/>
        </w:rPr>
        <w:t>Q</w:t>
      </w:r>
      <w:proofErr w:type="spellEnd"/>
    </w:p>
  </w:comment>
  <w:comment w:id="56" w:author="Azu Muiño" w:date="2021-08-04T02:21:00Z" w:initials="AM">
    <w:p w14:paraId="045C631F" w14:textId="762E51D9" w:rsidR="004213A3" w:rsidRPr="004213A3" w:rsidRDefault="004213A3">
      <w:pPr>
        <w:pStyle w:val="Textocomentario"/>
        <w:rPr>
          <w:lang w:val="es-ES"/>
        </w:rPr>
      </w:pPr>
      <w:r>
        <w:rPr>
          <w:rStyle w:val="Refdecomentario"/>
        </w:rPr>
        <w:annotationRef/>
      </w:r>
      <w:proofErr w:type="spellStart"/>
      <w:r w:rsidRPr="004213A3">
        <w:rPr>
          <w:lang w:val="es-ES"/>
        </w:rPr>
        <w:t>Huh</w:t>
      </w:r>
      <w:proofErr w:type="spellEnd"/>
    </w:p>
  </w:comment>
  <w:comment w:id="57" w:author="Azu Muiño" w:date="2021-08-04T02:48:00Z" w:initials="AM">
    <w:p w14:paraId="791F71B0" w14:textId="32DF87E0" w:rsidR="004213A3" w:rsidRPr="002D0C55" w:rsidRDefault="004213A3">
      <w:pPr>
        <w:pStyle w:val="Textocomentario"/>
        <w:rPr>
          <w:lang w:val="es-ES"/>
        </w:rPr>
      </w:pPr>
      <w:r>
        <w:rPr>
          <w:rStyle w:val="Refdecomentario"/>
        </w:rPr>
        <w:annotationRef/>
      </w:r>
      <w:r w:rsidRPr="002D0C55">
        <w:rPr>
          <w:lang w:val="es-ES"/>
        </w:rPr>
        <w:t>¿Vale solo a presión constante?</w:t>
      </w:r>
    </w:p>
  </w:comment>
  <w:comment w:id="58" w:author="Azu Muiño" w:date="2021-08-04T02:23:00Z" w:initials="AM">
    <w:p w14:paraId="467834AE" w14:textId="2817356A" w:rsidR="004213A3" w:rsidRPr="003B6652" w:rsidRDefault="004213A3">
      <w:pPr>
        <w:pStyle w:val="Textocomentario"/>
        <w:rPr>
          <w:lang w:val="es-ES"/>
        </w:rPr>
      </w:pPr>
      <w:r>
        <w:rPr>
          <w:rStyle w:val="Refdecomentario"/>
        </w:rPr>
        <w:annotationRef/>
      </w:r>
      <w:r w:rsidRPr="003B6652">
        <w:rPr>
          <w:lang w:val="es-ES"/>
        </w:rPr>
        <w:t xml:space="preserve">Por qué el trabajo es </w:t>
      </w:r>
      <w:r>
        <w:rPr>
          <w:lang w:val="es-ES"/>
        </w:rPr>
        <w:t>0</w:t>
      </w:r>
    </w:p>
  </w:comment>
  <w:comment w:id="59" w:author="Azu Muiño" w:date="2021-08-04T02:25:00Z" w:initials="AM">
    <w:p w14:paraId="2A4C2B52" w14:textId="53866BE1" w:rsidR="004213A3" w:rsidRPr="008D414D" w:rsidRDefault="004213A3">
      <w:pPr>
        <w:pStyle w:val="Textocomentario"/>
        <w:rPr>
          <w:lang w:val="es-ES"/>
        </w:rPr>
      </w:pPr>
      <w:r>
        <w:rPr>
          <w:lang w:val="es-ES"/>
        </w:rPr>
        <w:t>¿¿</w:t>
      </w:r>
      <w:r>
        <w:rPr>
          <w:rStyle w:val="Refdecomentario"/>
        </w:rPr>
        <w:annotationRef/>
      </w:r>
      <w:r w:rsidRPr="000A452D">
        <w:rPr>
          <w:lang w:val="es-ES"/>
        </w:rPr>
        <w:t xml:space="preserve">Por </w:t>
      </w:r>
      <w:proofErr w:type="gramStart"/>
      <w:r w:rsidRPr="000A452D">
        <w:rPr>
          <w:lang w:val="es-ES"/>
        </w:rPr>
        <w:t>qué</w:t>
      </w:r>
      <w:proofErr w:type="gramEnd"/>
      <w:r w:rsidRPr="000A452D">
        <w:rPr>
          <w:lang w:val="es-ES"/>
        </w:rPr>
        <w:t xml:space="preserve"> aunque no se</w:t>
      </w:r>
      <w:r>
        <w:rPr>
          <w:lang w:val="es-ES"/>
        </w:rPr>
        <w:t xml:space="preserve">pamos si es reversible decimos que la presión es </w:t>
      </w:r>
      <w:proofErr w:type="spellStart"/>
      <w:r>
        <w:rPr>
          <w:lang w:val="es-ES"/>
        </w:rPr>
        <w:t>cte</w:t>
      </w:r>
      <w:proofErr w:type="spellEnd"/>
      <w:r>
        <w:rPr>
          <w:lang w:val="es-ES"/>
        </w:rPr>
        <w:t xml:space="preserve"> para calcular el trabajo?? No necesariamente va a ser igual a la interna, ¿o sí?</w:t>
      </w:r>
    </w:p>
  </w:comment>
  <w:comment w:id="60" w:author="Azu Muiño" w:date="2021-08-04T02:27:00Z" w:initials="AM">
    <w:p w14:paraId="42B11C6C" w14:textId="082F33F1" w:rsidR="004213A3" w:rsidRDefault="004213A3">
      <w:pPr>
        <w:pStyle w:val="Textocomentario"/>
      </w:pPr>
      <w:r>
        <w:rPr>
          <w:rStyle w:val="Refdecomentario"/>
        </w:rPr>
        <w:annotationRef/>
      </w:r>
      <w:r>
        <w:t>H O W</w:t>
      </w:r>
    </w:p>
  </w:comment>
  <w:comment w:id="61" w:author="Azu Muiño" w:date="2021-08-04T02:56:00Z" w:initials="AM">
    <w:p w14:paraId="3FD80635" w14:textId="426FA611" w:rsidR="004213A3" w:rsidRPr="002D0C55" w:rsidRDefault="004213A3">
      <w:pPr>
        <w:pStyle w:val="Textocomentario"/>
        <w:rPr>
          <w:lang w:val="es-ES"/>
        </w:rPr>
      </w:pPr>
      <w:r>
        <w:rPr>
          <w:rStyle w:val="Refdecomentario"/>
        </w:rPr>
        <w:annotationRef/>
      </w:r>
      <w:r>
        <w:rPr>
          <w:rStyle w:val="Refdecomentario"/>
        </w:rPr>
        <w:annotationRef/>
      </w:r>
      <w:proofErr w:type="gramStart"/>
      <w:r w:rsidRPr="00D22C18">
        <w:rPr>
          <w:lang w:val="es-ES"/>
        </w:rPr>
        <w:t>La p</w:t>
      </w:r>
      <w:r>
        <w:rPr>
          <w:lang w:val="es-ES"/>
        </w:rPr>
        <w:t>resión es la interna del gas??</w:t>
      </w:r>
      <w:proofErr w:type="gramEnd"/>
      <w:r>
        <w:rPr>
          <w:lang w:val="es-ES"/>
        </w:rPr>
        <w:t xml:space="preserve"> </w:t>
      </w:r>
      <w:proofErr w:type="gramStart"/>
      <w:r>
        <w:rPr>
          <w:lang w:val="es-ES"/>
        </w:rPr>
        <w:t xml:space="preserve">Si es así por qué cuando tenemos un proceso isobárico asumimos que </w:t>
      </w:r>
      <w:proofErr w:type="spellStart"/>
      <w:r>
        <w:rPr>
          <w:lang w:val="es-ES"/>
        </w:rPr>
        <w:t>pext</w:t>
      </w:r>
      <w:proofErr w:type="spellEnd"/>
      <w:r>
        <w:rPr>
          <w:lang w:val="es-ES"/>
        </w:rPr>
        <w:t xml:space="preserve"> también es constante?</w:t>
      </w:r>
      <w:proofErr w:type="gramEnd"/>
    </w:p>
  </w:comment>
  <w:comment w:id="62" w:author="Azu Muiño" w:date="2021-08-04T02:56:00Z" w:initials="AM">
    <w:p w14:paraId="0FBC6A8B" w14:textId="4A501C41" w:rsidR="004213A3" w:rsidRPr="004213A3" w:rsidRDefault="004213A3">
      <w:pPr>
        <w:pStyle w:val="Textocomentario"/>
        <w:rPr>
          <w:lang w:val="es-ES"/>
        </w:rPr>
      </w:pPr>
      <w:r>
        <w:rPr>
          <w:rStyle w:val="Refdecomentario"/>
        </w:rPr>
        <w:annotationRef/>
      </w:r>
    </w:p>
  </w:comment>
  <w:comment w:id="63" w:author="Azu Muiño" w:date="2021-08-04T02:58:00Z" w:initials="AM">
    <w:p w14:paraId="15831F46" w14:textId="0507DF0F" w:rsidR="004213A3" w:rsidRDefault="004213A3">
      <w:pPr>
        <w:pStyle w:val="Textocomentario"/>
      </w:pPr>
      <w:r>
        <w:rPr>
          <w:rStyle w:val="Refdecomentario"/>
        </w:rPr>
        <w:annotationRef/>
      </w:r>
      <w:r>
        <w:t xml:space="preserve">Por </w:t>
      </w:r>
      <w:proofErr w:type="spellStart"/>
      <w:r>
        <w:t>qué</w:t>
      </w:r>
      <w:proofErr w:type="spellEnd"/>
      <w:r>
        <w:t>???</w:t>
      </w:r>
    </w:p>
  </w:comment>
  <w:comment w:id="65" w:author="Azu Muiño" w:date="2021-08-04T03:23:00Z" w:initials="AM">
    <w:p w14:paraId="2D26456F" w14:textId="4C9116ED" w:rsidR="004213A3" w:rsidRPr="00746463" w:rsidRDefault="004213A3">
      <w:pPr>
        <w:pStyle w:val="Textocomentario"/>
        <w:rPr>
          <w:lang w:val="es-ES"/>
        </w:rPr>
      </w:pPr>
      <w:r>
        <w:rPr>
          <w:rStyle w:val="Refdecomentario"/>
        </w:rPr>
        <w:annotationRef/>
      </w:r>
      <w:proofErr w:type="gramStart"/>
      <w:r w:rsidRPr="00746463">
        <w:rPr>
          <w:lang w:val="es-ES"/>
        </w:rPr>
        <w:t>No es que esta le c</w:t>
      </w:r>
      <w:r>
        <w:rPr>
          <w:lang w:val="es-ES"/>
        </w:rPr>
        <w:t>ede el calor al mundo exterior?</w:t>
      </w:r>
      <w:proofErr w:type="gramEnd"/>
    </w:p>
  </w:comment>
  <w:comment w:id="66" w:author="Azu Muiño" w:date="2021-08-04T11:12:00Z" w:initials="AM">
    <w:p w14:paraId="2054358E" w14:textId="0F715A09" w:rsidR="003B5223" w:rsidRPr="003B5223" w:rsidRDefault="003B5223">
      <w:pPr>
        <w:pStyle w:val="Textocomentario"/>
        <w:rPr>
          <w:lang w:val="es-ES"/>
        </w:rPr>
      </w:pPr>
      <w:r>
        <w:rPr>
          <w:rStyle w:val="Refdecomentario"/>
        </w:rPr>
        <w:annotationRef/>
      </w:r>
      <w:r w:rsidRPr="003B5223">
        <w:rPr>
          <w:lang w:val="es-ES"/>
        </w:rPr>
        <w:t>Una máquina reversible es una m</w:t>
      </w:r>
      <w:r>
        <w:rPr>
          <w:lang w:val="es-ES"/>
        </w:rPr>
        <w:t>áquina de Carnot siempre, o sólo las máquinas de Carnot son reversibles</w:t>
      </w:r>
    </w:p>
  </w:comment>
  <w:comment w:id="67" w:author="Azu Muiño" w:date="2021-08-04T11:21:00Z" w:initials="AM">
    <w:p w14:paraId="1343C488" w14:textId="7D31750C" w:rsidR="00DD1420" w:rsidRPr="00DD1420" w:rsidRDefault="00DD1420">
      <w:pPr>
        <w:pStyle w:val="Textocomentario"/>
        <w:rPr>
          <w:lang w:val="es-ES"/>
        </w:rPr>
      </w:pPr>
      <w:r>
        <w:rPr>
          <w:rStyle w:val="Refdecomentario"/>
        </w:rPr>
        <w:annotationRef/>
      </w:r>
      <w:r w:rsidRPr="00DD1420">
        <w:rPr>
          <w:lang w:val="es-ES"/>
        </w:rPr>
        <w:t xml:space="preserve">¿O de cualquier máquina reversible? </w:t>
      </w:r>
      <w:r>
        <w:rPr>
          <w:lang w:val="es-ES"/>
        </w:rPr>
        <w:t>¿Es lo mismo?</w:t>
      </w:r>
    </w:p>
  </w:comment>
  <w:comment w:id="68" w:author="Azu Muiño" w:date="2021-08-04T12:49:00Z" w:initials="AM">
    <w:p w14:paraId="54DC55E9" w14:textId="2BA5D2F1" w:rsidR="00A22FBD" w:rsidRPr="00A22FBD" w:rsidRDefault="00A22FBD">
      <w:pPr>
        <w:pStyle w:val="Textocomentario"/>
        <w:rPr>
          <w:lang w:val="es-ES"/>
        </w:rPr>
      </w:pPr>
      <w:r>
        <w:rPr>
          <w:rStyle w:val="Refdecomentario"/>
        </w:rPr>
        <w:annotationRef/>
      </w:r>
      <w:proofErr w:type="spellStart"/>
      <w:r w:rsidRPr="00A22FBD">
        <w:rPr>
          <w:lang w:val="es-ES"/>
        </w:rPr>
        <w:t>Mmmmmmmm</w:t>
      </w:r>
      <w:proofErr w:type="spellEnd"/>
      <w:r w:rsidRPr="00A22FBD">
        <w:rPr>
          <w:lang w:val="es-ES"/>
        </w:rPr>
        <w:t xml:space="preserve"> ver Segundo parcial ejercicio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578048" w15:done="0"/>
  <w15:commentEx w15:paraId="6730C8FE" w15:done="0"/>
  <w15:commentEx w15:paraId="201215D9" w15:done="0"/>
  <w15:commentEx w15:paraId="70DCD901" w15:done="0"/>
  <w15:commentEx w15:paraId="637DFDE3" w15:done="0"/>
  <w15:commentEx w15:paraId="7381D77C" w15:done="0"/>
  <w15:commentEx w15:paraId="5734B113" w15:done="0"/>
  <w15:commentEx w15:paraId="1B79F7A7" w15:done="0"/>
  <w15:commentEx w15:paraId="797AF2DC" w15:done="0"/>
  <w15:commentEx w15:paraId="7CC3D469" w15:done="0"/>
  <w15:commentEx w15:paraId="7FB8AEF6" w15:done="0"/>
  <w15:commentEx w15:paraId="6B1D0615" w15:done="0"/>
  <w15:commentEx w15:paraId="537F3110" w15:done="0"/>
  <w15:commentEx w15:paraId="518A2022" w15:done="0"/>
  <w15:commentEx w15:paraId="3EDD1E39" w15:done="0"/>
  <w15:commentEx w15:paraId="3571DFD1" w15:done="0"/>
  <w15:commentEx w15:paraId="1533131B" w15:done="0"/>
  <w15:commentEx w15:paraId="4D2AE774" w15:done="0"/>
  <w15:commentEx w15:paraId="7F57F94C" w15:done="0"/>
  <w15:commentEx w15:paraId="5F113EF1" w15:done="0"/>
  <w15:commentEx w15:paraId="33A89405" w15:done="0"/>
  <w15:commentEx w15:paraId="67E06BC9" w15:done="0"/>
  <w15:commentEx w15:paraId="36408192" w15:done="0"/>
  <w15:commentEx w15:paraId="40BF094C" w15:done="0"/>
  <w15:commentEx w15:paraId="1EE0ED01" w15:done="0"/>
  <w15:commentEx w15:paraId="0E2F3A60" w15:done="0"/>
  <w15:commentEx w15:paraId="3F74D5B5" w15:done="0"/>
  <w15:commentEx w15:paraId="769345D7" w15:done="0"/>
  <w15:commentEx w15:paraId="038CFEBC" w15:done="0"/>
  <w15:commentEx w15:paraId="12105F1B" w15:done="0"/>
  <w15:commentEx w15:paraId="19A6BAE8" w15:done="0"/>
  <w15:commentEx w15:paraId="02319AF6" w15:done="0"/>
  <w15:commentEx w15:paraId="4DFD22A5" w15:done="0"/>
  <w15:commentEx w15:paraId="7CAF3CBC" w15:done="0"/>
  <w15:commentEx w15:paraId="2B6E2642" w15:done="0"/>
  <w15:commentEx w15:paraId="534B8A3D" w15:done="0"/>
  <w15:commentEx w15:paraId="6289E88D" w15:done="0"/>
  <w15:commentEx w15:paraId="25C2641B" w15:done="0"/>
  <w15:commentEx w15:paraId="3AFF92B7" w15:done="0"/>
  <w15:commentEx w15:paraId="79AC5290" w15:done="0"/>
  <w15:commentEx w15:paraId="5DCE1285" w15:done="0"/>
  <w15:commentEx w15:paraId="62E86794" w15:done="0"/>
  <w15:commentEx w15:paraId="08DA8FFB" w15:done="0"/>
  <w15:commentEx w15:paraId="43D24349" w15:done="0"/>
  <w15:commentEx w15:paraId="746C1CB6" w15:done="0"/>
  <w15:commentEx w15:paraId="237EB343" w15:done="0"/>
  <w15:commentEx w15:paraId="3DC11898" w15:done="0"/>
  <w15:commentEx w15:paraId="01325160" w15:done="0"/>
  <w15:commentEx w15:paraId="0AB26D7D" w15:done="0"/>
  <w15:commentEx w15:paraId="46C6720B" w15:done="0"/>
  <w15:commentEx w15:paraId="3F163A6D" w15:done="0"/>
  <w15:commentEx w15:paraId="5C7ABDCC" w15:done="0"/>
  <w15:commentEx w15:paraId="306DAB9D" w15:done="0"/>
  <w15:commentEx w15:paraId="045C631F" w15:done="0"/>
  <w15:commentEx w15:paraId="791F71B0" w15:done="0"/>
  <w15:commentEx w15:paraId="467834AE" w15:done="0"/>
  <w15:commentEx w15:paraId="2A4C2B52" w15:done="0"/>
  <w15:commentEx w15:paraId="42B11C6C" w15:done="0"/>
  <w15:commentEx w15:paraId="3FD80635" w15:done="0"/>
  <w15:commentEx w15:paraId="0FBC6A8B" w15:paraIdParent="3FD80635" w15:done="0"/>
  <w15:commentEx w15:paraId="15831F46" w15:done="0"/>
  <w15:commentEx w15:paraId="2D26456F" w15:done="0"/>
  <w15:commentEx w15:paraId="2054358E" w15:done="0"/>
  <w15:commentEx w15:paraId="1343C488" w15:done="0"/>
  <w15:commentEx w15:paraId="54DC55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56B4C" w16cex:dateUtc="2021-07-23T19:22:00Z"/>
  <w16cex:commentExtensible w16cex:durableId="24A576B2" w16cex:dateUtc="2021-07-23T20:11:00Z"/>
  <w16cex:commentExtensible w16cex:durableId="24976021" w16cex:dateUtc="2021-07-13T03:43:00Z"/>
  <w16cex:commentExtensible w16cex:durableId="24957AB0" w16cex:dateUtc="2021-07-11T17:12:00Z"/>
  <w16cex:commentExtensible w16cex:durableId="24957E07" w16cex:dateUtc="2021-07-11T17:26:00Z"/>
  <w16cex:commentExtensible w16cex:durableId="24A0AC2E" w16cex:dateUtc="2021-07-20T04:58:00Z"/>
  <w16cex:commentExtensible w16cex:durableId="24A0AC02" w16cex:dateUtc="2021-07-20T04:57:00Z"/>
  <w16cex:commentExtensible w16cex:durableId="24A0A381" w16cex:dateUtc="2021-07-20T04:21:00Z"/>
  <w16cex:commentExtensible w16cex:durableId="24A06647" w16cex:dateUtc="2021-07-19T23:59:00Z"/>
  <w16cex:commentExtensible w16cex:durableId="24A06F53" w16cex:dateUtc="2021-07-20T00:38:00Z"/>
  <w16cex:commentExtensible w16cex:durableId="24A061D1" w16cex:dateUtc="2021-07-19T23:40:00Z"/>
  <w16cex:commentExtensible w16cex:durableId="24A0A7D3" w16cex:dateUtc="2021-07-20T04:39:00Z"/>
  <w16cex:commentExtensible w16cex:durableId="24A0397A" w16cex:dateUtc="2021-07-19T20:48:00Z"/>
  <w16cex:commentExtensible w16cex:durableId="24A03BD9" w16cex:dateUtc="2021-07-19T20:58:00Z"/>
  <w16cex:commentExtensible w16cex:durableId="24A2DDEB" w16cex:dateUtc="2021-07-21T20:54:00Z"/>
  <w16cex:commentExtensible w16cex:durableId="24A29E02" w16cex:dateUtc="2021-07-21T16:22:00Z"/>
  <w16cex:commentExtensible w16cex:durableId="24A1A137" w16cex:dateUtc="2021-07-20T22:23:00Z"/>
  <w16cex:commentExtensible w16cex:durableId="24A29F69" w16cex:dateUtc="2021-07-21T16:28:00Z"/>
  <w16cex:commentExtensible w16cex:durableId="24A43A7B" w16cex:dateUtc="2021-07-22T21:42:00Z"/>
  <w16cex:commentExtensible w16cex:durableId="24A2E0F6" w16cex:dateUtc="2021-07-21T21:07:00Z"/>
  <w16cex:commentExtensible w16cex:durableId="24A2D35A" w16cex:dateUtc="2021-07-21T20:09:00Z"/>
  <w16cex:commentExtensible w16cex:durableId="24A1EAF1" w16cex:dateUtc="2021-07-21T03:38:00Z"/>
  <w16cex:commentExtensible w16cex:durableId="24A2E395" w16cex:dateUtc="2021-07-21T21:19:00Z"/>
  <w16cex:commentExtensible w16cex:durableId="24A46EAB" w16cex:dateUtc="2021-07-23T01:24:00Z"/>
  <w16cex:commentExtensible w16cex:durableId="24A46E5D" w16cex:dateUtc="2021-07-23T01:23:00Z"/>
  <w16cex:commentExtensible w16cex:durableId="24A33B16" w16cex:dateUtc="2021-07-22T03:32:00Z"/>
  <w16cex:commentExtensible w16cex:durableId="24AA8213" w16cex:dateUtc="2021-07-27T16:01:00Z"/>
  <w16cex:commentExtensible w16cex:durableId="24A2EB6E" w16cex:dateUtc="2021-07-21T21:52:00Z"/>
  <w16cex:commentExtensible w16cex:durableId="24A4992B" w16cex:dateUtc="2021-07-23T04:26:00Z"/>
  <w16cex:commentExtensible w16cex:durableId="24A35458" w16cex:dateUtc="2021-07-22T05:20:00Z"/>
  <w16cex:commentExtensible w16cex:durableId="24A49F48" w16cex:dateUtc="2021-07-23T04:52:00Z"/>
  <w16cex:commentExtensible w16cex:durableId="24ADDD18" w16cex:dateUtc="2021-07-30T05:06:00Z"/>
  <w16cex:commentExtensible w16cex:durableId="24AB35A1" w16cex:dateUtc="2021-07-28T04:47:00Z"/>
  <w16cex:commentExtensible w16cex:durableId="24AACB05" w16cex:dateUtc="2021-07-27T21:12:00Z"/>
  <w16cex:commentExtensible w16cex:durableId="24AAFD11" w16cex:dateUtc="2021-07-28T00:45:00Z"/>
  <w16cex:commentExtensible w16cex:durableId="24AAFCEF" w16cex:dateUtc="2021-07-28T00:45:00Z"/>
  <w16cex:commentExtensible w16cex:durableId="24AAFE61" w16cex:dateUtc="2021-07-28T00:51:00Z"/>
  <w16cex:commentExtensible w16cex:durableId="24AB1F51" w16cex:dateUtc="2021-07-28T03:12:00Z"/>
  <w16cex:commentExtensible w16cex:durableId="24A0AE0E" w16cex:dateUtc="2021-07-20T05:06:00Z"/>
  <w16cex:commentExtensible w16cex:durableId="2496D9AA" w16cex:dateUtc="2021-07-12T18:09:00Z"/>
  <w16cex:commentExtensible w16cex:durableId="24B52CDE" w16cex:dateUtc="2021-08-04T18:12:00Z"/>
  <w16cex:commentExtensible w16cex:durableId="24977790" w16cex:dateUtc="2021-07-13T05:23:00Z"/>
  <w16cex:commentExtensible w16cex:durableId="24981001" w16cex:dateUtc="2021-07-13T16:13:00Z"/>
  <w16cex:commentExtensible w16cex:durableId="2496E662" w16cex:dateUtc="2021-07-12T19:03:00Z"/>
  <w16cex:commentExtensible w16cex:durableId="24977A24" w16cex:dateUtc="2021-07-13T05:34:00Z"/>
  <w16cex:commentExtensible w16cex:durableId="24AC0A64" w16cex:dateUtc="2021-07-28T19:55:00Z"/>
  <w16cex:commentExtensible w16cex:durableId="24AC0B37" w16cex:dateUtc="2021-07-28T19:58:00Z"/>
  <w16cex:commentExtensible w16cex:durableId="24AC0F28" w16cex:dateUtc="2021-07-28T20:15:00Z"/>
  <w16cex:commentExtensible w16cex:durableId="24B46AA3" w16cex:dateUtc="2021-08-04T04:23:00Z"/>
  <w16cex:commentExtensible w16cex:durableId="24B473D9" w16cex:dateUtc="2021-08-04T05:03:00Z"/>
  <w16cex:commentExtensible w16cex:durableId="24B47C9F" w16cex:dateUtc="2021-08-04T05:40:00Z"/>
  <w16cex:commentExtensible w16cex:durableId="24B477A6" w16cex:dateUtc="2021-08-04T05:19:00Z"/>
  <w16cex:commentExtensible w16cex:durableId="24B476ED" w16cex:dateUtc="2021-08-04T05:16:00Z"/>
  <w16cex:commentExtensible w16cex:durableId="24B47828" w16cex:dateUtc="2021-08-04T05:21:00Z"/>
  <w16cex:commentExtensible w16cex:durableId="24B47E92" w16cex:dateUtc="2021-08-04T05:48:00Z"/>
  <w16cex:commentExtensible w16cex:durableId="24B478B9" w16cex:dateUtc="2021-08-04T05:23:00Z"/>
  <w16cex:commentExtensible w16cex:durableId="24B47901" w16cex:dateUtc="2021-08-04T05:25:00Z"/>
  <w16cex:commentExtensible w16cex:durableId="24B4799C" w16cex:dateUtc="2021-08-04T05:27:00Z"/>
  <w16cex:commentExtensible w16cex:durableId="24B4804C" w16cex:dateUtc="2021-08-04T05:56:00Z"/>
  <w16cex:commentExtensible w16cex:durableId="24B48057" w16cex:dateUtc="2021-08-04T05:56:00Z"/>
  <w16cex:commentExtensible w16cex:durableId="24B480B8" w16cex:dateUtc="2021-08-04T05:58:00Z"/>
  <w16cex:commentExtensible w16cex:durableId="24B486C5" w16cex:dateUtc="2021-08-04T06:23:00Z"/>
  <w16cex:commentExtensible w16cex:durableId="24B4F4B8" w16cex:dateUtc="2021-08-04T14:12:00Z"/>
  <w16cex:commentExtensible w16cex:durableId="24B4F6C4" w16cex:dateUtc="2021-08-04T14:21:00Z"/>
  <w16cex:commentExtensible w16cex:durableId="24B50B73" w16cex:dateUtc="2021-08-04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578048" w16cid:durableId="24A56B4C"/>
  <w16cid:commentId w16cid:paraId="6730C8FE" w16cid:durableId="24A576B2"/>
  <w16cid:commentId w16cid:paraId="201215D9" w16cid:durableId="24976021"/>
  <w16cid:commentId w16cid:paraId="70DCD901" w16cid:durableId="24957AB0"/>
  <w16cid:commentId w16cid:paraId="637DFDE3" w16cid:durableId="24957E07"/>
  <w16cid:commentId w16cid:paraId="7381D77C" w16cid:durableId="24A0AC2E"/>
  <w16cid:commentId w16cid:paraId="5734B113" w16cid:durableId="24A0AC02"/>
  <w16cid:commentId w16cid:paraId="1B79F7A7" w16cid:durableId="24A0A381"/>
  <w16cid:commentId w16cid:paraId="797AF2DC" w16cid:durableId="24A06647"/>
  <w16cid:commentId w16cid:paraId="7CC3D469" w16cid:durableId="24A06F53"/>
  <w16cid:commentId w16cid:paraId="7FB8AEF6" w16cid:durableId="24A061D1"/>
  <w16cid:commentId w16cid:paraId="6B1D0615" w16cid:durableId="24A0A7D3"/>
  <w16cid:commentId w16cid:paraId="537F3110" w16cid:durableId="24A0397A"/>
  <w16cid:commentId w16cid:paraId="518A2022" w16cid:durableId="24A03BD9"/>
  <w16cid:commentId w16cid:paraId="3EDD1E39" w16cid:durableId="24A2DDEB"/>
  <w16cid:commentId w16cid:paraId="3571DFD1" w16cid:durableId="24A29E02"/>
  <w16cid:commentId w16cid:paraId="1533131B" w16cid:durableId="24A1A137"/>
  <w16cid:commentId w16cid:paraId="4D2AE774" w16cid:durableId="24A29F69"/>
  <w16cid:commentId w16cid:paraId="7F57F94C" w16cid:durableId="24A43A7B"/>
  <w16cid:commentId w16cid:paraId="5F113EF1" w16cid:durableId="24A2E0F6"/>
  <w16cid:commentId w16cid:paraId="33A89405" w16cid:durableId="24A2D35A"/>
  <w16cid:commentId w16cid:paraId="67E06BC9" w16cid:durableId="24A1EAF1"/>
  <w16cid:commentId w16cid:paraId="36408192" w16cid:durableId="24A2E395"/>
  <w16cid:commentId w16cid:paraId="40BF094C" w16cid:durableId="24A46EAB"/>
  <w16cid:commentId w16cid:paraId="1EE0ED01" w16cid:durableId="24A46E5D"/>
  <w16cid:commentId w16cid:paraId="0E2F3A60" w16cid:durableId="24A33B16"/>
  <w16cid:commentId w16cid:paraId="3F74D5B5" w16cid:durableId="24AA8213"/>
  <w16cid:commentId w16cid:paraId="769345D7" w16cid:durableId="24A2EB6E"/>
  <w16cid:commentId w16cid:paraId="038CFEBC" w16cid:durableId="24A4992B"/>
  <w16cid:commentId w16cid:paraId="12105F1B" w16cid:durableId="24A35458"/>
  <w16cid:commentId w16cid:paraId="19A6BAE8" w16cid:durableId="24A49F48"/>
  <w16cid:commentId w16cid:paraId="02319AF6" w16cid:durableId="24ADDD18"/>
  <w16cid:commentId w16cid:paraId="4DFD22A5" w16cid:durableId="24AB35A1"/>
  <w16cid:commentId w16cid:paraId="7CAF3CBC" w16cid:durableId="24AACB05"/>
  <w16cid:commentId w16cid:paraId="2B6E2642" w16cid:durableId="24AAFD11"/>
  <w16cid:commentId w16cid:paraId="534B8A3D" w16cid:durableId="24AAFCEF"/>
  <w16cid:commentId w16cid:paraId="6289E88D" w16cid:durableId="24AAFE61"/>
  <w16cid:commentId w16cid:paraId="25C2641B" w16cid:durableId="24AB1F51"/>
  <w16cid:commentId w16cid:paraId="3AFF92B7" w16cid:durableId="24A0AE0E"/>
  <w16cid:commentId w16cid:paraId="79AC5290" w16cid:durableId="2496D9AA"/>
  <w16cid:commentId w16cid:paraId="5DCE1285" w16cid:durableId="24B52CDE"/>
  <w16cid:commentId w16cid:paraId="62E86794" w16cid:durableId="24977790"/>
  <w16cid:commentId w16cid:paraId="08DA8FFB" w16cid:durableId="24981001"/>
  <w16cid:commentId w16cid:paraId="43D24349" w16cid:durableId="2496E662"/>
  <w16cid:commentId w16cid:paraId="746C1CB6" w16cid:durableId="24977A24"/>
  <w16cid:commentId w16cid:paraId="237EB343" w16cid:durableId="24AC0A64"/>
  <w16cid:commentId w16cid:paraId="3DC11898" w16cid:durableId="24AC0B37"/>
  <w16cid:commentId w16cid:paraId="01325160" w16cid:durableId="24AC0F28"/>
  <w16cid:commentId w16cid:paraId="0AB26D7D" w16cid:durableId="24B46AA3"/>
  <w16cid:commentId w16cid:paraId="46C6720B" w16cid:durableId="24B473D9"/>
  <w16cid:commentId w16cid:paraId="3F163A6D" w16cid:durableId="24B47C9F"/>
  <w16cid:commentId w16cid:paraId="5C7ABDCC" w16cid:durableId="24B477A6"/>
  <w16cid:commentId w16cid:paraId="306DAB9D" w16cid:durableId="24B476ED"/>
  <w16cid:commentId w16cid:paraId="045C631F" w16cid:durableId="24B47828"/>
  <w16cid:commentId w16cid:paraId="791F71B0" w16cid:durableId="24B47E92"/>
  <w16cid:commentId w16cid:paraId="467834AE" w16cid:durableId="24B478B9"/>
  <w16cid:commentId w16cid:paraId="2A4C2B52" w16cid:durableId="24B47901"/>
  <w16cid:commentId w16cid:paraId="42B11C6C" w16cid:durableId="24B4799C"/>
  <w16cid:commentId w16cid:paraId="3FD80635" w16cid:durableId="24B4804C"/>
  <w16cid:commentId w16cid:paraId="0FBC6A8B" w16cid:durableId="24B48057"/>
  <w16cid:commentId w16cid:paraId="15831F46" w16cid:durableId="24B480B8"/>
  <w16cid:commentId w16cid:paraId="2D26456F" w16cid:durableId="24B486C5"/>
  <w16cid:commentId w16cid:paraId="2054358E" w16cid:durableId="24B4F4B8"/>
  <w16cid:commentId w16cid:paraId="1343C488" w16cid:durableId="24B4F6C4"/>
  <w16cid:commentId w16cid:paraId="54DC55E9" w16cid:durableId="24B50B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0160"/>
    <w:multiLevelType w:val="hybridMultilevel"/>
    <w:tmpl w:val="FEEA0B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E6F64"/>
    <w:multiLevelType w:val="hybridMultilevel"/>
    <w:tmpl w:val="2258E38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D91E7A"/>
    <w:multiLevelType w:val="hybridMultilevel"/>
    <w:tmpl w:val="C9C4DD80"/>
    <w:lvl w:ilvl="0" w:tplc="0409000F">
      <w:start w:val="1"/>
      <w:numFmt w:val="decimal"/>
      <w:lvlText w:val="%1."/>
      <w:lvlJc w:val="left"/>
      <w:pPr>
        <w:ind w:left="720" w:hanging="360"/>
      </w:pPr>
      <w:rPr>
        <w:rFonts w:hint="default"/>
      </w:rPr>
    </w:lvl>
    <w:lvl w:ilvl="1" w:tplc="51522B44">
      <w:numFmt w:val="bullet"/>
      <w:lvlText w:val="-"/>
      <w:lvlJc w:val="left"/>
      <w:pPr>
        <w:ind w:left="1440" w:hanging="360"/>
      </w:pPr>
      <w:rPr>
        <w:rFonts w:ascii="Arial" w:eastAsiaTheme="minorEastAsia"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A69FE"/>
    <w:multiLevelType w:val="hybridMultilevel"/>
    <w:tmpl w:val="B45A5B1C"/>
    <w:lvl w:ilvl="0" w:tplc="6C34A8A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50161D"/>
    <w:multiLevelType w:val="hybridMultilevel"/>
    <w:tmpl w:val="572E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A2A6E"/>
    <w:multiLevelType w:val="hybridMultilevel"/>
    <w:tmpl w:val="03F0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9094A"/>
    <w:multiLevelType w:val="hybridMultilevel"/>
    <w:tmpl w:val="1DEC3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E1A40"/>
    <w:multiLevelType w:val="hybridMultilevel"/>
    <w:tmpl w:val="3BD247AA"/>
    <w:lvl w:ilvl="0" w:tplc="51522B44">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744ED"/>
    <w:multiLevelType w:val="hybridMultilevel"/>
    <w:tmpl w:val="193A2D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C309C"/>
    <w:multiLevelType w:val="hybridMultilevel"/>
    <w:tmpl w:val="FC4E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A6BB5"/>
    <w:multiLevelType w:val="hybridMultilevel"/>
    <w:tmpl w:val="BF3E3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3629D8"/>
    <w:multiLevelType w:val="hybridMultilevel"/>
    <w:tmpl w:val="0242D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670831"/>
    <w:multiLevelType w:val="hybridMultilevel"/>
    <w:tmpl w:val="A02A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0521D"/>
    <w:multiLevelType w:val="hybridMultilevel"/>
    <w:tmpl w:val="E53E1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B089B"/>
    <w:multiLevelType w:val="hybridMultilevel"/>
    <w:tmpl w:val="DA72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E170F9"/>
    <w:multiLevelType w:val="hybridMultilevel"/>
    <w:tmpl w:val="9716C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31CA6"/>
    <w:multiLevelType w:val="hybridMultilevel"/>
    <w:tmpl w:val="727A42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B708A"/>
    <w:multiLevelType w:val="hybridMultilevel"/>
    <w:tmpl w:val="57FCB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E49DF"/>
    <w:multiLevelType w:val="hybridMultilevel"/>
    <w:tmpl w:val="8536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92CA4"/>
    <w:multiLevelType w:val="hybridMultilevel"/>
    <w:tmpl w:val="351A9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37778A"/>
    <w:multiLevelType w:val="hybridMultilevel"/>
    <w:tmpl w:val="8A3A3830"/>
    <w:lvl w:ilvl="0" w:tplc="69A8D1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8446AC"/>
    <w:multiLevelType w:val="hybridMultilevel"/>
    <w:tmpl w:val="8C5651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930B6D"/>
    <w:multiLevelType w:val="hybridMultilevel"/>
    <w:tmpl w:val="30D81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867CD"/>
    <w:multiLevelType w:val="hybridMultilevel"/>
    <w:tmpl w:val="00983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4A51DE"/>
    <w:multiLevelType w:val="hybridMultilevel"/>
    <w:tmpl w:val="EBFC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D42E4"/>
    <w:multiLevelType w:val="hybridMultilevel"/>
    <w:tmpl w:val="D748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4"/>
  </w:num>
  <w:num w:numId="4">
    <w:abstractNumId w:val="3"/>
  </w:num>
  <w:num w:numId="5">
    <w:abstractNumId w:val="21"/>
  </w:num>
  <w:num w:numId="6">
    <w:abstractNumId w:val="2"/>
  </w:num>
  <w:num w:numId="7">
    <w:abstractNumId w:val="23"/>
  </w:num>
  <w:num w:numId="8">
    <w:abstractNumId w:val="18"/>
  </w:num>
  <w:num w:numId="9">
    <w:abstractNumId w:val="9"/>
  </w:num>
  <w:num w:numId="10">
    <w:abstractNumId w:val="13"/>
  </w:num>
  <w:num w:numId="11">
    <w:abstractNumId w:val="24"/>
  </w:num>
  <w:num w:numId="12">
    <w:abstractNumId w:val="17"/>
  </w:num>
  <w:num w:numId="13">
    <w:abstractNumId w:val="15"/>
  </w:num>
  <w:num w:numId="14">
    <w:abstractNumId w:val="20"/>
  </w:num>
  <w:num w:numId="15">
    <w:abstractNumId w:val="5"/>
  </w:num>
  <w:num w:numId="16">
    <w:abstractNumId w:val="14"/>
  </w:num>
  <w:num w:numId="17">
    <w:abstractNumId w:val="11"/>
  </w:num>
  <w:num w:numId="18">
    <w:abstractNumId w:val="25"/>
  </w:num>
  <w:num w:numId="19">
    <w:abstractNumId w:val="6"/>
  </w:num>
  <w:num w:numId="20">
    <w:abstractNumId w:val="12"/>
  </w:num>
  <w:num w:numId="21">
    <w:abstractNumId w:val="10"/>
  </w:num>
  <w:num w:numId="22">
    <w:abstractNumId w:val="0"/>
  </w:num>
  <w:num w:numId="23">
    <w:abstractNumId w:val="1"/>
  </w:num>
  <w:num w:numId="24">
    <w:abstractNumId w:val="16"/>
  </w:num>
  <w:num w:numId="25">
    <w:abstractNumId w:val="8"/>
  </w:num>
  <w:num w:numId="2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zu Muiño">
    <w15:presenceInfo w15:providerId="None" w15:userId="Azu Muiñ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010"/>
    <w:rsid w:val="000015E5"/>
    <w:rsid w:val="00021357"/>
    <w:rsid w:val="00021C62"/>
    <w:rsid w:val="00024913"/>
    <w:rsid w:val="00036E17"/>
    <w:rsid w:val="00036F12"/>
    <w:rsid w:val="00060D7B"/>
    <w:rsid w:val="00064F1F"/>
    <w:rsid w:val="000705B3"/>
    <w:rsid w:val="000862BB"/>
    <w:rsid w:val="00090ACE"/>
    <w:rsid w:val="00096460"/>
    <w:rsid w:val="000B0E3F"/>
    <w:rsid w:val="000B63F2"/>
    <w:rsid w:val="000B712C"/>
    <w:rsid w:val="000C7F4A"/>
    <w:rsid w:val="000D163D"/>
    <w:rsid w:val="000D43E9"/>
    <w:rsid w:val="000F31EB"/>
    <w:rsid w:val="000F4820"/>
    <w:rsid w:val="00101743"/>
    <w:rsid w:val="0010194C"/>
    <w:rsid w:val="001040E2"/>
    <w:rsid w:val="001069F5"/>
    <w:rsid w:val="00120072"/>
    <w:rsid w:val="00123750"/>
    <w:rsid w:val="00131C36"/>
    <w:rsid w:val="00132D14"/>
    <w:rsid w:val="00137C3D"/>
    <w:rsid w:val="00141949"/>
    <w:rsid w:val="00142B2C"/>
    <w:rsid w:val="00152EB6"/>
    <w:rsid w:val="00157CEA"/>
    <w:rsid w:val="0017209B"/>
    <w:rsid w:val="001931F4"/>
    <w:rsid w:val="00196763"/>
    <w:rsid w:val="001A3B8A"/>
    <w:rsid w:val="001C1DEF"/>
    <w:rsid w:val="001C5F18"/>
    <w:rsid w:val="001C7D36"/>
    <w:rsid w:val="001D0998"/>
    <w:rsid w:val="001D79C2"/>
    <w:rsid w:val="001E17CE"/>
    <w:rsid w:val="001F0DBA"/>
    <w:rsid w:val="001F4AB9"/>
    <w:rsid w:val="001F58EA"/>
    <w:rsid w:val="00215D45"/>
    <w:rsid w:val="002531BD"/>
    <w:rsid w:val="00257015"/>
    <w:rsid w:val="00281249"/>
    <w:rsid w:val="00285B77"/>
    <w:rsid w:val="00291EFD"/>
    <w:rsid w:val="002A5A6D"/>
    <w:rsid w:val="002A6A0C"/>
    <w:rsid w:val="002A7A12"/>
    <w:rsid w:val="002A7D57"/>
    <w:rsid w:val="002B4E2B"/>
    <w:rsid w:val="002C39B9"/>
    <w:rsid w:val="002D0C55"/>
    <w:rsid w:val="002D5F72"/>
    <w:rsid w:val="002F78D6"/>
    <w:rsid w:val="00302DD8"/>
    <w:rsid w:val="0030749B"/>
    <w:rsid w:val="0031249B"/>
    <w:rsid w:val="00314FD2"/>
    <w:rsid w:val="00336541"/>
    <w:rsid w:val="00345FD4"/>
    <w:rsid w:val="003600A7"/>
    <w:rsid w:val="00374800"/>
    <w:rsid w:val="00375B8E"/>
    <w:rsid w:val="003817BD"/>
    <w:rsid w:val="00386098"/>
    <w:rsid w:val="003A13BC"/>
    <w:rsid w:val="003B263C"/>
    <w:rsid w:val="003B2C05"/>
    <w:rsid w:val="003B5223"/>
    <w:rsid w:val="003B5FFC"/>
    <w:rsid w:val="003B6652"/>
    <w:rsid w:val="003C1119"/>
    <w:rsid w:val="003C3921"/>
    <w:rsid w:val="003E16FA"/>
    <w:rsid w:val="004068E3"/>
    <w:rsid w:val="00411B02"/>
    <w:rsid w:val="00417765"/>
    <w:rsid w:val="0042135E"/>
    <w:rsid w:val="004213A3"/>
    <w:rsid w:val="004221DF"/>
    <w:rsid w:val="00441635"/>
    <w:rsid w:val="00442A08"/>
    <w:rsid w:val="00442F9B"/>
    <w:rsid w:val="00445ABD"/>
    <w:rsid w:val="004813B7"/>
    <w:rsid w:val="004830C1"/>
    <w:rsid w:val="004878F8"/>
    <w:rsid w:val="00490458"/>
    <w:rsid w:val="00495C51"/>
    <w:rsid w:val="004A488F"/>
    <w:rsid w:val="004A76B4"/>
    <w:rsid w:val="004B4370"/>
    <w:rsid w:val="004B6B4F"/>
    <w:rsid w:val="004C1114"/>
    <w:rsid w:val="004C49B7"/>
    <w:rsid w:val="004F43D7"/>
    <w:rsid w:val="00501494"/>
    <w:rsid w:val="0052451B"/>
    <w:rsid w:val="00540D6F"/>
    <w:rsid w:val="00550E82"/>
    <w:rsid w:val="00554129"/>
    <w:rsid w:val="00572AD3"/>
    <w:rsid w:val="00574B87"/>
    <w:rsid w:val="00584AD3"/>
    <w:rsid w:val="005962F0"/>
    <w:rsid w:val="005A3835"/>
    <w:rsid w:val="005B0C40"/>
    <w:rsid w:val="005C03C1"/>
    <w:rsid w:val="005C1D2A"/>
    <w:rsid w:val="005C4E83"/>
    <w:rsid w:val="005C559E"/>
    <w:rsid w:val="005D28BF"/>
    <w:rsid w:val="005D55A1"/>
    <w:rsid w:val="005D69BA"/>
    <w:rsid w:val="005D6F17"/>
    <w:rsid w:val="005E1807"/>
    <w:rsid w:val="005E5F7E"/>
    <w:rsid w:val="005F42FF"/>
    <w:rsid w:val="005F4593"/>
    <w:rsid w:val="005F73A2"/>
    <w:rsid w:val="00634AE0"/>
    <w:rsid w:val="00647DDB"/>
    <w:rsid w:val="00650009"/>
    <w:rsid w:val="00652563"/>
    <w:rsid w:val="0066589D"/>
    <w:rsid w:val="00671C98"/>
    <w:rsid w:val="00675ACF"/>
    <w:rsid w:val="00680D2F"/>
    <w:rsid w:val="00685577"/>
    <w:rsid w:val="006954A4"/>
    <w:rsid w:val="006A5858"/>
    <w:rsid w:val="006B0B15"/>
    <w:rsid w:val="006C66B1"/>
    <w:rsid w:val="006E0568"/>
    <w:rsid w:val="006E456C"/>
    <w:rsid w:val="007023FE"/>
    <w:rsid w:val="0070421F"/>
    <w:rsid w:val="007132B8"/>
    <w:rsid w:val="00717D41"/>
    <w:rsid w:val="00722DC8"/>
    <w:rsid w:val="007420AB"/>
    <w:rsid w:val="00742C15"/>
    <w:rsid w:val="00746463"/>
    <w:rsid w:val="00751B38"/>
    <w:rsid w:val="007738A8"/>
    <w:rsid w:val="007923D7"/>
    <w:rsid w:val="007A49B7"/>
    <w:rsid w:val="007A538A"/>
    <w:rsid w:val="007A5475"/>
    <w:rsid w:val="007A7FBB"/>
    <w:rsid w:val="007B5CEA"/>
    <w:rsid w:val="007D2AAD"/>
    <w:rsid w:val="007D7CBF"/>
    <w:rsid w:val="007E2F55"/>
    <w:rsid w:val="007F09B2"/>
    <w:rsid w:val="00817DC5"/>
    <w:rsid w:val="00821835"/>
    <w:rsid w:val="00830ADF"/>
    <w:rsid w:val="00840F47"/>
    <w:rsid w:val="00845512"/>
    <w:rsid w:val="008461F0"/>
    <w:rsid w:val="00846EA6"/>
    <w:rsid w:val="00854A06"/>
    <w:rsid w:val="00866127"/>
    <w:rsid w:val="00871A93"/>
    <w:rsid w:val="00880D5C"/>
    <w:rsid w:val="00881367"/>
    <w:rsid w:val="0088324F"/>
    <w:rsid w:val="00885575"/>
    <w:rsid w:val="00890010"/>
    <w:rsid w:val="00897E53"/>
    <w:rsid w:val="008A502B"/>
    <w:rsid w:val="008B0E42"/>
    <w:rsid w:val="008B3BD7"/>
    <w:rsid w:val="008B6A64"/>
    <w:rsid w:val="008B7D87"/>
    <w:rsid w:val="008C0A13"/>
    <w:rsid w:val="008D414D"/>
    <w:rsid w:val="008D77BB"/>
    <w:rsid w:val="008E2A12"/>
    <w:rsid w:val="008F0ACF"/>
    <w:rsid w:val="0090753A"/>
    <w:rsid w:val="009141D1"/>
    <w:rsid w:val="0092167C"/>
    <w:rsid w:val="009265C3"/>
    <w:rsid w:val="00927677"/>
    <w:rsid w:val="0093446B"/>
    <w:rsid w:val="00975C2B"/>
    <w:rsid w:val="0098649A"/>
    <w:rsid w:val="0099346F"/>
    <w:rsid w:val="009A5D4B"/>
    <w:rsid w:val="009B14F5"/>
    <w:rsid w:val="009C0ACF"/>
    <w:rsid w:val="009D2CA3"/>
    <w:rsid w:val="009F383D"/>
    <w:rsid w:val="009F55A9"/>
    <w:rsid w:val="009F5BA8"/>
    <w:rsid w:val="00A11438"/>
    <w:rsid w:val="00A13CDE"/>
    <w:rsid w:val="00A14937"/>
    <w:rsid w:val="00A22FBD"/>
    <w:rsid w:val="00A230B5"/>
    <w:rsid w:val="00A26766"/>
    <w:rsid w:val="00A26C50"/>
    <w:rsid w:val="00A44571"/>
    <w:rsid w:val="00A47DBF"/>
    <w:rsid w:val="00A50404"/>
    <w:rsid w:val="00A56D6B"/>
    <w:rsid w:val="00A579B0"/>
    <w:rsid w:val="00A62153"/>
    <w:rsid w:val="00A836C2"/>
    <w:rsid w:val="00A9377C"/>
    <w:rsid w:val="00A978AD"/>
    <w:rsid w:val="00AC5C4F"/>
    <w:rsid w:val="00AD0B69"/>
    <w:rsid w:val="00AF67F1"/>
    <w:rsid w:val="00AF7CEA"/>
    <w:rsid w:val="00B02234"/>
    <w:rsid w:val="00B04895"/>
    <w:rsid w:val="00B1055D"/>
    <w:rsid w:val="00B214CC"/>
    <w:rsid w:val="00B35FA5"/>
    <w:rsid w:val="00B37AD1"/>
    <w:rsid w:val="00B41A9E"/>
    <w:rsid w:val="00B46E1F"/>
    <w:rsid w:val="00B523B7"/>
    <w:rsid w:val="00B7477F"/>
    <w:rsid w:val="00B81E8D"/>
    <w:rsid w:val="00B92F26"/>
    <w:rsid w:val="00BA2463"/>
    <w:rsid w:val="00BB0A60"/>
    <w:rsid w:val="00BB23A0"/>
    <w:rsid w:val="00BB5F28"/>
    <w:rsid w:val="00BF0A40"/>
    <w:rsid w:val="00BF3123"/>
    <w:rsid w:val="00BF48A5"/>
    <w:rsid w:val="00C00E91"/>
    <w:rsid w:val="00C1047D"/>
    <w:rsid w:val="00C167BE"/>
    <w:rsid w:val="00C23B35"/>
    <w:rsid w:val="00C3575B"/>
    <w:rsid w:val="00C3622A"/>
    <w:rsid w:val="00C36C9D"/>
    <w:rsid w:val="00C817A2"/>
    <w:rsid w:val="00C8262F"/>
    <w:rsid w:val="00C92AA4"/>
    <w:rsid w:val="00CA3BC9"/>
    <w:rsid w:val="00CA748F"/>
    <w:rsid w:val="00CA76AE"/>
    <w:rsid w:val="00CA7A28"/>
    <w:rsid w:val="00CC4E11"/>
    <w:rsid w:val="00CC51BF"/>
    <w:rsid w:val="00CC65ED"/>
    <w:rsid w:val="00CE65E3"/>
    <w:rsid w:val="00CF5074"/>
    <w:rsid w:val="00D03BED"/>
    <w:rsid w:val="00D15791"/>
    <w:rsid w:val="00D17DB7"/>
    <w:rsid w:val="00D23DAD"/>
    <w:rsid w:val="00D27F1C"/>
    <w:rsid w:val="00D346FC"/>
    <w:rsid w:val="00D45574"/>
    <w:rsid w:val="00D51045"/>
    <w:rsid w:val="00D66018"/>
    <w:rsid w:val="00D663C0"/>
    <w:rsid w:val="00D71E61"/>
    <w:rsid w:val="00D74713"/>
    <w:rsid w:val="00D82E18"/>
    <w:rsid w:val="00D922FC"/>
    <w:rsid w:val="00DA5020"/>
    <w:rsid w:val="00DA5544"/>
    <w:rsid w:val="00DA775F"/>
    <w:rsid w:val="00DA7E33"/>
    <w:rsid w:val="00DB14DC"/>
    <w:rsid w:val="00DD1420"/>
    <w:rsid w:val="00DF0368"/>
    <w:rsid w:val="00DF6921"/>
    <w:rsid w:val="00E004F1"/>
    <w:rsid w:val="00E022B0"/>
    <w:rsid w:val="00E10CF0"/>
    <w:rsid w:val="00E2315B"/>
    <w:rsid w:val="00E232C3"/>
    <w:rsid w:val="00E44C70"/>
    <w:rsid w:val="00E5716E"/>
    <w:rsid w:val="00E6547D"/>
    <w:rsid w:val="00E97C63"/>
    <w:rsid w:val="00EA4179"/>
    <w:rsid w:val="00EA4C54"/>
    <w:rsid w:val="00EA6A6E"/>
    <w:rsid w:val="00EB4737"/>
    <w:rsid w:val="00EC0765"/>
    <w:rsid w:val="00EC311D"/>
    <w:rsid w:val="00EC65CA"/>
    <w:rsid w:val="00EC6ECB"/>
    <w:rsid w:val="00EC7CEA"/>
    <w:rsid w:val="00ED273C"/>
    <w:rsid w:val="00EE1C36"/>
    <w:rsid w:val="00EE4EB9"/>
    <w:rsid w:val="00EE5070"/>
    <w:rsid w:val="00F00FDD"/>
    <w:rsid w:val="00F0408C"/>
    <w:rsid w:val="00F14EFE"/>
    <w:rsid w:val="00F22079"/>
    <w:rsid w:val="00F22796"/>
    <w:rsid w:val="00F22F92"/>
    <w:rsid w:val="00F27002"/>
    <w:rsid w:val="00F352FE"/>
    <w:rsid w:val="00F36B70"/>
    <w:rsid w:val="00F40B08"/>
    <w:rsid w:val="00F56684"/>
    <w:rsid w:val="00F63302"/>
    <w:rsid w:val="00F648E5"/>
    <w:rsid w:val="00F67A0E"/>
    <w:rsid w:val="00F7239E"/>
    <w:rsid w:val="00F84193"/>
    <w:rsid w:val="00FA04F1"/>
    <w:rsid w:val="00FA4F56"/>
    <w:rsid w:val="00FB397E"/>
    <w:rsid w:val="00FC3C0B"/>
    <w:rsid w:val="00FD1254"/>
    <w:rsid w:val="00FE219C"/>
    <w:rsid w:val="00FE354C"/>
    <w:rsid w:val="00FE6E1F"/>
    <w:rsid w:val="00FF0982"/>
    <w:rsid w:val="00FF0BEB"/>
    <w:rsid w:val="00FF228F"/>
    <w:rsid w:val="00FF2869"/>
    <w:rsid w:val="00FF3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992B6"/>
  <w15:chartTrackingRefBased/>
  <w15:docId w15:val="{15DA2E73-BE1B-48D0-8DF2-BD68EA90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95"/>
    <w:pPr>
      <w:jc w:val="both"/>
    </w:pPr>
    <w:rPr>
      <w:sz w:val="20"/>
    </w:rPr>
  </w:style>
  <w:style w:type="paragraph" w:styleId="Ttulo1">
    <w:name w:val="heading 1"/>
    <w:basedOn w:val="Normal"/>
    <w:next w:val="Normal"/>
    <w:link w:val="Ttulo1Car"/>
    <w:uiPriority w:val="9"/>
    <w:qFormat/>
    <w:rsid w:val="0010194C"/>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Ttulo2">
    <w:name w:val="heading 2"/>
    <w:basedOn w:val="Normal"/>
    <w:next w:val="Normal"/>
    <w:link w:val="Ttulo2Car"/>
    <w:uiPriority w:val="9"/>
    <w:unhideWhenUsed/>
    <w:qFormat/>
    <w:rsid w:val="0010194C"/>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Ttulo3">
    <w:name w:val="heading 3"/>
    <w:basedOn w:val="Normal"/>
    <w:next w:val="Normal"/>
    <w:link w:val="Ttulo3Car"/>
    <w:uiPriority w:val="9"/>
    <w:unhideWhenUsed/>
    <w:qFormat/>
    <w:rsid w:val="00501494"/>
    <w:pPr>
      <w:keepNext/>
      <w:keepLines/>
      <w:spacing w:before="200" w:after="0"/>
      <w:outlineLvl w:val="2"/>
    </w:pPr>
    <w:rPr>
      <w:rFonts w:asciiTheme="majorHAnsi" w:eastAsiaTheme="majorEastAsia" w:hAnsiTheme="majorHAnsi" w:cstheme="majorBidi"/>
      <w:b/>
      <w:bCs/>
      <w:color w:val="5D739A" w:themeColor="accent3"/>
      <w:sz w:val="22"/>
    </w:rPr>
  </w:style>
  <w:style w:type="paragraph" w:styleId="Ttulo4">
    <w:name w:val="heading 4"/>
    <w:basedOn w:val="Normal"/>
    <w:next w:val="Normal"/>
    <w:link w:val="Ttulo4Car"/>
    <w:uiPriority w:val="9"/>
    <w:unhideWhenUsed/>
    <w:qFormat/>
    <w:rsid w:val="0010194C"/>
    <w:pPr>
      <w:keepNext/>
      <w:keepLines/>
      <w:spacing w:before="200" w:after="0"/>
      <w:outlineLvl w:val="3"/>
    </w:pPr>
    <w:rPr>
      <w:rFonts w:asciiTheme="majorHAnsi" w:eastAsiaTheme="majorEastAsia" w:hAnsiTheme="majorHAnsi" w:cstheme="majorBidi"/>
      <w:b/>
      <w:bCs/>
      <w:i/>
      <w:iCs/>
      <w:color w:val="7E7B99" w:themeColor="text2" w:themeTint="99"/>
    </w:rPr>
  </w:style>
  <w:style w:type="paragraph" w:styleId="Ttulo5">
    <w:name w:val="heading 5"/>
    <w:basedOn w:val="Normal"/>
    <w:next w:val="Normal"/>
    <w:link w:val="Ttulo5Car"/>
    <w:uiPriority w:val="9"/>
    <w:unhideWhenUsed/>
    <w:qFormat/>
    <w:rsid w:val="0010194C"/>
    <w:pPr>
      <w:keepNext/>
      <w:keepLines/>
      <w:spacing w:before="200" w:after="0"/>
      <w:outlineLvl w:val="4"/>
    </w:pPr>
    <w:rPr>
      <w:rFonts w:asciiTheme="majorHAnsi" w:eastAsiaTheme="majorEastAsia" w:hAnsiTheme="majorHAnsi" w:cstheme="majorBidi"/>
      <w:color w:val="593470" w:themeColor="accent1" w:themeShade="7F"/>
    </w:rPr>
  </w:style>
  <w:style w:type="paragraph" w:styleId="Ttulo6">
    <w:name w:val="heading 6"/>
    <w:basedOn w:val="Normal"/>
    <w:next w:val="Normal"/>
    <w:link w:val="Ttulo6Car"/>
    <w:uiPriority w:val="9"/>
    <w:unhideWhenUsed/>
    <w:qFormat/>
    <w:rsid w:val="0010194C"/>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Ttulo7">
    <w:name w:val="heading 7"/>
    <w:basedOn w:val="Normal"/>
    <w:next w:val="Normal"/>
    <w:link w:val="Ttulo7Car"/>
    <w:uiPriority w:val="9"/>
    <w:semiHidden/>
    <w:unhideWhenUsed/>
    <w:qFormat/>
    <w:rsid w:val="001019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0194C"/>
    <w:pPr>
      <w:keepNext/>
      <w:keepLines/>
      <w:spacing w:before="200" w:after="0"/>
      <w:outlineLvl w:val="7"/>
    </w:pPr>
    <w:rPr>
      <w:rFonts w:asciiTheme="majorHAnsi" w:eastAsiaTheme="majorEastAsia" w:hAnsiTheme="majorHAnsi" w:cstheme="majorBidi"/>
      <w:color w:val="AD84C6" w:themeColor="accent1"/>
      <w:szCs w:val="20"/>
    </w:rPr>
  </w:style>
  <w:style w:type="paragraph" w:styleId="Ttulo9">
    <w:name w:val="heading 9"/>
    <w:basedOn w:val="Normal"/>
    <w:next w:val="Normal"/>
    <w:link w:val="Ttulo9Car"/>
    <w:uiPriority w:val="9"/>
    <w:semiHidden/>
    <w:unhideWhenUsed/>
    <w:qFormat/>
    <w:rsid w:val="0010194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9001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90010"/>
    <w:rPr>
      <w:rFonts w:ascii="Segoe UI" w:hAnsi="Segoe UI" w:cs="Segoe UI"/>
      <w:sz w:val="18"/>
      <w:szCs w:val="18"/>
    </w:rPr>
  </w:style>
  <w:style w:type="paragraph" w:styleId="Ttulo">
    <w:name w:val="Title"/>
    <w:basedOn w:val="Normal"/>
    <w:next w:val="Normal"/>
    <w:link w:val="TtuloCar"/>
    <w:uiPriority w:val="10"/>
    <w:qFormat/>
    <w:rsid w:val="0010194C"/>
    <w:pPr>
      <w:pBdr>
        <w:bottom w:val="single" w:sz="8" w:space="4" w:color="AD84C6" w:themeColor="accent1"/>
      </w:pBdr>
      <w:spacing w:after="300" w:line="240" w:lineRule="auto"/>
      <w:contextualSpacing/>
    </w:pPr>
    <w:rPr>
      <w:rFonts w:asciiTheme="majorHAnsi" w:eastAsiaTheme="majorEastAsia" w:hAnsiTheme="majorHAnsi" w:cstheme="majorBidi"/>
      <w:color w:val="514DAA" w:themeColor="accent2" w:themeShade="BF"/>
      <w:spacing w:val="5"/>
      <w:sz w:val="52"/>
      <w:szCs w:val="52"/>
    </w:rPr>
  </w:style>
  <w:style w:type="character" w:customStyle="1" w:styleId="TtuloCar">
    <w:name w:val="Título Car"/>
    <w:basedOn w:val="Fuentedeprrafopredeter"/>
    <w:link w:val="Ttulo"/>
    <w:uiPriority w:val="10"/>
    <w:rsid w:val="0010194C"/>
    <w:rPr>
      <w:rFonts w:asciiTheme="majorHAnsi" w:eastAsiaTheme="majorEastAsia" w:hAnsiTheme="majorHAnsi" w:cstheme="majorBidi"/>
      <w:color w:val="514DAA" w:themeColor="accent2" w:themeShade="BF"/>
      <w:spacing w:val="5"/>
      <w:sz w:val="52"/>
      <w:szCs w:val="52"/>
    </w:rPr>
  </w:style>
  <w:style w:type="character" w:customStyle="1" w:styleId="Ttulo1Car">
    <w:name w:val="Título 1 Car"/>
    <w:basedOn w:val="Fuentedeprrafopredeter"/>
    <w:link w:val="Ttulo1"/>
    <w:uiPriority w:val="9"/>
    <w:rsid w:val="0010194C"/>
    <w:rPr>
      <w:rFonts w:asciiTheme="majorHAnsi" w:eastAsiaTheme="majorEastAsia" w:hAnsiTheme="majorHAnsi" w:cstheme="majorBidi"/>
      <w:b/>
      <w:bCs/>
      <w:color w:val="864EA8" w:themeColor="accent1" w:themeShade="BF"/>
      <w:sz w:val="28"/>
      <w:szCs w:val="28"/>
    </w:rPr>
  </w:style>
  <w:style w:type="character" w:customStyle="1" w:styleId="Ttulo2Car">
    <w:name w:val="Título 2 Car"/>
    <w:basedOn w:val="Fuentedeprrafopredeter"/>
    <w:link w:val="Ttulo2"/>
    <w:uiPriority w:val="9"/>
    <w:rsid w:val="0010194C"/>
    <w:rPr>
      <w:rFonts w:asciiTheme="majorHAnsi" w:eastAsiaTheme="majorEastAsia" w:hAnsiTheme="majorHAnsi" w:cstheme="majorBidi"/>
      <w:b/>
      <w:bCs/>
      <w:color w:val="AD84C6" w:themeColor="accent1"/>
      <w:sz w:val="26"/>
      <w:szCs w:val="26"/>
    </w:rPr>
  </w:style>
  <w:style w:type="character" w:customStyle="1" w:styleId="Ttulo3Car">
    <w:name w:val="Título 3 Car"/>
    <w:basedOn w:val="Fuentedeprrafopredeter"/>
    <w:link w:val="Ttulo3"/>
    <w:uiPriority w:val="9"/>
    <w:rsid w:val="00501494"/>
    <w:rPr>
      <w:rFonts w:asciiTheme="majorHAnsi" w:eastAsiaTheme="majorEastAsia" w:hAnsiTheme="majorHAnsi" w:cstheme="majorBidi"/>
      <w:b/>
      <w:bCs/>
      <w:color w:val="5D739A" w:themeColor="accent3"/>
    </w:rPr>
  </w:style>
  <w:style w:type="character" w:customStyle="1" w:styleId="Ttulo4Car">
    <w:name w:val="Título 4 Car"/>
    <w:basedOn w:val="Fuentedeprrafopredeter"/>
    <w:link w:val="Ttulo4"/>
    <w:uiPriority w:val="9"/>
    <w:rsid w:val="0010194C"/>
    <w:rPr>
      <w:rFonts w:asciiTheme="majorHAnsi" w:eastAsiaTheme="majorEastAsia" w:hAnsiTheme="majorHAnsi" w:cstheme="majorBidi"/>
      <w:b/>
      <w:bCs/>
      <w:i/>
      <w:iCs/>
      <w:color w:val="7E7B99" w:themeColor="text2" w:themeTint="99"/>
    </w:rPr>
  </w:style>
  <w:style w:type="character" w:customStyle="1" w:styleId="Ttulo5Car">
    <w:name w:val="Título 5 Car"/>
    <w:basedOn w:val="Fuentedeprrafopredeter"/>
    <w:link w:val="Ttulo5"/>
    <w:uiPriority w:val="9"/>
    <w:rsid w:val="0010194C"/>
    <w:rPr>
      <w:rFonts w:asciiTheme="majorHAnsi" w:eastAsiaTheme="majorEastAsia" w:hAnsiTheme="majorHAnsi" w:cstheme="majorBidi"/>
      <w:color w:val="593470" w:themeColor="accent1" w:themeShade="7F"/>
    </w:rPr>
  </w:style>
  <w:style w:type="character" w:customStyle="1" w:styleId="Ttulo6Car">
    <w:name w:val="Título 6 Car"/>
    <w:basedOn w:val="Fuentedeprrafopredeter"/>
    <w:link w:val="Ttulo6"/>
    <w:uiPriority w:val="9"/>
    <w:rsid w:val="0010194C"/>
    <w:rPr>
      <w:rFonts w:asciiTheme="majorHAnsi" w:eastAsiaTheme="majorEastAsia" w:hAnsiTheme="majorHAnsi" w:cstheme="majorBidi"/>
      <w:i/>
      <w:iCs/>
      <w:color w:val="593470" w:themeColor="accent1" w:themeShade="7F"/>
    </w:rPr>
  </w:style>
  <w:style w:type="character" w:customStyle="1" w:styleId="Ttulo7Car">
    <w:name w:val="Título 7 Car"/>
    <w:basedOn w:val="Fuentedeprrafopredeter"/>
    <w:link w:val="Ttulo7"/>
    <w:uiPriority w:val="9"/>
    <w:semiHidden/>
    <w:rsid w:val="0010194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0194C"/>
    <w:rPr>
      <w:rFonts w:asciiTheme="majorHAnsi" w:eastAsiaTheme="majorEastAsia" w:hAnsiTheme="majorHAnsi" w:cstheme="majorBidi"/>
      <w:color w:val="AD84C6" w:themeColor="accent1"/>
      <w:sz w:val="20"/>
      <w:szCs w:val="20"/>
    </w:rPr>
  </w:style>
  <w:style w:type="character" w:customStyle="1" w:styleId="Ttulo9Car">
    <w:name w:val="Título 9 Car"/>
    <w:basedOn w:val="Fuentedeprrafopredeter"/>
    <w:link w:val="Ttulo9"/>
    <w:uiPriority w:val="9"/>
    <w:semiHidden/>
    <w:rsid w:val="0010194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10194C"/>
    <w:pPr>
      <w:spacing w:line="240" w:lineRule="auto"/>
    </w:pPr>
    <w:rPr>
      <w:b/>
      <w:bCs/>
      <w:color w:val="AD84C6" w:themeColor="accent1"/>
      <w:sz w:val="18"/>
      <w:szCs w:val="18"/>
    </w:rPr>
  </w:style>
  <w:style w:type="paragraph" w:styleId="Subttulo">
    <w:name w:val="Subtitle"/>
    <w:basedOn w:val="Normal"/>
    <w:next w:val="Normal"/>
    <w:link w:val="SubttuloCar"/>
    <w:uiPriority w:val="11"/>
    <w:qFormat/>
    <w:rsid w:val="0010194C"/>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tuloCar">
    <w:name w:val="Subtítulo Car"/>
    <w:basedOn w:val="Fuentedeprrafopredeter"/>
    <w:link w:val="Subttulo"/>
    <w:uiPriority w:val="11"/>
    <w:rsid w:val="0010194C"/>
    <w:rPr>
      <w:rFonts w:asciiTheme="majorHAnsi" w:eastAsiaTheme="majorEastAsia" w:hAnsiTheme="majorHAnsi" w:cstheme="majorBidi"/>
      <w:i/>
      <w:iCs/>
      <w:color w:val="AD84C6" w:themeColor="accent1"/>
      <w:spacing w:val="15"/>
      <w:sz w:val="24"/>
      <w:szCs w:val="24"/>
    </w:rPr>
  </w:style>
  <w:style w:type="character" w:styleId="Textoennegrita">
    <w:name w:val="Strong"/>
    <w:basedOn w:val="Fuentedeprrafopredeter"/>
    <w:uiPriority w:val="22"/>
    <w:qFormat/>
    <w:rsid w:val="0010194C"/>
    <w:rPr>
      <w:b/>
      <w:bCs/>
    </w:rPr>
  </w:style>
  <w:style w:type="character" w:styleId="nfasis">
    <w:name w:val="Emphasis"/>
    <w:basedOn w:val="Fuentedeprrafopredeter"/>
    <w:uiPriority w:val="20"/>
    <w:qFormat/>
    <w:rsid w:val="0010194C"/>
    <w:rPr>
      <w:i/>
      <w:iCs/>
    </w:rPr>
  </w:style>
  <w:style w:type="paragraph" w:styleId="Sinespaciado">
    <w:name w:val="No Spacing"/>
    <w:uiPriority w:val="1"/>
    <w:qFormat/>
    <w:rsid w:val="0010194C"/>
    <w:pPr>
      <w:spacing w:after="0" w:line="240" w:lineRule="auto"/>
    </w:pPr>
  </w:style>
  <w:style w:type="paragraph" w:styleId="Cita">
    <w:name w:val="Quote"/>
    <w:basedOn w:val="Normal"/>
    <w:next w:val="Normal"/>
    <w:link w:val="CitaCar"/>
    <w:uiPriority w:val="29"/>
    <w:qFormat/>
    <w:rsid w:val="0010194C"/>
    <w:rPr>
      <w:i/>
      <w:iCs/>
      <w:color w:val="000000" w:themeColor="text1"/>
    </w:rPr>
  </w:style>
  <w:style w:type="character" w:customStyle="1" w:styleId="CitaCar">
    <w:name w:val="Cita Car"/>
    <w:basedOn w:val="Fuentedeprrafopredeter"/>
    <w:link w:val="Cita"/>
    <w:uiPriority w:val="29"/>
    <w:rsid w:val="0010194C"/>
    <w:rPr>
      <w:i/>
      <w:iCs/>
      <w:color w:val="000000" w:themeColor="text1"/>
    </w:rPr>
  </w:style>
  <w:style w:type="paragraph" w:styleId="Citadestacada">
    <w:name w:val="Intense Quote"/>
    <w:basedOn w:val="Normal"/>
    <w:next w:val="Normal"/>
    <w:link w:val="CitadestacadaCar"/>
    <w:uiPriority w:val="30"/>
    <w:qFormat/>
    <w:rsid w:val="0010194C"/>
    <w:pPr>
      <w:pBdr>
        <w:bottom w:val="single" w:sz="4" w:space="4" w:color="AD84C6" w:themeColor="accent1"/>
      </w:pBdr>
      <w:spacing w:before="200" w:after="280"/>
      <w:ind w:left="936" w:right="936"/>
    </w:pPr>
    <w:rPr>
      <w:b/>
      <w:bCs/>
      <w:i/>
      <w:iCs/>
      <w:color w:val="AD84C6" w:themeColor="accent1"/>
    </w:rPr>
  </w:style>
  <w:style w:type="character" w:customStyle="1" w:styleId="CitadestacadaCar">
    <w:name w:val="Cita destacada Car"/>
    <w:basedOn w:val="Fuentedeprrafopredeter"/>
    <w:link w:val="Citadestacada"/>
    <w:uiPriority w:val="30"/>
    <w:rsid w:val="0010194C"/>
    <w:rPr>
      <w:b/>
      <w:bCs/>
      <w:i/>
      <w:iCs/>
      <w:color w:val="AD84C6" w:themeColor="accent1"/>
    </w:rPr>
  </w:style>
  <w:style w:type="character" w:styleId="nfasissutil">
    <w:name w:val="Subtle Emphasis"/>
    <w:basedOn w:val="Fuentedeprrafopredeter"/>
    <w:uiPriority w:val="19"/>
    <w:qFormat/>
    <w:rsid w:val="0010194C"/>
    <w:rPr>
      <w:i/>
      <w:iCs/>
      <w:color w:val="808080" w:themeColor="text1" w:themeTint="7F"/>
    </w:rPr>
  </w:style>
  <w:style w:type="character" w:styleId="nfasisintenso">
    <w:name w:val="Intense Emphasis"/>
    <w:basedOn w:val="Fuentedeprrafopredeter"/>
    <w:uiPriority w:val="21"/>
    <w:qFormat/>
    <w:rsid w:val="0010194C"/>
    <w:rPr>
      <w:b/>
      <w:bCs/>
      <w:i/>
      <w:iCs/>
      <w:color w:val="AD84C6" w:themeColor="accent1"/>
    </w:rPr>
  </w:style>
  <w:style w:type="character" w:styleId="Referenciasutil">
    <w:name w:val="Subtle Reference"/>
    <w:basedOn w:val="Fuentedeprrafopredeter"/>
    <w:uiPriority w:val="31"/>
    <w:qFormat/>
    <w:rsid w:val="0010194C"/>
    <w:rPr>
      <w:smallCaps/>
      <w:color w:val="8784C7" w:themeColor="accent2"/>
      <w:u w:val="single"/>
    </w:rPr>
  </w:style>
  <w:style w:type="character" w:styleId="Referenciaintensa">
    <w:name w:val="Intense Reference"/>
    <w:basedOn w:val="Fuentedeprrafopredeter"/>
    <w:uiPriority w:val="32"/>
    <w:qFormat/>
    <w:rsid w:val="0010194C"/>
    <w:rPr>
      <w:b/>
      <w:bCs/>
      <w:smallCaps/>
      <w:color w:val="8784C7" w:themeColor="accent2"/>
      <w:spacing w:val="5"/>
      <w:u w:val="single"/>
    </w:rPr>
  </w:style>
  <w:style w:type="character" w:styleId="Ttulodellibro">
    <w:name w:val="Book Title"/>
    <w:basedOn w:val="Fuentedeprrafopredeter"/>
    <w:uiPriority w:val="33"/>
    <w:qFormat/>
    <w:rsid w:val="0010194C"/>
    <w:rPr>
      <w:b/>
      <w:bCs/>
      <w:smallCaps/>
      <w:spacing w:val="5"/>
    </w:rPr>
  </w:style>
  <w:style w:type="paragraph" w:styleId="TtuloTDC">
    <w:name w:val="TOC Heading"/>
    <w:basedOn w:val="Ttulo1"/>
    <w:next w:val="Normal"/>
    <w:uiPriority w:val="39"/>
    <w:semiHidden/>
    <w:unhideWhenUsed/>
    <w:qFormat/>
    <w:rsid w:val="0010194C"/>
    <w:pPr>
      <w:outlineLvl w:val="9"/>
    </w:pPr>
  </w:style>
  <w:style w:type="character" w:styleId="Hipervnculo">
    <w:name w:val="Hyperlink"/>
    <w:basedOn w:val="Fuentedeprrafopredeter"/>
    <w:uiPriority w:val="99"/>
    <w:unhideWhenUsed/>
    <w:rsid w:val="0010194C"/>
    <w:rPr>
      <w:color w:val="69A020" w:themeColor="hyperlink"/>
      <w:u w:val="single"/>
    </w:rPr>
  </w:style>
  <w:style w:type="character" w:styleId="Mencinsinresolver">
    <w:name w:val="Unresolved Mention"/>
    <w:basedOn w:val="Fuentedeprrafopredeter"/>
    <w:uiPriority w:val="99"/>
    <w:semiHidden/>
    <w:unhideWhenUsed/>
    <w:rsid w:val="0010194C"/>
    <w:rPr>
      <w:color w:val="605E5C"/>
      <w:shd w:val="clear" w:color="auto" w:fill="E1DFDD"/>
    </w:rPr>
  </w:style>
  <w:style w:type="paragraph" w:styleId="Prrafodelista">
    <w:name w:val="List Paragraph"/>
    <w:basedOn w:val="Normal"/>
    <w:uiPriority w:val="34"/>
    <w:qFormat/>
    <w:rsid w:val="0010194C"/>
    <w:pPr>
      <w:spacing w:after="120" w:line="264" w:lineRule="auto"/>
      <w:ind w:left="720"/>
      <w:contextualSpacing/>
    </w:pPr>
    <w:rPr>
      <w:szCs w:val="20"/>
    </w:rPr>
  </w:style>
  <w:style w:type="table" w:styleId="Tablaconcuadrcula">
    <w:name w:val="Table Grid"/>
    <w:basedOn w:val="Tablanormal"/>
    <w:uiPriority w:val="39"/>
    <w:rsid w:val="0010194C"/>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91EFD"/>
    <w:rPr>
      <w:color w:val="808080"/>
    </w:rPr>
  </w:style>
  <w:style w:type="character" w:styleId="Refdecomentario">
    <w:name w:val="annotation reference"/>
    <w:basedOn w:val="Fuentedeprrafopredeter"/>
    <w:uiPriority w:val="99"/>
    <w:semiHidden/>
    <w:unhideWhenUsed/>
    <w:rsid w:val="000C7F4A"/>
    <w:rPr>
      <w:sz w:val="16"/>
      <w:szCs w:val="16"/>
    </w:rPr>
  </w:style>
  <w:style w:type="paragraph" w:styleId="Textocomentario">
    <w:name w:val="annotation text"/>
    <w:basedOn w:val="Normal"/>
    <w:link w:val="TextocomentarioCar"/>
    <w:uiPriority w:val="99"/>
    <w:semiHidden/>
    <w:unhideWhenUsed/>
    <w:rsid w:val="000C7F4A"/>
    <w:pPr>
      <w:spacing w:after="120" w:line="240" w:lineRule="auto"/>
      <w:jc w:val="left"/>
    </w:pPr>
    <w:rPr>
      <w:szCs w:val="20"/>
    </w:rPr>
  </w:style>
  <w:style w:type="character" w:customStyle="1" w:styleId="TextocomentarioCar">
    <w:name w:val="Texto comentario Car"/>
    <w:basedOn w:val="Fuentedeprrafopredeter"/>
    <w:link w:val="Textocomentario"/>
    <w:uiPriority w:val="99"/>
    <w:semiHidden/>
    <w:rsid w:val="000C7F4A"/>
    <w:rPr>
      <w:sz w:val="20"/>
      <w:szCs w:val="20"/>
    </w:rPr>
  </w:style>
  <w:style w:type="paragraph" w:styleId="Asuntodelcomentario">
    <w:name w:val="annotation subject"/>
    <w:basedOn w:val="Textocomentario"/>
    <w:next w:val="Textocomentario"/>
    <w:link w:val="AsuntodelcomentarioCar"/>
    <w:uiPriority w:val="99"/>
    <w:semiHidden/>
    <w:unhideWhenUsed/>
    <w:rsid w:val="00442A08"/>
    <w:pPr>
      <w:spacing w:after="200"/>
      <w:jc w:val="both"/>
    </w:pPr>
    <w:rPr>
      <w:b/>
      <w:bCs/>
    </w:rPr>
  </w:style>
  <w:style w:type="character" w:customStyle="1" w:styleId="AsuntodelcomentarioCar">
    <w:name w:val="Asunto del comentario Car"/>
    <w:basedOn w:val="TextocomentarioCar"/>
    <w:link w:val="Asuntodelcomentario"/>
    <w:uiPriority w:val="99"/>
    <w:semiHidden/>
    <w:rsid w:val="00442A08"/>
    <w:rPr>
      <w:b/>
      <w:bCs/>
      <w:sz w:val="20"/>
      <w:szCs w:val="20"/>
    </w:rPr>
  </w:style>
  <w:style w:type="character" w:styleId="Hipervnculovisitado">
    <w:name w:val="FollowedHyperlink"/>
    <w:basedOn w:val="Fuentedeprrafopredeter"/>
    <w:uiPriority w:val="99"/>
    <w:semiHidden/>
    <w:unhideWhenUsed/>
    <w:rsid w:val="00EC7CEA"/>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OuUl9NWqPsg&amp;ab_channel=F%C3%ADsicaExactasUBA" TargetMode="External"/><Relationship Id="rId21" Type="http://schemas.openxmlformats.org/officeDocument/2006/relationships/hyperlink" Target="https://www.youtube.com/watch?v=l3WJX3ZqBOQ&amp;t=713s&amp;ab_channel=F%C3%ADsicaExactasUBA"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https://www.youtube.com/watch?v=fv9S2MnUu2w&amp;t=4134s&amp;ab_channel=F%C3%ADsicaExactasUBA" TargetMode="External"/><Relationship Id="rId11" Type="http://schemas.openxmlformats.org/officeDocument/2006/relationships/hyperlink" Target="https://www.youtube.com/watch?v=AjGLBnLbO2Q&amp;ab_channel=F%C3%ADsicaExactasUBA" TargetMode="External"/><Relationship Id="rId32" Type="http://schemas.openxmlformats.org/officeDocument/2006/relationships/image" Target="media/image1.png"/><Relationship Id="rId37" Type="http://schemas.openxmlformats.org/officeDocument/2006/relationships/comments" Target="comments.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hyperlink" Target="https://www.youtube.com/watch?v=H0jWCwNV6Xc&amp;ab_channel=F%C3%ADsicaExactasUBA" TargetMode="External"/><Relationship Id="rId90" Type="http://schemas.openxmlformats.org/officeDocument/2006/relationships/image" Target="media/image55.png"/><Relationship Id="rId95" Type="http://schemas.openxmlformats.org/officeDocument/2006/relationships/fontTable" Target="fontTable.xml"/><Relationship Id="rId22" Type="http://schemas.openxmlformats.org/officeDocument/2006/relationships/hyperlink" Target="https://www.youtube.com/watch?v=QQvT1OXtKfM&amp;ab_channel=F%C3%ADsicaExactasUBA" TargetMode="External"/><Relationship Id="rId27" Type="http://schemas.openxmlformats.org/officeDocument/2006/relationships/hyperlink" Target="https://www.youtube.com/watch?v=lQnpXOz-w2o&amp;ab_channel=F%C3%ADsicaExactasUBA"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hyperlink" Target="https://www.youtube.com/watch?v=XI5s4yCL9K4&amp;t=2345s&amp;ab_channel=F%C3%ADsicaExactasUBA" TargetMode="External"/><Relationship Id="rId17" Type="http://schemas.openxmlformats.org/officeDocument/2006/relationships/hyperlink" Target="https://www.youtube.com/watch?v=gtRpRYnREzQ&amp;t=3024s&amp;ab_channel=F%C3%ADsicaExactasUBA" TargetMode="External"/><Relationship Id="rId25" Type="http://schemas.openxmlformats.org/officeDocument/2006/relationships/hyperlink" Target="https://www.youtube.com/watch?v=55q9je-He2Q&amp;t=10s&amp;ab_channel=F%C3%ADsicaExactasUBA" TargetMode="External"/><Relationship Id="rId33" Type="http://schemas.openxmlformats.org/officeDocument/2006/relationships/image" Target="media/image2.png"/><Relationship Id="rId38" Type="http://schemas.microsoft.com/office/2011/relationships/commentsExtended" Target="commentsExtended.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www.youtube.com/watch?v=3AzHF4e3d5s&amp;ab_channel=F%C3%ADsicaExactasUBA"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microsoft.com/office/2011/relationships/people" Target="people.xml"/><Relationship Id="rId1" Type="http://schemas.openxmlformats.org/officeDocument/2006/relationships/numbering" Target="numbering.xml"/><Relationship Id="rId6" Type="http://schemas.openxmlformats.org/officeDocument/2006/relationships/hyperlink" Target="https://www.youtube.com/watch?v=acTSimVEGeY&amp;ab_channel=F%C3%ADsicaExactasUBA" TargetMode="External"/><Relationship Id="rId15" Type="http://schemas.openxmlformats.org/officeDocument/2006/relationships/hyperlink" Target="https://www.youtube.com/watch?v=Ge3p55IvjwQ&amp;t=1002s&amp;ab_channel=F%C3%ADsicaExactasUBA" TargetMode="External"/><Relationship Id="rId23" Type="http://schemas.openxmlformats.org/officeDocument/2006/relationships/hyperlink" Target="https://www.youtube.com/watch?v=RB-9v4Q-Afk&amp;ab_channel=F%C3%ADsicaExactasUBA" TargetMode="External"/><Relationship Id="rId28" Type="http://schemas.openxmlformats.org/officeDocument/2006/relationships/hyperlink" Target="https://www.youtube.com/watch?v=BGLR7sZAQMs&amp;pp=sAQA&amp;ab_channel=F%C3%ADsicaExactasUBA"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youtube.com/watch?v=cpnIhwk1Z8I&amp;t=3442s&amp;ab_channel=F%C3%ADsicaExactasUBA" TargetMode="External"/><Relationship Id="rId31" Type="http://schemas.openxmlformats.org/officeDocument/2006/relationships/hyperlink" Target="https://www.youtube.com/watch?v=iVQ-n2TqUgo&amp;ab_channel=F%C3%ADsicaExactasUBA"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hyperlink" Target="https://www.youtube.com/watch?v=XQEjCA6n_fA&amp;t=6s&amp;ab_channel=F%C3%ADsicaExactasUBA" TargetMode="External"/><Relationship Id="rId13" Type="http://schemas.openxmlformats.org/officeDocument/2006/relationships/hyperlink" Target="https://www.youtube.com/watch?v=QAVhGFJg8mI&amp;ab_channel=F%C3%ADsicaExactasUBA" TargetMode="External"/><Relationship Id="rId18" Type="http://schemas.openxmlformats.org/officeDocument/2006/relationships/hyperlink" Target="https://www.youtube.com/watch?v=EJWUOPL6N5Y&amp;t=1s&amp;ab_channel=F%C3%ADsicaExactasUBA" TargetMode="External"/><Relationship Id="rId39" Type="http://schemas.microsoft.com/office/2016/09/relationships/commentsIds" Target="commentsIds.xml"/><Relationship Id="rId34" Type="http://schemas.openxmlformats.org/officeDocument/2006/relationships/image" Target="media/image3.png"/><Relationship Id="rId50" Type="http://schemas.openxmlformats.org/officeDocument/2006/relationships/image" Target="media/image15.pn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theme" Target="theme/theme1.xml"/><Relationship Id="rId7" Type="http://schemas.openxmlformats.org/officeDocument/2006/relationships/hyperlink" Target="https://www.youtube.com/watch?v=pWmc78mxG4U&amp;ab_channel=F%C3%ADsicaExactasUBA" TargetMode="Externa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https://www.youtube.com/watch?v=fnj1f9GkQ8M&amp;ab_channel=F%C3%ADsicaExactasUBA" TargetMode="External"/><Relationship Id="rId24" Type="http://schemas.openxmlformats.org/officeDocument/2006/relationships/hyperlink" Target="https://www.youtube.com/watch?v=I5nWJUamGCw&amp;t=2609s&amp;ab_channel=F%C3%ADsicaExactasUBA" TargetMode="External"/><Relationship Id="rId40" Type="http://schemas.microsoft.com/office/2018/08/relationships/commentsExtensible" Target="commentsExtensible.xml"/><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image" Target="media/image52.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https://www.youtube.com/watch?v=8UhEGyFw2U4&amp;ab_channel=F%C3%ADsicaExactasUBA" TargetMode="External"/><Relationship Id="rId14" Type="http://schemas.openxmlformats.org/officeDocument/2006/relationships/hyperlink" Target="https://www.youtube.com/watch?v=N8LuQBRHihc&amp;t=871s&amp;ab_channel=F%C3%ADsicaExactasUBA" TargetMode="External"/><Relationship Id="rId30" Type="http://schemas.openxmlformats.org/officeDocument/2006/relationships/hyperlink" Target="https://www.youtube.com/watch?v=2bDbVLX52Uo&amp;ab_channel=F%C3%ADsicaExactasUBA" TargetMode="External"/><Relationship Id="rId35" Type="http://schemas.openxmlformats.org/officeDocument/2006/relationships/image" Target="media/image4.png"/><Relationship Id="rId56" Type="http://schemas.openxmlformats.org/officeDocument/2006/relationships/image" Target="media/image21.png"/><Relationship Id="rId77" Type="http://schemas.openxmlformats.org/officeDocument/2006/relationships/image" Target="media/image42.png"/><Relationship Id="rId8" Type="http://schemas.openxmlformats.org/officeDocument/2006/relationships/hyperlink" Target="https://www.youtube.com/watch?v=-sGT52TJdM8&amp;t=633s&amp;ab_channel=F%C3%ADsicaExactasUBA" TargetMode="External"/><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8.png"/></Relationships>
</file>

<file path=word/theme/theme1.xml><?xml version="1.0" encoding="utf-8"?>
<a:theme xmlns:a="http://schemas.openxmlformats.org/drawingml/2006/main" name="Office Them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7478</TotalTime>
  <Pages>41</Pages>
  <Words>9959</Words>
  <Characters>56772</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 Muiño</dc:creator>
  <cp:keywords/>
  <dc:description/>
  <cp:lastModifiedBy>Azu Muiño</cp:lastModifiedBy>
  <cp:revision>22</cp:revision>
  <dcterms:created xsi:type="dcterms:W3CDTF">2021-07-20T03:09:00Z</dcterms:created>
  <dcterms:modified xsi:type="dcterms:W3CDTF">2021-08-05T03:01:00Z</dcterms:modified>
</cp:coreProperties>
</file>