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color w:val="FF0000"/>
          <w:sz w:val="60"/>
          <w:szCs w:val="60"/>
        </w:rPr>
      </w:pPr>
      <w:r>
        <w:rPr>
          <w:color w:val="FF0000"/>
          <w:sz w:val="60"/>
          <w:szCs w:val="60"/>
        </w:rPr>
      </w:r>
    </w:p>
    <w:p>
      <w:pPr>
        <w:pStyle w:val="Normal"/>
        <w:jc w:val="center"/>
        <w:rPr>
          <w:color w:val="FF0000"/>
          <w:sz w:val="60"/>
          <w:szCs w:val="60"/>
        </w:rPr>
      </w:pPr>
      <w:r>
        <w:rPr>
          <w:color w:val="FF0000"/>
          <w:sz w:val="60"/>
          <w:szCs w:val="60"/>
        </w:rPr>
      </w:r>
    </w:p>
    <w:p>
      <w:pPr>
        <w:pStyle w:val="Normal"/>
        <w:jc w:val="center"/>
        <w:rPr>
          <w:color w:val="FF0000"/>
          <w:sz w:val="60"/>
          <w:szCs w:val="60"/>
        </w:rPr>
      </w:pPr>
      <w:r>
        <w:rPr>
          <w:color w:val="FF0000"/>
          <w:sz w:val="60"/>
          <w:szCs w:val="60"/>
        </w:rPr>
      </w:r>
    </w:p>
    <w:p>
      <w:pPr>
        <w:pStyle w:val="Normal"/>
        <w:jc w:val="center"/>
        <w:rPr>
          <w:color w:val="FF0000"/>
          <w:sz w:val="60"/>
          <w:szCs w:val="60"/>
        </w:rPr>
      </w:pPr>
      <w:r>
        <w:rPr>
          <w:color w:val="FF0000"/>
          <w:sz w:val="60"/>
          <w:szCs w:val="60"/>
        </w:rPr>
      </w:r>
    </w:p>
    <w:p>
      <w:pPr>
        <w:pStyle w:val="Normal"/>
        <w:jc w:val="center"/>
        <w:rPr>
          <w:color w:val="FF0000"/>
          <w:sz w:val="60"/>
          <w:szCs w:val="60"/>
        </w:rPr>
      </w:pPr>
      <w:r>
        <w:rPr>
          <w:color w:val="FF0000"/>
          <w:sz w:val="60"/>
          <w:szCs w:val="60"/>
        </w:rPr>
      </w:r>
    </w:p>
    <w:p>
      <w:pPr>
        <w:pStyle w:val="Normal"/>
        <w:jc w:val="center"/>
        <w:rPr>
          <w:color w:val="FF0000"/>
          <w:sz w:val="60"/>
          <w:szCs w:val="60"/>
        </w:rPr>
      </w:pPr>
      <w:r>
        <w:rPr>
          <w:color w:val="FF0000"/>
          <w:sz w:val="60"/>
          <w:szCs w:val="60"/>
        </w:rPr>
      </w:r>
    </w:p>
    <w:p>
      <w:pPr>
        <w:pStyle w:val="Normal"/>
        <w:jc w:val="center"/>
        <w:rPr>
          <w:color w:val="FF0000"/>
          <w:sz w:val="60"/>
          <w:szCs w:val="60"/>
        </w:rPr>
      </w:pPr>
      <w:r>
        <w:rPr>
          <w:color w:val="FF0000"/>
          <w:sz w:val="60"/>
          <w:szCs w:val="60"/>
        </w:rPr>
        <w:t>SAE 104 : Création d’une Bases de Données</w:t>
      </w:r>
    </w:p>
    <w:p>
      <w:pPr>
        <w:pStyle w:val="Normal"/>
        <w:jc w:val="center"/>
        <w:rPr>
          <w:color w:val="FF0000"/>
          <w:sz w:val="60"/>
          <w:szCs w:val="60"/>
        </w:rPr>
      </w:pPr>
      <w:r>
        <w:rPr>
          <w:color w:val="FF0000"/>
          <w:sz w:val="60"/>
          <w:szCs w:val="60"/>
        </w:rPr>
      </w:r>
    </w:p>
    <w:p>
      <w:pPr>
        <w:pStyle w:val="Normal"/>
        <w:jc w:val="center"/>
        <w:rPr>
          <w:color w:val="FF0000"/>
          <w:sz w:val="60"/>
          <w:szCs w:val="60"/>
        </w:rPr>
      </w:pPr>
      <w:r>
        <w:rPr>
          <w:color w:val="FF0000"/>
          <w:sz w:val="60"/>
          <w:szCs w:val="60"/>
        </w:rPr>
      </w:r>
    </w:p>
    <w:p>
      <w:pPr>
        <w:pStyle w:val="Normal"/>
        <w:jc w:val="center"/>
        <w:rPr>
          <w:color w:val="FF0000"/>
          <w:sz w:val="60"/>
          <w:szCs w:val="60"/>
        </w:rPr>
      </w:pPr>
      <w:r>
        <w:rPr>
          <w:color w:val="FF0000"/>
          <w:sz w:val="60"/>
          <w:szCs w:val="60"/>
        </w:rPr>
      </w:r>
    </w:p>
    <w:p>
      <w:pPr>
        <w:pStyle w:val="Normal"/>
        <w:jc w:val="center"/>
        <w:rPr>
          <w:color w:val="FF0000"/>
          <w:sz w:val="60"/>
          <w:szCs w:val="60"/>
        </w:rPr>
      </w:pPr>
      <w:r>
        <w:rPr>
          <w:color w:val="FF0000"/>
          <w:sz w:val="60"/>
          <w:szCs w:val="60"/>
        </w:rPr>
      </w:r>
    </w:p>
    <w:p>
      <w:pPr>
        <w:pStyle w:val="Normal"/>
        <w:jc w:val="center"/>
        <w:rPr>
          <w:color w:val="FF0000"/>
          <w:sz w:val="60"/>
          <w:szCs w:val="60"/>
        </w:rPr>
      </w:pPr>
      <w:r>
        <w:rPr>
          <w:color w:val="FF0000"/>
          <w:sz w:val="60"/>
          <w:szCs w:val="60"/>
        </w:rPr>
      </w:r>
    </w:p>
    <w:p>
      <w:pPr>
        <w:pStyle w:val="Normal"/>
        <w:jc w:val="center"/>
        <w:rPr>
          <w:color w:val="FF0000"/>
          <w:sz w:val="60"/>
          <w:szCs w:val="60"/>
        </w:rPr>
      </w:pPr>
      <w:r>
        <w:rPr>
          <w:color w:val="FF0000"/>
          <w:sz w:val="60"/>
          <w:szCs w:val="60"/>
        </w:rPr>
      </w:r>
    </w:p>
    <w:p>
      <w:pPr>
        <w:pStyle w:val="Normal"/>
        <w:jc w:val="center"/>
        <w:rPr>
          <w:color w:val="FF0000"/>
          <w:sz w:val="60"/>
          <w:szCs w:val="60"/>
        </w:rPr>
      </w:pPr>
      <w:r>
        <w:rPr>
          <w:color w:val="FF0000"/>
          <w:sz w:val="60"/>
          <w:szCs w:val="60"/>
        </w:rPr>
      </w:r>
    </w:p>
    <w:p>
      <w:pPr>
        <w:pStyle w:val="Normal"/>
        <w:rPr>
          <w:color w:themeColor="text1" w:val="000000"/>
          <w:sz w:val="44"/>
          <w:szCs w:val="44"/>
        </w:rPr>
      </w:pPr>
      <w:r>
        <w:rPr>
          <w:color w:themeColor="text1" w:val="000000"/>
          <w:sz w:val="44"/>
          <w:szCs w:val="44"/>
        </w:rPr>
      </w:r>
    </w:p>
    <w:p>
      <w:pPr>
        <w:pStyle w:val="Normal"/>
        <w:rPr>
          <w:color w:themeColor="text1" w:val="000000"/>
          <w:sz w:val="44"/>
          <w:szCs w:val="44"/>
        </w:rPr>
      </w:pPr>
      <w:r>
        <w:rPr>
          <w:color w:themeColor="text1" w:val="000000"/>
          <w:sz w:val="44"/>
          <w:szCs w:val="44"/>
        </w:rPr>
      </w:r>
    </w:p>
    <w:p>
      <w:pPr>
        <w:pStyle w:val="Normal"/>
        <w:rPr>
          <w:color w:themeColor="text1" w:val="000000"/>
          <w:sz w:val="44"/>
          <w:szCs w:val="44"/>
        </w:rPr>
      </w:pPr>
      <w:r>
        <w:rPr>
          <w:color w:themeColor="text1" w:val="000000"/>
          <w:sz w:val="44"/>
          <w:szCs w:val="44"/>
        </w:rPr>
      </w:r>
    </w:p>
    <w:p>
      <w:pPr>
        <w:pStyle w:val="Normal"/>
        <w:rPr>
          <w:color w:themeColor="text1" w:val="000000"/>
          <w:sz w:val="44"/>
          <w:szCs w:val="44"/>
        </w:rPr>
      </w:pPr>
      <w:r>
        <w:rPr>
          <w:color w:themeColor="text1" w:val="000000"/>
          <w:sz w:val="44"/>
          <w:szCs w:val="44"/>
        </w:rPr>
      </w:r>
    </w:p>
    <w:p>
      <w:pPr>
        <w:pStyle w:val="Normal"/>
        <w:rPr>
          <w:color w:themeColor="text1" w:val="000000"/>
          <w:sz w:val="56"/>
          <w:szCs w:val="56"/>
        </w:rPr>
      </w:pPr>
      <w:r>
        <w:rPr>
          <w:color w:themeColor="text1" w:val="000000"/>
          <w:sz w:val="56"/>
          <w:szCs w:val="56"/>
          <w:u w:val="single"/>
        </w:rPr>
        <w:t>Plan</w:t>
      </w:r>
      <w:r>
        <w:rPr>
          <w:color w:themeColor="text1" w:val="000000"/>
          <w:sz w:val="56"/>
          <w:szCs w:val="56"/>
        </w:rPr>
        <w:t> :</w:t>
      </w:r>
    </w:p>
    <w:p>
      <w:pPr>
        <w:pStyle w:val="Normal"/>
        <w:rPr>
          <w:color w:themeColor="text1" w:val="000000"/>
          <w:sz w:val="56"/>
          <w:szCs w:val="56"/>
        </w:rPr>
      </w:pPr>
      <w:r>
        <w:rPr>
          <w:color w:themeColor="text1" w:val="000000"/>
          <w:sz w:val="56"/>
          <w:szCs w:val="56"/>
        </w:rPr>
      </w:r>
    </w:p>
    <w:p>
      <w:pPr>
        <w:pStyle w:val="ListParagraph"/>
        <w:numPr>
          <w:ilvl w:val="0"/>
          <w:numId w:val="1"/>
        </w:numPr>
        <w:rPr>
          <w:color w:themeColor="text1" w:val="000000"/>
          <w:sz w:val="56"/>
          <w:szCs w:val="56"/>
        </w:rPr>
      </w:pPr>
      <w:r>
        <w:rPr>
          <w:color w:themeColor="text1" w:val="000000"/>
          <w:sz w:val="56"/>
          <w:szCs w:val="56"/>
        </w:rPr>
        <w:t>Introduction</w:t>
      </w:r>
    </w:p>
    <w:p>
      <w:pPr>
        <w:pStyle w:val="ListParagraph"/>
        <w:numPr>
          <w:ilvl w:val="0"/>
          <w:numId w:val="1"/>
        </w:numPr>
        <w:rPr>
          <w:color w:themeColor="text1" w:val="000000"/>
          <w:sz w:val="56"/>
          <w:szCs w:val="56"/>
        </w:rPr>
      </w:pPr>
      <w:r>
        <w:rPr>
          <w:color w:themeColor="text1" w:val="000000"/>
          <w:sz w:val="56"/>
          <w:szCs w:val="56"/>
        </w:rPr>
        <w:t>Dictionnaire de données</w:t>
      </w:r>
    </w:p>
    <w:p>
      <w:pPr>
        <w:pStyle w:val="ListParagraph"/>
        <w:numPr>
          <w:ilvl w:val="0"/>
          <w:numId w:val="1"/>
        </w:numPr>
        <w:rPr>
          <w:color w:themeColor="text1" w:val="000000"/>
          <w:sz w:val="56"/>
          <w:szCs w:val="56"/>
        </w:rPr>
      </w:pPr>
      <w:r>
        <w:rPr>
          <w:color w:themeColor="text1" w:val="000000"/>
          <w:sz w:val="56"/>
          <w:szCs w:val="56"/>
        </w:rPr>
        <w:t>Dépendances fonctionnelles</w:t>
      </w:r>
    </w:p>
    <w:p>
      <w:pPr>
        <w:pStyle w:val="ListParagraph"/>
        <w:numPr>
          <w:ilvl w:val="0"/>
          <w:numId w:val="1"/>
        </w:numPr>
        <w:rPr>
          <w:color w:themeColor="text1" w:val="000000"/>
          <w:sz w:val="56"/>
          <w:szCs w:val="56"/>
        </w:rPr>
      </w:pPr>
      <w:r>
        <w:rPr>
          <w:color w:themeColor="text1" w:val="000000"/>
          <w:sz w:val="56"/>
          <w:szCs w:val="56"/>
        </w:rPr>
        <w:t>MCD</w:t>
      </w:r>
    </w:p>
    <w:p>
      <w:pPr>
        <w:pStyle w:val="ListParagraph"/>
        <w:numPr>
          <w:ilvl w:val="0"/>
          <w:numId w:val="1"/>
        </w:numPr>
        <w:rPr>
          <w:color w:themeColor="text1" w:val="000000"/>
          <w:sz w:val="56"/>
          <w:szCs w:val="56"/>
        </w:rPr>
      </w:pPr>
      <w:r>
        <w:rPr>
          <w:color w:themeColor="text1" w:val="000000"/>
          <w:sz w:val="56"/>
          <w:szCs w:val="56"/>
        </w:rPr>
        <w:t>MRD</w:t>
      </w:r>
    </w:p>
    <w:p>
      <w:pPr>
        <w:pStyle w:val="ListParagraph"/>
        <w:numPr>
          <w:ilvl w:val="0"/>
          <w:numId w:val="1"/>
        </w:numPr>
        <w:rPr>
          <w:color w:themeColor="text1" w:val="000000"/>
          <w:sz w:val="56"/>
          <w:szCs w:val="56"/>
        </w:rPr>
      </w:pPr>
      <w:r>
        <w:rPr>
          <w:color w:themeColor="text1" w:val="000000"/>
          <w:sz w:val="56"/>
          <w:szCs w:val="56"/>
        </w:rPr>
        <w:t>Schéma relationnel</w:t>
      </w:r>
    </w:p>
    <w:p>
      <w:pPr>
        <w:pStyle w:val="Normal"/>
        <w:rPr>
          <w:color w:themeColor="text1" w:val="000000"/>
          <w:sz w:val="36"/>
          <w:szCs w:val="36"/>
        </w:rPr>
      </w:pPr>
      <w:r>
        <w:rPr>
          <w:color w:themeColor="text1" w:val="000000"/>
          <w:sz w:val="36"/>
          <w:szCs w:val="36"/>
        </w:rPr>
      </w:r>
    </w:p>
    <w:p>
      <w:pPr>
        <w:pStyle w:val="Normal"/>
        <w:rPr>
          <w:color w:themeColor="text1" w:val="000000"/>
          <w:sz w:val="28"/>
          <w:szCs w:val="28"/>
        </w:rPr>
      </w:pPr>
      <w:r>
        <w:rPr>
          <w:color w:themeColor="text1" w:val="000000"/>
          <w:sz w:val="28"/>
          <w:szCs w:val="28"/>
        </w:rPr>
      </w:r>
    </w:p>
    <w:p>
      <w:pPr>
        <w:pStyle w:val="Normal"/>
        <w:rPr>
          <w:color w:themeColor="text1" w:val="000000"/>
          <w:sz w:val="28"/>
          <w:szCs w:val="28"/>
        </w:rPr>
      </w:pPr>
      <w:r>
        <w:rPr>
          <w:color w:themeColor="text1" w:val="000000"/>
          <w:sz w:val="28"/>
          <w:szCs w:val="28"/>
        </w:rPr>
      </w:r>
    </w:p>
    <w:p>
      <w:pPr>
        <w:pStyle w:val="Normal"/>
        <w:rPr>
          <w:color w:themeColor="text1" w:val="000000"/>
          <w:sz w:val="28"/>
          <w:szCs w:val="28"/>
        </w:rPr>
      </w:pPr>
      <w:r>
        <w:rPr>
          <w:color w:themeColor="text1" w:val="000000"/>
          <w:sz w:val="28"/>
          <w:szCs w:val="28"/>
        </w:rPr>
      </w:r>
    </w:p>
    <w:p>
      <w:pPr>
        <w:pStyle w:val="Normal"/>
        <w:rPr>
          <w:color w:themeColor="text1" w:val="000000"/>
          <w:sz w:val="28"/>
          <w:szCs w:val="28"/>
        </w:rPr>
      </w:pPr>
      <w:r>
        <w:rPr>
          <w:color w:themeColor="text1" w:val="000000"/>
          <w:sz w:val="28"/>
          <w:szCs w:val="28"/>
        </w:rPr>
      </w:r>
    </w:p>
    <w:p>
      <w:pPr>
        <w:pStyle w:val="Normal"/>
        <w:rPr>
          <w:color w:themeColor="text1" w:val="000000"/>
          <w:sz w:val="28"/>
          <w:szCs w:val="28"/>
        </w:rPr>
      </w:pPr>
      <w:r>
        <w:rPr>
          <w:color w:themeColor="text1" w:val="000000"/>
          <w:sz w:val="28"/>
          <w:szCs w:val="28"/>
        </w:rPr>
      </w:r>
    </w:p>
    <w:p>
      <w:pPr>
        <w:pStyle w:val="Normal"/>
        <w:rPr>
          <w:color w:themeColor="text1" w:val="000000"/>
          <w:sz w:val="28"/>
          <w:szCs w:val="28"/>
        </w:rPr>
      </w:pPr>
      <w:r>
        <w:rPr>
          <w:color w:themeColor="text1" w:val="000000"/>
          <w:sz w:val="28"/>
          <w:szCs w:val="28"/>
        </w:rPr>
      </w:r>
    </w:p>
    <w:p>
      <w:pPr>
        <w:pStyle w:val="Normal"/>
        <w:rPr>
          <w:color w:themeColor="text1" w:val="000000"/>
          <w:sz w:val="28"/>
          <w:szCs w:val="28"/>
        </w:rPr>
      </w:pPr>
      <w:r>
        <w:rPr>
          <w:color w:themeColor="text1" w:val="000000"/>
          <w:sz w:val="28"/>
          <w:szCs w:val="28"/>
        </w:rPr>
      </w:r>
    </w:p>
    <w:p>
      <w:pPr>
        <w:pStyle w:val="Normal"/>
        <w:rPr>
          <w:color w:themeColor="text1" w:val="000000"/>
          <w:sz w:val="28"/>
          <w:szCs w:val="28"/>
        </w:rPr>
      </w:pPr>
      <w:r>
        <w:rPr>
          <w:color w:themeColor="text1" w:val="000000"/>
          <w:sz w:val="28"/>
          <w:szCs w:val="28"/>
        </w:rPr>
      </w:r>
    </w:p>
    <w:p>
      <w:pPr>
        <w:pStyle w:val="Normal"/>
        <w:rPr>
          <w:color w:themeColor="text1" w:val="000000"/>
          <w:sz w:val="28"/>
          <w:szCs w:val="28"/>
        </w:rPr>
      </w:pPr>
      <w:r>
        <w:rPr>
          <w:color w:themeColor="text1" w:val="000000"/>
          <w:sz w:val="28"/>
          <w:szCs w:val="28"/>
        </w:rPr>
      </w:r>
    </w:p>
    <w:p>
      <w:pPr>
        <w:pStyle w:val="ListParagraph"/>
        <w:numPr>
          <w:ilvl w:val="0"/>
          <w:numId w:val="2"/>
        </w:numPr>
        <w:rPr>
          <w:color w:themeColor="text1" w:val="000000"/>
          <w:sz w:val="56"/>
          <w:szCs w:val="56"/>
        </w:rPr>
      </w:pPr>
      <w:r>
        <w:rPr>
          <w:color w:themeColor="text1" w:val="000000"/>
          <w:sz w:val="56"/>
          <w:szCs w:val="56"/>
        </w:rPr>
        <w:t>Introduction</w:t>
      </w:r>
    </w:p>
    <w:p>
      <w:pPr>
        <w:pStyle w:val="Normal"/>
        <w:ind w:left="360"/>
        <w:rPr>
          <w:color w:themeColor="text1" w:val="000000"/>
          <w:sz w:val="56"/>
          <w:szCs w:val="56"/>
        </w:rPr>
      </w:pPr>
      <w:r>
        <w:rPr>
          <w:color w:themeColor="text1" w:val="000000"/>
          <w:sz w:val="56"/>
          <w:szCs w:val="56"/>
        </w:rPr>
      </w:r>
    </w:p>
    <w:p>
      <w:pPr>
        <w:pStyle w:val="NormalWeb"/>
        <w:spacing w:before="280" w:after="280"/>
        <w:rPr>
          <w:sz w:val="32"/>
          <w:szCs w:val="32"/>
        </w:rPr>
      </w:pPr>
      <w:r>
        <w:rPr>
          <w:sz w:val="32"/>
          <w:szCs w:val="32"/>
        </w:rPr>
        <w:t>Dans le cadre de ce projet, nous avons été mandatés pour concevoir une base de données destinée à la gestion du zoo. Ce projet, réalisé pour votre zoo, vise à informatiser les informations relatives aux animaux ainsi qu'à optimiser la gestion de leur régime alimentaire. L'importance d'une telle base de données réside dans la nécessité de fournir des informations précises et actualisées sur chaque animal, en tenant compte de ses besoins alimentaires spécifiques, des enclos dans lesquels il est hébergé, et des substitutions alimentaires disponibles en cas de rupture de stock.</w:t>
      </w:r>
    </w:p>
    <w:p>
      <w:pPr>
        <w:pStyle w:val="NormalWeb"/>
        <w:spacing w:before="280" w:after="280"/>
        <w:rPr>
          <w:sz w:val="32"/>
          <w:szCs w:val="32"/>
        </w:rPr>
      </w:pPr>
      <w:r>
        <w:rPr>
          <w:sz w:val="32"/>
          <w:szCs w:val="32"/>
        </w:rPr>
        <w:t>La gestion efficace des ressources alimentaires est cruciale pour le bien-être des animaux et le bon fonctionnement du zoo. À travers ce rapport, nous allons présenter la méthodologie adoptée pour la conception de cette base de données, en justifiant nos choix techniques et structurels. Nous aborderons également les différentes entités et relations identifiées.</w:t>
      </w:r>
    </w:p>
    <w:p>
      <w:pPr>
        <w:pStyle w:val="Normal"/>
        <w:ind w:left="360"/>
        <w:rPr>
          <w:color w:themeColor="text1" w:val="000000"/>
          <w:sz w:val="36"/>
          <w:szCs w:val="36"/>
        </w:rPr>
      </w:pPr>
      <w:r>
        <w:rPr>
          <w:color w:themeColor="text1" w:val="000000"/>
          <w:sz w:val="36"/>
          <w:szCs w:val="36"/>
        </w:rPr>
      </w:r>
    </w:p>
    <w:p>
      <w:pPr>
        <w:pStyle w:val="Normal"/>
        <w:rPr>
          <w:color w:themeColor="text1" w:val="000000"/>
          <w:sz w:val="56"/>
          <w:szCs w:val="56"/>
        </w:rPr>
      </w:pPr>
      <w:r>
        <w:rPr>
          <w:color w:themeColor="text1" w:val="000000"/>
          <w:sz w:val="56"/>
          <w:szCs w:val="56"/>
        </w:rPr>
      </w:r>
    </w:p>
    <w:p>
      <w:pPr>
        <w:pStyle w:val="Normal"/>
        <w:rPr>
          <w:color w:themeColor="text1" w:val="000000"/>
          <w:sz w:val="56"/>
          <w:szCs w:val="56"/>
        </w:rPr>
      </w:pPr>
      <w:r>
        <w:rPr>
          <w:color w:themeColor="text1" w:val="000000"/>
          <w:sz w:val="56"/>
          <w:szCs w:val="56"/>
        </w:rPr>
      </w:r>
    </w:p>
    <w:p>
      <w:pPr>
        <w:pStyle w:val="Normal"/>
        <w:rPr>
          <w:color w:themeColor="text1" w:val="000000"/>
          <w:sz w:val="56"/>
          <w:szCs w:val="56"/>
        </w:rPr>
      </w:pPr>
      <w:r>
        <w:rPr>
          <w:color w:themeColor="text1" w:val="000000"/>
          <w:sz w:val="56"/>
          <w:szCs w:val="56"/>
        </w:rPr>
      </w:r>
    </w:p>
    <w:p>
      <w:pPr>
        <w:pStyle w:val="Normal"/>
        <w:rPr>
          <w:color w:themeColor="text1" w:val="000000"/>
          <w:sz w:val="56"/>
          <w:szCs w:val="56"/>
        </w:rPr>
      </w:pPr>
      <w:r>
        <w:rPr>
          <w:color w:themeColor="text1" w:val="000000"/>
          <w:sz w:val="56"/>
          <w:szCs w:val="56"/>
        </w:rPr>
      </w:r>
    </w:p>
    <w:p>
      <w:pPr>
        <w:pStyle w:val="Normal"/>
        <w:rPr>
          <w:color w:themeColor="text1" w:val="000000"/>
          <w:sz w:val="56"/>
          <w:szCs w:val="56"/>
        </w:rPr>
      </w:pPr>
      <w:r>
        <w:rPr>
          <w:color w:themeColor="text1" w:val="000000"/>
          <w:sz w:val="56"/>
          <w:szCs w:val="56"/>
        </w:rPr>
      </w:r>
    </w:p>
    <w:p>
      <w:pPr>
        <w:pStyle w:val="ListParagraph"/>
        <w:numPr>
          <w:ilvl w:val="0"/>
          <w:numId w:val="2"/>
        </w:numPr>
        <w:rPr>
          <w:color w:themeColor="text1" w:val="000000"/>
          <w:sz w:val="56"/>
          <w:szCs w:val="56"/>
        </w:rPr>
      </w:pPr>
      <w:r>
        <w:rPr>
          <w:color w:themeColor="text1" w:val="000000"/>
          <w:sz w:val="56"/>
          <w:szCs w:val="56"/>
        </w:rPr>
        <w:t>Dictionnaire de données</w:t>
      </w:r>
    </w:p>
    <w:p>
      <w:pPr>
        <w:pStyle w:val="Normal"/>
        <w:rPr>
          <w:color w:themeColor="text1" w:val="000000"/>
          <w:sz w:val="28"/>
          <w:szCs w:val="28"/>
        </w:rPr>
      </w:pPr>
      <w:r>
        <w:rPr>
          <w:color w:themeColor="text1" w:val="000000"/>
          <w:sz w:val="28"/>
          <w:szCs w:val="28"/>
        </w:rPr>
      </w:r>
    </w:p>
    <w:p>
      <w:pPr>
        <w:pStyle w:val="Normal"/>
        <w:rPr>
          <w:color w:themeColor="text1" w:val="000000"/>
          <w:sz w:val="28"/>
          <w:szCs w:val="28"/>
        </w:rPr>
      </w:pPr>
      <w:r>
        <w:rPr>
          <w:color w:themeColor="text1" w:val="000000"/>
          <w:sz w:val="28"/>
          <w:szCs w:val="28"/>
        </w:rPr>
      </w:r>
    </w:p>
    <w:p>
      <w:pPr>
        <w:pStyle w:val="Normal"/>
        <w:rPr>
          <w:color w:themeColor="text1" w:val="000000"/>
          <w:sz w:val="28"/>
          <w:szCs w:val="28"/>
        </w:rPr>
      </w:pPr>
      <w:r>
        <w:rPr>
          <w:color w:themeColor="text1" w:val="000000"/>
          <w:sz w:val="28"/>
          <w:szCs w:val="28"/>
        </w:rPr>
      </w:r>
    </w:p>
    <w:p>
      <w:pPr>
        <w:pStyle w:val="Normal"/>
        <w:rPr>
          <w:color w:themeColor="text1" w:val="000000"/>
          <w:sz w:val="28"/>
          <w:szCs w:val="28"/>
        </w:rPr>
      </w:pPr>
      <w:r>
        <w:rPr>
          <w:color w:themeColor="text1" w:val="000000"/>
          <w:sz w:val="28"/>
          <w:szCs w:val="28"/>
        </w:rPr>
      </w:r>
    </w:p>
    <w:p>
      <w:pPr>
        <w:pStyle w:val="Normal"/>
        <w:rPr>
          <w:color w:themeColor="text1" w:val="000000"/>
          <w:sz w:val="28"/>
          <w:szCs w:val="28"/>
        </w:rPr>
      </w:pPr>
      <w:r>
        <w:rPr>
          <w:color w:themeColor="text1" w:val="000000"/>
          <w:sz w:val="28"/>
          <w:szCs w:val="28"/>
        </w:rPr>
      </w:r>
    </w:p>
    <w:p>
      <w:pPr>
        <w:pStyle w:val="Normal"/>
        <w:rPr>
          <w:color w:themeColor="text1" w:val="000000"/>
          <w:sz w:val="28"/>
          <w:szCs w:val="28"/>
        </w:rPr>
      </w:pPr>
      <w:r>
        <w:rPr>
          <w:color w:themeColor="text1" w:val="000000"/>
          <w:sz w:val="28"/>
          <w:szCs w:val="28"/>
        </w:rPr>
      </w:r>
    </w:p>
    <w:p>
      <w:pPr>
        <w:pStyle w:val="Normal"/>
        <w:rPr>
          <w:color w:themeColor="text1" w:val="000000"/>
          <w:sz w:val="28"/>
          <w:szCs w:val="28"/>
        </w:rPr>
      </w:pPr>
      <w:r>
        <w:rPr>
          <w:color w:themeColor="text1" w:val="000000"/>
          <w:sz w:val="28"/>
          <w:szCs w:val="28"/>
        </w:rPr>
        <w:drawing>
          <wp:anchor behindDoc="0" distT="0" distB="0" distL="0" distR="0" simplePos="0" locked="0" layoutInCell="1" allowOverlap="1" relativeHeight="2">
            <wp:simplePos x="0" y="0"/>
            <wp:positionH relativeFrom="column">
              <wp:posOffset>-785495</wp:posOffset>
            </wp:positionH>
            <wp:positionV relativeFrom="paragraph">
              <wp:posOffset>139065</wp:posOffset>
            </wp:positionV>
            <wp:extent cx="7329170" cy="2825750"/>
            <wp:effectExtent l="0" t="0" r="0" b="0"/>
            <wp:wrapNone/>
            <wp:docPr id="1" name="Imag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
                    <pic:cNvPicPr>
                      <a:picLocks noChangeAspect="1" noChangeArrowheads="1"/>
                    </pic:cNvPicPr>
                  </pic:nvPicPr>
                  <pic:blipFill>
                    <a:blip r:embed="rId2"/>
                    <a:stretch>
                      <a:fillRect/>
                    </a:stretch>
                  </pic:blipFill>
                  <pic:spPr bwMode="auto">
                    <a:xfrm>
                      <a:off x="0" y="0"/>
                      <a:ext cx="7329170" cy="2825750"/>
                    </a:xfrm>
                    <a:prstGeom prst="rect">
                      <a:avLst/>
                    </a:prstGeom>
                  </pic:spPr>
                </pic:pic>
              </a:graphicData>
            </a:graphic>
          </wp:anchor>
        </w:drawing>
      </w:r>
    </w:p>
    <w:p>
      <w:pPr>
        <w:pStyle w:val="Normal"/>
        <w:rPr>
          <w:color w:themeColor="text1" w:val="000000"/>
          <w:sz w:val="28"/>
          <w:szCs w:val="28"/>
        </w:rPr>
      </w:pPr>
      <w:r>
        <w:rPr>
          <w:color w:themeColor="text1" w:val="000000"/>
          <w:sz w:val="28"/>
          <w:szCs w:val="28"/>
        </w:rPr>
      </w:r>
    </w:p>
    <w:p>
      <w:pPr>
        <w:pStyle w:val="Normal"/>
        <w:rPr>
          <w:color w:themeColor="text1" w:val="000000"/>
          <w:sz w:val="28"/>
          <w:szCs w:val="28"/>
        </w:rPr>
      </w:pPr>
      <w:r>
        <w:rPr>
          <w:color w:themeColor="text1" w:val="000000"/>
          <w:sz w:val="28"/>
          <w:szCs w:val="28"/>
        </w:rPr>
      </w:r>
    </w:p>
    <w:p>
      <w:pPr>
        <w:pStyle w:val="Normal"/>
        <w:rPr>
          <w:color w:themeColor="text1" w:val="000000"/>
          <w:sz w:val="28"/>
          <w:szCs w:val="28"/>
        </w:rPr>
      </w:pPr>
      <w:r>
        <w:rPr>
          <w:color w:themeColor="text1" w:val="000000"/>
          <w:sz w:val="28"/>
          <w:szCs w:val="28"/>
        </w:rPr>
      </w:r>
    </w:p>
    <w:p>
      <w:pPr>
        <w:pStyle w:val="Normal"/>
        <w:rPr>
          <w:color w:themeColor="text1" w:val="000000"/>
          <w:sz w:val="28"/>
          <w:szCs w:val="28"/>
        </w:rPr>
      </w:pPr>
      <w:r>
        <w:rPr>
          <w:color w:themeColor="text1" w:val="000000"/>
          <w:sz w:val="28"/>
          <w:szCs w:val="28"/>
        </w:rPr>
      </w:r>
    </w:p>
    <w:p>
      <w:pPr>
        <w:pStyle w:val="Normal"/>
        <w:rPr>
          <w:color w:themeColor="text1" w:val="000000"/>
          <w:sz w:val="28"/>
          <w:szCs w:val="28"/>
        </w:rPr>
      </w:pPr>
      <w:r>
        <w:rPr>
          <w:color w:themeColor="text1" w:val="000000"/>
          <w:sz w:val="28"/>
          <w:szCs w:val="28"/>
        </w:rPr>
      </w:r>
    </w:p>
    <w:p>
      <w:pPr>
        <w:pStyle w:val="Normal"/>
        <w:rPr>
          <w:color w:themeColor="text1" w:val="000000"/>
          <w:sz w:val="28"/>
          <w:szCs w:val="28"/>
        </w:rPr>
      </w:pPr>
      <w:r>
        <w:rPr>
          <w:color w:themeColor="text1" w:val="000000"/>
          <w:sz w:val="28"/>
          <w:szCs w:val="28"/>
        </w:rPr>
      </w:r>
    </w:p>
    <w:p>
      <w:pPr>
        <w:pStyle w:val="Normal"/>
        <w:rPr>
          <w:color w:themeColor="text1" w:val="000000"/>
          <w:sz w:val="28"/>
          <w:szCs w:val="28"/>
        </w:rPr>
      </w:pPr>
      <w:r>
        <w:rPr>
          <w:color w:themeColor="text1" w:val="000000"/>
          <w:sz w:val="28"/>
          <w:szCs w:val="28"/>
        </w:rPr>
      </w:r>
    </w:p>
    <w:p>
      <w:pPr>
        <w:pStyle w:val="Normal"/>
        <w:rPr>
          <w:color w:themeColor="text1" w:val="000000"/>
          <w:sz w:val="28"/>
          <w:szCs w:val="28"/>
        </w:rPr>
      </w:pPr>
      <w:r>
        <w:rPr>
          <w:color w:themeColor="text1" w:val="000000"/>
          <w:sz w:val="28"/>
          <w:szCs w:val="28"/>
        </w:rPr>
      </w:r>
    </w:p>
    <w:p>
      <w:pPr>
        <w:pStyle w:val="Normal"/>
        <w:rPr>
          <w:color w:themeColor="text1" w:val="000000"/>
          <w:sz w:val="28"/>
          <w:szCs w:val="28"/>
        </w:rPr>
      </w:pPr>
      <w:r>
        <w:rPr>
          <w:color w:themeColor="text1" w:val="000000"/>
          <w:sz w:val="28"/>
          <w:szCs w:val="28"/>
        </w:rPr>
      </w:r>
    </w:p>
    <w:p>
      <w:pPr>
        <w:pStyle w:val="Normal"/>
        <w:rPr>
          <w:color w:themeColor="text1" w:val="000000"/>
          <w:sz w:val="28"/>
          <w:szCs w:val="28"/>
        </w:rPr>
      </w:pPr>
      <w:r>
        <w:rPr>
          <w:color w:themeColor="text1" w:val="000000"/>
          <w:sz w:val="28"/>
          <w:szCs w:val="28"/>
        </w:rPr>
      </w:r>
    </w:p>
    <w:p>
      <w:pPr>
        <w:pStyle w:val="Normal"/>
        <w:rPr>
          <w:color w:themeColor="text1" w:val="000000"/>
          <w:sz w:val="28"/>
          <w:szCs w:val="28"/>
        </w:rPr>
      </w:pPr>
      <w:r>
        <w:rPr>
          <w:color w:themeColor="text1" w:val="000000"/>
          <w:sz w:val="28"/>
          <w:szCs w:val="28"/>
        </w:rPr>
      </w:r>
    </w:p>
    <w:p>
      <w:pPr>
        <w:pStyle w:val="Normal"/>
        <w:rPr>
          <w:color w:themeColor="text1" w:val="000000"/>
          <w:sz w:val="28"/>
          <w:szCs w:val="28"/>
        </w:rPr>
      </w:pPr>
      <w:r>
        <w:rPr>
          <w:color w:themeColor="text1" w:val="000000"/>
          <w:sz w:val="28"/>
          <w:szCs w:val="28"/>
        </w:rPr>
      </w:r>
    </w:p>
    <w:p>
      <w:pPr>
        <w:pStyle w:val="Normal"/>
        <w:rPr>
          <w:color w:themeColor="text1" w:val="000000"/>
          <w:sz w:val="28"/>
          <w:szCs w:val="28"/>
        </w:rPr>
      </w:pPr>
      <w:r>
        <w:rPr>
          <w:color w:themeColor="text1" w:val="000000"/>
          <w:sz w:val="28"/>
          <w:szCs w:val="28"/>
        </w:rPr>
      </w:r>
    </w:p>
    <w:p>
      <w:pPr>
        <w:pStyle w:val="Normal"/>
        <w:rPr>
          <w:color w:themeColor="text1" w:val="000000"/>
          <w:sz w:val="28"/>
          <w:szCs w:val="28"/>
        </w:rPr>
      </w:pPr>
      <w:r>
        <w:rPr>
          <w:color w:themeColor="text1" w:val="000000"/>
          <w:sz w:val="28"/>
          <w:szCs w:val="28"/>
        </w:rPr>
      </w:r>
    </w:p>
    <w:p>
      <w:pPr>
        <w:pStyle w:val="Normal"/>
        <w:rPr>
          <w:color w:themeColor="text1" w:val="000000"/>
          <w:sz w:val="28"/>
          <w:szCs w:val="28"/>
        </w:rPr>
      </w:pPr>
      <w:r>
        <w:rPr>
          <w:color w:themeColor="text1" w:val="000000"/>
          <w:sz w:val="28"/>
          <w:szCs w:val="28"/>
        </w:rPr>
      </w:r>
    </w:p>
    <w:p>
      <w:pPr>
        <w:pStyle w:val="Normal"/>
        <w:rPr>
          <w:color w:themeColor="text1" w:val="000000"/>
          <w:sz w:val="28"/>
          <w:szCs w:val="28"/>
        </w:rPr>
      </w:pPr>
      <w:r>
        <w:rPr>
          <w:color w:themeColor="text1" w:val="000000"/>
          <w:sz w:val="28"/>
          <w:szCs w:val="28"/>
        </w:rPr>
      </w:r>
    </w:p>
    <w:p>
      <w:pPr>
        <w:pStyle w:val="Normal"/>
        <w:rPr>
          <w:color w:themeColor="text1" w:val="000000"/>
          <w:sz w:val="28"/>
          <w:szCs w:val="28"/>
        </w:rPr>
      </w:pPr>
      <w:r>
        <w:rPr>
          <w:color w:themeColor="text1" w:val="000000"/>
          <w:sz w:val="28"/>
          <w:szCs w:val="28"/>
        </w:rPr>
      </w:r>
    </w:p>
    <w:p>
      <w:pPr>
        <w:pStyle w:val="Normal"/>
        <w:rPr>
          <w:color w:themeColor="text1" w:val="000000"/>
          <w:sz w:val="36"/>
          <w:szCs w:val="36"/>
        </w:rPr>
      </w:pPr>
      <w:r>
        <w:rPr>
          <w:color w:themeColor="text1" w:val="000000"/>
          <w:sz w:val="36"/>
          <w:szCs w:val="36"/>
          <w:u w:val="single"/>
        </w:rPr>
        <w:t>Justification</w:t>
      </w:r>
      <w:r>
        <w:rPr>
          <w:color w:themeColor="text1" w:val="000000"/>
          <w:sz w:val="36"/>
          <w:szCs w:val="36"/>
        </w:rPr>
        <w:t> :</w:t>
      </w:r>
    </w:p>
    <w:p>
      <w:pPr>
        <w:pStyle w:val="Normal"/>
        <w:rPr>
          <w:color w:themeColor="text1" w:val="000000"/>
          <w:sz w:val="28"/>
          <w:szCs w:val="28"/>
        </w:rPr>
      </w:pPr>
      <w:r>
        <w:rPr>
          <w:color w:themeColor="text1" w:val="000000"/>
          <w:sz w:val="28"/>
          <w:szCs w:val="28"/>
        </w:rPr>
      </w:r>
    </w:p>
    <w:p>
      <w:pPr>
        <w:pStyle w:val="NormalWeb"/>
        <w:spacing w:before="280" w:after="280"/>
        <w:rPr>
          <w:sz w:val="28"/>
          <w:szCs w:val="28"/>
        </w:rPr>
      </w:pPr>
      <w:r>
        <w:rPr>
          <w:sz w:val="28"/>
          <w:szCs w:val="28"/>
        </w:rPr>
        <w:t>Après la lecture du cahier des charges, il nous ai apparue des données essentielles que l’on peut facilement retrouver dans la fiche animalière. Nous avons donc relevé les données tel que :</w:t>
      </w:r>
    </w:p>
    <w:p>
      <w:pPr>
        <w:pStyle w:val="NormalWeb"/>
        <w:numPr>
          <w:ilvl w:val="0"/>
          <w:numId w:val="3"/>
        </w:numPr>
        <w:spacing w:before="280" w:after="0"/>
        <w:rPr>
          <w:sz w:val="28"/>
          <w:szCs w:val="28"/>
        </w:rPr>
      </w:pPr>
      <w:r>
        <w:rPr>
          <w:sz w:val="28"/>
          <w:szCs w:val="28"/>
        </w:rPr>
        <w:t>Nom de l’animal</w:t>
      </w:r>
    </w:p>
    <w:p>
      <w:pPr>
        <w:pStyle w:val="NormalWeb"/>
        <w:numPr>
          <w:ilvl w:val="0"/>
          <w:numId w:val="3"/>
        </w:numPr>
        <w:spacing w:before="0" w:after="0"/>
        <w:rPr>
          <w:sz w:val="28"/>
          <w:szCs w:val="28"/>
        </w:rPr>
      </w:pPr>
      <w:r>
        <w:rPr>
          <w:sz w:val="28"/>
          <w:szCs w:val="28"/>
        </w:rPr>
        <w:t>Nom scientifique</w:t>
      </w:r>
    </w:p>
    <w:p>
      <w:pPr>
        <w:pStyle w:val="NormalWeb"/>
        <w:numPr>
          <w:ilvl w:val="0"/>
          <w:numId w:val="3"/>
        </w:numPr>
        <w:spacing w:before="0" w:after="0"/>
        <w:rPr>
          <w:sz w:val="28"/>
          <w:szCs w:val="28"/>
        </w:rPr>
      </w:pPr>
      <w:r>
        <w:rPr>
          <w:sz w:val="28"/>
          <w:szCs w:val="28"/>
        </w:rPr>
        <w:t>Famille</w:t>
      </w:r>
    </w:p>
    <w:p>
      <w:pPr>
        <w:pStyle w:val="NormalWeb"/>
        <w:numPr>
          <w:ilvl w:val="0"/>
          <w:numId w:val="3"/>
        </w:numPr>
        <w:spacing w:before="0" w:after="0"/>
        <w:rPr>
          <w:sz w:val="28"/>
          <w:szCs w:val="28"/>
        </w:rPr>
      </w:pPr>
      <w:r>
        <w:rPr>
          <w:sz w:val="28"/>
          <w:szCs w:val="28"/>
        </w:rPr>
        <w:t>Nom vulgaire</w:t>
      </w:r>
    </w:p>
    <w:p>
      <w:pPr>
        <w:pStyle w:val="NormalWeb"/>
        <w:numPr>
          <w:ilvl w:val="0"/>
          <w:numId w:val="3"/>
        </w:numPr>
        <w:spacing w:before="0" w:after="0"/>
        <w:rPr>
          <w:sz w:val="28"/>
          <w:szCs w:val="28"/>
        </w:rPr>
      </w:pPr>
      <w:r>
        <w:rPr>
          <w:sz w:val="28"/>
          <w:szCs w:val="28"/>
        </w:rPr>
        <w:t>Population estimée</w:t>
      </w:r>
    </w:p>
    <w:p>
      <w:pPr>
        <w:pStyle w:val="NormalWeb"/>
        <w:numPr>
          <w:ilvl w:val="0"/>
          <w:numId w:val="3"/>
        </w:numPr>
        <w:spacing w:before="0" w:after="0"/>
        <w:rPr>
          <w:sz w:val="28"/>
          <w:szCs w:val="28"/>
        </w:rPr>
      </w:pPr>
      <w:r>
        <w:rPr>
          <w:sz w:val="28"/>
          <w:szCs w:val="28"/>
        </w:rPr>
        <w:t>Localisation</w:t>
      </w:r>
    </w:p>
    <w:p>
      <w:pPr>
        <w:pStyle w:val="NormalWeb"/>
        <w:numPr>
          <w:ilvl w:val="0"/>
          <w:numId w:val="3"/>
        </w:numPr>
        <w:spacing w:before="0" w:after="0"/>
        <w:rPr>
          <w:sz w:val="28"/>
          <w:szCs w:val="28"/>
        </w:rPr>
      </w:pPr>
      <w:r>
        <w:rPr>
          <w:sz w:val="28"/>
          <w:szCs w:val="28"/>
        </w:rPr>
        <w:t>Sexe</w:t>
      </w:r>
    </w:p>
    <w:p>
      <w:pPr>
        <w:pStyle w:val="NormalWeb"/>
        <w:numPr>
          <w:ilvl w:val="0"/>
          <w:numId w:val="3"/>
        </w:numPr>
        <w:spacing w:before="0" w:after="0"/>
        <w:rPr>
          <w:sz w:val="28"/>
          <w:szCs w:val="28"/>
        </w:rPr>
      </w:pPr>
      <w:r>
        <w:rPr>
          <w:sz w:val="28"/>
          <w:szCs w:val="28"/>
        </w:rPr>
        <w:t>Date de naissance de l’animal</w:t>
      </w:r>
    </w:p>
    <w:p>
      <w:pPr>
        <w:pStyle w:val="NormalWeb"/>
        <w:numPr>
          <w:ilvl w:val="0"/>
          <w:numId w:val="3"/>
        </w:numPr>
        <w:spacing w:before="0" w:after="0"/>
        <w:rPr>
          <w:sz w:val="28"/>
          <w:szCs w:val="28"/>
        </w:rPr>
      </w:pPr>
      <w:r>
        <w:rPr>
          <w:sz w:val="28"/>
          <w:szCs w:val="28"/>
        </w:rPr>
        <w:t>Date d’arrivée de l’animal dans le zoo</w:t>
      </w:r>
    </w:p>
    <w:p>
      <w:pPr>
        <w:pStyle w:val="NormalWeb"/>
        <w:numPr>
          <w:ilvl w:val="0"/>
          <w:numId w:val="3"/>
        </w:numPr>
        <w:spacing w:before="0" w:after="280"/>
        <w:rPr>
          <w:sz w:val="28"/>
          <w:szCs w:val="28"/>
        </w:rPr>
      </w:pPr>
      <w:r>
        <w:rPr>
          <w:sz w:val="28"/>
          <w:szCs w:val="28"/>
        </w:rPr>
        <w:t>Remarques</w:t>
      </w:r>
    </w:p>
    <w:p>
      <w:pPr>
        <w:pStyle w:val="NormalWeb"/>
        <w:spacing w:before="280" w:after="280"/>
        <w:rPr>
          <w:sz w:val="28"/>
          <w:szCs w:val="28"/>
        </w:rPr>
      </w:pPr>
      <w:r>
        <w:rPr>
          <w:sz w:val="28"/>
          <w:szCs w:val="28"/>
        </w:rPr>
      </w:r>
    </w:p>
    <w:p>
      <w:pPr>
        <w:pStyle w:val="NormalWeb"/>
        <w:spacing w:before="280" w:after="280"/>
        <w:rPr>
          <w:sz w:val="28"/>
          <w:szCs w:val="28"/>
        </w:rPr>
      </w:pPr>
      <w:r>
        <w:rPr>
          <w:sz w:val="28"/>
          <w:szCs w:val="28"/>
        </w:rPr>
        <w:t>Nous avons aussi trouvé d’autres données qui porte sur les enclos des animaux ainsi nous avons relevé les données suivantes :</w:t>
      </w:r>
    </w:p>
    <w:p>
      <w:pPr>
        <w:pStyle w:val="NormalWeb"/>
        <w:numPr>
          <w:ilvl w:val="0"/>
          <w:numId w:val="4"/>
        </w:numPr>
        <w:spacing w:before="280" w:after="0"/>
        <w:rPr>
          <w:sz w:val="28"/>
          <w:szCs w:val="28"/>
        </w:rPr>
      </w:pPr>
      <w:r>
        <w:rPr>
          <w:sz w:val="28"/>
          <w:szCs w:val="28"/>
        </w:rPr>
        <w:t>Désignation de l’enclos</w:t>
      </w:r>
    </w:p>
    <w:p>
      <w:pPr>
        <w:pStyle w:val="NormalWeb"/>
        <w:numPr>
          <w:ilvl w:val="0"/>
          <w:numId w:val="4"/>
        </w:numPr>
        <w:spacing w:before="0" w:after="0"/>
        <w:rPr>
          <w:sz w:val="28"/>
          <w:szCs w:val="28"/>
        </w:rPr>
      </w:pPr>
      <w:r>
        <w:rPr>
          <w:sz w:val="28"/>
          <w:szCs w:val="28"/>
        </w:rPr>
        <w:t>Situation de l’enclos dans le parc</w:t>
      </w:r>
    </w:p>
    <w:p>
      <w:pPr>
        <w:pStyle w:val="NormalWeb"/>
        <w:numPr>
          <w:ilvl w:val="0"/>
          <w:numId w:val="4"/>
        </w:numPr>
        <w:spacing w:before="0" w:after="280"/>
        <w:rPr>
          <w:sz w:val="28"/>
          <w:szCs w:val="28"/>
        </w:rPr>
      </w:pPr>
      <w:r>
        <w:rPr>
          <w:sz w:val="28"/>
          <w:szCs w:val="28"/>
        </w:rPr>
        <w:t>Capacité de l’enclos</w:t>
      </w:r>
    </w:p>
    <w:p>
      <w:pPr>
        <w:pStyle w:val="NormalWeb"/>
        <w:spacing w:before="280" w:after="280"/>
        <w:rPr>
          <w:sz w:val="28"/>
          <w:szCs w:val="28"/>
        </w:rPr>
      </w:pPr>
      <w:r>
        <w:rPr>
          <w:sz w:val="28"/>
          <w:szCs w:val="28"/>
        </w:rPr>
      </w:r>
    </w:p>
    <w:p>
      <w:pPr>
        <w:pStyle w:val="NormalWeb"/>
        <w:spacing w:before="280" w:after="280"/>
        <w:rPr>
          <w:sz w:val="28"/>
          <w:szCs w:val="28"/>
        </w:rPr>
      </w:pPr>
      <w:r>
        <w:rPr>
          <w:sz w:val="28"/>
          <w:szCs w:val="28"/>
        </w:rPr>
        <w:t>Aussi, nous avons remarqué qu’une partie de l’énoncé porté sur l’alimentation des animaux ainsi nous avons relevé les données suivantes :</w:t>
      </w:r>
    </w:p>
    <w:p>
      <w:pPr>
        <w:pStyle w:val="NormalWeb"/>
        <w:numPr>
          <w:ilvl w:val="0"/>
          <w:numId w:val="5"/>
        </w:numPr>
        <w:spacing w:before="280" w:after="0"/>
        <w:rPr>
          <w:sz w:val="28"/>
          <w:szCs w:val="28"/>
        </w:rPr>
      </w:pPr>
      <w:r>
        <w:rPr>
          <w:sz w:val="28"/>
          <w:szCs w:val="28"/>
        </w:rPr>
        <w:t>La quantité de nourriture en kg</w:t>
      </w:r>
    </w:p>
    <w:p>
      <w:pPr>
        <w:pStyle w:val="NormalWeb"/>
        <w:numPr>
          <w:ilvl w:val="0"/>
          <w:numId w:val="5"/>
        </w:numPr>
        <w:spacing w:before="0" w:after="280"/>
        <w:rPr>
          <w:sz w:val="28"/>
          <w:szCs w:val="28"/>
        </w:rPr>
      </w:pPr>
      <w:r>
        <w:rPr>
          <w:sz w:val="28"/>
          <w:szCs w:val="28"/>
        </w:rPr>
        <w:t>Le taux de remplacement</w:t>
      </w:r>
    </w:p>
    <w:p>
      <w:pPr>
        <w:pStyle w:val="NormalWeb"/>
        <w:spacing w:before="280" w:after="280"/>
        <w:rPr>
          <w:sz w:val="28"/>
          <w:szCs w:val="28"/>
        </w:rPr>
      </w:pPr>
      <w:r>
        <w:rPr>
          <w:sz w:val="28"/>
          <w:szCs w:val="28"/>
        </w:rPr>
      </w:r>
    </w:p>
    <w:p>
      <w:pPr>
        <w:pStyle w:val="NormalWeb"/>
        <w:spacing w:before="280" w:after="280"/>
        <w:rPr>
          <w:sz w:val="28"/>
          <w:szCs w:val="28"/>
        </w:rPr>
      </w:pPr>
      <w:r>
        <w:rPr>
          <w:sz w:val="28"/>
          <w:szCs w:val="28"/>
        </w:rPr>
        <w:t>Aussi, pour faciliter la création de la base de données, nous avons créé trois autres données, le numéro de l’animal, le numéro de l’enclos et le numéro de l’aliment.</w:t>
      </w:r>
    </w:p>
    <w:p>
      <w:pPr>
        <w:pStyle w:val="NormalWeb"/>
        <w:spacing w:before="280" w:after="280"/>
        <w:rPr>
          <w:sz w:val="28"/>
          <w:szCs w:val="28"/>
        </w:rPr>
      </w:pPr>
      <w:r>
        <w:rPr/>
      </w:r>
    </w:p>
    <w:p>
      <w:pPr>
        <w:pStyle w:val="NormalWeb"/>
        <w:spacing w:before="280" w:after="280"/>
        <w:rPr>
          <w:sz w:val="28"/>
          <w:szCs w:val="28"/>
        </w:rPr>
      </w:pPr>
      <w:r>
        <w:rPr/>
      </w:r>
    </w:p>
    <w:p>
      <w:pPr>
        <w:pStyle w:val="NormalWeb"/>
        <w:spacing w:before="280" w:after="280"/>
        <w:rPr>
          <w:sz w:val="28"/>
          <w:szCs w:val="28"/>
        </w:rPr>
      </w:pPr>
      <w:r>
        <w:rPr/>
      </w:r>
    </w:p>
    <w:p>
      <w:pPr>
        <w:pStyle w:val="NormalWeb"/>
        <w:spacing w:before="280" w:after="280"/>
        <w:rPr>
          <w:sz w:val="28"/>
          <w:szCs w:val="28"/>
        </w:rPr>
      </w:pPr>
      <w:r>
        <w:rPr/>
      </w:r>
    </w:p>
    <w:p>
      <w:pPr>
        <w:pStyle w:val="ListParagraph"/>
        <w:rPr>
          <w:color w:themeColor="text1" w:val="000000"/>
          <w:sz w:val="56"/>
          <w:szCs w:val="56"/>
        </w:rPr>
      </w:pPr>
      <w:r>
        <w:rPr>
          <w:color w:themeColor="text1" w:val="000000"/>
          <w:sz w:val="56"/>
          <w:szCs w:val="56"/>
        </w:rPr>
        <w:t xml:space="preserve">III- </w:t>
      </w:r>
      <w:r>
        <w:rPr>
          <w:color w:themeColor="text1" w:val="000000"/>
          <w:sz w:val="56"/>
          <w:szCs w:val="56"/>
        </w:rPr>
        <w:t>Dépendances fonctionnelles</w:t>
      </w:r>
    </w:p>
    <w:p>
      <w:pPr>
        <w:pStyle w:val="ListParagraph"/>
        <w:rPr>
          <w:color w:themeColor="text1" w:val="000000"/>
          <w:sz w:val="56"/>
          <w:szCs w:val="56"/>
        </w:rPr>
      </w:pPr>
      <w:r>
        <w:rPr/>
      </w:r>
    </w:p>
    <w:p>
      <w:pPr>
        <w:pStyle w:val="ListParagraph"/>
        <w:rPr>
          <w:color w:themeColor="text1" w:val="000000"/>
          <w:sz w:val="56"/>
          <w:szCs w:val="56"/>
        </w:rPr>
      </w:pPr>
      <w:r>
        <w:rPr>
          <w:color w:themeColor="text1" w:val="000000"/>
          <w:sz w:val="56"/>
          <w:szCs w:val="56"/>
        </w:rPr>
        <w:t>AnimalID → NomAnimal, NomScientifique, famille, NomVulgaire, PopulationEstimée, Localisation, Sexe, DateDeNaissance, DateDArrivée, Remarques</w:t>
      </w:r>
    </w:p>
    <w:p>
      <w:pPr>
        <w:pStyle w:val="ListParagraph"/>
        <w:rPr>
          <w:color w:themeColor="text1" w:val="000000"/>
          <w:sz w:val="56"/>
          <w:szCs w:val="56"/>
        </w:rPr>
      </w:pPr>
      <w:r>
        <w:rPr>
          <w:color w:themeColor="text1" w:val="000000"/>
          <w:sz w:val="56"/>
          <w:szCs w:val="56"/>
        </w:rPr>
        <w:t>EnclosID → Designation, SituationDeLEnclos, Capacité</w:t>
      </w:r>
    </w:p>
    <w:p>
      <w:pPr>
        <w:pStyle w:val="ListParagraph"/>
        <w:spacing w:before="0" w:after="160"/>
        <w:contextualSpacing/>
        <w:rPr>
          <w:color w:themeColor="text1" w:val="000000"/>
          <w:sz w:val="56"/>
          <w:szCs w:val="56"/>
        </w:rPr>
      </w:pPr>
      <w:r>
        <w:rPr>
          <w:color w:themeColor="text1" w:val="000000"/>
          <w:sz w:val="56"/>
          <w:szCs w:val="56"/>
        </w:rPr>
        <w:t>AlimentID → TauxDeRemplacement, QuantitéAliment, Designation</w:t>
      </w:r>
    </w:p>
    <w:sectPr>
      <w:footerReference w:type="even" r:id="rId3"/>
      <w:footerReference w:type="default" r:id="rId4"/>
      <w:footerReference w:type="first" r:id="rId5"/>
      <w:type w:val="nextPage"/>
      <w:pgSz w:w="11906" w:h="16838"/>
      <w:pgMar w:left="1417" w:right="1417" w:gutter="0" w:header="0" w:top="1417" w:footer="708"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801971866"/>
    </w:sdtPr>
    <w:sdtContent>
      <w:p>
        <w:pPr>
          <w:pStyle w:val="Footer"/>
          <w:jc w:val="right"/>
          <w:rPr/>
        </w:pPr>
        <w:r>
          <w:rPr/>
          <w:fldChar w:fldCharType="begin"/>
        </w:r>
        <w:r>
          <w:rPr/>
          <w:instrText xml:space="preserve"> PAGE </w:instrText>
        </w:r>
        <w:r>
          <w:rPr/>
          <w:fldChar w:fldCharType="separate"/>
        </w:r>
        <w:r>
          <w:rPr/>
          <w:t>4</w:t>
        </w:r>
        <w:r>
          <w:rPr/>
          <w:fldChar w:fldCharType="end"/>
        </w:r>
      </w:p>
    </w:sdtContent>
  </w:sdt>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801971866"/>
    </w:sdtPr>
    <w:sdtContent>
      <w:p>
        <w:pPr>
          <w:pStyle w:val="Footer"/>
          <w:jc w:val="right"/>
          <w:rPr/>
        </w:pPr>
        <w:r>
          <w:rPr/>
          <w:fldChar w:fldCharType="begin"/>
        </w:r>
        <w:r>
          <w:rPr/>
          <w:instrText xml:space="preserve"> PAGE </w:instrText>
        </w:r>
        <w:r>
          <w:rPr/>
          <w:fldChar w:fldCharType="separate"/>
        </w:r>
        <w:r>
          <w:rPr/>
          <w:t>4</w:t>
        </w:r>
        <w:r>
          <w:rPr/>
          <w:fldChar w:fldCharType="end"/>
        </w:r>
      </w:p>
    </w:sdtContent>
  </w:sdt>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upperRoman"/>
      <w:lvlText w:val="%1-"/>
      <w:lvlJc w:val="left"/>
      <w:pPr>
        <w:tabs>
          <w:tab w:val="num" w:pos="0"/>
        </w:tabs>
        <w:ind w:left="1080" w:hanging="72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upperRoman"/>
      <w:lvlText w:val="%1-"/>
      <w:lvlJc w:val="left"/>
      <w:pPr>
        <w:tabs>
          <w:tab w:val="num" w:pos="0"/>
        </w:tabs>
        <w:ind w:left="1440" w:hanging="108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fr-FR"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fr-FR" w:eastAsia="en-US" w:bidi="ar-SA"/>
    </w:rPr>
  </w:style>
  <w:style w:type="character" w:styleId="DefaultParagraphFont" w:default="1">
    <w:name w:val="Default Paragraph Font"/>
    <w:uiPriority w:val="1"/>
    <w:semiHidden/>
    <w:unhideWhenUsed/>
    <w:qFormat/>
    <w:rPr/>
  </w:style>
  <w:style w:type="character" w:styleId="LineNumbering">
    <w:name w:val="Line Numbering"/>
    <w:basedOn w:val="DefaultParagraphFont"/>
    <w:uiPriority w:val="99"/>
    <w:semiHidden/>
    <w:unhideWhenUsed/>
    <w:qFormat/>
    <w:rsid w:val="006a43ed"/>
    <w:rPr/>
  </w:style>
  <w:style w:type="character" w:styleId="En-tteCar" w:customStyle="1">
    <w:name w:val="En-tête Car"/>
    <w:basedOn w:val="DefaultParagraphFont"/>
    <w:uiPriority w:val="99"/>
    <w:qFormat/>
    <w:rsid w:val="006a43ed"/>
    <w:rPr/>
  </w:style>
  <w:style w:type="character" w:styleId="PieddepageCar" w:customStyle="1">
    <w:name w:val="Pied de page Car"/>
    <w:basedOn w:val="DefaultParagraphFont"/>
    <w:uiPriority w:val="99"/>
    <w:qFormat/>
    <w:rsid w:val="006a43ed"/>
    <w:rPr/>
  </w:style>
  <w:style w:type="paragraph" w:styleId="Titre">
    <w:name w:val="Titre"/>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En-tteetpieddepage">
    <w:name w:val="En-tête et pied de page"/>
    <w:basedOn w:val="Normal"/>
    <w:qFormat/>
    <w:pPr/>
    <w:rPr/>
  </w:style>
  <w:style w:type="paragraph" w:styleId="Header">
    <w:name w:val="Header"/>
    <w:basedOn w:val="Normal"/>
    <w:link w:val="En-tteCar"/>
    <w:uiPriority w:val="99"/>
    <w:unhideWhenUsed/>
    <w:rsid w:val="006a43ed"/>
    <w:pPr>
      <w:tabs>
        <w:tab w:val="clear" w:pos="708"/>
        <w:tab w:val="center" w:pos="4536" w:leader="none"/>
        <w:tab w:val="right" w:pos="9072" w:leader="none"/>
      </w:tabs>
      <w:spacing w:lineRule="auto" w:line="240" w:before="0" w:after="0"/>
    </w:pPr>
    <w:rPr/>
  </w:style>
  <w:style w:type="paragraph" w:styleId="Footer">
    <w:name w:val="Footer"/>
    <w:basedOn w:val="Normal"/>
    <w:link w:val="PieddepageCar"/>
    <w:uiPriority w:val="99"/>
    <w:unhideWhenUsed/>
    <w:rsid w:val="006a43ed"/>
    <w:pPr>
      <w:tabs>
        <w:tab w:val="clear" w:pos="708"/>
        <w:tab w:val="center" w:pos="4536" w:leader="none"/>
        <w:tab w:val="right" w:pos="9072" w:leader="none"/>
      </w:tabs>
      <w:spacing w:lineRule="auto" w:line="240" w:before="0" w:after="0"/>
    </w:pPr>
    <w:rPr/>
  </w:style>
  <w:style w:type="paragraph" w:styleId="ListParagraph">
    <w:name w:val="List Paragraph"/>
    <w:basedOn w:val="Normal"/>
    <w:uiPriority w:val="34"/>
    <w:qFormat/>
    <w:rsid w:val="00b91e04"/>
    <w:pPr>
      <w:spacing w:before="0" w:after="160"/>
      <w:ind w:left="720"/>
      <w:contextualSpacing/>
    </w:pPr>
    <w:rPr/>
  </w:style>
  <w:style w:type="paragraph" w:styleId="NormalWeb">
    <w:name w:val="Normal (Web)"/>
    <w:basedOn w:val="Normal"/>
    <w:uiPriority w:val="99"/>
    <w:semiHidden/>
    <w:unhideWhenUsed/>
    <w:qFormat/>
    <w:rsid w:val="00a75ece"/>
    <w:pPr>
      <w:spacing w:lineRule="auto" w:line="240" w:beforeAutospacing="1" w:afterAutospacing="1"/>
    </w:pPr>
    <w:rPr>
      <w:rFonts w:ascii="Times New Roman" w:hAnsi="Times New Roman" w:eastAsia="Times New Roman" w:cs="Times New Roman"/>
      <w:sz w:val="24"/>
      <w:szCs w:val="24"/>
      <w:lang w:eastAsia="fr-FR"/>
    </w:rPr>
  </w:style>
  <w:style w:type="numbering" w:styleId="Pasdeliste" w:default="1">
    <w:name w:val="Pas de liste"/>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footer" Target="footer3.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Thème Offic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53</TotalTime>
  <Application>LibreOffice/24.2.6.2$Linux_X86_64 LibreOffice_project/420$Build-2</Application>
  <AppVersion>15.0000</AppVersion>
  <Pages>6</Pages>
  <Words>369</Words>
  <Characters>2045</Characters>
  <CharactersWithSpaces>2354</CharactersWithSpaces>
  <Paragraphs>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2024-09-26T11:38:00Z</dcterms:created>
  <dc:creator>Victorien Denoyelle</dc:creator>
  <dc:description/>
  <dc:language>fr-FR</dc:language>
  <cp:lastModifiedBy/>
  <cp:lastPrinted>2024-09-26T12:21:00Z</cp:lastPrinted>
  <dcterms:modified xsi:type="dcterms:W3CDTF">2024-10-03T17:21:02Z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