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b0pswljnfq9" w:id="0"/>
      <w:bookmarkEnd w:id="0"/>
      <w:r w:rsidDel="00000000" w:rsidR="00000000" w:rsidRPr="00000000">
        <w:rPr>
          <w:rtl w:val="0"/>
        </w:rPr>
        <w:t xml:space="preserve">스프링 - 게시판 만들기 01</w:t>
      </w:r>
    </w:p>
    <w:p w:rsidR="00000000" w:rsidDel="00000000" w:rsidP="00000000" w:rsidRDefault="00000000" w:rsidRPr="00000000" w14:paraId="00000002">
      <w:pPr>
        <w:pStyle w:val="Subtitle"/>
        <w:rPr>
          <w:rFonts w:ascii="Arial Rounded" w:cs="Arial Rounded" w:eastAsia="Arial Rounded" w:hAnsi="Arial Rounded"/>
        </w:rPr>
      </w:pPr>
      <w:bookmarkStart w:colFirst="0" w:colLast="0" w:name="_kn41dmyniyk7" w:id="1"/>
      <w:bookmarkEnd w:id="1"/>
      <w:r w:rsidDel="00000000" w:rsidR="00000000" w:rsidRPr="00000000">
        <w:rPr>
          <w:rFonts w:ascii="Arial Rounded" w:cs="Arial Rounded" w:eastAsia="Arial Rounded" w:hAnsi="Arial Rounded"/>
          <w:rtl w:val="0"/>
        </w:rPr>
        <w:t xml:space="preserve">ERROR 페이지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"/>
            <wp:effectExtent b="0" l="0" r="0" t="0"/>
            <wp:docPr descr="가로선" id="2" name="image3.png"/>
            <a:graphic>
              <a:graphicData uri="http://schemas.openxmlformats.org/drawingml/2006/picture">
                <pic:pic>
                  <pic:nvPicPr>
                    <pic:cNvPr descr="가로선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bookmarkStart w:colFirst="0" w:colLast="0" w:name="_rn1w2m8521yk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404 500 예외 처리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org.springframework.ui.Model;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org.springframework.web.bind.annotation.ControllerAdvice;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org.springframework.web.bind.annotation.ExceptionHandler;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lombok.extern.log4j.Log4j;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@ControllerAdvice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@Log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4j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CommonExceptionAdvice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AOP 에 관련된 클래스 Advice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@ExceptionHandler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(Exception.class)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(Exception e, Model model) {</w:t>
              <w:br w:type="textWrapping"/>
              <w:tab/>
              <w:tab/>
              <w:t xml:space="preserve">log.error(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"Exception.........."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+ e.getMessage());</w:t>
              <w:br w:type="textWrapping"/>
              <w:tab/>
              <w:tab/>
              <w:t xml:space="preserve">model.addAttribute(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"exception"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e);</w:t>
              <w:br w:type="textWrapping"/>
              <w:tab/>
              <w:tab/>
              <w:t xml:space="preserve">log.error(model.toString());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"error/500"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404을 잡기 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        &lt;init-param&gt;</w:t>
              <w:br w:type="textWrapping"/>
              <w:tab/>
              <w:tab/>
              <w:tab/>
              <w:t xml:space="preserve">&lt;param-name&gt;throwExceptionIfNoHandlerFound&lt;/param-name&gt;</w:t>
              <w:br w:type="textWrapping"/>
              <w:tab/>
              <w:tab/>
              <w:tab/>
              <w:t xml:space="preserve">&lt;param-value&gt;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&lt;/param-value&gt;</w:t>
              <w:br w:type="textWrapping"/>
              <w:tab/>
              <w:tab/>
              <w:t xml:space="preserve">&lt;/init-param&gt;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@ExceptionHandler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(NoHandlerFoundException.class)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@ResponseStatus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(HttpStatus.NOT_FOUND)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except404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(NoHandlerFoundException e)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"error/404"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z3tm9s87bugp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한번에 404 500 잡기 -web.xml 설정</w: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error-page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error-code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&gt;404&lt;/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error-code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&gt;/error&lt;/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error-page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error-page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error-code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&gt;405&lt;/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error-code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&gt;/error&lt;/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error-page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error-page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error-code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&gt;500&lt;/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error-code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&gt;/error&lt;/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error-page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컨트롤러 만들기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@Controller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CustomError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@GetMapping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"/error"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goErrorPage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(HttpServletRequest request) {</w:t>
              <w:br w:type="textWrapping"/>
              <w:tab/>
              <w:tab/>
              <w:t xml:space="preserve">Object status = request.getAttribute(RequestDispatcher.ERROR_STATUS_CODE);</w:t>
              <w:br w:type="textWrapping"/>
              <w:tab/>
              <w:tab/>
              <w:t xml:space="preserve">System.out.println(RequestDispatcher.ERROR_STATUS_CODE);</w:t>
              <w:br w:type="textWrapping"/>
              <w:tab/>
              <w:tab/>
              <w:t xml:space="preserve">System.out.println(HttpStatus.NOT_FOUND.value());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(status !=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statusCode = Integer.valueOf(status.toString());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(statusCode == HttpStatus.NOT_FOUND.value()) 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"error/404"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"error/500"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Consola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Rounded"/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바닥글 선" id="4" name="image2.png"/>
          <a:graphic>
            <a:graphicData uri="http://schemas.openxmlformats.org/drawingml/2006/picture">
              <pic:pic>
                <pic:nvPicPr>
                  <pic:cNvPr descr="바닥글 선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바닥글 선" id="1" name="image2.png"/>
          <a:graphic>
            <a:graphicData uri="http://schemas.openxmlformats.org/drawingml/2006/picture">
              <pic:pic>
                <pic:nvPicPr>
                  <pic:cNvPr descr="바닥글 선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4"/>
    <w:bookmarkEnd w:id="4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헤더 선" id="3" name="image2.png"/>
          <a:graphic>
            <a:graphicData uri="http://schemas.openxmlformats.org/drawingml/2006/picture">
              <pic:pic>
                <pic:nvPicPr>
                  <pic:cNvPr descr="헤더 선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ko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