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4650" w14:textId="77777777" w:rsidR="00C327E4" w:rsidRPr="00AE57FE" w:rsidRDefault="00C327E4" w:rsidP="00C327E4">
      <w:pPr>
        <w:pStyle w:val="Titre"/>
        <w:rPr>
          <w:sz w:val="32"/>
          <w:szCs w:val="32"/>
        </w:rPr>
      </w:pPr>
      <w:r w:rsidRPr="00AE57FE">
        <w:rPr>
          <w:sz w:val="32"/>
          <w:szCs w:val="32"/>
        </w:rPr>
        <w:t>Conception et modelisation multidimensionnelle d’un entrepôt de données</w:t>
      </w:r>
    </w:p>
    <w:p w14:paraId="4F0111F3" w14:textId="1CD318F6" w:rsidR="00C327E4" w:rsidRPr="0029203B" w:rsidRDefault="00C327E4" w:rsidP="00C327E4">
      <w:pPr>
        <w:pStyle w:val="Titre1"/>
      </w:pPr>
      <w:r>
        <w:t xml:space="preserve">CAS PRATIQUE </w:t>
      </w:r>
      <w:r>
        <w:br/>
      </w:r>
      <w:r w:rsidR="0069607D">
        <w:t>02</w:t>
      </w:r>
      <w:r>
        <w:t>/0</w:t>
      </w:r>
      <w:r w:rsidR="0069607D">
        <w:t>5</w:t>
      </w:r>
      <w:r>
        <w:t>/20</w:t>
      </w:r>
      <w:r w:rsidR="0069607D">
        <w:t>2</w:t>
      </w:r>
      <w:r>
        <w:t>2 - DUREE 4 heures</w:t>
      </w:r>
    </w:p>
    <w:p w14:paraId="7C6FFDE7" w14:textId="1139A069" w:rsidR="00BA557A" w:rsidRDefault="00BA557A" w:rsidP="00C31F85">
      <w:pPr>
        <w:widowControl w:val="0"/>
        <w:autoSpaceDE w:val="0"/>
        <w:autoSpaceDN w:val="0"/>
        <w:adjustRightInd w:val="0"/>
        <w:spacing w:before="0" w:after="240" w:line="240" w:lineRule="auto"/>
        <w:jc w:val="both"/>
        <w:rPr>
          <w:rFonts w:asciiTheme="majorHAnsi" w:hAnsiTheme="majorHAnsi" w:cstheme="majorHAnsi"/>
          <w:sz w:val="22"/>
          <w:szCs w:val="22"/>
        </w:rPr>
      </w:pPr>
    </w:p>
    <w:p w14:paraId="6ACBA32D" w14:textId="101529C4" w:rsidR="005D1B54" w:rsidRDefault="005D1B54" w:rsidP="00C31F85">
      <w:pPr>
        <w:widowControl w:val="0"/>
        <w:autoSpaceDE w:val="0"/>
        <w:autoSpaceDN w:val="0"/>
        <w:adjustRightInd w:val="0"/>
        <w:spacing w:before="0" w:after="240" w:line="240" w:lineRule="auto"/>
        <w:jc w:val="both"/>
        <w:rPr>
          <w:rFonts w:asciiTheme="majorHAnsi" w:hAnsiTheme="majorHAnsi" w:cstheme="majorHAnsi"/>
          <w:sz w:val="22"/>
          <w:szCs w:val="22"/>
        </w:rPr>
      </w:pPr>
      <w:r>
        <w:rPr>
          <w:rFonts w:asciiTheme="majorHAnsi" w:hAnsiTheme="majorHAnsi" w:cstheme="majorHAnsi"/>
          <w:sz w:val="22"/>
          <w:szCs w:val="22"/>
        </w:rPr>
        <w:t>Vous avez animé des ateliers de travail avec les décideurs. Le compte-rendu suivant a été réalisé et validé par le client. Il est maintenant temps de créer le Datamart associé.</w:t>
      </w:r>
    </w:p>
    <w:p w14:paraId="08003AB5" w14:textId="7B10FD63" w:rsidR="00370992" w:rsidRDefault="00370992" w:rsidP="00C31F85">
      <w:pPr>
        <w:widowControl w:val="0"/>
        <w:autoSpaceDE w:val="0"/>
        <w:autoSpaceDN w:val="0"/>
        <w:adjustRightInd w:val="0"/>
        <w:spacing w:before="0" w:after="240" w:line="240" w:lineRule="auto"/>
        <w:jc w:val="both"/>
        <w:rPr>
          <w:rFonts w:asciiTheme="majorHAnsi" w:hAnsiTheme="majorHAnsi" w:cstheme="majorHAnsi"/>
          <w:sz w:val="22"/>
          <w:szCs w:val="22"/>
        </w:rPr>
      </w:pPr>
      <w:r>
        <w:rPr>
          <w:rFonts w:asciiTheme="majorHAnsi" w:hAnsiTheme="majorHAnsi" w:cstheme="majorHAnsi"/>
          <w:sz w:val="22"/>
          <w:szCs w:val="22"/>
        </w:rPr>
        <w:t>Définir un dictionnaire de données comprenant :</w:t>
      </w:r>
    </w:p>
    <w:p w14:paraId="55D5B5BA" w14:textId="46AE280F" w:rsidR="00370992" w:rsidRDefault="00370992" w:rsidP="00370992">
      <w:pPr>
        <w:pStyle w:val="Paragraphedeliste"/>
        <w:widowControl w:val="0"/>
        <w:numPr>
          <w:ilvl w:val="0"/>
          <w:numId w:val="48"/>
        </w:numPr>
        <w:autoSpaceDE w:val="0"/>
        <w:autoSpaceDN w:val="0"/>
        <w:adjustRightInd w:val="0"/>
        <w:spacing w:before="0" w:after="240" w:line="240" w:lineRule="auto"/>
        <w:jc w:val="both"/>
        <w:rPr>
          <w:rFonts w:asciiTheme="majorHAnsi" w:hAnsiTheme="majorHAnsi" w:cstheme="majorHAnsi"/>
          <w:sz w:val="22"/>
          <w:szCs w:val="22"/>
        </w:rPr>
      </w:pPr>
      <w:r>
        <w:rPr>
          <w:rFonts w:asciiTheme="majorHAnsi" w:hAnsiTheme="majorHAnsi" w:cstheme="majorHAnsi"/>
          <w:sz w:val="22"/>
          <w:szCs w:val="22"/>
        </w:rPr>
        <w:t>Les axes d’analyse dument remplies</w:t>
      </w:r>
    </w:p>
    <w:p w14:paraId="1DA9BF0A" w14:textId="18044E7F" w:rsidR="00370992" w:rsidRDefault="00370992" w:rsidP="00370992">
      <w:pPr>
        <w:pStyle w:val="Paragraphedeliste"/>
        <w:widowControl w:val="0"/>
        <w:numPr>
          <w:ilvl w:val="0"/>
          <w:numId w:val="48"/>
        </w:numPr>
        <w:autoSpaceDE w:val="0"/>
        <w:autoSpaceDN w:val="0"/>
        <w:adjustRightInd w:val="0"/>
        <w:spacing w:before="0" w:after="240" w:line="240" w:lineRule="auto"/>
        <w:jc w:val="both"/>
        <w:rPr>
          <w:rFonts w:asciiTheme="majorHAnsi" w:hAnsiTheme="majorHAnsi" w:cstheme="majorHAnsi"/>
          <w:sz w:val="22"/>
          <w:szCs w:val="22"/>
        </w:rPr>
      </w:pPr>
      <w:r>
        <w:rPr>
          <w:rFonts w:asciiTheme="majorHAnsi" w:hAnsiTheme="majorHAnsi" w:cstheme="majorHAnsi"/>
          <w:sz w:val="22"/>
          <w:szCs w:val="22"/>
        </w:rPr>
        <w:t>Liste de tous les indicateurs avec le règle de gestion</w:t>
      </w:r>
    </w:p>
    <w:p w14:paraId="769FC7FD" w14:textId="0DA8E7F6" w:rsidR="00370992" w:rsidRPr="00370992" w:rsidRDefault="00370992" w:rsidP="00370992">
      <w:pPr>
        <w:pStyle w:val="Paragraphedeliste"/>
        <w:widowControl w:val="0"/>
        <w:numPr>
          <w:ilvl w:val="0"/>
          <w:numId w:val="48"/>
        </w:numPr>
        <w:autoSpaceDE w:val="0"/>
        <w:autoSpaceDN w:val="0"/>
        <w:adjustRightInd w:val="0"/>
        <w:spacing w:before="0" w:after="240" w:line="240" w:lineRule="auto"/>
        <w:jc w:val="both"/>
        <w:rPr>
          <w:rFonts w:asciiTheme="majorHAnsi" w:hAnsiTheme="majorHAnsi" w:cstheme="majorHAnsi"/>
          <w:sz w:val="22"/>
          <w:szCs w:val="22"/>
        </w:rPr>
      </w:pPr>
      <w:r>
        <w:rPr>
          <w:rFonts w:asciiTheme="majorHAnsi" w:hAnsiTheme="majorHAnsi" w:cstheme="majorHAnsi"/>
          <w:sz w:val="22"/>
          <w:szCs w:val="22"/>
        </w:rPr>
        <w:t>Liste des tables de faits (Avec leurs dimensions associées)</w:t>
      </w:r>
    </w:p>
    <w:p w14:paraId="1A609E19" w14:textId="77777777" w:rsidR="0069607D" w:rsidRPr="00151B37" w:rsidRDefault="0069607D" w:rsidP="0069607D">
      <w:pPr>
        <w:pStyle w:val="Titre1"/>
      </w:pPr>
      <w:bookmarkStart w:id="0" w:name="_Toc378687728"/>
      <w:bookmarkStart w:id="1" w:name="_Toc382385082"/>
      <w:r w:rsidRPr="00151B37">
        <w:t>Guide de lecture</w:t>
      </w:r>
      <w:bookmarkEnd w:id="0"/>
      <w:bookmarkEnd w:id="1"/>
    </w:p>
    <w:p w14:paraId="3CB5829D" w14:textId="77777777" w:rsidR="0069607D" w:rsidRDefault="0069607D" w:rsidP="0069607D"/>
    <w:p w14:paraId="45150419" w14:textId="39098163" w:rsidR="0069607D" w:rsidRPr="00151B37" w:rsidRDefault="0069607D" w:rsidP="0069607D">
      <w:r w:rsidRPr="00151B37">
        <w:t>Ce document reprend la description des tableaux préformatés qui seront à terme utilisés par les utilisateurs de l’infocentre. Chaque tableau  sera décrit par :</w:t>
      </w:r>
    </w:p>
    <w:p w14:paraId="524B0D38" w14:textId="77777777" w:rsidR="0069607D" w:rsidRPr="00151B37" w:rsidRDefault="0069607D" w:rsidP="0069607D">
      <w:pPr>
        <w:pStyle w:val="TableauListe"/>
        <w:rPr>
          <w:b/>
        </w:rPr>
      </w:pPr>
      <w:r w:rsidRPr="00151B37">
        <w:rPr>
          <w:b/>
        </w:rPr>
        <w:t xml:space="preserve">Filtres de requêtes : </w:t>
      </w:r>
      <w:r w:rsidRPr="00151B37">
        <w:t>Un filtre de requête s’applique à l’ensemble des éléments du rapport. Tous les calculs et les affichages seront restreints avec ce(s) filtre(s). Un filtre de rapport est de 2 sortes :</w:t>
      </w:r>
    </w:p>
    <w:p w14:paraId="24470AE4" w14:textId="77777777" w:rsidR="0069607D" w:rsidRPr="00151B37" w:rsidRDefault="0069607D" w:rsidP="0069607D">
      <w:pPr>
        <w:pStyle w:val="TableauListe"/>
        <w:numPr>
          <w:ilvl w:val="2"/>
          <w:numId w:val="23"/>
        </w:numPr>
        <w:rPr>
          <w:b/>
        </w:rPr>
      </w:pPr>
      <w:r w:rsidRPr="00151B37">
        <w:rPr>
          <w:b/>
        </w:rPr>
        <w:t xml:space="preserve">Filtre fonctionnel : </w:t>
      </w:r>
      <w:r w:rsidRPr="00151B37">
        <w:t>Il restreint les données pour un besoin fonctionnel (Exemple « semestre en cours » : tous les indicateurs seront calculés sur le semestre  en cours »)</w:t>
      </w:r>
    </w:p>
    <w:p w14:paraId="547995BC" w14:textId="77777777" w:rsidR="0069607D" w:rsidRPr="00151B37" w:rsidRDefault="0069607D" w:rsidP="0069607D">
      <w:pPr>
        <w:pStyle w:val="TableauListe"/>
        <w:numPr>
          <w:ilvl w:val="2"/>
          <w:numId w:val="23"/>
        </w:numPr>
        <w:rPr>
          <w:b/>
        </w:rPr>
      </w:pPr>
      <w:r w:rsidRPr="00151B37">
        <w:rPr>
          <w:b/>
        </w:rPr>
        <w:t xml:space="preserve">Filtre d’application : </w:t>
      </w:r>
      <w:r w:rsidRPr="00151B37">
        <w:t xml:space="preserve">ce sont les filtres associés aux droits accordés pour l’utilisation des données de l’infocentre. Nous avons déterminé à ce jour 2 types de droit fonctionnel, mais cela n’est pas figé et pourra évoluer durant le projet. </w:t>
      </w:r>
    </w:p>
    <w:p w14:paraId="57721D05" w14:textId="3D515507" w:rsidR="0069607D" w:rsidRPr="00151B37" w:rsidRDefault="0069607D" w:rsidP="0069607D">
      <w:pPr>
        <w:pStyle w:val="TableauListe"/>
        <w:numPr>
          <w:ilvl w:val="3"/>
          <w:numId w:val="23"/>
        </w:numPr>
        <w:rPr>
          <w:b/>
        </w:rPr>
      </w:pPr>
      <w:r w:rsidRPr="00151B37">
        <w:rPr>
          <w:b/>
        </w:rPr>
        <w:t xml:space="preserve">Utilisateur d’une </w:t>
      </w:r>
      <w:r w:rsidR="00A650CF">
        <w:rPr>
          <w:b/>
        </w:rPr>
        <w:t>AGENCE RÉGIONAL</w:t>
      </w:r>
      <w:r w:rsidRPr="00151B37">
        <w:rPr>
          <w:b/>
        </w:rPr>
        <w:t xml:space="preserve"> : </w:t>
      </w:r>
      <w:r w:rsidRPr="00151B37">
        <w:t>Toutes les données présentées à l’utilisateur sont filtré</w:t>
      </w:r>
      <w:r>
        <w:t>e</w:t>
      </w:r>
      <w:r w:rsidRPr="00151B37">
        <w:t xml:space="preserve">s sur son </w:t>
      </w:r>
      <w:r w:rsidR="00A650CF">
        <w:t>AGENCE RÉGIONAL</w:t>
      </w:r>
    </w:p>
    <w:p w14:paraId="4FD02CD8" w14:textId="12AFA3D1" w:rsidR="0069607D" w:rsidRPr="00151B37" w:rsidRDefault="0069607D" w:rsidP="0069607D">
      <w:pPr>
        <w:pStyle w:val="TableauListe"/>
        <w:numPr>
          <w:ilvl w:val="3"/>
          <w:numId w:val="23"/>
        </w:numPr>
        <w:rPr>
          <w:b/>
        </w:rPr>
      </w:pPr>
      <w:r w:rsidRPr="00151B37">
        <w:rPr>
          <w:b/>
        </w:rPr>
        <w:t xml:space="preserve">Utilisateur d’une </w:t>
      </w:r>
      <w:r w:rsidR="00A650CF">
        <w:rPr>
          <w:b/>
        </w:rPr>
        <w:t>AGENCE RÉGIONAL</w:t>
      </w:r>
      <w:r w:rsidRPr="00151B37">
        <w:rPr>
          <w:b/>
        </w:rPr>
        <w:t xml:space="preserve">  pilote : </w:t>
      </w:r>
      <w:r w:rsidRPr="00151B37">
        <w:t xml:space="preserve">Un utilisateur d’une </w:t>
      </w:r>
      <w:r w:rsidR="00A650CF">
        <w:t>AGENCE RÉGIONAL</w:t>
      </w:r>
      <w:r w:rsidRPr="00151B37">
        <w:t xml:space="preserve"> pilote doit pouvoir analyser des données de son </w:t>
      </w:r>
      <w:r w:rsidR="00A650CF">
        <w:t>AGENCE RÉGIONAL</w:t>
      </w:r>
      <w:r w:rsidRPr="00151B37">
        <w:t xml:space="preserve"> mais aussi de toutes les </w:t>
      </w:r>
      <w:r w:rsidR="00A650CF">
        <w:t>AGENCE RÉGIONAL</w:t>
      </w:r>
      <w:r w:rsidRPr="00151B37">
        <w:t xml:space="preserve"> qu’il pilote.</w:t>
      </w:r>
    </w:p>
    <w:p w14:paraId="0055471E" w14:textId="77777777" w:rsidR="0069607D" w:rsidRPr="00151B37" w:rsidRDefault="0069607D" w:rsidP="0069607D">
      <w:pPr>
        <w:pStyle w:val="TableauListe"/>
        <w:rPr>
          <w:b/>
        </w:rPr>
      </w:pPr>
      <w:r w:rsidRPr="00151B37">
        <w:rPr>
          <w:b/>
        </w:rPr>
        <w:lastRenderedPageBreak/>
        <w:t xml:space="preserve">Invites de requêtes : </w:t>
      </w:r>
      <w:r w:rsidRPr="00151B37">
        <w:t>Une</w:t>
      </w:r>
      <w:r w:rsidRPr="00151B37">
        <w:rPr>
          <w:b/>
        </w:rPr>
        <w:t xml:space="preserve"> </w:t>
      </w:r>
      <w:r w:rsidRPr="00151B37">
        <w:t>invite de requêtes est une question posée à l’utilisateur pour qu’il puisse filtrer dynamiquement un rapport. Une fois validée, une invite de requêtes se comporte comme un filtre fonctionnel</w:t>
      </w:r>
      <w:r>
        <w:t>.</w:t>
      </w:r>
    </w:p>
    <w:p w14:paraId="62960BE9" w14:textId="77777777" w:rsidR="0069607D" w:rsidRPr="00151B37" w:rsidRDefault="0069607D" w:rsidP="0069607D">
      <w:pPr>
        <w:pStyle w:val="TableauListe"/>
        <w:rPr>
          <w:b/>
        </w:rPr>
      </w:pPr>
      <w:r w:rsidRPr="00151B37">
        <w:rPr>
          <w:b/>
        </w:rPr>
        <w:t xml:space="preserve">Représentation du tableau : </w:t>
      </w:r>
      <w:r w:rsidRPr="00151B37">
        <w:t>Défini comment seront représentées les données dans les rapports développés</w:t>
      </w:r>
    </w:p>
    <w:p w14:paraId="3153C476" w14:textId="77777777" w:rsidR="0069607D" w:rsidRPr="00151B37" w:rsidRDefault="0069607D" w:rsidP="0069607D">
      <w:pPr>
        <w:pStyle w:val="TableauListe"/>
        <w:numPr>
          <w:ilvl w:val="2"/>
          <w:numId w:val="23"/>
        </w:numPr>
        <w:rPr>
          <w:b/>
        </w:rPr>
      </w:pPr>
      <w:r w:rsidRPr="00151B37">
        <w:rPr>
          <w:b/>
        </w:rPr>
        <w:t xml:space="preserve">Lignes : </w:t>
      </w:r>
      <w:r w:rsidRPr="00151B37">
        <w:t>Description des éléments affichés sur chaque ligne des tableaux avec le cas échéant des règles de gestion associées</w:t>
      </w:r>
    </w:p>
    <w:p w14:paraId="75A4AA6C" w14:textId="77777777" w:rsidR="0069607D" w:rsidRPr="00151B37" w:rsidRDefault="0069607D" w:rsidP="0069607D">
      <w:pPr>
        <w:pStyle w:val="TableauListe"/>
        <w:numPr>
          <w:ilvl w:val="2"/>
          <w:numId w:val="23"/>
        </w:numPr>
        <w:rPr>
          <w:b/>
        </w:rPr>
      </w:pPr>
      <w:r w:rsidRPr="00151B37">
        <w:rPr>
          <w:b/>
        </w:rPr>
        <w:t xml:space="preserve">Colonnes : </w:t>
      </w:r>
      <w:r w:rsidRPr="00151B37">
        <w:t>Description des éléments affichés sur chaque colonne des tableaux avec le cas échéant des règles de gestion associées</w:t>
      </w:r>
    </w:p>
    <w:p w14:paraId="492ADCFB" w14:textId="77777777" w:rsidR="0069607D" w:rsidRPr="00151B37" w:rsidRDefault="0069607D" w:rsidP="0069607D">
      <w:pPr>
        <w:pStyle w:val="TableauListe"/>
        <w:numPr>
          <w:ilvl w:val="2"/>
          <w:numId w:val="23"/>
        </w:numPr>
        <w:rPr>
          <w:b/>
        </w:rPr>
      </w:pPr>
      <w:r w:rsidRPr="00151B37">
        <w:rPr>
          <w:b/>
        </w:rPr>
        <w:t xml:space="preserve">Indicateurs : </w:t>
      </w:r>
      <w:r w:rsidRPr="00151B37">
        <w:t>Description des champs calculés à l’intersection entre les lignes et les colonnes. Chaque indicateur est associé à des règles de gestion.</w:t>
      </w:r>
    </w:p>
    <w:p w14:paraId="5A5A1A78" w14:textId="0EC34AF0" w:rsidR="002E4019" w:rsidRDefault="002E4019" w:rsidP="002E4019">
      <w:pPr>
        <w:widowControl w:val="0"/>
        <w:autoSpaceDE w:val="0"/>
        <w:autoSpaceDN w:val="0"/>
        <w:adjustRightInd w:val="0"/>
        <w:spacing w:before="0" w:after="240" w:line="240" w:lineRule="auto"/>
        <w:jc w:val="both"/>
        <w:rPr>
          <w:rFonts w:asciiTheme="majorHAnsi" w:hAnsiTheme="majorHAnsi" w:cstheme="majorHAnsi"/>
          <w:sz w:val="22"/>
          <w:szCs w:val="22"/>
        </w:rPr>
      </w:pPr>
    </w:p>
    <w:p w14:paraId="751E91C1" w14:textId="77777777" w:rsidR="00783922" w:rsidRDefault="00783922" w:rsidP="002E4019">
      <w:pPr>
        <w:widowControl w:val="0"/>
        <w:autoSpaceDE w:val="0"/>
        <w:autoSpaceDN w:val="0"/>
        <w:adjustRightInd w:val="0"/>
        <w:spacing w:before="0" w:after="240" w:line="240" w:lineRule="auto"/>
        <w:jc w:val="both"/>
        <w:rPr>
          <w:rFonts w:asciiTheme="majorHAnsi" w:hAnsiTheme="majorHAnsi" w:cstheme="majorHAnsi"/>
          <w:sz w:val="22"/>
          <w:szCs w:val="22"/>
        </w:rPr>
      </w:pPr>
    </w:p>
    <w:p w14:paraId="568B3297" w14:textId="77777777" w:rsidR="0069607D" w:rsidRPr="00151B37" w:rsidRDefault="0069607D" w:rsidP="0069607D">
      <w:pPr>
        <w:pStyle w:val="Titre1"/>
      </w:pPr>
      <w:bookmarkStart w:id="2" w:name="_Toc382385084"/>
      <w:r w:rsidRPr="00151B37">
        <w:t>Spécifications fonctionnelles des rapports</w:t>
      </w:r>
      <w:bookmarkEnd w:id="2"/>
    </w:p>
    <w:p w14:paraId="3520A4B2" w14:textId="77777777" w:rsidR="0069607D" w:rsidRDefault="0069607D" w:rsidP="0069607D">
      <w:pPr>
        <w:pStyle w:val="Titre2"/>
        <w:spacing w:before="360" w:after="120" w:line="240" w:lineRule="auto"/>
      </w:pPr>
      <w:bookmarkStart w:id="3" w:name="_Toc382385085"/>
      <w:r>
        <w:t>Règles générales</w:t>
      </w:r>
      <w:bookmarkEnd w:id="3"/>
    </w:p>
    <w:p w14:paraId="405B1256" w14:textId="77777777" w:rsidR="0069607D" w:rsidRDefault="0069607D" w:rsidP="0069607D">
      <w:r>
        <w:t xml:space="preserve">Modèles d’affichage </w:t>
      </w:r>
    </w:p>
    <w:tbl>
      <w:tblPr>
        <w:tblStyle w:val="Grilledutableau"/>
        <w:tblW w:w="0" w:type="auto"/>
        <w:tblLook w:val="04A0" w:firstRow="1" w:lastRow="0" w:firstColumn="1" w:lastColumn="0" w:noHBand="0" w:noVBand="1"/>
      </w:tblPr>
      <w:tblGrid>
        <w:gridCol w:w="2802"/>
        <w:gridCol w:w="4961"/>
        <w:gridCol w:w="6381"/>
      </w:tblGrid>
      <w:tr w:rsidR="0069607D" w14:paraId="28833169" w14:textId="77777777" w:rsidTr="00D003FF">
        <w:tc>
          <w:tcPr>
            <w:tcW w:w="2802" w:type="dxa"/>
          </w:tcPr>
          <w:p w14:paraId="00DB46A3" w14:textId="77777777" w:rsidR="0069607D" w:rsidRPr="002D2770" w:rsidRDefault="0069607D" w:rsidP="00D003FF">
            <w:pPr>
              <w:rPr>
                <w:rFonts w:cstheme="minorHAnsi"/>
                <w:b/>
              </w:rPr>
            </w:pPr>
            <w:r w:rsidRPr="002D2770">
              <w:rPr>
                <w:rFonts w:cstheme="minorHAnsi"/>
                <w:b/>
              </w:rPr>
              <w:t>Champs</w:t>
            </w:r>
          </w:p>
        </w:tc>
        <w:tc>
          <w:tcPr>
            <w:tcW w:w="4961" w:type="dxa"/>
          </w:tcPr>
          <w:p w14:paraId="77318313" w14:textId="77777777" w:rsidR="0069607D" w:rsidRPr="002D2770" w:rsidRDefault="0069607D" w:rsidP="00D003FF">
            <w:pPr>
              <w:rPr>
                <w:rFonts w:cstheme="minorHAnsi"/>
                <w:b/>
              </w:rPr>
            </w:pPr>
            <w:r w:rsidRPr="002D2770">
              <w:rPr>
                <w:rFonts w:cstheme="minorHAnsi"/>
                <w:b/>
              </w:rPr>
              <w:t>règle</w:t>
            </w:r>
          </w:p>
        </w:tc>
        <w:tc>
          <w:tcPr>
            <w:tcW w:w="6381" w:type="dxa"/>
          </w:tcPr>
          <w:p w14:paraId="417E6205" w14:textId="77777777" w:rsidR="0069607D" w:rsidRPr="002D2770" w:rsidRDefault="0069607D" w:rsidP="00D003FF">
            <w:pPr>
              <w:rPr>
                <w:rFonts w:cstheme="minorHAnsi"/>
                <w:b/>
              </w:rPr>
            </w:pPr>
            <w:r w:rsidRPr="002D2770">
              <w:rPr>
                <w:rFonts w:cstheme="minorHAnsi"/>
                <w:b/>
              </w:rPr>
              <w:t>Modèle d’affichage</w:t>
            </w:r>
          </w:p>
        </w:tc>
      </w:tr>
      <w:tr w:rsidR="0069607D" w14:paraId="3F60D5C9" w14:textId="77777777" w:rsidTr="00D003FF">
        <w:tc>
          <w:tcPr>
            <w:tcW w:w="2802" w:type="dxa"/>
          </w:tcPr>
          <w:p w14:paraId="4C0B4995" w14:textId="77777777" w:rsidR="0069607D" w:rsidRPr="002D2770" w:rsidRDefault="0069607D" w:rsidP="00D003FF">
            <w:pPr>
              <w:rPr>
                <w:rFonts w:cstheme="minorHAnsi"/>
              </w:rPr>
            </w:pPr>
            <w:r w:rsidRPr="002D2770">
              <w:rPr>
                <w:rFonts w:cstheme="minorHAnsi"/>
              </w:rPr>
              <w:t>Terrains de stage hospitalier</w:t>
            </w:r>
          </w:p>
        </w:tc>
        <w:tc>
          <w:tcPr>
            <w:tcW w:w="4961" w:type="dxa"/>
          </w:tcPr>
          <w:p w14:paraId="6812BB0F" w14:textId="21B6FCE8" w:rsidR="0069607D" w:rsidRPr="002D2770" w:rsidRDefault="0069607D" w:rsidP="00D003FF">
            <w:pPr>
              <w:rPr>
                <w:rFonts w:cstheme="minorHAnsi"/>
              </w:rPr>
            </w:pPr>
            <w:r w:rsidRPr="002D2770">
              <w:rPr>
                <w:rFonts w:cstheme="minorHAnsi"/>
              </w:rPr>
              <w:t xml:space="preserve">L’établissement est renseigné dans </w:t>
            </w:r>
            <w:r w:rsidR="00A650CF">
              <w:rPr>
                <w:rFonts w:cstheme="minorHAnsi"/>
              </w:rPr>
              <w:t>«Appli de gestion des Internes»</w:t>
            </w:r>
          </w:p>
        </w:tc>
        <w:tc>
          <w:tcPr>
            <w:tcW w:w="6381" w:type="dxa"/>
          </w:tcPr>
          <w:p w14:paraId="319F17CD" w14:textId="77777777" w:rsidR="0069607D" w:rsidRPr="002D2770" w:rsidRDefault="0069607D" w:rsidP="00D003FF">
            <w:pPr>
              <w:rPr>
                <w:rFonts w:cstheme="minorHAnsi"/>
              </w:rPr>
            </w:pPr>
            <w:r w:rsidRPr="002D2770">
              <w:rPr>
                <w:rFonts w:cstheme="minorHAnsi"/>
              </w:rPr>
              <w:t>nom de l’établissement / Nom de terrain de stage</w:t>
            </w:r>
          </w:p>
        </w:tc>
      </w:tr>
      <w:tr w:rsidR="0069607D" w14:paraId="0EA91EA5" w14:textId="77777777" w:rsidTr="00D003FF">
        <w:tc>
          <w:tcPr>
            <w:tcW w:w="2802" w:type="dxa"/>
          </w:tcPr>
          <w:p w14:paraId="00F65059" w14:textId="77777777" w:rsidR="0069607D" w:rsidRPr="002D2770" w:rsidRDefault="0069607D" w:rsidP="00D003FF">
            <w:pPr>
              <w:rPr>
                <w:rFonts w:cstheme="minorHAnsi"/>
              </w:rPr>
            </w:pPr>
            <w:r w:rsidRPr="002D2770">
              <w:rPr>
                <w:rFonts w:cstheme="minorHAnsi"/>
              </w:rPr>
              <w:t>Terrains de stage hospitalier</w:t>
            </w:r>
          </w:p>
        </w:tc>
        <w:tc>
          <w:tcPr>
            <w:tcW w:w="4961" w:type="dxa"/>
          </w:tcPr>
          <w:p w14:paraId="04750F06" w14:textId="200E4A02" w:rsidR="0069607D" w:rsidRPr="002D2770" w:rsidRDefault="0069607D" w:rsidP="00D003FF">
            <w:pPr>
              <w:rPr>
                <w:rFonts w:cstheme="minorHAnsi"/>
              </w:rPr>
            </w:pPr>
            <w:r w:rsidRPr="00166624">
              <w:rPr>
                <w:rFonts w:cstheme="minorHAnsi"/>
              </w:rPr>
              <w:t xml:space="preserve">L’établissement n’est pas renseigné dans </w:t>
            </w:r>
            <w:r w:rsidR="00A650CF">
              <w:rPr>
                <w:rFonts w:cstheme="minorHAnsi"/>
              </w:rPr>
              <w:t>«Appli de gestion des Internes»</w:t>
            </w:r>
          </w:p>
        </w:tc>
        <w:tc>
          <w:tcPr>
            <w:tcW w:w="6381" w:type="dxa"/>
          </w:tcPr>
          <w:p w14:paraId="19CDFE7F" w14:textId="77777777" w:rsidR="0069607D" w:rsidRPr="002D2770" w:rsidRDefault="0069607D" w:rsidP="00D003FF">
            <w:pPr>
              <w:rPr>
                <w:rFonts w:cstheme="minorHAnsi"/>
              </w:rPr>
            </w:pPr>
            <w:r w:rsidRPr="002D2770">
              <w:rPr>
                <w:rFonts w:cstheme="minorHAnsi"/>
              </w:rPr>
              <w:t>Nom FINESS Etablissement / Nom du terrain de stage </w:t>
            </w:r>
          </w:p>
        </w:tc>
      </w:tr>
      <w:tr w:rsidR="0069607D" w14:paraId="125581EF" w14:textId="77777777" w:rsidTr="00D003FF">
        <w:tc>
          <w:tcPr>
            <w:tcW w:w="2802" w:type="dxa"/>
          </w:tcPr>
          <w:p w14:paraId="0909659C" w14:textId="77777777" w:rsidR="0069607D" w:rsidRPr="002D2770" w:rsidRDefault="0069607D" w:rsidP="00D003FF">
            <w:pPr>
              <w:rPr>
                <w:rFonts w:cstheme="minorHAnsi"/>
              </w:rPr>
            </w:pPr>
            <w:r w:rsidRPr="002D2770">
              <w:rPr>
                <w:rFonts w:cstheme="minorHAnsi"/>
              </w:rPr>
              <w:t>Praticiens</w:t>
            </w:r>
          </w:p>
        </w:tc>
        <w:tc>
          <w:tcPr>
            <w:tcW w:w="4961" w:type="dxa"/>
          </w:tcPr>
          <w:p w14:paraId="488BCA26" w14:textId="4B9EEB71" w:rsidR="0069607D" w:rsidRPr="002D2770" w:rsidRDefault="0069607D" w:rsidP="00D003FF">
            <w:pPr>
              <w:rPr>
                <w:rFonts w:cstheme="minorHAnsi"/>
              </w:rPr>
            </w:pPr>
            <w:r w:rsidRPr="002D2770">
              <w:rPr>
                <w:rFonts w:cstheme="minorHAnsi"/>
              </w:rPr>
              <w:t xml:space="preserve">Le nom du cabinet est renseigné dans </w:t>
            </w:r>
            <w:r w:rsidR="00A650CF">
              <w:rPr>
                <w:rFonts w:cstheme="minorHAnsi"/>
              </w:rPr>
              <w:t>«Appli de gestion des Internes»</w:t>
            </w:r>
          </w:p>
        </w:tc>
        <w:tc>
          <w:tcPr>
            <w:tcW w:w="6381" w:type="dxa"/>
          </w:tcPr>
          <w:p w14:paraId="35D6F3D8" w14:textId="77777777" w:rsidR="0069607D" w:rsidRPr="002D2770" w:rsidRDefault="0069607D" w:rsidP="00D003FF">
            <w:pPr>
              <w:rPr>
                <w:rFonts w:cstheme="minorHAnsi"/>
              </w:rPr>
            </w:pPr>
            <w:r w:rsidRPr="002D2770">
              <w:rPr>
                <w:rFonts w:cstheme="minorHAnsi"/>
              </w:rPr>
              <w:t>Nom du cabinet</w:t>
            </w:r>
          </w:p>
        </w:tc>
      </w:tr>
      <w:tr w:rsidR="0069607D" w14:paraId="5FB7792F" w14:textId="77777777" w:rsidTr="00D003FF">
        <w:trPr>
          <w:trHeight w:val="639"/>
        </w:trPr>
        <w:tc>
          <w:tcPr>
            <w:tcW w:w="2802" w:type="dxa"/>
          </w:tcPr>
          <w:p w14:paraId="756666D7" w14:textId="77777777" w:rsidR="0069607D" w:rsidRPr="002D2770" w:rsidRDefault="0069607D" w:rsidP="00D003FF">
            <w:pPr>
              <w:rPr>
                <w:rFonts w:cstheme="minorHAnsi"/>
              </w:rPr>
            </w:pPr>
            <w:r w:rsidRPr="002D2770">
              <w:rPr>
                <w:rFonts w:cstheme="minorHAnsi"/>
              </w:rPr>
              <w:lastRenderedPageBreak/>
              <w:t>Praticiens</w:t>
            </w:r>
          </w:p>
        </w:tc>
        <w:tc>
          <w:tcPr>
            <w:tcW w:w="4961" w:type="dxa"/>
          </w:tcPr>
          <w:p w14:paraId="74844F12" w14:textId="6786380D" w:rsidR="0069607D" w:rsidRPr="002D2770" w:rsidRDefault="0069607D" w:rsidP="00D003FF">
            <w:pPr>
              <w:rPr>
                <w:rFonts w:cstheme="minorHAnsi"/>
              </w:rPr>
            </w:pPr>
            <w:r w:rsidRPr="002D2770">
              <w:rPr>
                <w:rFonts w:cstheme="minorHAnsi"/>
              </w:rPr>
              <w:t xml:space="preserve">Le nom du cabinet n’est pas renseigné dans </w:t>
            </w:r>
            <w:r w:rsidR="00A650CF">
              <w:rPr>
                <w:rFonts w:cstheme="minorHAnsi"/>
              </w:rPr>
              <w:t>«Appli de gestion des Internes»</w:t>
            </w:r>
          </w:p>
        </w:tc>
        <w:tc>
          <w:tcPr>
            <w:tcW w:w="6381" w:type="dxa"/>
          </w:tcPr>
          <w:p w14:paraId="12DA673E" w14:textId="77777777" w:rsidR="0069607D" w:rsidRPr="002D2770" w:rsidRDefault="0069607D" w:rsidP="00D003FF">
            <w:pPr>
              <w:pStyle w:val="TableauListe"/>
              <w:numPr>
                <w:ilvl w:val="0"/>
                <w:numId w:val="0"/>
              </w:numPr>
              <w:rPr>
                <w:rFonts w:asciiTheme="minorHAnsi" w:hAnsiTheme="minorHAnsi" w:cstheme="minorHAnsi"/>
                <w:szCs w:val="20"/>
              </w:rPr>
            </w:pPr>
            <w:r w:rsidRPr="002D2770">
              <w:rPr>
                <w:rFonts w:asciiTheme="minorHAnsi" w:hAnsiTheme="minorHAnsi" w:cstheme="minorHAnsi"/>
                <w:szCs w:val="20"/>
              </w:rPr>
              <w:t>Non du praticien agréé (Cette règle de gestion s’applique à la ligne praticien et non à la ligne type de stage)</w:t>
            </w:r>
            <w:r w:rsidRPr="002D2770" w:rsidDel="002D2770">
              <w:rPr>
                <w:rFonts w:asciiTheme="minorHAnsi" w:hAnsiTheme="minorHAnsi" w:cstheme="minorHAnsi"/>
                <w:szCs w:val="20"/>
              </w:rPr>
              <w:t xml:space="preserve"> </w:t>
            </w:r>
          </w:p>
        </w:tc>
      </w:tr>
      <w:tr w:rsidR="0069607D" w14:paraId="4805BF67" w14:textId="77777777" w:rsidTr="00D003FF">
        <w:tc>
          <w:tcPr>
            <w:tcW w:w="2802" w:type="dxa"/>
          </w:tcPr>
          <w:p w14:paraId="1CB0DABD" w14:textId="77777777" w:rsidR="0069607D" w:rsidRPr="002D2770" w:rsidRDefault="0069607D" w:rsidP="00D003FF">
            <w:pPr>
              <w:rPr>
                <w:rFonts w:cstheme="minorHAnsi"/>
              </w:rPr>
            </w:pPr>
            <w:r w:rsidRPr="002D2770">
              <w:rPr>
                <w:rFonts w:cstheme="minorHAnsi"/>
              </w:rPr>
              <w:t>Organismes Autres</w:t>
            </w:r>
          </w:p>
        </w:tc>
        <w:tc>
          <w:tcPr>
            <w:tcW w:w="4961" w:type="dxa"/>
          </w:tcPr>
          <w:p w14:paraId="47C45642" w14:textId="4DC30919" w:rsidR="0069607D" w:rsidRPr="002D2770" w:rsidRDefault="0069607D" w:rsidP="00D003FF">
            <w:pPr>
              <w:rPr>
                <w:rFonts w:cstheme="minorHAnsi"/>
              </w:rPr>
            </w:pPr>
            <w:r w:rsidRPr="002D2770">
              <w:rPr>
                <w:rFonts w:cstheme="minorHAnsi"/>
              </w:rPr>
              <w:t xml:space="preserve">Le nom de l’organisme est renseigné dans </w:t>
            </w:r>
            <w:r w:rsidR="00A650CF">
              <w:rPr>
                <w:rFonts w:cstheme="minorHAnsi"/>
              </w:rPr>
              <w:t>«Appli de gestion des Internes»</w:t>
            </w:r>
          </w:p>
        </w:tc>
        <w:tc>
          <w:tcPr>
            <w:tcW w:w="6381" w:type="dxa"/>
          </w:tcPr>
          <w:p w14:paraId="522DF466" w14:textId="77777777" w:rsidR="0069607D" w:rsidRPr="002D2770" w:rsidRDefault="0069607D" w:rsidP="00D003FF">
            <w:pPr>
              <w:rPr>
                <w:rFonts w:cstheme="minorHAnsi"/>
              </w:rPr>
            </w:pPr>
            <w:r w:rsidRPr="002D2770">
              <w:rPr>
                <w:rFonts w:cstheme="minorHAnsi"/>
              </w:rPr>
              <w:t>Organisme / Nom du terrain de stage </w:t>
            </w:r>
          </w:p>
        </w:tc>
      </w:tr>
      <w:tr w:rsidR="0069607D" w14:paraId="705DB1C1" w14:textId="77777777" w:rsidTr="00D003FF">
        <w:tc>
          <w:tcPr>
            <w:tcW w:w="2802" w:type="dxa"/>
          </w:tcPr>
          <w:p w14:paraId="1F8C9DCC" w14:textId="77777777" w:rsidR="0069607D" w:rsidRPr="002D2770" w:rsidRDefault="0069607D" w:rsidP="00D003FF">
            <w:pPr>
              <w:rPr>
                <w:rFonts w:cstheme="minorHAnsi"/>
              </w:rPr>
            </w:pPr>
            <w:r w:rsidRPr="002D2770">
              <w:rPr>
                <w:rFonts w:cstheme="minorHAnsi"/>
              </w:rPr>
              <w:t>Organismes Autres</w:t>
            </w:r>
          </w:p>
        </w:tc>
        <w:tc>
          <w:tcPr>
            <w:tcW w:w="4961" w:type="dxa"/>
          </w:tcPr>
          <w:p w14:paraId="708E6A9B" w14:textId="2BC1DF0F" w:rsidR="0069607D" w:rsidRPr="002D2770" w:rsidRDefault="0069607D" w:rsidP="00D003FF">
            <w:pPr>
              <w:rPr>
                <w:rFonts w:cstheme="minorHAnsi"/>
              </w:rPr>
            </w:pPr>
            <w:r w:rsidRPr="002D2770">
              <w:rPr>
                <w:rFonts w:cstheme="minorHAnsi"/>
              </w:rPr>
              <w:t xml:space="preserve">Le nom de l’organisme n’est pas renseigné dans </w:t>
            </w:r>
            <w:r w:rsidR="00A650CF">
              <w:rPr>
                <w:rFonts w:cstheme="minorHAnsi"/>
              </w:rPr>
              <w:t>«Appli de gestion des Internes»</w:t>
            </w:r>
          </w:p>
        </w:tc>
        <w:tc>
          <w:tcPr>
            <w:tcW w:w="6381" w:type="dxa"/>
          </w:tcPr>
          <w:p w14:paraId="229CB1CC" w14:textId="77777777" w:rsidR="0069607D" w:rsidRPr="002D2770" w:rsidRDefault="0069607D" w:rsidP="00D003FF">
            <w:pPr>
              <w:rPr>
                <w:rFonts w:cstheme="minorHAnsi"/>
              </w:rPr>
            </w:pPr>
            <w:r w:rsidRPr="002D2770">
              <w:rPr>
                <w:rFonts w:cstheme="minorHAnsi"/>
              </w:rPr>
              <w:t>Nom du terrain de stage</w:t>
            </w:r>
          </w:p>
        </w:tc>
      </w:tr>
    </w:tbl>
    <w:p w14:paraId="5579205D" w14:textId="77777777" w:rsidR="0069607D" w:rsidRDefault="0069607D" w:rsidP="0069607D"/>
    <w:p w14:paraId="22DB7551" w14:textId="77777777" w:rsidR="0069607D" w:rsidRDefault="0069607D" w:rsidP="0069607D"/>
    <w:p w14:paraId="58305C9F" w14:textId="77777777" w:rsidR="0069607D" w:rsidRDefault="0069607D" w:rsidP="0069607D"/>
    <w:p w14:paraId="525E2271" w14:textId="77777777" w:rsidR="0069607D" w:rsidRPr="00096F8F" w:rsidRDefault="0069607D" w:rsidP="0069607D">
      <w:pPr>
        <w:pStyle w:val="Titre2"/>
        <w:numPr>
          <w:ilvl w:val="1"/>
          <w:numId w:val="0"/>
        </w:numPr>
        <w:tabs>
          <w:tab w:val="num" w:pos="792"/>
        </w:tabs>
        <w:spacing w:before="480" w:after="120" w:line="240" w:lineRule="auto"/>
        <w:ind w:left="788" w:hanging="431"/>
        <w:rPr>
          <w:rFonts w:cstheme="minorHAnsi"/>
          <w:sz w:val="20"/>
          <w:szCs w:val="20"/>
        </w:rPr>
      </w:pPr>
      <w:bookmarkStart w:id="4" w:name="_Toc372540054"/>
    </w:p>
    <w:p w14:paraId="005C2B5C" w14:textId="30CA9EA3" w:rsidR="0069607D" w:rsidRDefault="0069607D" w:rsidP="0069607D">
      <w:pPr>
        <w:rPr>
          <w:rFonts w:asciiTheme="majorHAnsi" w:eastAsiaTheme="majorEastAsia" w:hAnsiTheme="majorHAnsi" w:cstheme="majorBidi"/>
          <w:color w:val="93A299" w:themeColor="accent1"/>
          <w:sz w:val="26"/>
          <w:szCs w:val="26"/>
        </w:rPr>
      </w:pPr>
    </w:p>
    <w:p w14:paraId="6AF827E2" w14:textId="77777777" w:rsidR="0069607D" w:rsidRDefault="0069607D" w:rsidP="0069607D">
      <w:pPr>
        <w:pStyle w:val="Titre2"/>
      </w:pPr>
      <w:bookmarkStart w:id="5" w:name="_Toc382385086"/>
      <w:r w:rsidRPr="001F756C">
        <w:t>Programme 204</w:t>
      </w:r>
      <w:r>
        <w:t xml:space="preserve"> – Tableau 2</w:t>
      </w:r>
      <w:bookmarkEnd w:id="4"/>
      <w:bookmarkEnd w:id="5"/>
    </w:p>
    <w:p w14:paraId="4D1F0389" w14:textId="77777777" w:rsidR="0069607D" w:rsidRPr="00151B37" w:rsidRDefault="0069607D" w:rsidP="0069607D">
      <w:pPr>
        <w:rPr>
          <w:b/>
          <w:u w:val="single"/>
        </w:rPr>
      </w:pPr>
      <w:r w:rsidRPr="00151B37">
        <w:rPr>
          <w:b/>
          <w:u w:val="single"/>
        </w:rPr>
        <w:t>Invites de requêtes</w:t>
      </w:r>
    </w:p>
    <w:tbl>
      <w:tblPr>
        <w:tblStyle w:val="Tramemoyenne1-Accent11"/>
        <w:tblW w:w="0" w:type="auto"/>
        <w:tblLook w:val="04A0" w:firstRow="1" w:lastRow="0" w:firstColumn="1" w:lastColumn="0" w:noHBand="0" w:noVBand="1"/>
      </w:tblPr>
      <w:tblGrid>
        <w:gridCol w:w="2710"/>
        <w:gridCol w:w="5054"/>
        <w:gridCol w:w="6456"/>
      </w:tblGrid>
      <w:tr w:rsidR="0069607D" w:rsidRPr="00151B37" w14:paraId="2F04A8E6" w14:textId="77777777" w:rsidTr="00D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39D77F5A" w14:textId="77777777" w:rsidR="0069607D" w:rsidRPr="00151B37" w:rsidRDefault="0069607D" w:rsidP="00D003FF">
            <w:pPr>
              <w:jc w:val="center"/>
              <w:rPr>
                <w:sz w:val="24"/>
                <w:szCs w:val="24"/>
              </w:rPr>
            </w:pPr>
            <w:r w:rsidRPr="00151B37">
              <w:rPr>
                <w:sz w:val="24"/>
                <w:szCs w:val="24"/>
              </w:rPr>
              <w:t>Accès</w:t>
            </w:r>
          </w:p>
        </w:tc>
        <w:tc>
          <w:tcPr>
            <w:tcW w:w="5054" w:type="dxa"/>
          </w:tcPr>
          <w:p w14:paraId="1B3D7EB5"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Invites de requêtes</w:t>
            </w:r>
          </w:p>
        </w:tc>
        <w:tc>
          <w:tcPr>
            <w:tcW w:w="6456" w:type="dxa"/>
          </w:tcPr>
          <w:p w14:paraId="2132A585"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Remarques</w:t>
            </w:r>
          </w:p>
        </w:tc>
      </w:tr>
      <w:tr w:rsidR="0069607D" w:rsidRPr="00151B37" w14:paraId="1E0A83A5" w14:textId="77777777" w:rsidTr="00D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60D04144" w14:textId="77777777" w:rsidR="0069607D" w:rsidRPr="00151B37" w:rsidRDefault="0069607D" w:rsidP="00D003FF">
            <w:pPr>
              <w:jc w:val="center"/>
            </w:pPr>
            <w:r w:rsidRPr="00151B37">
              <w:t>National</w:t>
            </w:r>
          </w:p>
        </w:tc>
        <w:tc>
          <w:tcPr>
            <w:tcW w:w="5054" w:type="dxa"/>
          </w:tcPr>
          <w:p w14:paraId="3064B302" w14:textId="75DF9B0E" w:rsidR="0069607D" w:rsidRPr="00151B37" w:rsidRDefault="00A650CF" w:rsidP="00D003FF">
            <w:pPr>
              <w:pStyle w:val="TableauListe"/>
              <w:cnfStyle w:val="000000100000" w:firstRow="0" w:lastRow="0" w:firstColumn="0" w:lastColumn="0" w:oddVBand="0" w:evenVBand="0" w:oddHBand="1" w:evenHBand="0" w:firstRowFirstColumn="0" w:firstRowLastColumn="0" w:lastRowFirstColumn="0" w:lastRowLastColumn="0"/>
            </w:pPr>
            <w:r>
              <w:t>AGENCE RÉGIONAL</w:t>
            </w:r>
            <w:r w:rsidR="0069607D" w:rsidRPr="00151B37">
              <w:t xml:space="preserve"> (Choix multiple)</w:t>
            </w:r>
          </w:p>
          <w:p w14:paraId="22341D62" w14:textId="77777777" w:rsidR="0069607D" w:rsidRPr="00151B37"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rsidRPr="00151B37">
              <w:t>Formation (Choix multiple)</w:t>
            </w:r>
          </w:p>
          <w:p w14:paraId="44580148" w14:textId="77777777" w:rsidR="0069607D"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Choix du semestre</w:t>
            </w:r>
          </w:p>
          <w:p w14:paraId="7F360856" w14:textId="77777777" w:rsidR="0069607D" w:rsidRPr="00151B37"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DES (Invite impactant uniquement l’indicateur 4)</w:t>
            </w:r>
          </w:p>
        </w:tc>
        <w:tc>
          <w:tcPr>
            <w:tcW w:w="6456" w:type="dxa"/>
          </w:tcPr>
          <w:p w14:paraId="56EABBA2" w14:textId="77777777" w:rsidR="0069607D"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pPr>
          </w:p>
          <w:p w14:paraId="062D2161" w14:textId="77777777" w:rsidR="0069607D"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pPr>
          </w:p>
          <w:p w14:paraId="0C662C75" w14:textId="77777777" w:rsidR="0069607D" w:rsidRPr="00000869"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2 semestres consécutifs</w:t>
            </w:r>
          </w:p>
          <w:p w14:paraId="46C42A0B" w14:textId="77777777" w:rsidR="0069607D"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Valeur par défaut :</w:t>
            </w:r>
          </w:p>
          <w:p w14:paraId="6E8DC1E8"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lastRenderedPageBreak/>
              <w:t>Gynécologie médicale</w:t>
            </w:r>
          </w:p>
          <w:p w14:paraId="4F54E049"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 xml:space="preserve">Gynécologie-obstétrique </w:t>
            </w:r>
          </w:p>
          <w:p w14:paraId="062D25DE"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Néphrologie</w:t>
            </w:r>
          </w:p>
          <w:p w14:paraId="0D1264DB"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Génétique médicale</w:t>
            </w:r>
          </w:p>
          <w:p w14:paraId="15B3E9AC"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Dermatologie et vénérologie</w:t>
            </w:r>
          </w:p>
          <w:p w14:paraId="3218233B"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Médecine physique et de réadapt.</w:t>
            </w:r>
          </w:p>
          <w:p w14:paraId="630C6DAA"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Pédiatrie</w:t>
            </w:r>
          </w:p>
          <w:p w14:paraId="6ED80DCA"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Cardiologie et maladies vasculaires</w:t>
            </w:r>
          </w:p>
          <w:p w14:paraId="7195E1F6" w14:textId="77777777" w:rsidR="0069607D" w:rsidRPr="00151B37"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000869">
              <w:t>Ophtalmologie</w:t>
            </w:r>
          </w:p>
        </w:tc>
      </w:tr>
    </w:tbl>
    <w:p w14:paraId="14690C5D" w14:textId="77777777" w:rsidR="0069607D" w:rsidRPr="00151B37" w:rsidRDefault="0069607D" w:rsidP="0069607D">
      <w:pPr>
        <w:rPr>
          <w:b/>
          <w:u w:val="single"/>
        </w:rPr>
      </w:pPr>
    </w:p>
    <w:p w14:paraId="1D0C00D6" w14:textId="77777777" w:rsidR="0069607D" w:rsidRPr="00151B37" w:rsidRDefault="0069607D" w:rsidP="0069607D">
      <w:pPr>
        <w:rPr>
          <w:b/>
          <w:u w:val="single"/>
        </w:rPr>
      </w:pPr>
      <w:r w:rsidRPr="00151B37">
        <w:rPr>
          <w:b/>
          <w:u w:val="single"/>
        </w:rPr>
        <w:t>Filtres de requêtes</w:t>
      </w:r>
    </w:p>
    <w:tbl>
      <w:tblPr>
        <w:tblStyle w:val="Tramemoyenne1-Accent11"/>
        <w:tblW w:w="0" w:type="auto"/>
        <w:tblLook w:val="04A0" w:firstRow="1" w:lastRow="0" w:firstColumn="1" w:lastColumn="0" w:noHBand="0" w:noVBand="1"/>
      </w:tblPr>
      <w:tblGrid>
        <w:gridCol w:w="2710"/>
        <w:gridCol w:w="5054"/>
        <w:gridCol w:w="6456"/>
      </w:tblGrid>
      <w:tr w:rsidR="0069607D" w:rsidRPr="00151B37" w14:paraId="07EB13E4" w14:textId="77777777" w:rsidTr="00D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7088DC4B" w14:textId="77777777" w:rsidR="0069607D" w:rsidRPr="00151B37" w:rsidRDefault="0069607D" w:rsidP="00D003FF">
            <w:pPr>
              <w:jc w:val="center"/>
              <w:rPr>
                <w:sz w:val="24"/>
                <w:szCs w:val="24"/>
              </w:rPr>
            </w:pPr>
            <w:r w:rsidRPr="00151B37">
              <w:rPr>
                <w:sz w:val="24"/>
                <w:szCs w:val="24"/>
              </w:rPr>
              <w:t>Accès</w:t>
            </w:r>
          </w:p>
        </w:tc>
        <w:tc>
          <w:tcPr>
            <w:tcW w:w="5054" w:type="dxa"/>
          </w:tcPr>
          <w:p w14:paraId="4D781F2F"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Filtres de requêtes</w:t>
            </w:r>
          </w:p>
        </w:tc>
        <w:tc>
          <w:tcPr>
            <w:tcW w:w="6456" w:type="dxa"/>
          </w:tcPr>
          <w:p w14:paraId="14512452"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Remarques</w:t>
            </w:r>
          </w:p>
        </w:tc>
      </w:tr>
      <w:tr w:rsidR="0069607D" w:rsidRPr="00151B37" w14:paraId="3DAD3521" w14:textId="77777777" w:rsidTr="00D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6066CAD9" w14:textId="77777777" w:rsidR="0069607D" w:rsidRPr="00151B37" w:rsidRDefault="0069607D" w:rsidP="00D003FF">
            <w:pPr>
              <w:jc w:val="center"/>
            </w:pPr>
            <w:r w:rsidRPr="00151B37">
              <w:t>National</w:t>
            </w:r>
          </w:p>
        </w:tc>
        <w:tc>
          <w:tcPr>
            <w:tcW w:w="5054" w:type="dxa"/>
          </w:tcPr>
          <w:p w14:paraId="6280C970" w14:textId="77777777" w:rsidR="0069607D" w:rsidRPr="00151B37"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Aucun filtre</w:t>
            </w:r>
          </w:p>
        </w:tc>
        <w:tc>
          <w:tcPr>
            <w:tcW w:w="6456" w:type="dxa"/>
          </w:tcPr>
          <w:p w14:paraId="01BCA907" w14:textId="77777777" w:rsidR="0069607D" w:rsidRPr="00151B37"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pPr>
          </w:p>
        </w:tc>
      </w:tr>
    </w:tbl>
    <w:p w14:paraId="5723B097" w14:textId="77777777" w:rsidR="0069607D" w:rsidRPr="00BE2DFD" w:rsidRDefault="0069607D" w:rsidP="0069607D">
      <w:pPr>
        <w:rPr>
          <w:b/>
          <w:u w:val="single"/>
        </w:rPr>
      </w:pPr>
      <w:r w:rsidRPr="00BE2DFD">
        <w:rPr>
          <w:b/>
          <w:u w:val="single"/>
        </w:rPr>
        <w:t>Représentation du tableau</w:t>
      </w:r>
    </w:p>
    <w:p w14:paraId="0F3A67B3" w14:textId="77777777" w:rsidR="0069607D" w:rsidRDefault="0069607D" w:rsidP="0069607D">
      <w:pPr>
        <w:pStyle w:val="TableauListe"/>
        <w:numPr>
          <w:ilvl w:val="0"/>
          <w:numId w:val="0"/>
        </w:numPr>
        <w:ind w:left="360" w:hanging="360"/>
        <w:rPr>
          <w:sz w:val="20"/>
          <w:szCs w:val="20"/>
        </w:rPr>
      </w:pPr>
      <w:r w:rsidRPr="00BE2DFD">
        <w:rPr>
          <w:sz w:val="20"/>
        </w:rPr>
        <w:t>Tri</w:t>
      </w:r>
      <w:r w:rsidRPr="00BE2DFD">
        <w:rPr>
          <w:sz w:val="20"/>
          <w:szCs w:val="20"/>
        </w:rPr>
        <w:t xml:space="preserve"> du t</w:t>
      </w:r>
      <w:r>
        <w:rPr>
          <w:sz w:val="20"/>
          <w:szCs w:val="20"/>
        </w:rPr>
        <w:t>ableau :</w:t>
      </w:r>
    </w:p>
    <w:p w14:paraId="4EA90582" w14:textId="77777777" w:rsidR="0069607D" w:rsidRDefault="0069607D" w:rsidP="0069607D">
      <w:pPr>
        <w:pStyle w:val="TableauListe"/>
        <w:rPr>
          <w:sz w:val="20"/>
          <w:szCs w:val="20"/>
        </w:rPr>
      </w:pPr>
      <w:r>
        <w:rPr>
          <w:sz w:val="20"/>
          <w:szCs w:val="20"/>
        </w:rPr>
        <w:t>Ordre alphabétique</w:t>
      </w:r>
    </w:p>
    <w:p w14:paraId="45453101" w14:textId="77777777" w:rsidR="0069607D" w:rsidRPr="001321E6" w:rsidRDefault="0069607D" w:rsidP="0069607D">
      <w:pPr>
        <w:rPr>
          <w:sz w:val="16"/>
          <w:szCs w:val="16"/>
        </w:rPr>
      </w:pPr>
    </w:p>
    <w:tbl>
      <w:tblPr>
        <w:tblStyle w:val="Grilledutableau"/>
        <w:tblW w:w="14462" w:type="dxa"/>
        <w:tblInd w:w="-176" w:type="dxa"/>
        <w:tblLayout w:type="fixed"/>
        <w:tblLook w:val="04A0" w:firstRow="1" w:lastRow="0" w:firstColumn="1" w:lastColumn="0" w:noHBand="0" w:noVBand="1"/>
      </w:tblPr>
      <w:tblGrid>
        <w:gridCol w:w="2268"/>
        <w:gridCol w:w="2268"/>
        <w:gridCol w:w="1418"/>
        <w:gridCol w:w="1418"/>
        <w:gridCol w:w="1418"/>
        <w:gridCol w:w="1418"/>
        <w:gridCol w:w="1418"/>
        <w:gridCol w:w="1418"/>
        <w:gridCol w:w="1418"/>
      </w:tblGrid>
      <w:tr w:rsidR="0069607D" w:rsidRPr="001F756C" w14:paraId="0585AD95" w14:textId="77777777" w:rsidTr="00D003FF">
        <w:trPr>
          <w:cantSplit/>
          <w:trHeight w:val="308"/>
        </w:trPr>
        <w:tc>
          <w:tcPr>
            <w:tcW w:w="2268" w:type="dxa"/>
            <w:tcBorders>
              <w:bottom w:val="single" w:sz="4" w:space="0" w:color="auto"/>
            </w:tcBorders>
            <w:shd w:val="clear" w:color="auto" w:fill="D9D9D9" w:themeFill="background1" w:themeFillShade="D9"/>
            <w:vAlign w:val="center"/>
          </w:tcPr>
          <w:p w14:paraId="0A75D8F8" w14:textId="77777777" w:rsidR="0069607D" w:rsidRPr="007F7296" w:rsidRDefault="0069607D" w:rsidP="00D003FF">
            <w:pPr>
              <w:jc w:val="center"/>
              <w:rPr>
                <w:b/>
              </w:rPr>
            </w:pPr>
            <w:r>
              <w:rPr>
                <w:b/>
              </w:rPr>
              <w:t>Interégion</w:t>
            </w:r>
          </w:p>
        </w:tc>
        <w:tc>
          <w:tcPr>
            <w:tcW w:w="2268" w:type="dxa"/>
            <w:tcBorders>
              <w:bottom w:val="single" w:sz="4" w:space="0" w:color="auto"/>
            </w:tcBorders>
            <w:shd w:val="clear" w:color="auto" w:fill="D9D9D9" w:themeFill="background1" w:themeFillShade="D9"/>
            <w:vAlign w:val="center"/>
          </w:tcPr>
          <w:p w14:paraId="66116142" w14:textId="71F3CB87" w:rsidR="0069607D" w:rsidRPr="007F7296" w:rsidRDefault="00A650CF" w:rsidP="00D003FF">
            <w:pPr>
              <w:jc w:val="center"/>
              <w:rPr>
                <w:b/>
              </w:rPr>
            </w:pPr>
            <w:r>
              <w:rPr>
                <w:b/>
              </w:rPr>
              <w:t>AGENCE RÉGIONAL</w:t>
            </w:r>
          </w:p>
        </w:tc>
        <w:tc>
          <w:tcPr>
            <w:tcW w:w="1418" w:type="dxa"/>
            <w:tcBorders>
              <w:bottom w:val="single" w:sz="4" w:space="0" w:color="auto"/>
            </w:tcBorders>
            <w:shd w:val="clear" w:color="auto" w:fill="D9D9D9" w:themeFill="background1" w:themeFillShade="D9"/>
            <w:vAlign w:val="center"/>
          </w:tcPr>
          <w:p w14:paraId="43CCFF89" w14:textId="77777777" w:rsidR="0069607D" w:rsidRPr="00BE2DFD" w:rsidRDefault="0069607D" w:rsidP="00D003FF">
            <w:pPr>
              <w:jc w:val="center"/>
              <w:rPr>
                <w:b/>
              </w:rPr>
            </w:pPr>
            <w:r w:rsidRPr="00BE2DFD">
              <w:rPr>
                <w:b/>
              </w:rPr>
              <w:t xml:space="preserve">Stage extrahospitalier hors IMG et </w:t>
            </w:r>
            <w:r>
              <w:rPr>
                <w:b/>
              </w:rPr>
              <w:t xml:space="preserve">hors </w:t>
            </w:r>
            <w:r w:rsidRPr="00BE2DFD">
              <w:rPr>
                <w:b/>
              </w:rPr>
              <w:t>ambulatoire</w:t>
            </w:r>
          </w:p>
        </w:tc>
        <w:tc>
          <w:tcPr>
            <w:tcW w:w="1418" w:type="dxa"/>
            <w:tcBorders>
              <w:bottom w:val="single" w:sz="4" w:space="0" w:color="auto"/>
            </w:tcBorders>
            <w:shd w:val="clear" w:color="auto" w:fill="D9D9D9" w:themeFill="background1" w:themeFillShade="D9"/>
            <w:vAlign w:val="center"/>
          </w:tcPr>
          <w:p w14:paraId="2A740D74" w14:textId="77777777" w:rsidR="0069607D" w:rsidRPr="00BE2DFD" w:rsidRDefault="0069607D" w:rsidP="00D003FF">
            <w:pPr>
              <w:jc w:val="center"/>
              <w:rPr>
                <w:b/>
              </w:rPr>
            </w:pPr>
            <w:r w:rsidRPr="00BE2DFD">
              <w:rPr>
                <w:b/>
              </w:rPr>
              <w:t>Stage IMG chez les praticiens</w:t>
            </w:r>
          </w:p>
        </w:tc>
        <w:tc>
          <w:tcPr>
            <w:tcW w:w="1418" w:type="dxa"/>
            <w:tcBorders>
              <w:bottom w:val="single" w:sz="4" w:space="0" w:color="auto"/>
            </w:tcBorders>
            <w:shd w:val="clear" w:color="auto" w:fill="D9D9D9" w:themeFill="background1" w:themeFillShade="D9"/>
            <w:vAlign w:val="center"/>
          </w:tcPr>
          <w:p w14:paraId="4134D715" w14:textId="77777777" w:rsidR="0069607D" w:rsidRPr="00BE2DFD" w:rsidRDefault="0069607D" w:rsidP="00D003FF">
            <w:pPr>
              <w:jc w:val="center"/>
              <w:rPr>
                <w:b/>
              </w:rPr>
            </w:pPr>
            <w:r w:rsidRPr="00BE2DFD">
              <w:rPr>
                <w:b/>
              </w:rPr>
              <w:t>Stage en libéral des IMG de pédiatrie</w:t>
            </w:r>
            <w:r>
              <w:rPr>
                <w:b/>
              </w:rPr>
              <w:t xml:space="preserve"> </w:t>
            </w:r>
            <w:r w:rsidRPr="00BE2DFD">
              <w:rPr>
                <w:b/>
              </w:rPr>
              <w:t>/</w:t>
            </w:r>
            <w:r>
              <w:rPr>
                <w:b/>
              </w:rPr>
              <w:t xml:space="preserve"> </w:t>
            </w:r>
            <w:r w:rsidRPr="00BE2DFD">
              <w:rPr>
                <w:b/>
              </w:rPr>
              <w:t>gynécologie</w:t>
            </w:r>
          </w:p>
        </w:tc>
        <w:tc>
          <w:tcPr>
            <w:tcW w:w="1418" w:type="dxa"/>
            <w:tcBorders>
              <w:bottom w:val="single" w:sz="4" w:space="0" w:color="auto"/>
            </w:tcBorders>
            <w:shd w:val="clear" w:color="auto" w:fill="D9D9D9" w:themeFill="background1" w:themeFillShade="D9"/>
            <w:vAlign w:val="center"/>
          </w:tcPr>
          <w:p w14:paraId="232C2675" w14:textId="77777777" w:rsidR="0069607D" w:rsidRPr="00BE2DFD" w:rsidRDefault="0069607D" w:rsidP="00D003FF">
            <w:pPr>
              <w:jc w:val="center"/>
              <w:rPr>
                <w:b/>
              </w:rPr>
            </w:pPr>
            <w:r w:rsidRPr="00BE2DFD">
              <w:rPr>
                <w:b/>
              </w:rPr>
              <w:t>Stage extrahospitalier des internes hors MG</w:t>
            </w:r>
          </w:p>
        </w:tc>
        <w:tc>
          <w:tcPr>
            <w:tcW w:w="1418" w:type="dxa"/>
            <w:tcBorders>
              <w:bottom w:val="single" w:sz="4" w:space="0" w:color="auto"/>
            </w:tcBorders>
            <w:shd w:val="clear" w:color="auto" w:fill="D9D9D9" w:themeFill="background1" w:themeFillShade="D9"/>
            <w:vAlign w:val="center"/>
          </w:tcPr>
          <w:p w14:paraId="6FCC2A92" w14:textId="77777777" w:rsidR="0069607D" w:rsidRPr="00BE2DFD" w:rsidRDefault="0069607D" w:rsidP="00D003FF">
            <w:pPr>
              <w:jc w:val="center"/>
              <w:rPr>
                <w:b/>
              </w:rPr>
            </w:pPr>
            <w:r w:rsidRPr="00BE2DFD">
              <w:rPr>
                <w:b/>
              </w:rPr>
              <w:t>Stage des IMG en SASPAS</w:t>
            </w:r>
          </w:p>
        </w:tc>
        <w:tc>
          <w:tcPr>
            <w:tcW w:w="1418" w:type="dxa"/>
            <w:tcBorders>
              <w:bottom w:val="single" w:sz="4" w:space="0" w:color="auto"/>
            </w:tcBorders>
            <w:shd w:val="clear" w:color="auto" w:fill="D9D9D9" w:themeFill="background1" w:themeFillShade="D9"/>
            <w:vAlign w:val="center"/>
          </w:tcPr>
          <w:p w14:paraId="068A1B9A" w14:textId="77777777" w:rsidR="0069607D" w:rsidRPr="00BE2DFD" w:rsidRDefault="0069607D" w:rsidP="00D003FF">
            <w:pPr>
              <w:jc w:val="center"/>
              <w:rPr>
                <w:b/>
              </w:rPr>
            </w:pPr>
            <w:r w:rsidRPr="00BE2DFD">
              <w:rPr>
                <w:b/>
              </w:rPr>
              <w:t>Semestre année-recherche</w:t>
            </w:r>
          </w:p>
        </w:tc>
        <w:tc>
          <w:tcPr>
            <w:tcW w:w="1418" w:type="dxa"/>
            <w:tcBorders>
              <w:bottom w:val="single" w:sz="4" w:space="0" w:color="auto"/>
            </w:tcBorders>
            <w:shd w:val="clear" w:color="auto" w:fill="D9D9D9" w:themeFill="background1" w:themeFillShade="D9"/>
            <w:vAlign w:val="center"/>
          </w:tcPr>
          <w:p w14:paraId="7B51A075" w14:textId="77777777" w:rsidR="0069607D" w:rsidRPr="00BE2DFD" w:rsidRDefault="0069607D" w:rsidP="00D003FF">
            <w:pPr>
              <w:jc w:val="center"/>
              <w:rPr>
                <w:b/>
              </w:rPr>
            </w:pPr>
            <w:r w:rsidRPr="00BE2DFD">
              <w:rPr>
                <w:b/>
              </w:rPr>
              <w:t>TOTAL</w:t>
            </w:r>
          </w:p>
        </w:tc>
      </w:tr>
      <w:tr w:rsidR="0069607D" w:rsidRPr="001F756C" w14:paraId="4B2E9A75" w14:textId="77777777" w:rsidTr="00D003FF">
        <w:trPr>
          <w:cantSplit/>
          <w:trHeight w:val="328"/>
        </w:trPr>
        <w:tc>
          <w:tcPr>
            <w:tcW w:w="2268" w:type="dxa"/>
            <w:vMerge w:val="restart"/>
            <w:tcBorders>
              <w:top w:val="single" w:sz="4" w:space="0" w:color="auto"/>
              <w:left w:val="single" w:sz="4" w:space="0" w:color="auto"/>
            </w:tcBorders>
            <w:shd w:val="clear" w:color="auto" w:fill="D9D9D9" w:themeFill="background1" w:themeFillShade="D9"/>
            <w:vAlign w:val="center"/>
          </w:tcPr>
          <w:p w14:paraId="7460D104" w14:textId="77777777" w:rsidR="0069607D" w:rsidRDefault="0069607D" w:rsidP="00D003FF">
            <w:pPr>
              <w:jc w:val="center"/>
            </w:pPr>
            <w:r>
              <w:rPr>
                <w:b/>
              </w:rPr>
              <w:lastRenderedPageBreak/>
              <w:t>Interré</w:t>
            </w:r>
            <w:r w:rsidRPr="00BE2DFD">
              <w:rPr>
                <w:b/>
              </w:rPr>
              <w:t>gion</w:t>
            </w:r>
            <w:r>
              <w:rPr>
                <w:b/>
              </w:rPr>
              <w:t xml:space="preserve"> 1</w:t>
            </w:r>
          </w:p>
        </w:tc>
        <w:tc>
          <w:tcPr>
            <w:tcW w:w="2268" w:type="dxa"/>
            <w:tcBorders>
              <w:top w:val="single" w:sz="4" w:space="0" w:color="auto"/>
              <w:left w:val="single" w:sz="4" w:space="0" w:color="auto"/>
            </w:tcBorders>
            <w:shd w:val="clear" w:color="auto" w:fill="D9D9D9" w:themeFill="background1" w:themeFillShade="D9"/>
            <w:vAlign w:val="center"/>
          </w:tcPr>
          <w:p w14:paraId="413F86E1" w14:textId="4C6854E9" w:rsidR="0069607D" w:rsidRPr="001F756C" w:rsidRDefault="00A650CF" w:rsidP="00D003FF">
            <w:pPr>
              <w:jc w:val="center"/>
            </w:pPr>
            <w:r>
              <w:t>AGENCE RÉGIONAL</w:t>
            </w:r>
            <w:r w:rsidR="0069607D">
              <w:t xml:space="preserve"> a</w:t>
            </w:r>
          </w:p>
        </w:tc>
        <w:tc>
          <w:tcPr>
            <w:tcW w:w="1418" w:type="dxa"/>
            <w:tcBorders>
              <w:top w:val="single" w:sz="4" w:space="0" w:color="auto"/>
            </w:tcBorders>
            <w:shd w:val="clear" w:color="auto" w:fill="FFFFFF" w:themeFill="background1"/>
            <w:vAlign w:val="center"/>
          </w:tcPr>
          <w:p w14:paraId="3D264C77" w14:textId="77777777" w:rsidR="0069607D" w:rsidRPr="001F756C" w:rsidRDefault="0069607D" w:rsidP="00D003FF">
            <w:pPr>
              <w:jc w:val="center"/>
            </w:pPr>
            <w:r w:rsidRPr="001F756C">
              <w:t>Ind 1</w:t>
            </w:r>
          </w:p>
        </w:tc>
        <w:tc>
          <w:tcPr>
            <w:tcW w:w="1418" w:type="dxa"/>
            <w:tcBorders>
              <w:top w:val="single" w:sz="4" w:space="0" w:color="auto"/>
            </w:tcBorders>
            <w:shd w:val="clear" w:color="auto" w:fill="FFFFFF" w:themeFill="background1"/>
            <w:vAlign w:val="center"/>
          </w:tcPr>
          <w:p w14:paraId="01504C33" w14:textId="77777777" w:rsidR="0069607D" w:rsidRPr="001F756C" w:rsidRDefault="0069607D" w:rsidP="00D003FF">
            <w:pPr>
              <w:jc w:val="center"/>
            </w:pPr>
            <w:r w:rsidRPr="001F756C">
              <w:t xml:space="preserve">Ind </w:t>
            </w:r>
            <w:r>
              <w:t>2</w:t>
            </w:r>
          </w:p>
        </w:tc>
        <w:tc>
          <w:tcPr>
            <w:tcW w:w="1418" w:type="dxa"/>
            <w:tcBorders>
              <w:top w:val="single" w:sz="4" w:space="0" w:color="auto"/>
            </w:tcBorders>
            <w:shd w:val="clear" w:color="auto" w:fill="FFFFFF" w:themeFill="background1"/>
            <w:vAlign w:val="center"/>
          </w:tcPr>
          <w:p w14:paraId="0087E146" w14:textId="77777777" w:rsidR="0069607D" w:rsidRPr="001F756C" w:rsidRDefault="0069607D" w:rsidP="00D003FF">
            <w:pPr>
              <w:jc w:val="center"/>
            </w:pPr>
            <w:r w:rsidRPr="001F756C">
              <w:t xml:space="preserve">Ind </w:t>
            </w:r>
            <w:r>
              <w:t>3</w:t>
            </w:r>
          </w:p>
        </w:tc>
        <w:tc>
          <w:tcPr>
            <w:tcW w:w="1418" w:type="dxa"/>
            <w:tcBorders>
              <w:top w:val="single" w:sz="4" w:space="0" w:color="auto"/>
            </w:tcBorders>
            <w:shd w:val="clear" w:color="auto" w:fill="FFFFFF" w:themeFill="background1"/>
            <w:vAlign w:val="center"/>
          </w:tcPr>
          <w:p w14:paraId="77D9FC5D" w14:textId="77777777" w:rsidR="0069607D" w:rsidRPr="001F756C" w:rsidRDefault="0069607D" w:rsidP="00D003FF">
            <w:pPr>
              <w:jc w:val="center"/>
            </w:pPr>
            <w:r w:rsidRPr="001F756C">
              <w:t xml:space="preserve">Ind </w:t>
            </w:r>
            <w:r>
              <w:t>4</w:t>
            </w:r>
          </w:p>
        </w:tc>
        <w:tc>
          <w:tcPr>
            <w:tcW w:w="1418" w:type="dxa"/>
            <w:tcBorders>
              <w:top w:val="single" w:sz="4" w:space="0" w:color="auto"/>
            </w:tcBorders>
            <w:shd w:val="clear" w:color="auto" w:fill="FFFFFF" w:themeFill="background1"/>
            <w:vAlign w:val="center"/>
          </w:tcPr>
          <w:p w14:paraId="00B3817F" w14:textId="77777777" w:rsidR="0069607D" w:rsidRPr="001F756C" w:rsidRDefault="0069607D" w:rsidP="00D003FF">
            <w:pPr>
              <w:jc w:val="center"/>
            </w:pPr>
            <w:r w:rsidRPr="001F756C">
              <w:t xml:space="preserve">Ind </w:t>
            </w:r>
            <w:r>
              <w:t>5</w:t>
            </w:r>
          </w:p>
        </w:tc>
        <w:tc>
          <w:tcPr>
            <w:tcW w:w="1418" w:type="dxa"/>
            <w:tcBorders>
              <w:top w:val="single" w:sz="4" w:space="0" w:color="auto"/>
            </w:tcBorders>
            <w:shd w:val="clear" w:color="auto" w:fill="FFFFFF" w:themeFill="background1"/>
            <w:vAlign w:val="center"/>
          </w:tcPr>
          <w:p w14:paraId="017B9A1D" w14:textId="77777777" w:rsidR="0069607D" w:rsidRPr="001F756C" w:rsidRDefault="0069607D" w:rsidP="00D003FF">
            <w:pPr>
              <w:jc w:val="center"/>
            </w:pPr>
            <w:r w:rsidRPr="001F756C">
              <w:t xml:space="preserve">Ind </w:t>
            </w:r>
            <w:r>
              <w:t>6</w:t>
            </w:r>
          </w:p>
        </w:tc>
        <w:tc>
          <w:tcPr>
            <w:tcW w:w="1418" w:type="dxa"/>
            <w:tcBorders>
              <w:top w:val="single" w:sz="4" w:space="0" w:color="auto"/>
            </w:tcBorders>
            <w:shd w:val="clear" w:color="auto" w:fill="FFFFFF" w:themeFill="background1"/>
            <w:vAlign w:val="center"/>
          </w:tcPr>
          <w:p w14:paraId="7DD40E1E" w14:textId="77777777" w:rsidR="0069607D" w:rsidRDefault="0069607D" w:rsidP="00D003FF">
            <w:pPr>
              <w:jc w:val="center"/>
            </w:pPr>
            <w:r w:rsidRPr="008B62C5">
              <w:t>Ʃ ligne</w:t>
            </w:r>
          </w:p>
        </w:tc>
      </w:tr>
      <w:tr w:rsidR="0069607D" w:rsidRPr="001F756C" w14:paraId="5CB1B28A" w14:textId="77777777" w:rsidTr="00D003FF">
        <w:trPr>
          <w:cantSplit/>
          <w:trHeight w:val="308"/>
        </w:trPr>
        <w:tc>
          <w:tcPr>
            <w:tcW w:w="2268" w:type="dxa"/>
            <w:vMerge/>
            <w:tcBorders>
              <w:left w:val="single" w:sz="4" w:space="0" w:color="auto"/>
            </w:tcBorders>
            <w:shd w:val="clear" w:color="auto" w:fill="D9D9D9" w:themeFill="background1" w:themeFillShade="D9"/>
            <w:vAlign w:val="center"/>
          </w:tcPr>
          <w:p w14:paraId="55E847E7" w14:textId="77777777" w:rsidR="0069607D" w:rsidRDefault="0069607D" w:rsidP="00D003FF">
            <w:pPr>
              <w:jc w:val="center"/>
            </w:pPr>
          </w:p>
        </w:tc>
        <w:tc>
          <w:tcPr>
            <w:tcW w:w="2268" w:type="dxa"/>
            <w:tcBorders>
              <w:left w:val="single" w:sz="4" w:space="0" w:color="auto"/>
            </w:tcBorders>
            <w:shd w:val="clear" w:color="auto" w:fill="D9D9D9" w:themeFill="background1" w:themeFillShade="D9"/>
            <w:vAlign w:val="center"/>
          </w:tcPr>
          <w:p w14:paraId="4B1B5B1C" w14:textId="43122820" w:rsidR="0069607D" w:rsidRPr="001F756C" w:rsidRDefault="00A650CF" w:rsidP="00D003FF">
            <w:pPr>
              <w:jc w:val="center"/>
            </w:pPr>
            <w:r>
              <w:t>AGENCE RÉGIONAL</w:t>
            </w:r>
            <w:r w:rsidR="0069607D">
              <w:t xml:space="preserve"> ..</w:t>
            </w:r>
          </w:p>
        </w:tc>
        <w:tc>
          <w:tcPr>
            <w:tcW w:w="1418" w:type="dxa"/>
            <w:shd w:val="clear" w:color="auto" w:fill="FFFFFF" w:themeFill="background1"/>
            <w:vAlign w:val="center"/>
          </w:tcPr>
          <w:p w14:paraId="7383141D" w14:textId="77777777" w:rsidR="0069607D" w:rsidRPr="001F756C" w:rsidRDefault="0069607D" w:rsidP="00D003FF">
            <w:pPr>
              <w:jc w:val="center"/>
            </w:pPr>
            <w:r w:rsidRPr="001F756C">
              <w:t>Ind 1</w:t>
            </w:r>
          </w:p>
        </w:tc>
        <w:tc>
          <w:tcPr>
            <w:tcW w:w="1418" w:type="dxa"/>
            <w:shd w:val="clear" w:color="auto" w:fill="FFFFFF" w:themeFill="background1"/>
            <w:vAlign w:val="center"/>
          </w:tcPr>
          <w:p w14:paraId="06A79FAA" w14:textId="77777777" w:rsidR="0069607D" w:rsidRPr="001F756C" w:rsidRDefault="0069607D" w:rsidP="00D003FF">
            <w:pPr>
              <w:jc w:val="center"/>
            </w:pPr>
            <w:r w:rsidRPr="001F756C">
              <w:t xml:space="preserve">Ind </w:t>
            </w:r>
            <w:r>
              <w:t>2</w:t>
            </w:r>
          </w:p>
        </w:tc>
        <w:tc>
          <w:tcPr>
            <w:tcW w:w="1418" w:type="dxa"/>
            <w:shd w:val="clear" w:color="auto" w:fill="FFFFFF" w:themeFill="background1"/>
            <w:vAlign w:val="center"/>
          </w:tcPr>
          <w:p w14:paraId="67A4EB70" w14:textId="77777777" w:rsidR="0069607D" w:rsidRPr="001F756C" w:rsidRDefault="0069607D" w:rsidP="00D003FF">
            <w:pPr>
              <w:jc w:val="center"/>
            </w:pPr>
            <w:r w:rsidRPr="001F756C">
              <w:t xml:space="preserve">Ind </w:t>
            </w:r>
            <w:r>
              <w:t>3</w:t>
            </w:r>
          </w:p>
        </w:tc>
        <w:tc>
          <w:tcPr>
            <w:tcW w:w="1418" w:type="dxa"/>
            <w:shd w:val="clear" w:color="auto" w:fill="FFFFFF" w:themeFill="background1"/>
            <w:vAlign w:val="center"/>
          </w:tcPr>
          <w:p w14:paraId="3CE907BF" w14:textId="77777777" w:rsidR="0069607D" w:rsidRPr="001F756C" w:rsidRDefault="0069607D" w:rsidP="00D003FF">
            <w:pPr>
              <w:jc w:val="center"/>
            </w:pPr>
            <w:r w:rsidRPr="001F756C">
              <w:t xml:space="preserve">Ind </w:t>
            </w:r>
            <w:r>
              <w:t>4</w:t>
            </w:r>
          </w:p>
        </w:tc>
        <w:tc>
          <w:tcPr>
            <w:tcW w:w="1418" w:type="dxa"/>
            <w:shd w:val="clear" w:color="auto" w:fill="FFFFFF" w:themeFill="background1"/>
            <w:vAlign w:val="center"/>
          </w:tcPr>
          <w:p w14:paraId="52DAFEFB" w14:textId="77777777" w:rsidR="0069607D" w:rsidRPr="001F756C" w:rsidRDefault="0069607D" w:rsidP="00D003FF">
            <w:pPr>
              <w:jc w:val="center"/>
            </w:pPr>
            <w:r w:rsidRPr="001F756C">
              <w:t xml:space="preserve">Ind </w:t>
            </w:r>
            <w:r>
              <w:t>5</w:t>
            </w:r>
          </w:p>
        </w:tc>
        <w:tc>
          <w:tcPr>
            <w:tcW w:w="1418" w:type="dxa"/>
            <w:shd w:val="clear" w:color="auto" w:fill="FFFFFF" w:themeFill="background1"/>
            <w:vAlign w:val="center"/>
          </w:tcPr>
          <w:p w14:paraId="3674BFCC" w14:textId="77777777" w:rsidR="0069607D" w:rsidRPr="001F756C" w:rsidRDefault="0069607D" w:rsidP="00D003FF">
            <w:pPr>
              <w:jc w:val="center"/>
            </w:pPr>
            <w:r w:rsidRPr="001F756C">
              <w:t xml:space="preserve">Ind </w:t>
            </w:r>
            <w:r>
              <w:t>6</w:t>
            </w:r>
          </w:p>
        </w:tc>
        <w:tc>
          <w:tcPr>
            <w:tcW w:w="1418" w:type="dxa"/>
            <w:shd w:val="clear" w:color="auto" w:fill="FFFFFF" w:themeFill="background1"/>
            <w:vAlign w:val="center"/>
          </w:tcPr>
          <w:p w14:paraId="37EEBC11" w14:textId="77777777" w:rsidR="0069607D" w:rsidRDefault="0069607D" w:rsidP="00D003FF">
            <w:pPr>
              <w:jc w:val="center"/>
            </w:pPr>
            <w:r w:rsidRPr="008B62C5">
              <w:t>Ʃ ligne</w:t>
            </w:r>
          </w:p>
        </w:tc>
      </w:tr>
      <w:tr w:rsidR="0069607D" w:rsidRPr="001F756C" w14:paraId="3F130F55" w14:textId="77777777" w:rsidTr="00D003FF">
        <w:trPr>
          <w:cantSplit/>
          <w:trHeight w:val="328"/>
        </w:trPr>
        <w:tc>
          <w:tcPr>
            <w:tcW w:w="2268" w:type="dxa"/>
            <w:vMerge/>
            <w:tcBorders>
              <w:left w:val="single" w:sz="4" w:space="0" w:color="auto"/>
            </w:tcBorders>
            <w:shd w:val="clear" w:color="auto" w:fill="D9D9D9" w:themeFill="background1" w:themeFillShade="D9"/>
            <w:vAlign w:val="center"/>
          </w:tcPr>
          <w:p w14:paraId="281B3439" w14:textId="77777777" w:rsidR="0069607D" w:rsidRDefault="0069607D" w:rsidP="00D003FF">
            <w:pPr>
              <w:jc w:val="center"/>
            </w:pPr>
          </w:p>
        </w:tc>
        <w:tc>
          <w:tcPr>
            <w:tcW w:w="2268" w:type="dxa"/>
            <w:tcBorders>
              <w:left w:val="single" w:sz="4" w:space="0" w:color="auto"/>
            </w:tcBorders>
            <w:shd w:val="clear" w:color="auto" w:fill="D9D9D9" w:themeFill="background1" w:themeFillShade="D9"/>
            <w:vAlign w:val="center"/>
          </w:tcPr>
          <w:p w14:paraId="36AF2B40" w14:textId="74FD805C" w:rsidR="0069607D" w:rsidRPr="001F756C" w:rsidRDefault="00A650CF" w:rsidP="00D003FF">
            <w:pPr>
              <w:jc w:val="center"/>
            </w:pPr>
            <w:r>
              <w:t>AGENCE RÉGIONAL</w:t>
            </w:r>
            <w:r w:rsidR="0069607D">
              <w:t xml:space="preserve"> c</w:t>
            </w:r>
          </w:p>
        </w:tc>
        <w:tc>
          <w:tcPr>
            <w:tcW w:w="1418" w:type="dxa"/>
            <w:shd w:val="clear" w:color="auto" w:fill="FFFFFF" w:themeFill="background1"/>
            <w:vAlign w:val="center"/>
          </w:tcPr>
          <w:p w14:paraId="791B0718" w14:textId="77777777" w:rsidR="0069607D" w:rsidRPr="001F756C" w:rsidRDefault="0069607D" w:rsidP="00D003FF">
            <w:pPr>
              <w:jc w:val="center"/>
            </w:pPr>
            <w:r w:rsidRPr="001F756C">
              <w:t>Ind 1</w:t>
            </w:r>
          </w:p>
        </w:tc>
        <w:tc>
          <w:tcPr>
            <w:tcW w:w="1418" w:type="dxa"/>
            <w:shd w:val="clear" w:color="auto" w:fill="FFFFFF" w:themeFill="background1"/>
            <w:vAlign w:val="center"/>
          </w:tcPr>
          <w:p w14:paraId="1CEC238D" w14:textId="77777777" w:rsidR="0069607D" w:rsidRPr="001F756C" w:rsidRDefault="0069607D" w:rsidP="00D003FF">
            <w:pPr>
              <w:jc w:val="center"/>
            </w:pPr>
            <w:r w:rsidRPr="001F756C">
              <w:t xml:space="preserve">Ind </w:t>
            </w:r>
            <w:r>
              <w:t>2</w:t>
            </w:r>
          </w:p>
        </w:tc>
        <w:tc>
          <w:tcPr>
            <w:tcW w:w="1418" w:type="dxa"/>
            <w:shd w:val="clear" w:color="auto" w:fill="FFFFFF" w:themeFill="background1"/>
            <w:vAlign w:val="center"/>
          </w:tcPr>
          <w:p w14:paraId="2A1C8734" w14:textId="77777777" w:rsidR="0069607D" w:rsidRPr="001F756C" w:rsidRDefault="0069607D" w:rsidP="00D003FF">
            <w:pPr>
              <w:jc w:val="center"/>
            </w:pPr>
            <w:r w:rsidRPr="001F756C">
              <w:t xml:space="preserve">Ind </w:t>
            </w:r>
            <w:r>
              <w:t>3</w:t>
            </w:r>
          </w:p>
        </w:tc>
        <w:tc>
          <w:tcPr>
            <w:tcW w:w="1418" w:type="dxa"/>
            <w:shd w:val="clear" w:color="auto" w:fill="FFFFFF" w:themeFill="background1"/>
            <w:vAlign w:val="center"/>
          </w:tcPr>
          <w:p w14:paraId="237BAB76" w14:textId="77777777" w:rsidR="0069607D" w:rsidRPr="001F756C" w:rsidRDefault="0069607D" w:rsidP="00D003FF">
            <w:pPr>
              <w:jc w:val="center"/>
            </w:pPr>
            <w:r w:rsidRPr="001F756C">
              <w:t xml:space="preserve">Ind </w:t>
            </w:r>
            <w:r>
              <w:t>4</w:t>
            </w:r>
          </w:p>
        </w:tc>
        <w:tc>
          <w:tcPr>
            <w:tcW w:w="1418" w:type="dxa"/>
            <w:shd w:val="clear" w:color="auto" w:fill="FFFFFF" w:themeFill="background1"/>
            <w:vAlign w:val="center"/>
          </w:tcPr>
          <w:p w14:paraId="5A6D91FA" w14:textId="77777777" w:rsidR="0069607D" w:rsidRPr="001F756C" w:rsidRDefault="0069607D" w:rsidP="00D003FF">
            <w:pPr>
              <w:jc w:val="center"/>
            </w:pPr>
            <w:r w:rsidRPr="001F756C">
              <w:t xml:space="preserve">Ind </w:t>
            </w:r>
            <w:r>
              <w:t>5</w:t>
            </w:r>
          </w:p>
        </w:tc>
        <w:tc>
          <w:tcPr>
            <w:tcW w:w="1418" w:type="dxa"/>
            <w:shd w:val="clear" w:color="auto" w:fill="FFFFFF" w:themeFill="background1"/>
            <w:vAlign w:val="center"/>
          </w:tcPr>
          <w:p w14:paraId="388601EE" w14:textId="77777777" w:rsidR="0069607D" w:rsidRPr="001F756C" w:rsidRDefault="0069607D" w:rsidP="00D003FF">
            <w:pPr>
              <w:jc w:val="center"/>
            </w:pPr>
            <w:r w:rsidRPr="001F756C">
              <w:t xml:space="preserve">Ind </w:t>
            </w:r>
            <w:r>
              <w:t>6</w:t>
            </w:r>
          </w:p>
        </w:tc>
        <w:tc>
          <w:tcPr>
            <w:tcW w:w="1418" w:type="dxa"/>
            <w:shd w:val="clear" w:color="auto" w:fill="FFFFFF" w:themeFill="background1"/>
            <w:vAlign w:val="center"/>
          </w:tcPr>
          <w:p w14:paraId="0804E6B3" w14:textId="77777777" w:rsidR="0069607D" w:rsidRDefault="0069607D" w:rsidP="00D003FF">
            <w:pPr>
              <w:jc w:val="center"/>
            </w:pPr>
            <w:r w:rsidRPr="008B62C5">
              <w:t>Ʃ ligne</w:t>
            </w:r>
          </w:p>
        </w:tc>
      </w:tr>
      <w:tr w:rsidR="0069607D" w:rsidRPr="001F756C" w14:paraId="113B8CF5" w14:textId="77777777" w:rsidTr="00D003FF">
        <w:trPr>
          <w:cantSplit/>
          <w:trHeight w:val="328"/>
        </w:trPr>
        <w:tc>
          <w:tcPr>
            <w:tcW w:w="4536" w:type="dxa"/>
            <w:gridSpan w:val="2"/>
            <w:tcBorders>
              <w:left w:val="single" w:sz="4" w:space="0" w:color="auto"/>
            </w:tcBorders>
            <w:shd w:val="clear" w:color="auto" w:fill="D9D9D9" w:themeFill="background1" w:themeFillShade="D9"/>
            <w:vAlign w:val="center"/>
          </w:tcPr>
          <w:p w14:paraId="59401375" w14:textId="77777777" w:rsidR="0069607D" w:rsidRPr="00BE2DFD" w:rsidRDefault="0069607D" w:rsidP="00D003FF">
            <w:pPr>
              <w:jc w:val="center"/>
              <w:rPr>
                <w:b/>
              </w:rPr>
            </w:pPr>
            <w:r w:rsidRPr="00BE2DFD">
              <w:rPr>
                <w:b/>
              </w:rPr>
              <w:t>TOTAL Interregion</w:t>
            </w:r>
            <w:r>
              <w:rPr>
                <w:b/>
              </w:rPr>
              <w:t xml:space="preserve"> 1</w:t>
            </w:r>
          </w:p>
        </w:tc>
        <w:tc>
          <w:tcPr>
            <w:tcW w:w="1418" w:type="dxa"/>
            <w:shd w:val="clear" w:color="auto" w:fill="D9D9D9" w:themeFill="background1" w:themeFillShade="D9"/>
            <w:vAlign w:val="center"/>
          </w:tcPr>
          <w:p w14:paraId="0A3758B5"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0852CC22"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6B6DE68D"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7232A3E2"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1BC60E43"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181DEF3E"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4F6FDB44" w14:textId="77777777" w:rsidR="0069607D" w:rsidRPr="00151B37" w:rsidRDefault="0069607D" w:rsidP="00D003FF">
            <w:pPr>
              <w:jc w:val="center"/>
            </w:pPr>
            <w:r w:rsidRPr="008B62C5">
              <w:t>Ʃ ligne</w:t>
            </w:r>
          </w:p>
        </w:tc>
      </w:tr>
      <w:tr w:rsidR="0069607D" w:rsidRPr="001F756C" w14:paraId="4EACACB0" w14:textId="77777777" w:rsidTr="00D003FF">
        <w:trPr>
          <w:cantSplit/>
          <w:trHeight w:val="328"/>
        </w:trPr>
        <w:tc>
          <w:tcPr>
            <w:tcW w:w="2268" w:type="dxa"/>
            <w:vMerge w:val="restart"/>
            <w:tcBorders>
              <w:left w:val="single" w:sz="4" w:space="0" w:color="auto"/>
            </w:tcBorders>
            <w:shd w:val="clear" w:color="auto" w:fill="D9D9D9" w:themeFill="background1" w:themeFillShade="D9"/>
            <w:vAlign w:val="center"/>
          </w:tcPr>
          <w:p w14:paraId="349B50E5" w14:textId="77777777" w:rsidR="0069607D" w:rsidRDefault="0069607D" w:rsidP="00D003FF">
            <w:pPr>
              <w:jc w:val="center"/>
            </w:pPr>
            <w:r>
              <w:rPr>
                <w:b/>
              </w:rPr>
              <w:t>Interré</w:t>
            </w:r>
            <w:r w:rsidRPr="00BE2DFD">
              <w:rPr>
                <w:b/>
              </w:rPr>
              <w:t>gion</w:t>
            </w:r>
            <w:r>
              <w:rPr>
                <w:b/>
              </w:rPr>
              <w:t xml:space="preserve"> 2</w:t>
            </w:r>
          </w:p>
        </w:tc>
        <w:tc>
          <w:tcPr>
            <w:tcW w:w="2268" w:type="dxa"/>
            <w:tcBorders>
              <w:left w:val="single" w:sz="4" w:space="0" w:color="auto"/>
              <w:bottom w:val="single" w:sz="4" w:space="0" w:color="auto"/>
            </w:tcBorders>
            <w:shd w:val="clear" w:color="auto" w:fill="D9D9D9" w:themeFill="background1" w:themeFillShade="D9"/>
            <w:vAlign w:val="center"/>
          </w:tcPr>
          <w:p w14:paraId="457B3C61" w14:textId="6FF7742D" w:rsidR="0069607D" w:rsidRPr="001F756C" w:rsidRDefault="00A650CF" w:rsidP="00D003FF">
            <w:pPr>
              <w:jc w:val="center"/>
            </w:pPr>
            <w:r>
              <w:t>AGENCE RÉGIONAL</w:t>
            </w:r>
            <w:r w:rsidR="0069607D">
              <w:t xml:space="preserve"> d</w:t>
            </w:r>
          </w:p>
        </w:tc>
        <w:tc>
          <w:tcPr>
            <w:tcW w:w="1418" w:type="dxa"/>
            <w:tcBorders>
              <w:bottom w:val="single" w:sz="4" w:space="0" w:color="auto"/>
            </w:tcBorders>
            <w:vAlign w:val="center"/>
          </w:tcPr>
          <w:p w14:paraId="23C83141" w14:textId="77777777" w:rsidR="0069607D" w:rsidRPr="001F756C" w:rsidRDefault="0069607D" w:rsidP="00D003FF">
            <w:pPr>
              <w:jc w:val="center"/>
            </w:pPr>
            <w:r w:rsidRPr="001F756C">
              <w:t>Ind 1</w:t>
            </w:r>
          </w:p>
        </w:tc>
        <w:tc>
          <w:tcPr>
            <w:tcW w:w="1418" w:type="dxa"/>
            <w:tcBorders>
              <w:bottom w:val="single" w:sz="4" w:space="0" w:color="auto"/>
            </w:tcBorders>
            <w:vAlign w:val="center"/>
          </w:tcPr>
          <w:p w14:paraId="52164030" w14:textId="77777777" w:rsidR="0069607D" w:rsidRPr="001F756C" w:rsidRDefault="0069607D" w:rsidP="00D003FF">
            <w:pPr>
              <w:jc w:val="center"/>
            </w:pPr>
            <w:r w:rsidRPr="001F756C">
              <w:t xml:space="preserve">Ind </w:t>
            </w:r>
            <w:r>
              <w:t>2</w:t>
            </w:r>
          </w:p>
        </w:tc>
        <w:tc>
          <w:tcPr>
            <w:tcW w:w="1418" w:type="dxa"/>
            <w:tcBorders>
              <w:bottom w:val="single" w:sz="4" w:space="0" w:color="auto"/>
            </w:tcBorders>
            <w:vAlign w:val="center"/>
          </w:tcPr>
          <w:p w14:paraId="3AA94668" w14:textId="77777777" w:rsidR="0069607D" w:rsidRPr="001F756C" w:rsidRDefault="0069607D" w:rsidP="00D003FF">
            <w:pPr>
              <w:jc w:val="center"/>
            </w:pPr>
            <w:r w:rsidRPr="001F756C">
              <w:t xml:space="preserve">Ind </w:t>
            </w:r>
            <w:r>
              <w:t>3</w:t>
            </w:r>
          </w:p>
        </w:tc>
        <w:tc>
          <w:tcPr>
            <w:tcW w:w="1418" w:type="dxa"/>
            <w:tcBorders>
              <w:bottom w:val="single" w:sz="4" w:space="0" w:color="auto"/>
            </w:tcBorders>
            <w:vAlign w:val="center"/>
          </w:tcPr>
          <w:p w14:paraId="0AFEDCE0" w14:textId="77777777" w:rsidR="0069607D" w:rsidRPr="001F756C" w:rsidRDefault="0069607D" w:rsidP="00D003FF">
            <w:pPr>
              <w:jc w:val="center"/>
            </w:pPr>
            <w:r w:rsidRPr="001F756C">
              <w:t xml:space="preserve">Ind </w:t>
            </w:r>
            <w:r>
              <w:t>4</w:t>
            </w:r>
          </w:p>
        </w:tc>
        <w:tc>
          <w:tcPr>
            <w:tcW w:w="1418" w:type="dxa"/>
            <w:tcBorders>
              <w:bottom w:val="single" w:sz="4" w:space="0" w:color="auto"/>
            </w:tcBorders>
            <w:vAlign w:val="center"/>
          </w:tcPr>
          <w:p w14:paraId="6E6C2FB9" w14:textId="77777777" w:rsidR="0069607D" w:rsidRPr="001F756C" w:rsidRDefault="0069607D" w:rsidP="00D003FF">
            <w:pPr>
              <w:jc w:val="center"/>
            </w:pPr>
            <w:r w:rsidRPr="001F756C">
              <w:t xml:space="preserve">Ind </w:t>
            </w:r>
            <w:r>
              <w:t>5</w:t>
            </w:r>
          </w:p>
        </w:tc>
        <w:tc>
          <w:tcPr>
            <w:tcW w:w="1418" w:type="dxa"/>
            <w:tcBorders>
              <w:bottom w:val="single" w:sz="4" w:space="0" w:color="auto"/>
            </w:tcBorders>
            <w:vAlign w:val="center"/>
          </w:tcPr>
          <w:p w14:paraId="476FCECF" w14:textId="77777777" w:rsidR="0069607D" w:rsidRPr="001F756C" w:rsidRDefault="0069607D" w:rsidP="00D003FF">
            <w:pPr>
              <w:jc w:val="center"/>
            </w:pPr>
            <w:r w:rsidRPr="001F756C">
              <w:t xml:space="preserve">Ind </w:t>
            </w:r>
            <w:r>
              <w:t>6</w:t>
            </w:r>
          </w:p>
        </w:tc>
        <w:tc>
          <w:tcPr>
            <w:tcW w:w="1418" w:type="dxa"/>
            <w:tcBorders>
              <w:bottom w:val="single" w:sz="4" w:space="0" w:color="auto"/>
            </w:tcBorders>
            <w:vAlign w:val="center"/>
          </w:tcPr>
          <w:p w14:paraId="275DA5C1" w14:textId="77777777" w:rsidR="0069607D" w:rsidRDefault="0069607D" w:rsidP="00D003FF">
            <w:pPr>
              <w:jc w:val="center"/>
            </w:pPr>
            <w:r w:rsidRPr="008B62C5">
              <w:t>Ʃ ligne</w:t>
            </w:r>
          </w:p>
        </w:tc>
      </w:tr>
      <w:tr w:rsidR="0069607D" w:rsidRPr="001F756C" w14:paraId="258F0ED1" w14:textId="77777777" w:rsidTr="00D003FF">
        <w:trPr>
          <w:cantSplit/>
          <w:trHeight w:val="308"/>
        </w:trPr>
        <w:tc>
          <w:tcPr>
            <w:tcW w:w="2268" w:type="dxa"/>
            <w:vMerge/>
            <w:tcBorders>
              <w:left w:val="single" w:sz="4" w:space="0" w:color="auto"/>
            </w:tcBorders>
            <w:shd w:val="clear" w:color="auto" w:fill="D9D9D9" w:themeFill="background1" w:themeFillShade="D9"/>
            <w:vAlign w:val="center"/>
          </w:tcPr>
          <w:p w14:paraId="5169B208" w14:textId="77777777" w:rsidR="0069607D" w:rsidRDefault="0069607D" w:rsidP="00D003FF">
            <w:pPr>
              <w:jc w:val="center"/>
            </w:pPr>
          </w:p>
        </w:tc>
        <w:tc>
          <w:tcPr>
            <w:tcW w:w="2268" w:type="dxa"/>
            <w:tcBorders>
              <w:top w:val="single" w:sz="4" w:space="0" w:color="auto"/>
            </w:tcBorders>
            <w:shd w:val="clear" w:color="auto" w:fill="D9D9D9" w:themeFill="background1" w:themeFillShade="D9"/>
            <w:vAlign w:val="center"/>
          </w:tcPr>
          <w:p w14:paraId="5EDFAB6E" w14:textId="05A6AA97" w:rsidR="0069607D" w:rsidRPr="001F756C" w:rsidRDefault="00A650CF" w:rsidP="00D003FF">
            <w:pPr>
              <w:jc w:val="center"/>
            </w:pPr>
            <w:r>
              <w:t>AGENCE RÉGIONAL</w:t>
            </w:r>
            <w:r w:rsidR="0069607D">
              <w:t xml:space="preserve"> …</w:t>
            </w:r>
          </w:p>
        </w:tc>
        <w:tc>
          <w:tcPr>
            <w:tcW w:w="1418" w:type="dxa"/>
            <w:tcBorders>
              <w:top w:val="single" w:sz="4" w:space="0" w:color="auto"/>
            </w:tcBorders>
            <w:shd w:val="clear" w:color="auto" w:fill="FFFFFF" w:themeFill="background1"/>
            <w:vAlign w:val="center"/>
          </w:tcPr>
          <w:p w14:paraId="45C08296" w14:textId="77777777" w:rsidR="0069607D" w:rsidRPr="001F756C" w:rsidRDefault="0069607D" w:rsidP="00D003FF">
            <w:pPr>
              <w:jc w:val="center"/>
            </w:pPr>
            <w:r w:rsidRPr="001F756C">
              <w:t>Ind 1</w:t>
            </w:r>
          </w:p>
        </w:tc>
        <w:tc>
          <w:tcPr>
            <w:tcW w:w="1418" w:type="dxa"/>
            <w:tcBorders>
              <w:top w:val="single" w:sz="4" w:space="0" w:color="auto"/>
            </w:tcBorders>
            <w:shd w:val="clear" w:color="auto" w:fill="FFFFFF" w:themeFill="background1"/>
            <w:vAlign w:val="center"/>
          </w:tcPr>
          <w:p w14:paraId="055E965A" w14:textId="77777777" w:rsidR="0069607D" w:rsidRPr="001F756C" w:rsidRDefault="0069607D" w:rsidP="00D003FF">
            <w:pPr>
              <w:jc w:val="center"/>
            </w:pPr>
            <w:r w:rsidRPr="001F756C">
              <w:t xml:space="preserve">Ind </w:t>
            </w:r>
            <w:r>
              <w:t>2</w:t>
            </w:r>
          </w:p>
        </w:tc>
        <w:tc>
          <w:tcPr>
            <w:tcW w:w="1418" w:type="dxa"/>
            <w:tcBorders>
              <w:top w:val="single" w:sz="4" w:space="0" w:color="auto"/>
            </w:tcBorders>
            <w:shd w:val="clear" w:color="auto" w:fill="FFFFFF" w:themeFill="background1"/>
            <w:vAlign w:val="center"/>
          </w:tcPr>
          <w:p w14:paraId="18BAB6B7" w14:textId="77777777" w:rsidR="0069607D" w:rsidRPr="001F756C" w:rsidRDefault="0069607D" w:rsidP="00D003FF">
            <w:pPr>
              <w:jc w:val="center"/>
            </w:pPr>
            <w:r w:rsidRPr="001F756C">
              <w:t xml:space="preserve">Ind </w:t>
            </w:r>
            <w:r>
              <w:t>3</w:t>
            </w:r>
          </w:p>
        </w:tc>
        <w:tc>
          <w:tcPr>
            <w:tcW w:w="1418" w:type="dxa"/>
            <w:tcBorders>
              <w:top w:val="single" w:sz="4" w:space="0" w:color="auto"/>
            </w:tcBorders>
            <w:shd w:val="clear" w:color="auto" w:fill="FFFFFF" w:themeFill="background1"/>
            <w:vAlign w:val="center"/>
          </w:tcPr>
          <w:p w14:paraId="4E0050EA" w14:textId="77777777" w:rsidR="0069607D" w:rsidRPr="001F756C" w:rsidRDefault="0069607D" w:rsidP="00D003FF">
            <w:pPr>
              <w:jc w:val="center"/>
            </w:pPr>
            <w:r w:rsidRPr="001F756C">
              <w:t xml:space="preserve">Ind </w:t>
            </w:r>
            <w:r>
              <w:t>4</w:t>
            </w:r>
          </w:p>
        </w:tc>
        <w:tc>
          <w:tcPr>
            <w:tcW w:w="1418" w:type="dxa"/>
            <w:tcBorders>
              <w:top w:val="single" w:sz="4" w:space="0" w:color="auto"/>
            </w:tcBorders>
            <w:shd w:val="clear" w:color="auto" w:fill="FFFFFF" w:themeFill="background1"/>
            <w:vAlign w:val="center"/>
          </w:tcPr>
          <w:p w14:paraId="7D2CF0F4" w14:textId="77777777" w:rsidR="0069607D" w:rsidRPr="001F756C" w:rsidRDefault="0069607D" w:rsidP="00D003FF">
            <w:pPr>
              <w:jc w:val="center"/>
            </w:pPr>
            <w:r w:rsidRPr="001F756C">
              <w:t xml:space="preserve">Ind </w:t>
            </w:r>
            <w:r>
              <w:t>5</w:t>
            </w:r>
          </w:p>
        </w:tc>
        <w:tc>
          <w:tcPr>
            <w:tcW w:w="1418" w:type="dxa"/>
            <w:tcBorders>
              <w:top w:val="single" w:sz="4" w:space="0" w:color="auto"/>
            </w:tcBorders>
            <w:shd w:val="clear" w:color="auto" w:fill="FFFFFF" w:themeFill="background1"/>
            <w:vAlign w:val="center"/>
          </w:tcPr>
          <w:p w14:paraId="4024B993" w14:textId="77777777" w:rsidR="0069607D" w:rsidRPr="001F756C" w:rsidRDefault="0069607D" w:rsidP="00D003FF">
            <w:pPr>
              <w:jc w:val="center"/>
            </w:pPr>
            <w:r w:rsidRPr="001F756C">
              <w:t xml:space="preserve">Ind </w:t>
            </w:r>
            <w:r>
              <w:t>6</w:t>
            </w:r>
          </w:p>
        </w:tc>
        <w:tc>
          <w:tcPr>
            <w:tcW w:w="1418" w:type="dxa"/>
            <w:tcBorders>
              <w:top w:val="single" w:sz="4" w:space="0" w:color="auto"/>
            </w:tcBorders>
            <w:shd w:val="clear" w:color="auto" w:fill="FFFFFF" w:themeFill="background1"/>
            <w:vAlign w:val="center"/>
          </w:tcPr>
          <w:p w14:paraId="5BF01CD5" w14:textId="77777777" w:rsidR="0069607D" w:rsidRDefault="0069607D" w:rsidP="00D003FF">
            <w:pPr>
              <w:jc w:val="center"/>
            </w:pPr>
            <w:r w:rsidRPr="008B62C5">
              <w:t>Ʃ ligne</w:t>
            </w:r>
          </w:p>
        </w:tc>
      </w:tr>
      <w:tr w:rsidR="0069607D" w:rsidRPr="001F756C" w14:paraId="30BC77F9" w14:textId="77777777" w:rsidTr="00D003FF">
        <w:trPr>
          <w:cantSplit/>
          <w:trHeight w:val="308"/>
        </w:trPr>
        <w:tc>
          <w:tcPr>
            <w:tcW w:w="2268" w:type="dxa"/>
            <w:vMerge/>
            <w:tcBorders>
              <w:left w:val="single" w:sz="4" w:space="0" w:color="auto"/>
            </w:tcBorders>
            <w:shd w:val="clear" w:color="auto" w:fill="D9D9D9" w:themeFill="background1" w:themeFillShade="D9"/>
            <w:vAlign w:val="center"/>
          </w:tcPr>
          <w:p w14:paraId="7C382FEE" w14:textId="77777777" w:rsidR="0069607D" w:rsidRDefault="0069607D" w:rsidP="00D003FF">
            <w:pPr>
              <w:jc w:val="center"/>
            </w:pPr>
          </w:p>
        </w:tc>
        <w:tc>
          <w:tcPr>
            <w:tcW w:w="2268" w:type="dxa"/>
            <w:tcBorders>
              <w:top w:val="single" w:sz="4" w:space="0" w:color="auto"/>
            </w:tcBorders>
            <w:shd w:val="clear" w:color="auto" w:fill="D9D9D9" w:themeFill="background1" w:themeFillShade="D9"/>
            <w:vAlign w:val="center"/>
          </w:tcPr>
          <w:p w14:paraId="1293ACA8" w14:textId="088DAEFC" w:rsidR="0069607D" w:rsidRDefault="00A650CF" w:rsidP="00D003FF">
            <w:pPr>
              <w:jc w:val="center"/>
            </w:pPr>
            <w:r>
              <w:t>AGENCE RÉGIONAL</w:t>
            </w:r>
            <w:r w:rsidR="0069607D">
              <w:t xml:space="preserve"> f</w:t>
            </w:r>
          </w:p>
        </w:tc>
        <w:tc>
          <w:tcPr>
            <w:tcW w:w="1418" w:type="dxa"/>
            <w:tcBorders>
              <w:top w:val="single" w:sz="4" w:space="0" w:color="auto"/>
            </w:tcBorders>
            <w:shd w:val="clear" w:color="auto" w:fill="FFFFFF" w:themeFill="background1"/>
            <w:vAlign w:val="center"/>
          </w:tcPr>
          <w:p w14:paraId="465371C9" w14:textId="77777777" w:rsidR="0069607D" w:rsidRPr="001F756C" w:rsidRDefault="0069607D" w:rsidP="00D003FF">
            <w:pPr>
              <w:jc w:val="center"/>
            </w:pPr>
            <w:r w:rsidRPr="001F756C">
              <w:t>Ind 1</w:t>
            </w:r>
          </w:p>
        </w:tc>
        <w:tc>
          <w:tcPr>
            <w:tcW w:w="1418" w:type="dxa"/>
            <w:tcBorders>
              <w:top w:val="single" w:sz="4" w:space="0" w:color="auto"/>
            </w:tcBorders>
            <w:shd w:val="clear" w:color="auto" w:fill="FFFFFF" w:themeFill="background1"/>
            <w:vAlign w:val="center"/>
          </w:tcPr>
          <w:p w14:paraId="0A41142C" w14:textId="77777777" w:rsidR="0069607D" w:rsidRPr="001F756C" w:rsidRDefault="0069607D" w:rsidP="00D003FF">
            <w:pPr>
              <w:jc w:val="center"/>
            </w:pPr>
            <w:r w:rsidRPr="001F756C">
              <w:t xml:space="preserve">Ind </w:t>
            </w:r>
            <w:r>
              <w:t>2</w:t>
            </w:r>
          </w:p>
        </w:tc>
        <w:tc>
          <w:tcPr>
            <w:tcW w:w="1418" w:type="dxa"/>
            <w:tcBorders>
              <w:top w:val="single" w:sz="4" w:space="0" w:color="auto"/>
            </w:tcBorders>
            <w:shd w:val="clear" w:color="auto" w:fill="FFFFFF" w:themeFill="background1"/>
            <w:vAlign w:val="center"/>
          </w:tcPr>
          <w:p w14:paraId="7DAFA1E4" w14:textId="77777777" w:rsidR="0069607D" w:rsidRPr="001F756C" w:rsidRDefault="0069607D" w:rsidP="00D003FF">
            <w:pPr>
              <w:jc w:val="center"/>
            </w:pPr>
            <w:r w:rsidRPr="001F756C">
              <w:t xml:space="preserve">Ind </w:t>
            </w:r>
            <w:r>
              <w:t>3</w:t>
            </w:r>
          </w:p>
        </w:tc>
        <w:tc>
          <w:tcPr>
            <w:tcW w:w="1418" w:type="dxa"/>
            <w:tcBorders>
              <w:top w:val="single" w:sz="4" w:space="0" w:color="auto"/>
            </w:tcBorders>
            <w:shd w:val="clear" w:color="auto" w:fill="FFFFFF" w:themeFill="background1"/>
            <w:vAlign w:val="center"/>
          </w:tcPr>
          <w:p w14:paraId="55E293B9" w14:textId="77777777" w:rsidR="0069607D" w:rsidRPr="001F756C" w:rsidRDefault="0069607D" w:rsidP="00D003FF">
            <w:pPr>
              <w:jc w:val="center"/>
            </w:pPr>
            <w:r w:rsidRPr="001F756C">
              <w:t xml:space="preserve">Ind </w:t>
            </w:r>
            <w:r>
              <w:t>4</w:t>
            </w:r>
          </w:p>
        </w:tc>
        <w:tc>
          <w:tcPr>
            <w:tcW w:w="1418" w:type="dxa"/>
            <w:tcBorders>
              <w:top w:val="single" w:sz="4" w:space="0" w:color="auto"/>
            </w:tcBorders>
            <w:shd w:val="clear" w:color="auto" w:fill="FFFFFF" w:themeFill="background1"/>
            <w:vAlign w:val="center"/>
          </w:tcPr>
          <w:p w14:paraId="704A0F9F" w14:textId="77777777" w:rsidR="0069607D" w:rsidRPr="001F756C" w:rsidRDefault="0069607D" w:rsidP="00D003FF">
            <w:pPr>
              <w:jc w:val="center"/>
            </w:pPr>
            <w:r w:rsidRPr="001F756C">
              <w:t xml:space="preserve">Ind </w:t>
            </w:r>
            <w:r>
              <w:t>5</w:t>
            </w:r>
          </w:p>
        </w:tc>
        <w:tc>
          <w:tcPr>
            <w:tcW w:w="1418" w:type="dxa"/>
            <w:tcBorders>
              <w:top w:val="single" w:sz="4" w:space="0" w:color="auto"/>
            </w:tcBorders>
            <w:shd w:val="clear" w:color="auto" w:fill="FFFFFF" w:themeFill="background1"/>
            <w:vAlign w:val="center"/>
          </w:tcPr>
          <w:p w14:paraId="64464AC9" w14:textId="77777777" w:rsidR="0069607D" w:rsidRPr="001F756C" w:rsidRDefault="0069607D" w:rsidP="00D003FF">
            <w:pPr>
              <w:jc w:val="center"/>
            </w:pPr>
            <w:r w:rsidRPr="001F756C">
              <w:t xml:space="preserve">Ind </w:t>
            </w:r>
            <w:r>
              <w:t>6</w:t>
            </w:r>
          </w:p>
        </w:tc>
        <w:tc>
          <w:tcPr>
            <w:tcW w:w="1418" w:type="dxa"/>
            <w:tcBorders>
              <w:top w:val="single" w:sz="4" w:space="0" w:color="auto"/>
            </w:tcBorders>
            <w:shd w:val="clear" w:color="auto" w:fill="FFFFFF" w:themeFill="background1"/>
            <w:vAlign w:val="center"/>
          </w:tcPr>
          <w:p w14:paraId="77AFDCF4" w14:textId="77777777" w:rsidR="0069607D" w:rsidRDefault="0069607D" w:rsidP="00D003FF">
            <w:pPr>
              <w:jc w:val="center"/>
            </w:pPr>
            <w:r w:rsidRPr="008B62C5">
              <w:t>Ʃ ligne</w:t>
            </w:r>
          </w:p>
        </w:tc>
      </w:tr>
      <w:tr w:rsidR="0069607D" w:rsidRPr="001F756C" w14:paraId="117A6AD7" w14:textId="77777777" w:rsidTr="00D003FF">
        <w:trPr>
          <w:cantSplit/>
          <w:trHeight w:val="308"/>
        </w:trPr>
        <w:tc>
          <w:tcPr>
            <w:tcW w:w="4536" w:type="dxa"/>
            <w:gridSpan w:val="2"/>
            <w:tcBorders>
              <w:left w:val="single" w:sz="4" w:space="0" w:color="auto"/>
            </w:tcBorders>
            <w:shd w:val="clear" w:color="auto" w:fill="D9D9D9" w:themeFill="background1" w:themeFillShade="D9"/>
            <w:vAlign w:val="center"/>
          </w:tcPr>
          <w:p w14:paraId="495364B2" w14:textId="77777777" w:rsidR="0069607D" w:rsidRDefault="0069607D" w:rsidP="00D003FF">
            <w:pPr>
              <w:jc w:val="center"/>
            </w:pPr>
            <w:r>
              <w:rPr>
                <w:b/>
              </w:rPr>
              <w:t>TOTAL Interré</w:t>
            </w:r>
            <w:r w:rsidRPr="00BE2DFD">
              <w:rPr>
                <w:b/>
              </w:rPr>
              <w:t>gion</w:t>
            </w:r>
            <w:r>
              <w:rPr>
                <w:b/>
              </w:rPr>
              <w:t xml:space="preserve"> 2</w:t>
            </w:r>
          </w:p>
        </w:tc>
        <w:tc>
          <w:tcPr>
            <w:tcW w:w="1418" w:type="dxa"/>
            <w:tcBorders>
              <w:top w:val="single" w:sz="4" w:space="0" w:color="auto"/>
            </w:tcBorders>
            <w:shd w:val="clear" w:color="auto" w:fill="D9D9D9" w:themeFill="background1" w:themeFillShade="D9"/>
            <w:vAlign w:val="center"/>
          </w:tcPr>
          <w:p w14:paraId="1F4AE751" w14:textId="77777777" w:rsidR="0069607D" w:rsidRPr="00151B37" w:rsidRDefault="0069607D" w:rsidP="00D003FF">
            <w:pPr>
              <w:jc w:val="center"/>
            </w:pPr>
            <w:r w:rsidRPr="00151B37">
              <w:t>Ʃ colonne</w:t>
            </w:r>
          </w:p>
        </w:tc>
        <w:tc>
          <w:tcPr>
            <w:tcW w:w="1418" w:type="dxa"/>
            <w:tcBorders>
              <w:top w:val="single" w:sz="4" w:space="0" w:color="auto"/>
            </w:tcBorders>
            <w:shd w:val="clear" w:color="auto" w:fill="D9D9D9" w:themeFill="background1" w:themeFillShade="D9"/>
            <w:vAlign w:val="center"/>
          </w:tcPr>
          <w:p w14:paraId="1798E26C" w14:textId="77777777" w:rsidR="0069607D" w:rsidRPr="00151B37" w:rsidRDefault="0069607D" w:rsidP="00D003FF">
            <w:pPr>
              <w:jc w:val="center"/>
            </w:pPr>
            <w:r w:rsidRPr="00151B37">
              <w:t>Ʃ colonne</w:t>
            </w:r>
          </w:p>
        </w:tc>
        <w:tc>
          <w:tcPr>
            <w:tcW w:w="1418" w:type="dxa"/>
            <w:tcBorders>
              <w:top w:val="single" w:sz="4" w:space="0" w:color="auto"/>
            </w:tcBorders>
            <w:shd w:val="clear" w:color="auto" w:fill="D9D9D9" w:themeFill="background1" w:themeFillShade="D9"/>
            <w:vAlign w:val="center"/>
          </w:tcPr>
          <w:p w14:paraId="5F331476" w14:textId="77777777" w:rsidR="0069607D" w:rsidRPr="00151B37" w:rsidRDefault="0069607D" w:rsidP="00D003FF">
            <w:pPr>
              <w:jc w:val="center"/>
            </w:pPr>
            <w:r w:rsidRPr="00151B37">
              <w:t>Ʃ colonne</w:t>
            </w:r>
          </w:p>
        </w:tc>
        <w:tc>
          <w:tcPr>
            <w:tcW w:w="1418" w:type="dxa"/>
            <w:tcBorders>
              <w:top w:val="single" w:sz="4" w:space="0" w:color="auto"/>
            </w:tcBorders>
            <w:shd w:val="clear" w:color="auto" w:fill="D9D9D9" w:themeFill="background1" w:themeFillShade="D9"/>
            <w:vAlign w:val="center"/>
          </w:tcPr>
          <w:p w14:paraId="45A4DACB" w14:textId="77777777" w:rsidR="0069607D" w:rsidRPr="00151B37" w:rsidRDefault="0069607D" w:rsidP="00D003FF">
            <w:pPr>
              <w:jc w:val="center"/>
            </w:pPr>
            <w:r w:rsidRPr="00151B37">
              <w:t>Ʃ colonne</w:t>
            </w:r>
          </w:p>
        </w:tc>
        <w:tc>
          <w:tcPr>
            <w:tcW w:w="1418" w:type="dxa"/>
            <w:tcBorders>
              <w:top w:val="single" w:sz="4" w:space="0" w:color="auto"/>
            </w:tcBorders>
            <w:shd w:val="clear" w:color="auto" w:fill="D9D9D9" w:themeFill="background1" w:themeFillShade="D9"/>
            <w:vAlign w:val="center"/>
          </w:tcPr>
          <w:p w14:paraId="606A751C" w14:textId="77777777" w:rsidR="0069607D" w:rsidRPr="00151B37" w:rsidRDefault="0069607D" w:rsidP="00D003FF">
            <w:pPr>
              <w:jc w:val="center"/>
            </w:pPr>
            <w:r w:rsidRPr="00151B37">
              <w:t>Ʃ colonne</w:t>
            </w:r>
          </w:p>
        </w:tc>
        <w:tc>
          <w:tcPr>
            <w:tcW w:w="1418" w:type="dxa"/>
            <w:tcBorders>
              <w:top w:val="single" w:sz="4" w:space="0" w:color="auto"/>
            </w:tcBorders>
            <w:shd w:val="clear" w:color="auto" w:fill="D9D9D9" w:themeFill="background1" w:themeFillShade="D9"/>
            <w:vAlign w:val="center"/>
          </w:tcPr>
          <w:p w14:paraId="6F1BAB6E" w14:textId="77777777" w:rsidR="0069607D" w:rsidRPr="00151B37" w:rsidRDefault="0069607D" w:rsidP="00D003FF">
            <w:pPr>
              <w:jc w:val="center"/>
            </w:pPr>
            <w:r w:rsidRPr="00151B37">
              <w:t>Ʃ colonne</w:t>
            </w:r>
          </w:p>
        </w:tc>
        <w:tc>
          <w:tcPr>
            <w:tcW w:w="1418" w:type="dxa"/>
            <w:tcBorders>
              <w:top w:val="single" w:sz="4" w:space="0" w:color="auto"/>
            </w:tcBorders>
            <w:shd w:val="clear" w:color="auto" w:fill="D9D9D9" w:themeFill="background1" w:themeFillShade="D9"/>
            <w:vAlign w:val="center"/>
          </w:tcPr>
          <w:p w14:paraId="138C8942" w14:textId="77777777" w:rsidR="0069607D" w:rsidRPr="001F756C" w:rsidRDefault="0069607D" w:rsidP="00D003FF">
            <w:pPr>
              <w:jc w:val="center"/>
            </w:pPr>
            <w:r w:rsidRPr="008B62C5">
              <w:t>Ʃ ligne</w:t>
            </w:r>
          </w:p>
        </w:tc>
      </w:tr>
      <w:tr w:rsidR="0069607D" w:rsidRPr="001F756C" w14:paraId="54DE1E7C" w14:textId="77777777" w:rsidTr="00D003FF">
        <w:trPr>
          <w:cantSplit/>
          <w:trHeight w:val="349"/>
        </w:trPr>
        <w:tc>
          <w:tcPr>
            <w:tcW w:w="4536" w:type="dxa"/>
            <w:gridSpan w:val="2"/>
            <w:shd w:val="clear" w:color="auto" w:fill="D9D9D9" w:themeFill="background1" w:themeFillShade="D9"/>
            <w:vAlign w:val="center"/>
          </w:tcPr>
          <w:p w14:paraId="206186FC" w14:textId="77777777" w:rsidR="0069607D" w:rsidRPr="00BE2DFD" w:rsidRDefault="0069607D" w:rsidP="00D003FF">
            <w:pPr>
              <w:jc w:val="center"/>
              <w:rPr>
                <w:b/>
              </w:rPr>
            </w:pPr>
            <w:r>
              <w:rPr>
                <w:b/>
              </w:rPr>
              <w:t xml:space="preserve">NB </w:t>
            </w:r>
            <w:r w:rsidRPr="00BE2DFD">
              <w:rPr>
                <w:b/>
              </w:rPr>
              <w:t>TOTAL</w:t>
            </w:r>
          </w:p>
        </w:tc>
        <w:tc>
          <w:tcPr>
            <w:tcW w:w="1418" w:type="dxa"/>
            <w:shd w:val="clear" w:color="auto" w:fill="D9D9D9" w:themeFill="background1" w:themeFillShade="D9"/>
            <w:vAlign w:val="center"/>
          </w:tcPr>
          <w:p w14:paraId="588432F5"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62A3D0CC"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418DFC40"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7F12EA6E"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13B86D3C"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2543403C" w14:textId="77777777" w:rsidR="0069607D" w:rsidRPr="00151B37" w:rsidRDefault="0069607D" w:rsidP="00D003FF">
            <w:pPr>
              <w:jc w:val="center"/>
            </w:pPr>
            <w:r w:rsidRPr="00151B37">
              <w:t>Ʃ colonne</w:t>
            </w:r>
          </w:p>
        </w:tc>
        <w:tc>
          <w:tcPr>
            <w:tcW w:w="1418" w:type="dxa"/>
            <w:shd w:val="clear" w:color="auto" w:fill="D9D9D9" w:themeFill="background1" w:themeFillShade="D9"/>
            <w:vAlign w:val="center"/>
          </w:tcPr>
          <w:p w14:paraId="2004026F" w14:textId="77777777" w:rsidR="0069607D" w:rsidRPr="001F756C" w:rsidRDefault="0069607D" w:rsidP="00D003FF">
            <w:pPr>
              <w:jc w:val="center"/>
            </w:pPr>
            <w:r w:rsidRPr="008B62C5">
              <w:t>Ʃ ligne</w:t>
            </w:r>
          </w:p>
        </w:tc>
      </w:tr>
    </w:tbl>
    <w:p w14:paraId="684463CB" w14:textId="77777777" w:rsidR="0069607D" w:rsidRPr="001E1308" w:rsidRDefault="0069607D" w:rsidP="0069607D">
      <w:pPr>
        <w:rPr>
          <w:sz w:val="16"/>
          <w:szCs w:val="16"/>
        </w:rPr>
      </w:pPr>
    </w:p>
    <w:p w14:paraId="22B56067" w14:textId="77777777" w:rsidR="0069607D" w:rsidRDefault="0069607D" w:rsidP="0069607D">
      <w:pPr>
        <w:rPr>
          <w:b/>
          <w:u w:val="single"/>
        </w:rPr>
      </w:pPr>
      <w:r>
        <w:rPr>
          <w:b/>
          <w:u w:val="single"/>
        </w:rPr>
        <w:t>Intégration du type ambulatoire dans l’infocentre</w:t>
      </w:r>
      <w:r w:rsidRPr="001F756C">
        <w:rPr>
          <w:b/>
          <w:u w:val="single"/>
        </w:rPr>
        <w:t> :</w:t>
      </w:r>
    </w:p>
    <w:p w14:paraId="23401A59" w14:textId="0AC358F5" w:rsidR="0069607D" w:rsidRDefault="0069607D" w:rsidP="0069607D">
      <w:r>
        <w:lastRenderedPageBreak/>
        <w:t xml:space="preserve">L’infocentre intègre depuis l’application </w:t>
      </w:r>
      <w:r w:rsidR="00A650CF">
        <w:t>«Appli de gestion des Internes»</w:t>
      </w:r>
      <w:r>
        <w:t xml:space="preserve"> tous les nouveaux « Organismes Autres ». A chaque fois qu’un nouvel organisme est intégré, son type ambulatoire prend la valeur « Null » ou « non renseigné ». </w:t>
      </w:r>
    </w:p>
    <w:p w14:paraId="6D3F9462" w14:textId="77777777" w:rsidR="0069607D" w:rsidRDefault="0069607D" w:rsidP="0069607D">
      <w:r>
        <w:t>De ce fait, on pourra isoler et extraire tous les  « Organismes Autres » dont le « Type Ambulatoire » est « Null » ou « non renseigné », dans un fichier dédié.</w:t>
      </w:r>
    </w:p>
    <w:p w14:paraId="3B2C5B74" w14:textId="77777777" w:rsidR="0069607D" w:rsidRDefault="0069607D" w:rsidP="0069607D">
      <w:r>
        <w:t>Le gestionnaire des « Organismes Autres » complétera le fichier précité en ajoutant la valeur 1 si l’OA est de type « Ambulatoire » ou 0 dans le cas contraire.</w:t>
      </w:r>
    </w:p>
    <w:p w14:paraId="2FBD41B1" w14:textId="2315F227" w:rsidR="0069607D" w:rsidRDefault="0069607D" w:rsidP="0069607D">
      <w:r>
        <w:t xml:space="preserve">Ce fichier sera ensuite intégré dans l’infocentre et permettra de déclencher la mise à jour des informations de type « Organismes Autres », dans l’infocentre </w:t>
      </w:r>
      <w:r w:rsidR="00A650CF">
        <w:t>«Appli de gestion des Internes»</w:t>
      </w:r>
      <w:r>
        <w:t>, avec le mode ambulatoire désigné.</w:t>
      </w:r>
    </w:p>
    <w:p w14:paraId="0A8DE0E5" w14:textId="77777777" w:rsidR="0069607D" w:rsidRPr="00BE2DFD" w:rsidRDefault="0069607D" w:rsidP="0069607D">
      <w:r>
        <w:t>Le fichier devra avoir la description suivante : CODE OA / LIBELLE OA / Ambulatoire (0 ou 1)</w:t>
      </w:r>
    </w:p>
    <w:p w14:paraId="7FF97081" w14:textId="77777777" w:rsidR="0069607D" w:rsidRDefault="0069607D" w:rsidP="0069607D">
      <w:pPr>
        <w:rPr>
          <w:b/>
          <w:u w:val="single"/>
        </w:rPr>
      </w:pPr>
    </w:p>
    <w:p w14:paraId="3855ED6C" w14:textId="77777777" w:rsidR="00783922" w:rsidRDefault="00783922">
      <w:pPr>
        <w:rPr>
          <w:b/>
          <w:u w:val="single"/>
        </w:rPr>
      </w:pPr>
      <w:r>
        <w:rPr>
          <w:b/>
          <w:u w:val="single"/>
        </w:rPr>
        <w:br w:type="page"/>
      </w:r>
    </w:p>
    <w:p w14:paraId="1F5DF15D" w14:textId="575022DA" w:rsidR="0069607D" w:rsidRDefault="0069607D" w:rsidP="0069607D">
      <w:pPr>
        <w:rPr>
          <w:b/>
          <w:u w:val="single"/>
        </w:rPr>
      </w:pPr>
      <w:r w:rsidRPr="001F756C">
        <w:rPr>
          <w:b/>
          <w:u w:val="single"/>
        </w:rPr>
        <w:lastRenderedPageBreak/>
        <w:t>Contenu du tableau :</w:t>
      </w:r>
    </w:p>
    <w:p w14:paraId="720130DC" w14:textId="77777777" w:rsidR="0069607D" w:rsidRPr="001E1308" w:rsidRDefault="0069607D" w:rsidP="0069607D">
      <w:pPr>
        <w:rPr>
          <w:sz w:val="16"/>
          <w:szCs w:val="16"/>
        </w:rPr>
      </w:pPr>
    </w:p>
    <w:tbl>
      <w:tblPr>
        <w:tblStyle w:val="Tramemoyenne1-Accent12"/>
        <w:tblW w:w="0" w:type="auto"/>
        <w:tblLook w:val="04A0" w:firstRow="1" w:lastRow="0" w:firstColumn="1" w:lastColumn="0" w:noHBand="0" w:noVBand="1"/>
      </w:tblPr>
      <w:tblGrid>
        <w:gridCol w:w="1116"/>
        <w:gridCol w:w="7497"/>
        <w:gridCol w:w="5387"/>
      </w:tblGrid>
      <w:tr w:rsidR="00370992" w14:paraId="312B3948" w14:textId="77777777" w:rsidTr="003709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6" w:type="dxa"/>
          </w:tcPr>
          <w:p w14:paraId="32BC4AFA" w14:textId="77777777" w:rsidR="0069607D" w:rsidRPr="006C297B" w:rsidRDefault="0069607D" w:rsidP="00D003FF">
            <w:pPr>
              <w:jc w:val="center"/>
              <w:rPr>
                <w:sz w:val="24"/>
                <w:szCs w:val="24"/>
              </w:rPr>
            </w:pPr>
            <w:r w:rsidRPr="006C297B">
              <w:rPr>
                <w:sz w:val="24"/>
                <w:szCs w:val="24"/>
              </w:rPr>
              <w:t>Contenu</w:t>
            </w:r>
          </w:p>
        </w:tc>
        <w:tc>
          <w:tcPr>
            <w:tcW w:w="7497" w:type="dxa"/>
          </w:tcPr>
          <w:p w14:paraId="7C9537C0" w14:textId="77777777" w:rsidR="0069607D" w:rsidRPr="006C297B"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6C297B">
              <w:rPr>
                <w:sz w:val="24"/>
                <w:szCs w:val="24"/>
              </w:rPr>
              <w:t>Descriptions</w:t>
            </w:r>
          </w:p>
        </w:tc>
        <w:tc>
          <w:tcPr>
            <w:tcW w:w="5387" w:type="dxa"/>
          </w:tcPr>
          <w:p w14:paraId="0388C647" w14:textId="77777777" w:rsidR="0069607D" w:rsidRPr="006C297B"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Règles de gestion</w:t>
            </w:r>
          </w:p>
        </w:tc>
      </w:tr>
      <w:tr w:rsidR="00370992" w14:paraId="2D35C346" w14:textId="77777777" w:rsidTr="003709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62414E6E" w14:textId="77777777" w:rsidR="0069607D" w:rsidRPr="006C297B" w:rsidRDefault="0069607D" w:rsidP="00D003FF">
            <w:pPr>
              <w:jc w:val="center"/>
            </w:pPr>
            <w:r>
              <w:t>Indicateur 1</w:t>
            </w:r>
          </w:p>
        </w:tc>
        <w:tc>
          <w:tcPr>
            <w:tcW w:w="7497" w:type="dxa"/>
          </w:tcPr>
          <w:p w14:paraId="7E6AB28A" w14:textId="77777777" w:rsidR="0069607D" w:rsidRPr="00BE2DF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9A4141">
              <w:t xml:space="preserve">Nombre d’internes </w:t>
            </w:r>
            <w:r>
              <w:t xml:space="preserve">hors médecine générale (DES) et sur un terrain de </w:t>
            </w:r>
            <w:r w:rsidRPr="00DC06FC">
              <w:t xml:space="preserve">stage extrahospitalier </w:t>
            </w:r>
            <w:r>
              <w:t>hors</w:t>
            </w:r>
            <w:r w:rsidRPr="00DC06FC">
              <w:t xml:space="preserve"> ambulatoire (praticien + organisme autre dont la nature est  </w:t>
            </w:r>
            <w:r>
              <w:t>hors</w:t>
            </w:r>
            <w:r w:rsidRPr="00DC06FC">
              <w:t xml:space="preserve"> ambulatoire)</w:t>
            </w:r>
            <w:r w:rsidRPr="00BE2DFD">
              <w:t xml:space="preserve"> </w:t>
            </w:r>
          </w:p>
        </w:tc>
        <w:tc>
          <w:tcPr>
            <w:tcW w:w="5387" w:type="dxa"/>
          </w:tcPr>
          <w:p w14:paraId="5E505D81" w14:textId="77777777" w:rsidR="0069607D" w:rsidRPr="00BE2DF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BE2DFD">
              <w:t>DES différent de « Médecine général</w:t>
            </w:r>
            <w:r>
              <w:t>e</w:t>
            </w:r>
            <w:r w:rsidRPr="00BE2DFD">
              <w:t> »</w:t>
            </w:r>
          </w:p>
          <w:p w14:paraId="4C2003FD" w14:textId="77777777" w:rsidR="0069607D" w:rsidRPr="00BE2DF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BE2DFD">
              <w:t xml:space="preserve">Type de terrain de stage </w:t>
            </w:r>
            <w:r>
              <w:t>égal à</w:t>
            </w:r>
            <w:r w:rsidRPr="00BE2DFD">
              <w:t xml:space="preserve"> « </w:t>
            </w:r>
            <w:r>
              <w:t>Praticien</w:t>
            </w:r>
            <w:r w:rsidRPr="00BE2DFD">
              <w:t> »</w:t>
            </w:r>
          </w:p>
          <w:p w14:paraId="0345F0DB" w14:textId="77777777" w:rsidR="0069607D" w:rsidRPr="005E0477" w:rsidRDefault="0069607D" w:rsidP="0069607D">
            <w:pPr>
              <w:pStyle w:val="TableauListe"/>
              <w:cnfStyle w:val="000000100000" w:firstRow="0" w:lastRow="0" w:firstColumn="0" w:lastColumn="0" w:oddVBand="0" w:evenVBand="0" w:oddHBand="1" w:evenHBand="0" w:firstRowFirstColumn="0" w:firstRowLastColumn="0" w:lastRowFirstColumn="0" w:lastRowLastColumn="0"/>
              <w:rPr>
                <w:b/>
              </w:rPr>
            </w:pPr>
            <w:r w:rsidRPr="00BE2DFD">
              <w:t xml:space="preserve">Type de terrain de stage </w:t>
            </w:r>
            <w:r>
              <w:t>égal à</w:t>
            </w:r>
            <w:r w:rsidRPr="00BE2DFD">
              <w:t xml:space="preserve"> « Organisme Autre »</w:t>
            </w:r>
            <w:r>
              <w:t xml:space="preserve"> avec </w:t>
            </w:r>
            <w:r w:rsidRPr="005E0477">
              <w:t>Type Ambulatoire non coché (Notion Infocentre)</w:t>
            </w:r>
          </w:p>
        </w:tc>
      </w:tr>
      <w:tr w:rsidR="0069607D" w14:paraId="7D8FE62F" w14:textId="77777777" w:rsidTr="003709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02911360" w14:textId="77777777" w:rsidR="0069607D" w:rsidRDefault="0069607D" w:rsidP="00D003FF">
            <w:pPr>
              <w:jc w:val="center"/>
            </w:pPr>
            <w:r>
              <w:t>Indicateur 2</w:t>
            </w:r>
          </w:p>
        </w:tc>
        <w:tc>
          <w:tcPr>
            <w:tcW w:w="7497" w:type="dxa"/>
          </w:tcPr>
          <w:p w14:paraId="12A1042C" w14:textId="77777777" w:rsidR="0069607D" w:rsidRPr="008100C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b/>
              </w:rPr>
            </w:pPr>
            <w:r w:rsidRPr="009A4141">
              <w:t xml:space="preserve">Nombre d’internes </w:t>
            </w:r>
            <w:r>
              <w:t>de médecine générale (DES) réalisant leur stage de type praticien (exigence maquette)</w:t>
            </w:r>
          </w:p>
        </w:tc>
        <w:tc>
          <w:tcPr>
            <w:tcW w:w="5387" w:type="dxa"/>
          </w:tcPr>
          <w:p w14:paraId="4629CB9A" w14:textId="77777777" w:rsidR="0069607D" w:rsidRPr="00BE2DFD"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BE2DFD">
              <w:t xml:space="preserve">DES </w:t>
            </w:r>
            <w:r>
              <w:t>égal à</w:t>
            </w:r>
            <w:r w:rsidRPr="00BE2DFD">
              <w:t xml:space="preserve"> « Médecine général</w:t>
            </w:r>
            <w:r>
              <w:t>e</w:t>
            </w:r>
            <w:r w:rsidRPr="00BE2DFD">
              <w:t> »</w:t>
            </w:r>
          </w:p>
          <w:p w14:paraId="4C74A597" w14:textId="77777777" w:rsidR="0069607D"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BE2DFD">
              <w:t xml:space="preserve">Type de terrain de stage </w:t>
            </w:r>
            <w:r>
              <w:t xml:space="preserve">égal à </w:t>
            </w:r>
            <w:r w:rsidRPr="00BE2DFD">
              <w:t>« </w:t>
            </w:r>
            <w:r>
              <w:t>Praticien</w:t>
            </w:r>
            <w:r w:rsidRPr="00BE2DFD">
              <w:t> »</w:t>
            </w:r>
          </w:p>
          <w:p w14:paraId="3201791C" w14:textId="77777777" w:rsidR="0069607D" w:rsidRPr="00A121EF"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783922">
              <w:t>Type de semestre internat = type « médecine générale » de la maquette (NB : Le code du type du semestre de la maquette seront codé dans l’alimentation de l’infocentre, Une fois codé, la codification des exigences des maquettes devra être stable)</w:t>
            </w:r>
          </w:p>
        </w:tc>
      </w:tr>
      <w:tr w:rsidR="00370992" w14:paraId="3B3FDA3E" w14:textId="77777777" w:rsidTr="003709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147E9010" w14:textId="77777777" w:rsidR="0069607D" w:rsidRDefault="0069607D" w:rsidP="00D003FF">
            <w:pPr>
              <w:jc w:val="center"/>
            </w:pPr>
            <w:r>
              <w:t>Indicateur 2 bis</w:t>
            </w:r>
          </w:p>
        </w:tc>
        <w:tc>
          <w:tcPr>
            <w:tcW w:w="7497" w:type="dxa"/>
          </w:tcPr>
          <w:p w14:paraId="56697A5F" w14:textId="77777777" w:rsidR="0069607D" w:rsidRPr="008100C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b/>
              </w:rPr>
            </w:pPr>
            <w:r w:rsidRPr="009A4141">
              <w:t xml:space="preserve">Nombre d’internes </w:t>
            </w:r>
            <w:r>
              <w:t>de médecine générale (DES) réalisant leur stage de type praticien (hors maquette)</w:t>
            </w:r>
          </w:p>
        </w:tc>
        <w:tc>
          <w:tcPr>
            <w:tcW w:w="5387" w:type="dxa"/>
          </w:tcPr>
          <w:p w14:paraId="27887012" w14:textId="77777777" w:rsidR="0069607D" w:rsidRPr="00BE2DF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BE2DFD">
              <w:t xml:space="preserve">DES </w:t>
            </w:r>
            <w:r>
              <w:t>égal à</w:t>
            </w:r>
            <w:r w:rsidRPr="00BE2DFD">
              <w:t xml:space="preserve"> « Médecine général</w:t>
            </w:r>
            <w:r>
              <w:t>e</w:t>
            </w:r>
            <w:r w:rsidRPr="00BE2DFD">
              <w:t> »</w:t>
            </w:r>
          </w:p>
          <w:p w14:paraId="3840290C"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BE2DFD">
              <w:t xml:space="preserve">Type de terrain de stage </w:t>
            </w:r>
            <w:r>
              <w:t xml:space="preserve">égal à </w:t>
            </w:r>
            <w:r w:rsidRPr="00BE2DFD">
              <w:t>« </w:t>
            </w:r>
            <w:r>
              <w:t>Praticien</w:t>
            </w:r>
            <w:r w:rsidRPr="00BE2DFD">
              <w:t> »</w:t>
            </w:r>
          </w:p>
          <w:p w14:paraId="10738848" w14:textId="77777777" w:rsidR="0069607D" w:rsidRPr="008100C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b/>
              </w:rPr>
            </w:pPr>
            <w:r w:rsidRPr="00783922">
              <w:t>Type de semestre internat = type « stage libre » de la maquette (NB : Le code du type du semestre de la maquette seront codé dans l’alimentation de l’infocentre, Une fois codé, la codification des exigences des maquettes devra être stable)</w:t>
            </w:r>
          </w:p>
        </w:tc>
      </w:tr>
      <w:tr w:rsidR="0069607D" w14:paraId="307BFDBD" w14:textId="77777777" w:rsidTr="003709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1BA45D2F" w14:textId="77777777" w:rsidR="0069607D" w:rsidRDefault="0069607D" w:rsidP="00D003FF">
            <w:pPr>
              <w:jc w:val="center"/>
            </w:pPr>
            <w:r>
              <w:lastRenderedPageBreak/>
              <w:t>Indicateur 3</w:t>
            </w:r>
          </w:p>
        </w:tc>
        <w:tc>
          <w:tcPr>
            <w:tcW w:w="7497" w:type="dxa"/>
          </w:tcPr>
          <w:p w14:paraId="0B9793B1" w14:textId="77777777" w:rsidR="0069607D" w:rsidRPr="008100C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b/>
              </w:rPr>
            </w:pPr>
            <w:r w:rsidRPr="009A4141">
              <w:t xml:space="preserve">Nombre d’internes </w:t>
            </w:r>
            <w:r>
              <w:t>de médecine générale (DES) réalisant leur stage en pédiatrie/gynécologie (exigence maquette MG) sur un terrain de stage de type praticien</w:t>
            </w:r>
          </w:p>
        </w:tc>
        <w:tc>
          <w:tcPr>
            <w:tcW w:w="5387" w:type="dxa"/>
          </w:tcPr>
          <w:p w14:paraId="5109A8F1" w14:textId="77777777" w:rsidR="0069607D" w:rsidRPr="00BE2DFD"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BE2DFD">
              <w:t xml:space="preserve">DES </w:t>
            </w:r>
            <w:r>
              <w:t>égal à</w:t>
            </w:r>
            <w:r w:rsidRPr="00BE2DFD">
              <w:t xml:space="preserve"> « Médecine général</w:t>
            </w:r>
            <w:r>
              <w:t>e</w:t>
            </w:r>
            <w:r w:rsidRPr="00BE2DFD">
              <w:t> »</w:t>
            </w:r>
          </w:p>
          <w:p w14:paraId="7AA315DD" w14:textId="77777777" w:rsidR="0069607D" w:rsidRPr="00BE2DFD" w:rsidRDefault="0069607D" w:rsidP="0069607D">
            <w:pPr>
              <w:pStyle w:val="TableauListe"/>
              <w:cnfStyle w:val="000000010000" w:firstRow="0" w:lastRow="0" w:firstColumn="0" w:lastColumn="0" w:oddVBand="0" w:evenVBand="0" w:oddHBand="0" w:evenHBand="1" w:firstRowFirstColumn="0" w:firstRowLastColumn="0" w:lastRowFirstColumn="0" w:lastRowLastColumn="0"/>
              <w:rPr>
                <w:b/>
              </w:rPr>
            </w:pPr>
            <w:r w:rsidRPr="00BE2DFD">
              <w:t xml:space="preserve">Type de terrain de stage </w:t>
            </w:r>
            <w:r>
              <w:t>égal à</w:t>
            </w:r>
            <w:r w:rsidRPr="00BE2DFD">
              <w:t xml:space="preserve"> « </w:t>
            </w:r>
            <w:r>
              <w:t>Praticien</w:t>
            </w:r>
            <w:r w:rsidRPr="00BE2DFD">
              <w:t> »</w:t>
            </w:r>
          </w:p>
          <w:p w14:paraId="5D8ACA33" w14:textId="77777777" w:rsidR="0069607D" w:rsidRPr="000C204C"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Type de semestre internat = type « Gynécologie/Pédiatrie » de la maquette (NB : Le code du type du semestre de la maquette sera codé dans l’alimentation de l’infocentre, Une fois codé, la codification des exigences des maquettes devra être stable)</w:t>
            </w:r>
          </w:p>
        </w:tc>
      </w:tr>
      <w:tr w:rsidR="00370992" w14:paraId="7ED76DD7" w14:textId="77777777" w:rsidTr="003709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1FC21520" w14:textId="77777777" w:rsidR="0069607D" w:rsidRDefault="0069607D" w:rsidP="00D003FF">
            <w:pPr>
              <w:jc w:val="center"/>
            </w:pPr>
            <w:r>
              <w:t>Indicateur 4</w:t>
            </w:r>
          </w:p>
        </w:tc>
        <w:tc>
          <w:tcPr>
            <w:tcW w:w="7497" w:type="dxa"/>
          </w:tcPr>
          <w:p w14:paraId="73B141D1" w14:textId="77777777" w:rsidR="0069607D" w:rsidRPr="008100C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b/>
              </w:rPr>
            </w:pPr>
            <w:r>
              <w:t xml:space="preserve">Nombre </w:t>
            </w:r>
            <w:r w:rsidRPr="00CF4D22">
              <w:t xml:space="preserve">d’internes </w:t>
            </w:r>
            <w:r w:rsidRPr="00DC06FC">
              <w:t>hors médecine générale</w:t>
            </w:r>
            <w:r>
              <w:t xml:space="preserve"> (DES) réalisant leur stage sur un terrain de stage de type extrahospitalier (praticien et organisme autre)</w:t>
            </w:r>
          </w:p>
        </w:tc>
        <w:tc>
          <w:tcPr>
            <w:tcW w:w="5387" w:type="dxa"/>
          </w:tcPr>
          <w:p w14:paraId="7236DCEB" w14:textId="77777777" w:rsidR="0069607D" w:rsidRPr="00BE2DF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BE2DFD">
              <w:t>DES différent de « Médecine général</w:t>
            </w:r>
            <w:r>
              <w:t>e</w:t>
            </w:r>
            <w:r w:rsidRPr="00BE2DFD">
              <w:t> »</w:t>
            </w:r>
          </w:p>
          <w:p w14:paraId="3DC61616" w14:textId="77777777" w:rsidR="0069607D" w:rsidRPr="00BE2DFD" w:rsidRDefault="0069607D" w:rsidP="0069607D">
            <w:pPr>
              <w:pStyle w:val="TableauListe"/>
              <w:cnfStyle w:val="000000100000" w:firstRow="0" w:lastRow="0" w:firstColumn="0" w:lastColumn="0" w:oddVBand="0" w:evenVBand="0" w:oddHBand="1" w:evenHBand="0" w:firstRowFirstColumn="0" w:firstRowLastColumn="0" w:lastRowFirstColumn="0" w:lastRowLastColumn="0"/>
              <w:rPr>
                <w:b/>
              </w:rPr>
            </w:pPr>
            <w:r w:rsidRPr="00BE2DFD">
              <w:t>Type de terrain de stage</w:t>
            </w:r>
            <w:r>
              <w:t xml:space="preserve"> différent de « Hospitalier »</w:t>
            </w:r>
          </w:p>
          <w:p w14:paraId="734A276D" w14:textId="77777777" w:rsidR="0069607D" w:rsidRPr="00CF2906"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0C204C">
              <w:t>DES en fonction de l’invite</w:t>
            </w:r>
          </w:p>
        </w:tc>
      </w:tr>
      <w:tr w:rsidR="0069607D" w14:paraId="29489E67" w14:textId="77777777" w:rsidTr="003709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299DCB04" w14:textId="77777777" w:rsidR="0069607D" w:rsidRDefault="0069607D" w:rsidP="00D003FF">
            <w:pPr>
              <w:jc w:val="center"/>
            </w:pPr>
            <w:r>
              <w:t>Indicateur 5</w:t>
            </w:r>
          </w:p>
        </w:tc>
        <w:tc>
          <w:tcPr>
            <w:tcW w:w="7497" w:type="dxa"/>
          </w:tcPr>
          <w:p w14:paraId="25822050" w14:textId="77777777" w:rsidR="0069607D" w:rsidRPr="008100C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b/>
              </w:rPr>
            </w:pPr>
            <w:r w:rsidRPr="009A4141">
              <w:t xml:space="preserve">Nombre d’internes </w:t>
            </w:r>
            <w:r>
              <w:t>de médecine générale (DES) réalisant un stage SASPAS</w:t>
            </w:r>
          </w:p>
        </w:tc>
        <w:tc>
          <w:tcPr>
            <w:tcW w:w="5387" w:type="dxa"/>
          </w:tcPr>
          <w:p w14:paraId="0C1E57F6" w14:textId="77777777" w:rsidR="0069607D" w:rsidRPr="00BE2DFD"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BE2DFD">
              <w:t xml:space="preserve">DES </w:t>
            </w:r>
            <w:r>
              <w:t>égal à</w:t>
            </w:r>
            <w:r w:rsidRPr="00BE2DFD">
              <w:t xml:space="preserve"> « Médecine général</w:t>
            </w:r>
            <w:r>
              <w:t>e</w:t>
            </w:r>
            <w:r w:rsidRPr="00BE2DFD">
              <w:t> »</w:t>
            </w:r>
          </w:p>
          <w:p w14:paraId="03212301" w14:textId="77777777" w:rsidR="0069607D" w:rsidRPr="00E302FC"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CF2906">
              <w:t>Semestre</w:t>
            </w:r>
            <w:r>
              <w:t xml:space="preserve"> d’internat</w:t>
            </w:r>
            <w:r w:rsidRPr="00CF2906">
              <w:t xml:space="preserve"> avec SASPAS coché</w:t>
            </w:r>
          </w:p>
        </w:tc>
      </w:tr>
      <w:tr w:rsidR="00370992" w14:paraId="23625173" w14:textId="77777777" w:rsidTr="003709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6" w:type="dxa"/>
            <w:vAlign w:val="center"/>
          </w:tcPr>
          <w:p w14:paraId="61F1A25F" w14:textId="77777777" w:rsidR="0069607D" w:rsidRDefault="0069607D" w:rsidP="00D003FF">
            <w:pPr>
              <w:jc w:val="center"/>
            </w:pPr>
            <w:r>
              <w:t>Indicateur 6</w:t>
            </w:r>
          </w:p>
        </w:tc>
        <w:tc>
          <w:tcPr>
            <w:tcW w:w="7497" w:type="dxa"/>
          </w:tcPr>
          <w:p w14:paraId="0DEEF5E6" w14:textId="77777777" w:rsidR="0069607D" w:rsidRPr="009A4141"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9A4141">
              <w:t>Nombre d’internes effectuant un semestre d’année recherche</w:t>
            </w:r>
          </w:p>
        </w:tc>
        <w:tc>
          <w:tcPr>
            <w:tcW w:w="5387" w:type="dxa"/>
          </w:tcPr>
          <w:p w14:paraId="235C34CD" w14:textId="77777777" w:rsidR="0069607D" w:rsidRPr="00E302FC"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E302FC">
              <w:t xml:space="preserve">Type semestre </w:t>
            </w:r>
            <w:r>
              <w:t>égal à</w:t>
            </w:r>
            <w:r w:rsidRPr="00E302FC">
              <w:t xml:space="preserve"> « Année Recherche »</w:t>
            </w:r>
          </w:p>
        </w:tc>
      </w:tr>
    </w:tbl>
    <w:p w14:paraId="0DDB6C5E" w14:textId="4810B214" w:rsidR="0069607D" w:rsidRDefault="0069607D" w:rsidP="0069607D">
      <w:pPr>
        <w:pStyle w:val="Titre2"/>
      </w:pPr>
      <w:bookmarkStart w:id="6" w:name="_Toc372540057"/>
    </w:p>
    <w:p w14:paraId="438C9024" w14:textId="02829DFB" w:rsidR="00783922" w:rsidRDefault="00783922" w:rsidP="00783922"/>
    <w:p w14:paraId="67F3650C" w14:textId="77777777" w:rsidR="00783922" w:rsidRPr="00783922" w:rsidRDefault="00783922" w:rsidP="00783922"/>
    <w:p w14:paraId="35D8FF7B" w14:textId="77777777" w:rsidR="0069607D" w:rsidRPr="00FF340D" w:rsidRDefault="0069607D" w:rsidP="0069607D">
      <w:pPr>
        <w:pStyle w:val="Titre2"/>
        <w:rPr>
          <w:bCs/>
        </w:rPr>
      </w:pPr>
      <w:bookmarkStart w:id="7" w:name="_Toc382385087"/>
      <w:r w:rsidRPr="007144CE">
        <w:t>Calcul</w:t>
      </w:r>
      <w:r w:rsidRPr="00CF4D22">
        <w:t xml:space="preserve"> des besoins de financements – Stages </w:t>
      </w:r>
      <w:r w:rsidRPr="00DC06FC">
        <w:t>hors subdivision</w:t>
      </w:r>
      <w:bookmarkEnd w:id="6"/>
      <w:bookmarkEnd w:id="7"/>
    </w:p>
    <w:p w14:paraId="60CDE766" w14:textId="77777777" w:rsidR="0069607D" w:rsidRPr="00151B37" w:rsidRDefault="0069607D" w:rsidP="0069607D">
      <w:pPr>
        <w:rPr>
          <w:b/>
          <w:u w:val="single"/>
        </w:rPr>
      </w:pPr>
      <w:r w:rsidRPr="00151B37">
        <w:rPr>
          <w:b/>
          <w:u w:val="single"/>
        </w:rPr>
        <w:t>Invites de requêtes</w:t>
      </w:r>
    </w:p>
    <w:tbl>
      <w:tblPr>
        <w:tblStyle w:val="Tramemoyenne1-Accent11"/>
        <w:tblW w:w="0" w:type="auto"/>
        <w:tblLook w:val="04A0" w:firstRow="1" w:lastRow="0" w:firstColumn="1" w:lastColumn="0" w:noHBand="0" w:noVBand="1"/>
      </w:tblPr>
      <w:tblGrid>
        <w:gridCol w:w="2710"/>
        <w:gridCol w:w="5054"/>
        <w:gridCol w:w="6456"/>
      </w:tblGrid>
      <w:tr w:rsidR="0069607D" w:rsidRPr="00151B37" w14:paraId="59663BCD" w14:textId="77777777" w:rsidTr="00D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56332C77" w14:textId="77777777" w:rsidR="0069607D" w:rsidRPr="00151B37" w:rsidRDefault="0069607D" w:rsidP="00D003FF">
            <w:pPr>
              <w:jc w:val="center"/>
              <w:rPr>
                <w:sz w:val="24"/>
                <w:szCs w:val="24"/>
              </w:rPr>
            </w:pPr>
            <w:r w:rsidRPr="00151B37">
              <w:rPr>
                <w:sz w:val="24"/>
                <w:szCs w:val="24"/>
              </w:rPr>
              <w:t>Accès</w:t>
            </w:r>
          </w:p>
        </w:tc>
        <w:tc>
          <w:tcPr>
            <w:tcW w:w="5054" w:type="dxa"/>
          </w:tcPr>
          <w:p w14:paraId="043DA71A"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Invites de requêtes</w:t>
            </w:r>
          </w:p>
        </w:tc>
        <w:tc>
          <w:tcPr>
            <w:tcW w:w="6456" w:type="dxa"/>
          </w:tcPr>
          <w:p w14:paraId="4C404A11"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Remarques</w:t>
            </w:r>
          </w:p>
        </w:tc>
      </w:tr>
      <w:tr w:rsidR="0069607D" w:rsidRPr="00151B37" w14:paraId="3D30F789" w14:textId="77777777" w:rsidTr="00D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2110835" w14:textId="77777777" w:rsidR="0069607D" w:rsidRPr="00151B37" w:rsidRDefault="0069607D" w:rsidP="00D003FF">
            <w:pPr>
              <w:jc w:val="center"/>
            </w:pPr>
            <w:r w:rsidRPr="00151B37">
              <w:t>National</w:t>
            </w:r>
          </w:p>
        </w:tc>
        <w:tc>
          <w:tcPr>
            <w:tcW w:w="5054" w:type="dxa"/>
          </w:tcPr>
          <w:p w14:paraId="22749FD7" w14:textId="1E52FEC0" w:rsidR="0069607D" w:rsidRDefault="00A650CF" w:rsidP="00D003FF">
            <w:pPr>
              <w:pStyle w:val="TableauListe"/>
              <w:cnfStyle w:val="000000100000" w:firstRow="0" w:lastRow="0" w:firstColumn="0" w:lastColumn="0" w:oddVBand="0" w:evenVBand="0" w:oddHBand="1" w:evenHBand="0" w:firstRowFirstColumn="0" w:firstRowLastColumn="0" w:lastRowFirstColumn="0" w:lastRowLastColumn="0"/>
            </w:pPr>
            <w:r>
              <w:t>AGENCE RÉGIONAL</w:t>
            </w:r>
            <w:r w:rsidR="0069607D" w:rsidRPr="00151B37">
              <w:t xml:space="preserve"> (Choix multiple)</w:t>
            </w:r>
          </w:p>
          <w:p w14:paraId="6F24B2A0" w14:textId="77777777" w:rsidR="0069607D" w:rsidRPr="00817E59"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Choix du semestre</w:t>
            </w:r>
          </w:p>
        </w:tc>
        <w:tc>
          <w:tcPr>
            <w:tcW w:w="6456" w:type="dxa"/>
          </w:tcPr>
          <w:p w14:paraId="6DE594D1" w14:textId="77777777" w:rsidR="0069607D" w:rsidRDefault="0069607D" w:rsidP="00D003FF">
            <w:pPr>
              <w:pStyle w:val="TableauListe"/>
              <w:numPr>
                <w:ilvl w:val="0"/>
                <w:numId w:val="0"/>
              </w:numPr>
              <w:cnfStyle w:val="000000100000" w:firstRow="0" w:lastRow="0" w:firstColumn="0" w:lastColumn="0" w:oddVBand="0" w:evenVBand="0" w:oddHBand="1" w:evenHBand="0" w:firstRowFirstColumn="0" w:firstRowLastColumn="0" w:lastRowFirstColumn="0" w:lastRowLastColumn="0"/>
            </w:pPr>
          </w:p>
          <w:p w14:paraId="1B8AF6F6" w14:textId="77777777" w:rsidR="0069607D" w:rsidRPr="00151B37"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2 Semestres consécutifs</w:t>
            </w:r>
          </w:p>
        </w:tc>
      </w:tr>
    </w:tbl>
    <w:p w14:paraId="1A951724" w14:textId="77777777" w:rsidR="0069607D" w:rsidRPr="00151B37" w:rsidRDefault="0069607D" w:rsidP="0069607D">
      <w:pPr>
        <w:rPr>
          <w:b/>
          <w:u w:val="single"/>
        </w:rPr>
      </w:pPr>
    </w:p>
    <w:p w14:paraId="64A587C8" w14:textId="77777777" w:rsidR="0069607D" w:rsidRPr="00151B37" w:rsidRDefault="0069607D" w:rsidP="0069607D">
      <w:pPr>
        <w:rPr>
          <w:b/>
          <w:u w:val="single"/>
        </w:rPr>
      </w:pPr>
      <w:r w:rsidRPr="00151B37">
        <w:rPr>
          <w:b/>
          <w:u w:val="single"/>
        </w:rPr>
        <w:t>Filtres de requêtes</w:t>
      </w:r>
    </w:p>
    <w:tbl>
      <w:tblPr>
        <w:tblStyle w:val="Tramemoyenne1-Accent11"/>
        <w:tblW w:w="0" w:type="auto"/>
        <w:tblLook w:val="04A0" w:firstRow="1" w:lastRow="0" w:firstColumn="1" w:lastColumn="0" w:noHBand="0" w:noVBand="1"/>
      </w:tblPr>
      <w:tblGrid>
        <w:gridCol w:w="2710"/>
        <w:gridCol w:w="5054"/>
        <w:gridCol w:w="6456"/>
      </w:tblGrid>
      <w:tr w:rsidR="0069607D" w:rsidRPr="00151B37" w14:paraId="6348ED41" w14:textId="77777777" w:rsidTr="00D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3D56FD57" w14:textId="77777777" w:rsidR="0069607D" w:rsidRPr="00151B37" w:rsidRDefault="0069607D" w:rsidP="00D003FF">
            <w:pPr>
              <w:jc w:val="center"/>
              <w:rPr>
                <w:sz w:val="24"/>
                <w:szCs w:val="24"/>
              </w:rPr>
            </w:pPr>
            <w:r w:rsidRPr="00151B37">
              <w:rPr>
                <w:sz w:val="24"/>
                <w:szCs w:val="24"/>
              </w:rPr>
              <w:t>Accès</w:t>
            </w:r>
          </w:p>
        </w:tc>
        <w:tc>
          <w:tcPr>
            <w:tcW w:w="5054" w:type="dxa"/>
          </w:tcPr>
          <w:p w14:paraId="4D41CBD8"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Filtres de requêtes</w:t>
            </w:r>
          </w:p>
        </w:tc>
        <w:tc>
          <w:tcPr>
            <w:tcW w:w="6456" w:type="dxa"/>
          </w:tcPr>
          <w:p w14:paraId="7036041E"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Remarques</w:t>
            </w:r>
          </w:p>
        </w:tc>
      </w:tr>
      <w:tr w:rsidR="0069607D" w:rsidRPr="00151B37" w14:paraId="673CEE6B" w14:textId="77777777" w:rsidTr="00D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7FC2C847" w14:textId="77777777" w:rsidR="0069607D" w:rsidRPr="00151B37" w:rsidRDefault="0069607D" w:rsidP="00D003FF">
            <w:pPr>
              <w:jc w:val="center"/>
            </w:pPr>
            <w:r w:rsidRPr="00151B37">
              <w:t>National</w:t>
            </w:r>
          </w:p>
        </w:tc>
        <w:tc>
          <w:tcPr>
            <w:tcW w:w="5054" w:type="dxa"/>
          </w:tcPr>
          <w:p w14:paraId="6E8A3AAF" w14:textId="77777777" w:rsidR="0069607D" w:rsidRPr="00151B37"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Formation égale à « Médecine »</w:t>
            </w:r>
          </w:p>
        </w:tc>
        <w:tc>
          <w:tcPr>
            <w:tcW w:w="6456" w:type="dxa"/>
          </w:tcPr>
          <w:p w14:paraId="47FA452F" w14:textId="77777777" w:rsidR="0069607D" w:rsidRPr="00151B37"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pPr>
          </w:p>
        </w:tc>
      </w:tr>
    </w:tbl>
    <w:p w14:paraId="2793709D" w14:textId="77777777" w:rsidR="0069607D" w:rsidRDefault="0069607D" w:rsidP="0069607D"/>
    <w:p w14:paraId="5E540688" w14:textId="77777777" w:rsidR="0069607D" w:rsidRPr="00B272D0" w:rsidRDefault="0069607D" w:rsidP="0069607D">
      <w:pPr>
        <w:rPr>
          <w:b/>
          <w:u w:val="single"/>
        </w:rPr>
      </w:pPr>
      <w:r w:rsidRPr="00B22685">
        <w:rPr>
          <w:b/>
          <w:u w:val="single"/>
        </w:rPr>
        <w:t>Représentation du tableau</w:t>
      </w:r>
    </w:p>
    <w:tbl>
      <w:tblPr>
        <w:tblStyle w:val="Grilledutableau"/>
        <w:tblW w:w="15889" w:type="dxa"/>
        <w:tblInd w:w="-459" w:type="dxa"/>
        <w:tblLayout w:type="fixed"/>
        <w:tblLook w:val="04A0" w:firstRow="1" w:lastRow="0" w:firstColumn="1" w:lastColumn="0" w:noHBand="0" w:noVBand="1"/>
      </w:tblPr>
      <w:tblGrid>
        <w:gridCol w:w="837"/>
        <w:gridCol w:w="837"/>
        <w:gridCol w:w="835"/>
        <w:gridCol w:w="835"/>
        <w:gridCol w:w="835"/>
        <w:gridCol w:w="834"/>
        <w:gridCol w:w="834"/>
        <w:gridCol w:w="816"/>
        <w:gridCol w:w="852"/>
        <w:gridCol w:w="834"/>
        <w:gridCol w:w="877"/>
        <w:gridCol w:w="834"/>
        <w:gridCol w:w="805"/>
        <w:gridCol w:w="863"/>
        <w:gridCol w:w="863"/>
        <w:gridCol w:w="834"/>
        <w:gridCol w:w="834"/>
        <w:gridCol w:w="834"/>
        <w:gridCol w:w="796"/>
      </w:tblGrid>
      <w:tr w:rsidR="0069607D" w14:paraId="5679628F" w14:textId="77777777" w:rsidTr="00D003FF">
        <w:tc>
          <w:tcPr>
            <w:tcW w:w="837" w:type="dxa"/>
            <w:vMerge w:val="restart"/>
            <w:shd w:val="clear" w:color="auto" w:fill="D9D9D9" w:themeFill="background1" w:themeFillShade="D9"/>
            <w:vAlign w:val="center"/>
          </w:tcPr>
          <w:p w14:paraId="588B84E5" w14:textId="3781291B" w:rsidR="0069607D" w:rsidRPr="00B272D0" w:rsidRDefault="00A650CF" w:rsidP="00D003FF">
            <w:pPr>
              <w:pStyle w:val="TableauListe"/>
              <w:numPr>
                <w:ilvl w:val="0"/>
                <w:numId w:val="0"/>
              </w:numPr>
              <w:jc w:val="center"/>
              <w:rPr>
                <w:rFonts w:asciiTheme="minorHAnsi" w:hAnsiTheme="minorHAnsi"/>
                <w:b/>
                <w:sz w:val="18"/>
              </w:rPr>
            </w:pPr>
            <w:r>
              <w:rPr>
                <w:rFonts w:asciiTheme="minorHAnsi" w:hAnsiTheme="minorHAnsi"/>
                <w:b/>
                <w:sz w:val="18"/>
              </w:rPr>
              <w:t>AGENCE RÉGIONAL</w:t>
            </w:r>
          </w:p>
        </w:tc>
        <w:tc>
          <w:tcPr>
            <w:tcW w:w="837" w:type="dxa"/>
            <w:vMerge w:val="restart"/>
            <w:shd w:val="clear" w:color="auto" w:fill="D9D9D9" w:themeFill="background1" w:themeFillShade="D9"/>
            <w:vAlign w:val="center"/>
          </w:tcPr>
          <w:p w14:paraId="7B7617D6"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Subdivisions</w:t>
            </w:r>
          </w:p>
        </w:tc>
        <w:tc>
          <w:tcPr>
            <w:tcW w:w="4989" w:type="dxa"/>
            <w:gridSpan w:val="6"/>
            <w:shd w:val="clear" w:color="auto" w:fill="D9D9D9" w:themeFill="background1" w:themeFillShade="D9"/>
            <w:vAlign w:val="center"/>
          </w:tcPr>
          <w:p w14:paraId="7C7D53FD" w14:textId="77777777" w:rsidR="0069607D" w:rsidRPr="00DC06FC"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Nombre d’internes en stage hospitalier (</w:t>
            </w:r>
            <w:r w:rsidRPr="00CF4D22">
              <w:rPr>
                <w:rFonts w:asciiTheme="minorHAnsi" w:hAnsiTheme="minorHAnsi"/>
                <w:b/>
                <w:sz w:val="18"/>
              </w:rPr>
              <w:t xml:space="preserve">hors </w:t>
            </w:r>
            <w:r w:rsidRPr="00B7324D">
              <w:rPr>
                <w:rFonts w:asciiTheme="minorHAnsi" w:hAnsiTheme="minorHAnsi"/>
                <w:b/>
                <w:sz w:val="18"/>
              </w:rPr>
              <w:t>« </w:t>
            </w:r>
            <w:r w:rsidRPr="00DC06FC">
              <w:rPr>
                <w:rFonts w:asciiTheme="minorHAnsi" w:hAnsiTheme="minorHAnsi"/>
                <w:b/>
                <w:sz w:val="18"/>
              </w:rPr>
              <w:t>hors subdivision</w:t>
            </w:r>
            <w:r w:rsidRPr="00CF4D22">
              <w:rPr>
                <w:rFonts w:asciiTheme="minorHAnsi" w:hAnsiTheme="minorHAnsi"/>
                <w:b/>
                <w:sz w:val="18"/>
              </w:rPr>
              <w:t> »</w:t>
            </w:r>
            <w:r w:rsidRPr="00B272D0">
              <w:rPr>
                <w:rFonts w:asciiTheme="minorHAnsi" w:hAnsiTheme="minorHAnsi"/>
                <w:b/>
                <w:sz w:val="18"/>
              </w:rPr>
              <w:t xml:space="preserve"> et hors surnombre)</w:t>
            </w:r>
          </w:p>
        </w:tc>
        <w:tc>
          <w:tcPr>
            <w:tcW w:w="6762" w:type="dxa"/>
            <w:gridSpan w:val="8"/>
            <w:shd w:val="clear" w:color="auto" w:fill="D9D9D9" w:themeFill="background1" w:themeFillShade="D9"/>
          </w:tcPr>
          <w:p w14:paraId="6F0C1CCC" w14:textId="77777777" w:rsidR="0069607D" w:rsidRPr="00B272D0" w:rsidRDefault="0069607D" w:rsidP="00D003FF">
            <w:pPr>
              <w:pStyle w:val="TableauListe"/>
              <w:numPr>
                <w:ilvl w:val="0"/>
                <w:numId w:val="0"/>
              </w:numPr>
              <w:jc w:val="center"/>
              <w:rPr>
                <w:rFonts w:asciiTheme="minorHAnsi" w:hAnsiTheme="minorHAnsi"/>
                <w:b/>
                <w:sz w:val="18"/>
              </w:rPr>
            </w:pPr>
            <w:r>
              <w:t>nbre d’internes en stage hospitalier hors subdivision (hors surnombre) </w:t>
            </w:r>
          </w:p>
        </w:tc>
        <w:tc>
          <w:tcPr>
            <w:tcW w:w="834" w:type="dxa"/>
            <w:shd w:val="clear" w:color="auto" w:fill="D9D9D9" w:themeFill="background1" w:themeFillShade="D9"/>
            <w:vAlign w:val="center"/>
          </w:tcPr>
          <w:p w14:paraId="3EB9C31C"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Surnombres</w:t>
            </w:r>
          </w:p>
        </w:tc>
        <w:tc>
          <w:tcPr>
            <w:tcW w:w="1630" w:type="dxa"/>
            <w:gridSpan w:val="2"/>
            <w:shd w:val="clear" w:color="auto" w:fill="D9D9D9" w:themeFill="background1" w:themeFillShade="D9"/>
            <w:vAlign w:val="center"/>
          </w:tcPr>
          <w:p w14:paraId="777ECC88"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Total</w:t>
            </w:r>
          </w:p>
        </w:tc>
      </w:tr>
      <w:tr w:rsidR="0069607D" w14:paraId="65312333" w14:textId="77777777" w:rsidTr="00D003FF">
        <w:trPr>
          <w:trHeight w:val="77"/>
        </w:trPr>
        <w:tc>
          <w:tcPr>
            <w:tcW w:w="837" w:type="dxa"/>
            <w:vMerge/>
            <w:shd w:val="clear" w:color="auto" w:fill="D9D9D9" w:themeFill="background1" w:themeFillShade="D9"/>
            <w:vAlign w:val="center"/>
          </w:tcPr>
          <w:p w14:paraId="09C6EA2F" w14:textId="77777777" w:rsidR="0069607D" w:rsidRPr="00B272D0" w:rsidRDefault="0069607D" w:rsidP="00D003FF">
            <w:pPr>
              <w:pStyle w:val="TableauListe"/>
              <w:numPr>
                <w:ilvl w:val="0"/>
                <w:numId w:val="0"/>
              </w:numPr>
              <w:jc w:val="center"/>
              <w:rPr>
                <w:rFonts w:asciiTheme="minorHAnsi" w:hAnsiTheme="minorHAnsi"/>
                <w:b/>
                <w:sz w:val="18"/>
              </w:rPr>
            </w:pPr>
          </w:p>
        </w:tc>
        <w:tc>
          <w:tcPr>
            <w:tcW w:w="837" w:type="dxa"/>
            <w:vMerge/>
            <w:shd w:val="clear" w:color="auto" w:fill="D9D9D9" w:themeFill="background1" w:themeFillShade="D9"/>
            <w:vAlign w:val="center"/>
          </w:tcPr>
          <w:p w14:paraId="2F12C592" w14:textId="77777777" w:rsidR="0069607D" w:rsidRPr="00B272D0" w:rsidRDefault="0069607D" w:rsidP="00D003FF">
            <w:pPr>
              <w:pStyle w:val="TableauListe"/>
              <w:numPr>
                <w:ilvl w:val="0"/>
                <w:numId w:val="0"/>
              </w:numPr>
              <w:jc w:val="center"/>
              <w:rPr>
                <w:rFonts w:asciiTheme="minorHAnsi" w:hAnsiTheme="minorHAnsi"/>
                <w:b/>
                <w:sz w:val="18"/>
              </w:rPr>
            </w:pPr>
          </w:p>
        </w:tc>
        <w:tc>
          <w:tcPr>
            <w:tcW w:w="835" w:type="dxa"/>
            <w:vMerge w:val="restart"/>
            <w:shd w:val="clear" w:color="auto" w:fill="D9D9D9" w:themeFill="background1" w:themeFillShade="D9"/>
            <w:vAlign w:val="center"/>
          </w:tcPr>
          <w:p w14:paraId="7E324A3A"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1</w:t>
            </w:r>
            <w:r w:rsidRPr="00B272D0">
              <w:rPr>
                <w:rFonts w:asciiTheme="minorHAnsi" w:hAnsiTheme="minorHAnsi"/>
                <w:b/>
                <w:sz w:val="18"/>
                <w:vertAlign w:val="superscript"/>
              </w:rPr>
              <w:t>ère</w:t>
            </w:r>
            <w:r w:rsidRPr="00B272D0">
              <w:rPr>
                <w:rFonts w:asciiTheme="minorHAnsi" w:hAnsiTheme="minorHAnsi"/>
                <w:b/>
                <w:sz w:val="18"/>
              </w:rPr>
              <w:t xml:space="preserve"> année</w:t>
            </w:r>
          </w:p>
        </w:tc>
        <w:tc>
          <w:tcPr>
            <w:tcW w:w="835" w:type="dxa"/>
            <w:vMerge w:val="restart"/>
            <w:shd w:val="clear" w:color="auto" w:fill="D9D9D9" w:themeFill="background1" w:themeFillShade="D9"/>
            <w:vAlign w:val="center"/>
          </w:tcPr>
          <w:p w14:paraId="6A568B41"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2</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35" w:type="dxa"/>
            <w:vMerge w:val="restart"/>
            <w:shd w:val="clear" w:color="auto" w:fill="D9D9D9" w:themeFill="background1" w:themeFillShade="D9"/>
            <w:vAlign w:val="center"/>
          </w:tcPr>
          <w:p w14:paraId="152923F1"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3</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34" w:type="dxa"/>
            <w:vMerge w:val="restart"/>
            <w:shd w:val="clear" w:color="auto" w:fill="D9D9D9" w:themeFill="background1" w:themeFillShade="D9"/>
            <w:vAlign w:val="center"/>
          </w:tcPr>
          <w:p w14:paraId="66549A88"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4</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34" w:type="dxa"/>
            <w:vMerge w:val="restart"/>
            <w:shd w:val="clear" w:color="auto" w:fill="D9D9D9" w:themeFill="background1" w:themeFillShade="D9"/>
            <w:vAlign w:val="center"/>
          </w:tcPr>
          <w:p w14:paraId="56B94645"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5</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16" w:type="dxa"/>
            <w:vMerge w:val="restart"/>
            <w:shd w:val="clear" w:color="auto" w:fill="D9D9D9" w:themeFill="background1" w:themeFillShade="D9"/>
            <w:vAlign w:val="center"/>
          </w:tcPr>
          <w:p w14:paraId="1CC9B05E" w14:textId="77777777" w:rsidR="0069607D" w:rsidRPr="00B272D0" w:rsidRDefault="0069607D" w:rsidP="00D003FF">
            <w:pPr>
              <w:pStyle w:val="TableauListe"/>
              <w:numPr>
                <w:ilvl w:val="0"/>
                <w:numId w:val="0"/>
              </w:numPr>
              <w:jc w:val="center"/>
              <w:rPr>
                <w:rFonts w:asciiTheme="minorHAnsi" w:hAnsiTheme="minorHAnsi"/>
                <w:b/>
                <w:sz w:val="18"/>
              </w:rPr>
            </w:pPr>
            <w:r>
              <w:rPr>
                <w:rFonts w:asciiTheme="minorHAnsi" w:hAnsiTheme="minorHAnsi"/>
                <w:b/>
                <w:sz w:val="18"/>
              </w:rPr>
              <w:t>Total</w:t>
            </w:r>
          </w:p>
        </w:tc>
        <w:tc>
          <w:tcPr>
            <w:tcW w:w="6762" w:type="dxa"/>
            <w:gridSpan w:val="8"/>
            <w:shd w:val="clear" w:color="auto" w:fill="D9D9D9" w:themeFill="background1" w:themeFillShade="D9"/>
            <w:vAlign w:val="center"/>
          </w:tcPr>
          <w:p w14:paraId="007FBDD3" w14:textId="77777777" w:rsidR="0069607D" w:rsidRPr="00B272D0" w:rsidRDefault="0069607D" w:rsidP="00D003FF">
            <w:pPr>
              <w:pStyle w:val="TableauListe"/>
              <w:numPr>
                <w:ilvl w:val="0"/>
                <w:numId w:val="0"/>
              </w:numPr>
              <w:jc w:val="center"/>
              <w:rPr>
                <w:rFonts w:asciiTheme="minorHAnsi" w:hAnsiTheme="minorHAnsi"/>
                <w:b/>
                <w:sz w:val="18"/>
              </w:rPr>
            </w:pPr>
          </w:p>
        </w:tc>
        <w:tc>
          <w:tcPr>
            <w:tcW w:w="834" w:type="dxa"/>
            <w:vMerge w:val="restart"/>
            <w:shd w:val="clear" w:color="auto" w:fill="D9D9D9" w:themeFill="background1" w:themeFillShade="D9"/>
            <w:vAlign w:val="center"/>
          </w:tcPr>
          <w:p w14:paraId="3FA1F98E"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Nombre d’internes en surnombre</w:t>
            </w:r>
          </w:p>
        </w:tc>
        <w:tc>
          <w:tcPr>
            <w:tcW w:w="834" w:type="dxa"/>
            <w:vMerge w:val="restart"/>
            <w:shd w:val="clear" w:color="auto" w:fill="D9D9D9" w:themeFill="background1" w:themeFillShade="D9"/>
            <w:vAlign w:val="center"/>
          </w:tcPr>
          <w:p w14:paraId="43EF9561"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Nombre d’internes total</w:t>
            </w:r>
          </w:p>
        </w:tc>
        <w:tc>
          <w:tcPr>
            <w:tcW w:w="796" w:type="dxa"/>
            <w:vMerge w:val="restart"/>
            <w:shd w:val="clear" w:color="auto" w:fill="D9D9D9" w:themeFill="background1" w:themeFillShade="D9"/>
            <w:vAlign w:val="center"/>
          </w:tcPr>
          <w:p w14:paraId="5942728B"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 du total</w:t>
            </w:r>
          </w:p>
        </w:tc>
      </w:tr>
      <w:tr w:rsidR="0069607D" w14:paraId="5FD02200" w14:textId="77777777" w:rsidTr="00D003FF">
        <w:trPr>
          <w:trHeight w:val="410"/>
        </w:trPr>
        <w:tc>
          <w:tcPr>
            <w:tcW w:w="837" w:type="dxa"/>
            <w:vMerge/>
            <w:shd w:val="clear" w:color="auto" w:fill="D9D9D9" w:themeFill="background1" w:themeFillShade="D9"/>
            <w:vAlign w:val="center"/>
          </w:tcPr>
          <w:p w14:paraId="29203A2A" w14:textId="77777777" w:rsidR="0069607D" w:rsidRPr="00B272D0" w:rsidRDefault="0069607D" w:rsidP="00D003FF">
            <w:pPr>
              <w:pStyle w:val="TableauListe"/>
              <w:numPr>
                <w:ilvl w:val="0"/>
                <w:numId w:val="0"/>
              </w:numPr>
              <w:jc w:val="center"/>
              <w:rPr>
                <w:rFonts w:asciiTheme="minorHAnsi" w:hAnsiTheme="minorHAnsi"/>
                <w:b/>
                <w:sz w:val="18"/>
              </w:rPr>
            </w:pPr>
          </w:p>
        </w:tc>
        <w:tc>
          <w:tcPr>
            <w:tcW w:w="837" w:type="dxa"/>
            <w:vMerge/>
            <w:shd w:val="clear" w:color="auto" w:fill="D9D9D9" w:themeFill="background1" w:themeFillShade="D9"/>
            <w:vAlign w:val="center"/>
          </w:tcPr>
          <w:p w14:paraId="5464208B" w14:textId="77777777" w:rsidR="0069607D" w:rsidRPr="00B272D0" w:rsidRDefault="0069607D" w:rsidP="00D003FF">
            <w:pPr>
              <w:pStyle w:val="TableauListe"/>
              <w:numPr>
                <w:ilvl w:val="0"/>
                <w:numId w:val="0"/>
              </w:numPr>
              <w:jc w:val="center"/>
              <w:rPr>
                <w:rFonts w:asciiTheme="minorHAnsi" w:hAnsiTheme="minorHAnsi"/>
                <w:b/>
                <w:sz w:val="18"/>
              </w:rPr>
            </w:pPr>
          </w:p>
        </w:tc>
        <w:tc>
          <w:tcPr>
            <w:tcW w:w="835" w:type="dxa"/>
            <w:vMerge/>
            <w:shd w:val="clear" w:color="auto" w:fill="D9D9D9" w:themeFill="background1" w:themeFillShade="D9"/>
            <w:vAlign w:val="center"/>
          </w:tcPr>
          <w:p w14:paraId="204152AF" w14:textId="77777777" w:rsidR="0069607D" w:rsidRPr="00B272D0" w:rsidRDefault="0069607D" w:rsidP="00D003FF">
            <w:pPr>
              <w:pStyle w:val="TableauListe"/>
              <w:numPr>
                <w:ilvl w:val="0"/>
                <w:numId w:val="0"/>
              </w:numPr>
              <w:jc w:val="center"/>
              <w:rPr>
                <w:rFonts w:asciiTheme="minorHAnsi" w:hAnsiTheme="minorHAnsi"/>
                <w:b/>
                <w:sz w:val="18"/>
              </w:rPr>
            </w:pPr>
          </w:p>
        </w:tc>
        <w:tc>
          <w:tcPr>
            <w:tcW w:w="835" w:type="dxa"/>
            <w:vMerge/>
            <w:shd w:val="clear" w:color="auto" w:fill="D9D9D9" w:themeFill="background1" w:themeFillShade="D9"/>
            <w:vAlign w:val="center"/>
          </w:tcPr>
          <w:p w14:paraId="050DC36B" w14:textId="77777777" w:rsidR="0069607D" w:rsidRPr="00B272D0" w:rsidRDefault="0069607D" w:rsidP="00D003FF">
            <w:pPr>
              <w:pStyle w:val="TableauListe"/>
              <w:numPr>
                <w:ilvl w:val="0"/>
                <w:numId w:val="0"/>
              </w:numPr>
              <w:jc w:val="center"/>
              <w:rPr>
                <w:rFonts w:asciiTheme="minorHAnsi" w:hAnsiTheme="minorHAnsi"/>
                <w:b/>
                <w:sz w:val="18"/>
              </w:rPr>
            </w:pPr>
          </w:p>
        </w:tc>
        <w:tc>
          <w:tcPr>
            <w:tcW w:w="835" w:type="dxa"/>
            <w:vMerge/>
            <w:shd w:val="clear" w:color="auto" w:fill="D9D9D9" w:themeFill="background1" w:themeFillShade="D9"/>
            <w:vAlign w:val="center"/>
          </w:tcPr>
          <w:p w14:paraId="7C0E8A0D" w14:textId="77777777" w:rsidR="0069607D" w:rsidRPr="00B272D0" w:rsidRDefault="0069607D" w:rsidP="00D003FF">
            <w:pPr>
              <w:pStyle w:val="TableauListe"/>
              <w:numPr>
                <w:ilvl w:val="0"/>
                <w:numId w:val="0"/>
              </w:numPr>
              <w:jc w:val="center"/>
              <w:rPr>
                <w:rFonts w:asciiTheme="minorHAnsi" w:hAnsiTheme="minorHAnsi"/>
                <w:b/>
                <w:sz w:val="18"/>
              </w:rPr>
            </w:pPr>
          </w:p>
        </w:tc>
        <w:tc>
          <w:tcPr>
            <w:tcW w:w="834" w:type="dxa"/>
            <w:vMerge/>
            <w:shd w:val="clear" w:color="auto" w:fill="D9D9D9" w:themeFill="background1" w:themeFillShade="D9"/>
            <w:vAlign w:val="center"/>
          </w:tcPr>
          <w:p w14:paraId="54D31F0A" w14:textId="77777777" w:rsidR="0069607D" w:rsidRPr="00B272D0" w:rsidRDefault="0069607D" w:rsidP="00D003FF">
            <w:pPr>
              <w:pStyle w:val="TableauListe"/>
              <w:numPr>
                <w:ilvl w:val="0"/>
                <w:numId w:val="0"/>
              </w:numPr>
              <w:jc w:val="center"/>
              <w:rPr>
                <w:rFonts w:asciiTheme="minorHAnsi" w:hAnsiTheme="minorHAnsi"/>
                <w:b/>
                <w:sz w:val="18"/>
              </w:rPr>
            </w:pPr>
          </w:p>
        </w:tc>
        <w:tc>
          <w:tcPr>
            <w:tcW w:w="834" w:type="dxa"/>
            <w:vMerge/>
            <w:shd w:val="clear" w:color="auto" w:fill="D9D9D9" w:themeFill="background1" w:themeFillShade="D9"/>
            <w:vAlign w:val="center"/>
          </w:tcPr>
          <w:p w14:paraId="425AA876" w14:textId="77777777" w:rsidR="0069607D" w:rsidRPr="00B272D0" w:rsidRDefault="0069607D" w:rsidP="00D003FF">
            <w:pPr>
              <w:pStyle w:val="TableauListe"/>
              <w:numPr>
                <w:ilvl w:val="0"/>
                <w:numId w:val="0"/>
              </w:numPr>
              <w:jc w:val="center"/>
              <w:rPr>
                <w:rFonts w:asciiTheme="minorHAnsi" w:hAnsiTheme="minorHAnsi"/>
                <w:b/>
                <w:sz w:val="18"/>
              </w:rPr>
            </w:pPr>
          </w:p>
        </w:tc>
        <w:tc>
          <w:tcPr>
            <w:tcW w:w="816" w:type="dxa"/>
            <w:vMerge/>
            <w:shd w:val="clear" w:color="auto" w:fill="D9D9D9" w:themeFill="background1" w:themeFillShade="D9"/>
          </w:tcPr>
          <w:p w14:paraId="2AFD8AF0" w14:textId="77777777" w:rsidR="0069607D" w:rsidRPr="00B272D0" w:rsidRDefault="0069607D" w:rsidP="00D003FF">
            <w:pPr>
              <w:pStyle w:val="TableauListe"/>
              <w:numPr>
                <w:ilvl w:val="0"/>
                <w:numId w:val="0"/>
              </w:numPr>
              <w:jc w:val="center"/>
              <w:rPr>
                <w:rFonts w:asciiTheme="minorHAnsi" w:hAnsiTheme="minorHAnsi"/>
                <w:b/>
                <w:sz w:val="18"/>
              </w:rPr>
            </w:pPr>
          </w:p>
        </w:tc>
        <w:tc>
          <w:tcPr>
            <w:tcW w:w="852" w:type="dxa"/>
            <w:shd w:val="clear" w:color="auto" w:fill="D9D9D9" w:themeFill="background1" w:themeFillShade="D9"/>
            <w:vAlign w:val="center"/>
          </w:tcPr>
          <w:p w14:paraId="5BC7EB62"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1</w:t>
            </w:r>
            <w:r w:rsidRPr="00B272D0">
              <w:rPr>
                <w:rFonts w:asciiTheme="minorHAnsi" w:hAnsiTheme="minorHAnsi"/>
                <w:b/>
                <w:sz w:val="18"/>
                <w:vertAlign w:val="superscript"/>
              </w:rPr>
              <w:t>ère</w:t>
            </w:r>
            <w:r w:rsidRPr="00B272D0">
              <w:rPr>
                <w:rFonts w:asciiTheme="minorHAnsi" w:hAnsiTheme="minorHAnsi"/>
                <w:b/>
                <w:sz w:val="18"/>
              </w:rPr>
              <w:t xml:space="preserve"> année</w:t>
            </w:r>
          </w:p>
        </w:tc>
        <w:tc>
          <w:tcPr>
            <w:tcW w:w="834" w:type="dxa"/>
            <w:shd w:val="clear" w:color="auto" w:fill="D9D9D9" w:themeFill="background1" w:themeFillShade="D9"/>
            <w:vAlign w:val="center"/>
          </w:tcPr>
          <w:p w14:paraId="1F9DF269"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2</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77" w:type="dxa"/>
            <w:shd w:val="clear" w:color="auto" w:fill="D9D9D9" w:themeFill="background1" w:themeFillShade="D9"/>
            <w:vAlign w:val="center"/>
          </w:tcPr>
          <w:p w14:paraId="09695787"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3</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34" w:type="dxa"/>
            <w:shd w:val="clear" w:color="auto" w:fill="D9D9D9" w:themeFill="background1" w:themeFillShade="D9"/>
            <w:vAlign w:val="center"/>
          </w:tcPr>
          <w:p w14:paraId="294F7E0E"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4</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05" w:type="dxa"/>
            <w:shd w:val="clear" w:color="auto" w:fill="D9D9D9" w:themeFill="background1" w:themeFillShade="D9"/>
            <w:vAlign w:val="center"/>
          </w:tcPr>
          <w:p w14:paraId="69A3B8C6"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5</w:t>
            </w:r>
            <w:r w:rsidRPr="00B272D0">
              <w:rPr>
                <w:rFonts w:asciiTheme="minorHAnsi" w:hAnsiTheme="minorHAnsi"/>
                <w:b/>
                <w:sz w:val="18"/>
                <w:vertAlign w:val="superscript"/>
              </w:rPr>
              <w:t>ième</w:t>
            </w:r>
            <w:r w:rsidRPr="00B272D0">
              <w:rPr>
                <w:rFonts w:asciiTheme="minorHAnsi" w:hAnsiTheme="minorHAnsi"/>
                <w:b/>
                <w:sz w:val="18"/>
              </w:rPr>
              <w:t xml:space="preserve"> année</w:t>
            </w:r>
          </w:p>
        </w:tc>
        <w:tc>
          <w:tcPr>
            <w:tcW w:w="863" w:type="dxa"/>
            <w:shd w:val="clear" w:color="auto" w:fill="D9D9D9" w:themeFill="background1" w:themeFillShade="D9"/>
            <w:vAlign w:val="center"/>
          </w:tcPr>
          <w:p w14:paraId="48F46E07" w14:textId="77777777" w:rsidR="0069607D" w:rsidRPr="00B272D0" w:rsidRDefault="0069607D" w:rsidP="00D003FF">
            <w:pPr>
              <w:pStyle w:val="TableauListe"/>
              <w:numPr>
                <w:ilvl w:val="0"/>
                <w:numId w:val="0"/>
              </w:numPr>
              <w:jc w:val="center"/>
              <w:rPr>
                <w:rFonts w:asciiTheme="minorHAnsi" w:hAnsiTheme="minorHAnsi"/>
                <w:b/>
                <w:sz w:val="18"/>
              </w:rPr>
            </w:pPr>
            <w:r>
              <w:rPr>
                <w:rFonts w:asciiTheme="minorHAnsi" w:hAnsiTheme="minorHAnsi"/>
                <w:b/>
                <w:sz w:val="18"/>
              </w:rPr>
              <w:t>Total</w:t>
            </w:r>
          </w:p>
        </w:tc>
        <w:tc>
          <w:tcPr>
            <w:tcW w:w="863" w:type="dxa"/>
            <w:shd w:val="clear" w:color="auto" w:fill="D9D9D9" w:themeFill="background1" w:themeFillShade="D9"/>
            <w:vAlign w:val="center"/>
          </w:tcPr>
          <w:p w14:paraId="642DE42C"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 du total</w:t>
            </w:r>
            <w:r>
              <w:rPr>
                <w:rFonts w:asciiTheme="minorHAnsi" w:hAnsiTheme="minorHAnsi"/>
                <w:b/>
                <w:sz w:val="18"/>
              </w:rPr>
              <w:t xml:space="preserve"> hors subdivision France entière</w:t>
            </w:r>
          </w:p>
        </w:tc>
        <w:tc>
          <w:tcPr>
            <w:tcW w:w="834" w:type="dxa"/>
            <w:shd w:val="clear" w:color="auto" w:fill="D9D9D9" w:themeFill="background1" w:themeFillShade="D9"/>
            <w:vAlign w:val="center"/>
          </w:tcPr>
          <w:p w14:paraId="4F975FD3" w14:textId="77777777" w:rsidR="0069607D" w:rsidRPr="00B272D0" w:rsidRDefault="0069607D" w:rsidP="00D003FF">
            <w:pPr>
              <w:pStyle w:val="TableauListe"/>
              <w:numPr>
                <w:ilvl w:val="0"/>
                <w:numId w:val="0"/>
              </w:numPr>
              <w:jc w:val="center"/>
              <w:rPr>
                <w:rFonts w:asciiTheme="minorHAnsi" w:hAnsiTheme="minorHAnsi"/>
                <w:b/>
                <w:sz w:val="18"/>
              </w:rPr>
            </w:pPr>
            <w:r w:rsidRPr="00B272D0">
              <w:rPr>
                <w:rFonts w:asciiTheme="minorHAnsi" w:hAnsiTheme="minorHAnsi"/>
                <w:b/>
                <w:sz w:val="18"/>
              </w:rPr>
              <w:t>% des internes de la subdivision</w:t>
            </w:r>
          </w:p>
        </w:tc>
        <w:tc>
          <w:tcPr>
            <w:tcW w:w="834" w:type="dxa"/>
            <w:vMerge/>
            <w:shd w:val="clear" w:color="auto" w:fill="D9D9D9" w:themeFill="background1" w:themeFillShade="D9"/>
            <w:vAlign w:val="center"/>
          </w:tcPr>
          <w:p w14:paraId="7D43F472" w14:textId="77777777" w:rsidR="0069607D" w:rsidRPr="00B272D0" w:rsidRDefault="0069607D" w:rsidP="00D003FF">
            <w:pPr>
              <w:pStyle w:val="TableauListe"/>
              <w:numPr>
                <w:ilvl w:val="0"/>
                <w:numId w:val="0"/>
              </w:numPr>
              <w:jc w:val="center"/>
              <w:rPr>
                <w:rFonts w:asciiTheme="minorHAnsi" w:hAnsiTheme="minorHAnsi"/>
                <w:b/>
                <w:sz w:val="18"/>
              </w:rPr>
            </w:pPr>
          </w:p>
        </w:tc>
        <w:tc>
          <w:tcPr>
            <w:tcW w:w="834" w:type="dxa"/>
            <w:vMerge/>
            <w:shd w:val="clear" w:color="auto" w:fill="D9D9D9" w:themeFill="background1" w:themeFillShade="D9"/>
            <w:vAlign w:val="center"/>
          </w:tcPr>
          <w:p w14:paraId="3305AE9A" w14:textId="77777777" w:rsidR="0069607D" w:rsidRPr="00B272D0" w:rsidRDefault="0069607D" w:rsidP="00D003FF">
            <w:pPr>
              <w:pStyle w:val="TableauListe"/>
              <w:numPr>
                <w:ilvl w:val="0"/>
                <w:numId w:val="0"/>
              </w:numPr>
              <w:jc w:val="center"/>
              <w:rPr>
                <w:rFonts w:asciiTheme="minorHAnsi" w:hAnsiTheme="minorHAnsi"/>
                <w:b/>
                <w:sz w:val="18"/>
              </w:rPr>
            </w:pPr>
          </w:p>
        </w:tc>
        <w:tc>
          <w:tcPr>
            <w:tcW w:w="796" w:type="dxa"/>
            <w:vMerge/>
            <w:shd w:val="clear" w:color="auto" w:fill="D9D9D9" w:themeFill="background1" w:themeFillShade="D9"/>
            <w:vAlign w:val="center"/>
          </w:tcPr>
          <w:p w14:paraId="7C082714" w14:textId="77777777" w:rsidR="0069607D" w:rsidRPr="00B272D0" w:rsidRDefault="0069607D" w:rsidP="00D003FF">
            <w:pPr>
              <w:pStyle w:val="TableauListe"/>
              <w:numPr>
                <w:ilvl w:val="0"/>
                <w:numId w:val="0"/>
              </w:numPr>
              <w:jc w:val="center"/>
              <w:rPr>
                <w:rFonts w:asciiTheme="minorHAnsi" w:hAnsiTheme="minorHAnsi"/>
                <w:b/>
                <w:sz w:val="18"/>
              </w:rPr>
            </w:pPr>
          </w:p>
        </w:tc>
      </w:tr>
      <w:tr w:rsidR="0069607D" w14:paraId="11BC5B07" w14:textId="77777777" w:rsidTr="00D003FF">
        <w:tc>
          <w:tcPr>
            <w:tcW w:w="837" w:type="dxa"/>
            <w:vMerge w:val="restart"/>
            <w:vAlign w:val="center"/>
          </w:tcPr>
          <w:p w14:paraId="4EB53E07" w14:textId="77B32275" w:rsidR="0069607D" w:rsidRPr="00B272D0" w:rsidRDefault="00A650CF" w:rsidP="00D003FF">
            <w:pPr>
              <w:pStyle w:val="TableauListe"/>
              <w:numPr>
                <w:ilvl w:val="0"/>
                <w:numId w:val="0"/>
              </w:numPr>
              <w:jc w:val="center"/>
              <w:rPr>
                <w:rFonts w:asciiTheme="minorHAnsi" w:hAnsiTheme="minorHAnsi"/>
                <w:sz w:val="18"/>
              </w:rPr>
            </w:pPr>
            <w:r>
              <w:rPr>
                <w:rFonts w:asciiTheme="minorHAnsi" w:hAnsiTheme="minorHAnsi"/>
                <w:sz w:val="18"/>
              </w:rPr>
              <w:t>AGENCE RÉGIONAL</w:t>
            </w:r>
            <w:r w:rsidR="0069607D">
              <w:rPr>
                <w:rFonts w:asciiTheme="minorHAnsi" w:hAnsiTheme="minorHAnsi"/>
                <w:sz w:val="18"/>
              </w:rPr>
              <w:t xml:space="preserve"> 1</w:t>
            </w:r>
          </w:p>
        </w:tc>
        <w:tc>
          <w:tcPr>
            <w:tcW w:w="837" w:type="dxa"/>
            <w:vAlign w:val="center"/>
          </w:tcPr>
          <w:p w14:paraId="1A197F31"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Subdivision 1</w:t>
            </w:r>
          </w:p>
        </w:tc>
        <w:tc>
          <w:tcPr>
            <w:tcW w:w="835" w:type="dxa"/>
            <w:vAlign w:val="center"/>
          </w:tcPr>
          <w:p w14:paraId="5F313CD0"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7EF6D25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5DF18C6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16A4626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3B5FBD1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16" w:type="dxa"/>
            <w:vAlign w:val="center"/>
          </w:tcPr>
          <w:p w14:paraId="62E70E79" w14:textId="77777777" w:rsidR="0069607D" w:rsidRDefault="0069607D" w:rsidP="00D003FF">
            <w:pPr>
              <w:jc w:val="center"/>
            </w:pPr>
            <w:r w:rsidRPr="00845286">
              <w:rPr>
                <w:sz w:val="18"/>
              </w:rPr>
              <w:t>Ind 1’</w:t>
            </w:r>
          </w:p>
        </w:tc>
        <w:tc>
          <w:tcPr>
            <w:tcW w:w="852" w:type="dxa"/>
            <w:vAlign w:val="center"/>
          </w:tcPr>
          <w:p w14:paraId="55232B5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4142C4A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77" w:type="dxa"/>
            <w:vAlign w:val="center"/>
          </w:tcPr>
          <w:p w14:paraId="39802EC3"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058EC9B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05" w:type="dxa"/>
            <w:vAlign w:val="center"/>
          </w:tcPr>
          <w:p w14:paraId="51DDCB12"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63" w:type="dxa"/>
            <w:vAlign w:val="center"/>
          </w:tcPr>
          <w:p w14:paraId="44C45DF6"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Ind2’</w:t>
            </w:r>
          </w:p>
        </w:tc>
        <w:tc>
          <w:tcPr>
            <w:tcW w:w="863" w:type="dxa"/>
            <w:vAlign w:val="center"/>
          </w:tcPr>
          <w:p w14:paraId="3C5579D6"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3</w:t>
            </w:r>
          </w:p>
        </w:tc>
        <w:tc>
          <w:tcPr>
            <w:tcW w:w="834" w:type="dxa"/>
            <w:vAlign w:val="center"/>
          </w:tcPr>
          <w:p w14:paraId="362FEDE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4</w:t>
            </w:r>
          </w:p>
        </w:tc>
        <w:tc>
          <w:tcPr>
            <w:tcW w:w="834" w:type="dxa"/>
            <w:vAlign w:val="center"/>
          </w:tcPr>
          <w:p w14:paraId="67C72EC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5</w:t>
            </w:r>
          </w:p>
        </w:tc>
        <w:tc>
          <w:tcPr>
            <w:tcW w:w="834" w:type="dxa"/>
            <w:vAlign w:val="center"/>
          </w:tcPr>
          <w:p w14:paraId="5F5A8366"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6</w:t>
            </w:r>
          </w:p>
        </w:tc>
        <w:tc>
          <w:tcPr>
            <w:tcW w:w="796" w:type="dxa"/>
            <w:vAlign w:val="center"/>
          </w:tcPr>
          <w:p w14:paraId="2E6FCA9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7</w:t>
            </w:r>
          </w:p>
        </w:tc>
      </w:tr>
      <w:tr w:rsidR="0069607D" w14:paraId="7E3355D1" w14:textId="77777777" w:rsidTr="00D003FF">
        <w:tc>
          <w:tcPr>
            <w:tcW w:w="837" w:type="dxa"/>
            <w:vMerge/>
            <w:vAlign w:val="center"/>
          </w:tcPr>
          <w:p w14:paraId="01FCD04C" w14:textId="77777777" w:rsidR="0069607D" w:rsidRDefault="0069607D" w:rsidP="00D003FF">
            <w:pPr>
              <w:pStyle w:val="TableauListe"/>
              <w:numPr>
                <w:ilvl w:val="0"/>
                <w:numId w:val="0"/>
              </w:numPr>
              <w:jc w:val="center"/>
              <w:rPr>
                <w:rFonts w:asciiTheme="minorHAnsi" w:hAnsiTheme="minorHAnsi"/>
                <w:sz w:val="18"/>
              </w:rPr>
            </w:pPr>
          </w:p>
        </w:tc>
        <w:tc>
          <w:tcPr>
            <w:tcW w:w="837" w:type="dxa"/>
            <w:vAlign w:val="center"/>
          </w:tcPr>
          <w:p w14:paraId="5ACFA24A"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 xml:space="preserve">Subdivision </w:t>
            </w:r>
            <w:r>
              <w:rPr>
                <w:rFonts w:asciiTheme="minorHAnsi" w:hAnsiTheme="minorHAnsi"/>
                <w:sz w:val="18"/>
              </w:rPr>
              <w:t>2</w:t>
            </w:r>
          </w:p>
        </w:tc>
        <w:tc>
          <w:tcPr>
            <w:tcW w:w="835" w:type="dxa"/>
            <w:vAlign w:val="center"/>
          </w:tcPr>
          <w:p w14:paraId="6A91D0F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77099925"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46451A5A"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6410B68D"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7038207A"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16" w:type="dxa"/>
            <w:vAlign w:val="center"/>
          </w:tcPr>
          <w:p w14:paraId="3442DFAF" w14:textId="77777777" w:rsidR="0069607D" w:rsidRDefault="0069607D" w:rsidP="00D003FF">
            <w:pPr>
              <w:jc w:val="center"/>
            </w:pPr>
            <w:r w:rsidRPr="00845286">
              <w:rPr>
                <w:sz w:val="18"/>
              </w:rPr>
              <w:t>Ind 1’</w:t>
            </w:r>
          </w:p>
        </w:tc>
        <w:tc>
          <w:tcPr>
            <w:tcW w:w="852" w:type="dxa"/>
            <w:vAlign w:val="center"/>
          </w:tcPr>
          <w:p w14:paraId="048BFDB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09901CDC"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77" w:type="dxa"/>
            <w:vAlign w:val="center"/>
          </w:tcPr>
          <w:p w14:paraId="78AFE82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0F6B18C3"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05" w:type="dxa"/>
            <w:vAlign w:val="center"/>
          </w:tcPr>
          <w:p w14:paraId="1AA1A19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63" w:type="dxa"/>
            <w:vAlign w:val="center"/>
          </w:tcPr>
          <w:p w14:paraId="45C20DC1"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Ind2’</w:t>
            </w:r>
          </w:p>
        </w:tc>
        <w:tc>
          <w:tcPr>
            <w:tcW w:w="863" w:type="dxa"/>
            <w:vAlign w:val="center"/>
          </w:tcPr>
          <w:p w14:paraId="4096796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3</w:t>
            </w:r>
          </w:p>
        </w:tc>
        <w:tc>
          <w:tcPr>
            <w:tcW w:w="834" w:type="dxa"/>
            <w:vAlign w:val="center"/>
          </w:tcPr>
          <w:p w14:paraId="67BC71E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4</w:t>
            </w:r>
          </w:p>
        </w:tc>
        <w:tc>
          <w:tcPr>
            <w:tcW w:w="834" w:type="dxa"/>
            <w:vAlign w:val="center"/>
          </w:tcPr>
          <w:p w14:paraId="4369C28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5</w:t>
            </w:r>
          </w:p>
        </w:tc>
        <w:tc>
          <w:tcPr>
            <w:tcW w:w="834" w:type="dxa"/>
            <w:vAlign w:val="center"/>
          </w:tcPr>
          <w:p w14:paraId="4B59275C"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6</w:t>
            </w:r>
          </w:p>
        </w:tc>
        <w:tc>
          <w:tcPr>
            <w:tcW w:w="796" w:type="dxa"/>
            <w:vAlign w:val="center"/>
          </w:tcPr>
          <w:p w14:paraId="3647DE99"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7</w:t>
            </w:r>
          </w:p>
        </w:tc>
      </w:tr>
      <w:tr w:rsidR="0069607D" w14:paraId="35D80D78" w14:textId="77777777" w:rsidTr="00D003FF">
        <w:tc>
          <w:tcPr>
            <w:tcW w:w="837" w:type="dxa"/>
            <w:vMerge/>
            <w:vAlign w:val="center"/>
          </w:tcPr>
          <w:p w14:paraId="127022A6" w14:textId="77777777" w:rsidR="0069607D" w:rsidRPr="00B272D0" w:rsidRDefault="0069607D" w:rsidP="00D003FF">
            <w:pPr>
              <w:pStyle w:val="TableauListe"/>
              <w:numPr>
                <w:ilvl w:val="0"/>
                <w:numId w:val="0"/>
              </w:numPr>
              <w:jc w:val="center"/>
              <w:rPr>
                <w:rFonts w:asciiTheme="minorHAnsi" w:hAnsiTheme="minorHAnsi"/>
                <w:sz w:val="18"/>
              </w:rPr>
            </w:pPr>
          </w:p>
        </w:tc>
        <w:tc>
          <w:tcPr>
            <w:tcW w:w="837" w:type="dxa"/>
            <w:vAlign w:val="center"/>
          </w:tcPr>
          <w:p w14:paraId="72EDE72F"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w:t>
            </w:r>
          </w:p>
        </w:tc>
        <w:tc>
          <w:tcPr>
            <w:tcW w:w="835" w:type="dxa"/>
            <w:vAlign w:val="center"/>
          </w:tcPr>
          <w:p w14:paraId="2BCAEEB6"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233480A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30394E6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2181B24A"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07A197C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16" w:type="dxa"/>
            <w:vAlign w:val="center"/>
          </w:tcPr>
          <w:p w14:paraId="5D4961EC" w14:textId="77777777" w:rsidR="0069607D" w:rsidRDefault="0069607D" w:rsidP="00D003FF">
            <w:pPr>
              <w:jc w:val="center"/>
            </w:pPr>
            <w:r w:rsidRPr="00845286">
              <w:rPr>
                <w:sz w:val="18"/>
              </w:rPr>
              <w:t>Ind 1’</w:t>
            </w:r>
          </w:p>
        </w:tc>
        <w:tc>
          <w:tcPr>
            <w:tcW w:w="852" w:type="dxa"/>
            <w:vAlign w:val="center"/>
          </w:tcPr>
          <w:p w14:paraId="633E7B64"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6F10914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77" w:type="dxa"/>
            <w:vAlign w:val="center"/>
          </w:tcPr>
          <w:p w14:paraId="69A33F5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36C1DCED"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05" w:type="dxa"/>
            <w:vAlign w:val="center"/>
          </w:tcPr>
          <w:p w14:paraId="46452E4A"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63" w:type="dxa"/>
            <w:vAlign w:val="center"/>
          </w:tcPr>
          <w:p w14:paraId="670D9D94"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Ind2’</w:t>
            </w:r>
          </w:p>
        </w:tc>
        <w:tc>
          <w:tcPr>
            <w:tcW w:w="863" w:type="dxa"/>
            <w:vAlign w:val="center"/>
          </w:tcPr>
          <w:p w14:paraId="106328A9"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3</w:t>
            </w:r>
          </w:p>
        </w:tc>
        <w:tc>
          <w:tcPr>
            <w:tcW w:w="834" w:type="dxa"/>
            <w:vAlign w:val="center"/>
          </w:tcPr>
          <w:p w14:paraId="471B927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4</w:t>
            </w:r>
          </w:p>
        </w:tc>
        <w:tc>
          <w:tcPr>
            <w:tcW w:w="834" w:type="dxa"/>
            <w:vAlign w:val="center"/>
          </w:tcPr>
          <w:p w14:paraId="07CECC7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5</w:t>
            </w:r>
          </w:p>
        </w:tc>
        <w:tc>
          <w:tcPr>
            <w:tcW w:w="834" w:type="dxa"/>
            <w:vAlign w:val="center"/>
          </w:tcPr>
          <w:p w14:paraId="238737B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6</w:t>
            </w:r>
          </w:p>
        </w:tc>
        <w:tc>
          <w:tcPr>
            <w:tcW w:w="796" w:type="dxa"/>
            <w:vAlign w:val="center"/>
          </w:tcPr>
          <w:p w14:paraId="157147B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7</w:t>
            </w:r>
          </w:p>
        </w:tc>
      </w:tr>
      <w:tr w:rsidR="0069607D" w14:paraId="5256204E" w14:textId="77777777" w:rsidTr="00D003FF">
        <w:tc>
          <w:tcPr>
            <w:tcW w:w="837" w:type="dxa"/>
            <w:vMerge w:val="restart"/>
            <w:vAlign w:val="center"/>
          </w:tcPr>
          <w:p w14:paraId="3C8988F7" w14:textId="175189F4" w:rsidR="0069607D" w:rsidRPr="00B272D0" w:rsidRDefault="00A650CF" w:rsidP="00D003FF">
            <w:pPr>
              <w:pStyle w:val="TableauListe"/>
              <w:numPr>
                <w:ilvl w:val="0"/>
                <w:numId w:val="0"/>
              </w:numPr>
              <w:jc w:val="center"/>
              <w:rPr>
                <w:rFonts w:asciiTheme="minorHAnsi" w:hAnsiTheme="minorHAnsi"/>
                <w:sz w:val="18"/>
              </w:rPr>
            </w:pPr>
            <w:r>
              <w:rPr>
                <w:rFonts w:asciiTheme="minorHAnsi" w:hAnsiTheme="minorHAnsi"/>
                <w:sz w:val="18"/>
              </w:rPr>
              <w:t>AGENCE RÉGIONAL</w:t>
            </w:r>
            <w:r w:rsidR="0069607D">
              <w:rPr>
                <w:rFonts w:asciiTheme="minorHAnsi" w:hAnsiTheme="minorHAnsi"/>
                <w:sz w:val="18"/>
              </w:rPr>
              <w:t xml:space="preserve"> 2</w:t>
            </w:r>
          </w:p>
        </w:tc>
        <w:tc>
          <w:tcPr>
            <w:tcW w:w="837" w:type="dxa"/>
            <w:vAlign w:val="center"/>
          </w:tcPr>
          <w:p w14:paraId="03583371"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 xml:space="preserve">Subdivision </w:t>
            </w:r>
            <w:r>
              <w:rPr>
                <w:rFonts w:asciiTheme="minorHAnsi" w:hAnsiTheme="minorHAnsi"/>
                <w:sz w:val="18"/>
              </w:rPr>
              <w:t>m</w:t>
            </w:r>
          </w:p>
        </w:tc>
        <w:tc>
          <w:tcPr>
            <w:tcW w:w="835" w:type="dxa"/>
            <w:vAlign w:val="center"/>
          </w:tcPr>
          <w:p w14:paraId="69BA230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24DDDCF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6E72D66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46974199"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33BC55E3"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16" w:type="dxa"/>
            <w:vAlign w:val="center"/>
          </w:tcPr>
          <w:p w14:paraId="5B37ADFE" w14:textId="77777777" w:rsidR="0069607D" w:rsidRDefault="0069607D" w:rsidP="00D003FF">
            <w:pPr>
              <w:jc w:val="center"/>
            </w:pPr>
            <w:r w:rsidRPr="00845286">
              <w:rPr>
                <w:sz w:val="18"/>
              </w:rPr>
              <w:t>Ind 1’</w:t>
            </w:r>
          </w:p>
        </w:tc>
        <w:tc>
          <w:tcPr>
            <w:tcW w:w="852" w:type="dxa"/>
            <w:vAlign w:val="center"/>
          </w:tcPr>
          <w:p w14:paraId="021AE2E3"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5C7ECA5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77" w:type="dxa"/>
            <w:vAlign w:val="center"/>
          </w:tcPr>
          <w:p w14:paraId="0726894A"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6C6DA024"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05" w:type="dxa"/>
            <w:vAlign w:val="center"/>
          </w:tcPr>
          <w:p w14:paraId="44A57120"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63" w:type="dxa"/>
            <w:vAlign w:val="center"/>
          </w:tcPr>
          <w:p w14:paraId="19F1AFC5"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Ind2’</w:t>
            </w:r>
          </w:p>
        </w:tc>
        <w:tc>
          <w:tcPr>
            <w:tcW w:w="863" w:type="dxa"/>
            <w:vAlign w:val="center"/>
          </w:tcPr>
          <w:p w14:paraId="67F0D58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3</w:t>
            </w:r>
          </w:p>
        </w:tc>
        <w:tc>
          <w:tcPr>
            <w:tcW w:w="834" w:type="dxa"/>
            <w:vAlign w:val="center"/>
          </w:tcPr>
          <w:p w14:paraId="1D3DA33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4</w:t>
            </w:r>
          </w:p>
        </w:tc>
        <w:tc>
          <w:tcPr>
            <w:tcW w:w="834" w:type="dxa"/>
            <w:vAlign w:val="center"/>
          </w:tcPr>
          <w:p w14:paraId="60AC68A0"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5</w:t>
            </w:r>
          </w:p>
        </w:tc>
        <w:tc>
          <w:tcPr>
            <w:tcW w:w="834" w:type="dxa"/>
            <w:vAlign w:val="center"/>
          </w:tcPr>
          <w:p w14:paraId="5136999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6</w:t>
            </w:r>
          </w:p>
        </w:tc>
        <w:tc>
          <w:tcPr>
            <w:tcW w:w="796" w:type="dxa"/>
            <w:vAlign w:val="center"/>
          </w:tcPr>
          <w:p w14:paraId="36AE288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7</w:t>
            </w:r>
          </w:p>
        </w:tc>
      </w:tr>
      <w:tr w:rsidR="0069607D" w14:paraId="3DDB20AC" w14:textId="77777777" w:rsidTr="00D003FF">
        <w:tc>
          <w:tcPr>
            <w:tcW w:w="837" w:type="dxa"/>
            <w:vMerge/>
            <w:vAlign w:val="center"/>
          </w:tcPr>
          <w:p w14:paraId="4D2238EF" w14:textId="77777777" w:rsidR="0069607D" w:rsidRPr="00B272D0" w:rsidRDefault="0069607D" w:rsidP="00D003FF">
            <w:pPr>
              <w:pStyle w:val="TableauListe"/>
              <w:numPr>
                <w:ilvl w:val="0"/>
                <w:numId w:val="0"/>
              </w:numPr>
              <w:jc w:val="center"/>
              <w:rPr>
                <w:rFonts w:asciiTheme="minorHAnsi" w:hAnsiTheme="minorHAnsi"/>
                <w:sz w:val="18"/>
              </w:rPr>
            </w:pPr>
          </w:p>
        </w:tc>
        <w:tc>
          <w:tcPr>
            <w:tcW w:w="837" w:type="dxa"/>
            <w:vAlign w:val="center"/>
          </w:tcPr>
          <w:p w14:paraId="34EF188B"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 xml:space="preserve">Subdivision </w:t>
            </w:r>
            <w:r>
              <w:rPr>
                <w:rFonts w:asciiTheme="minorHAnsi" w:hAnsiTheme="minorHAnsi"/>
                <w:sz w:val="18"/>
              </w:rPr>
              <w:t>n</w:t>
            </w:r>
          </w:p>
        </w:tc>
        <w:tc>
          <w:tcPr>
            <w:tcW w:w="835" w:type="dxa"/>
            <w:vAlign w:val="center"/>
          </w:tcPr>
          <w:p w14:paraId="538D5FAA"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719BEE6C"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06169422"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2B3D893C"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72C69511"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16" w:type="dxa"/>
            <w:vAlign w:val="center"/>
          </w:tcPr>
          <w:p w14:paraId="475197F3" w14:textId="77777777" w:rsidR="0069607D" w:rsidRDefault="0069607D" w:rsidP="00D003FF">
            <w:pPr>
              <w:jc w:val="center"/>
            </w:pPr>
            <w:r w:rsidRPr="00845286">
              <w:rPr>
                <w:sz w:val="18"/>
              </w:rPr>
              <w:t>Ind 1’</w:t>
            </w:r>
          </w:p>
        </w:tc>
        <w:tc>
          <w:tcPr>
            <w:tcW w:w="852" w:type="dxa"/>
            <w:vAlign w:val="center"/>
          </w:tcPr>
          <w:p w14:paraId="203F18F9"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2FADDE2D"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77" w:type="dxa"/>
            <w:vAlign w:val="center"/>
          </w:tcPr>
          <w:p w14:paraId="3C313665"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4700968F"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05" w:type="dxa"/>
            <w:vAlign w:val="center"/>
          </w:tcPr>
          <w:p w14:paraId="7C9CCBEE"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63" w:type="dxa"/>
            <w:vAlign w:val="center"/>
          </w:tcPr>
          <w:p w14:paraId="26485D74"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Ind2’</w:t>
            </w:r>
          </w:p>
        </w:tc>
        <w:tc>
          <w:tcPr>
            <w:tcW w:w="863" w:type="dxa"/>
            <w:vAlign w:val="center"/>
          </w:tcPr>
          <w:p w14:paraId="4135E583"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3</w:t>
            </w:r>
          </w:p>
        </w:tc>
        <w:tc>
          <w:tcPr>
            <w:tcW w:w="834" w:type="dxa"/>
            <w:vAlign w:val="center"/>
          </w:tcPr>
          <w:p w14:paraId="4BB2992C"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4</w:t>
            </w:r>
          </w:p>
        </w:tc>
        <w:tc>
          <w:tcPr>
            <w:tcW w:w="834" w:type="dxa"/>
            <w:vAlign w:val="center"/>
          </w:tcPr>
          <w:p w14:paraId="1DAB0ADF"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5</w:t>
            </w:r>
          </w:p>
        </w:tc>
        <w:tc>
          <w:tcPr>
            <w:tcW w:w="834" w:type="dxa"/>
            <w:vAlign w:val="center"/>
          </w:tcPr>
          <w:p w14:paraId="45CCD757"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6</w:t>
            </w:r>
          </w:p>
        </w:tc>
        <w:tc>
          <w:tcPr>
            <w:tcW w:w="796" w:type="dxa"/>
            <w:vAlign w:val="center"/>
          </w:tcPr>
          <w:p w14:paraId="5E6E05A3"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7</w:t>
            </w:r>
          </w:p>
        </w:tc>
      </w:tr>
      <w:tr w:rsidR="0069607D" w14:paraId="218F6257" w14:textId="77777777" w:rsidTr="00D003FF">
        <w:tc>
          <w:tcPr>
            <w:tcW w:w="837" w:type="dxa"/>
            <w:vMerge/>
            <w:vAlign w:val="center"/>
          </w:tcPr>
          <w:p w14:paraId="1A8133E3" w14:textId="77777777" w:rsidR="0069607D" w:rsidRPr="00B272D0" w:rsidRDefault="0069607D" w:rsidP="00D003FF">
            <w:pPr>
              <w:pStyle w:val="TableauListe"/>
              <w:numPr>
                <w:ilvl w:val="0"/>
                <w:numId w:val="0"/>
              </w:numPr>
              <w:jc w:val="center"/>
              <w:rPr>
                <w:rFonts w:asciiTheme="minorHAnsi" w:hAnsiTheme="minorHAnsi"/>
                <w:sz w:val="18"/>
              </w:rPr>
            </w:pPr>
          </w:p>
        </w:tc>
        <w:tc>
          <w:tcPr>
            <w:tcW w:w="837" w:type="dxa"/>
            <w:vAlign w:val="center"/>
          </w:tcPr>
          <w:p w14:paraId="69B0574A"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w:t>
            </w:r>
          </w:p>
        </w:tc>
        <w:tc>
          <w:tcPr>
            <w:tcW w:w="835" w:type="dxa"/>
            <w:vAlign w:val="center"/>
          </w:tcPr>
          <w:p w14:paraId="2D11AB31"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19E15391"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744F9034"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2B5C1360"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066026B7"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16" w:type="dxa"/>
            <w:vAlign w:val="center"/>
          </w:tcPr>
          <w:p w14:paraId="31B9EFFB" w14:textId="77777777" w:rsidR="0069607D" w:rsidRDefault="0069607D" w:rsidP="00D003FF">
            <w:pPr>
              <w:jc w:val="center"/>
            </w:pPr>
            <w:r w:rsidRPr="00845286">
              <w:rPr>
                <w:sz w:val="18"/>
              </w:rPr>
              <w:t>Ind 1’</w:t>
            </w:r>
          </w:p>
        </w:tc>
        <w:tc>
          <w:tcPr>
            <w:tcW w:w="852" w:type="dxa"/>
            <w:vAlign w:val="center"/>
          </w:tcPr>
          <w:p w14:paraId="45383E2F"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19B66E4A"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77" w:type="dxa"/>
            <w:vAlign w:val="center"/>
          </w:tcPr>
          <w:p w14:paraId="06B1BEDD"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6BF3DDAE"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05" w:type="dxa"/>
            <w:vAlign w:val="center"/>
          </w:tcPr>
          <w:p w14:paraId="058C3B4D"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63" w:type="dxa"/>
            <w:vAlign w:val="center"/>
          </w:tcPr>
          <w:p w14:paraId="6FCB996A"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Ind2’</w:t>
            </w:r>
          </w:p>
        </w:tc>
        <w:tc>
          <w:tcPr>
            <w:tcW w:w="863" w:type="dxa"/>
            <w:vAlign w:val="center"/>
          </w:tcPr>
          <w:p w14:paraId="70C96A4C"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3</w:t>
            </w:r>
          </w:p>
        </w:tc>
        <w:tc>
          <w:tcPr>
            <w:tcW w:w="834" w:type="dxa"/>
            <w:vAlign w:val="center"/>
          </w:tcPr>
          <w:p w14:paraId="79FFC9EF"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4</w:t>
            </w:r>
          </w:p>
        </w:tc>
        <w:tc>
          <w:tcPr>
            <w:tcW w:w="834" w:type="dxa"/>
            <w:vAlign w:val="center"/>
          </w:tcPr>
          <w:p w14:paraId="64F2DE6B"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5</w:t>
            </w:r>
          </w:p>
        </w:tc>
        <w:tc>
          <w:tcPr>
            <w:tcW w:w="834" w:type="dxa"/>
            <w:vAlign w:val="center"/>
          </w:tcPr>
          <w:p w14:paraId="544B8DCE"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6</w:t>
            </w:r>
          </w:p>
        </w:tc>
        <w:tc>
          <w:tcPr>
            <w:tcW w:w="796" w:type="dxa"/>
            <w:vAlign w:val="center"/>
          </w:tcPr>
          <w:p w14:paraId="718BF6FE"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7</w:t>
            </w:r>
          </w:p>
        </w:tc>
      </w:tr>
      <w:tr w:rsidR="0069607D" w14:paraId="77565C64" w14:textId="77777777" w:rsidTr="00D003FF">
        <w:tc>
          <w:tcPr>
            <w:tcW w:w="1674" w:type="dxa"/>
            <w:gridSpan w:val="2"/>
            <w:shd w:val="clear" w:color="auto" w:fill="D9D9D9" w:themeFill="background1" w:themeFillShade="D9"/>
            <w:vAlign w:val="center"/>
          </w:tcPr>
          <w:p w14:paraId="14BC6505" w14:textId="77777777" w:rsidR="0069607D" w:rsidRPr="00B272D0" w:rsidRDefault="0069607D" w:rsidP="00D003FF">
            <w:pPr>
              <w:pStyle w:val="TableauListe"/>
              <w:numPr>
                <w:ilvl w:val="0"/>
                <w:numId w:val="0"/>
              </w:numPr>
              <w:jc w:val="center"/>
              <w:rPr>
                <w:rFonts w:asciiTheme="minorHAnsi" w:hAnsiTheme="minorHAnsi"/>
                <w:sz w:val="18"/>
              </w:rPr>
            </w:pPr>
          </w:p>
        </w:tc>
        <w:tc>
          <w:tcPr>
            <w:tcW w:w="835" w:type="dxa"/>
            <w:shd w:val="clear" w:color="auto" w:fill="D9D9D9" w:themeFill="background1" w:themeFillShade="D9"/>
            <w:vAlign w:val="center"/>
          </w:tcPr>
          <w:p w14:paraId="1A7C3A40" w14:textId="77777777" w:rsidR="0069607D" w:rsidRDefault="0069607D" w:rsidP="00D003FF">
            <w:pPr>
              <w:pStyle w:val="TableauListe"/>
              <w:numPr>
                <w:ilvl w:val="0"/>
                <w:numId w:val="0"/>
              </w:numPr>
              <w:jc w:val="center"/>
              <w:rPr>
                <w:rFonts w:asciiTheme="minorHAnsi" w:hAnsiTheme="minorHAnsi"/>
                <w:sz w:val="18"/>
              </w:rPr>
            </w:pPr>
          </w:p>
        </w:tc>
        <w:tc>
          <w:tcPr>
            <w:tcW w:w="835" w:type="dxa"/>
            <w:shd w:val="clear" w:color="auto" w:fill="D9D9D9" w:themeFill="background1" w:themeFillShade="D9"/>
            <w:vAlign w:val="center"/>
          </w:tcPr>
          <w:p w14:paraId="2AD35D07" w14:textId="77777777" w:rsidR="0069607D" w:rsidRDefault="0069607D" w:rsidP="00D003FF">
            <w:pPr>
              <w:pStyle w:val="TableauListe"/>
              <w:numPr>
                <w:ilvl w:val="0"/>
                <w:numId w:val="0"/>
              </w:numPr>
              <w:jc w:val="center"/>
              <w:rPr>
                <w:rFonts w:asciiTheme="minorHAnsi" w:hAnsiTheme="minorHAnsi"/>
                <w:sz w:val="18"/>
              </w:rPr>
            </w:pPr>
          </w:p>
        </w:tc>
        <w:tc>
          <w:tcPr>
            <w:tcW w:w="835" w:type="dxa"/>
            <w:shd w:val="clear" w:color="auto" w:fill="D9D9D9" w:themeFill="background1" w:themeFillShade="D9"/>
            <w:vAlign w:val="center"/>
          </w:tcPr>
          <w:p w14:paraId="09A49CBA" w14:textId="77777777" w:rsidR="0069607D" w:rsidRDefault="0069607D" w:rsidP="00D003FF">
            <w:pPr>
              <w:pStyle w:val="TableauListe"/>
              <w:numPr>
                <w:ilvl w:val="0"/>
                <w:numId w:val="0"/>
              </w:numPr>
              <w:jc w:val="center"/>
              <w:rPr>
                <w:rFonts w:asciiTheme="minorHAnsi" w:hAnsiTheme="minorHAnsi"/>
                <w:sz w:val="18"/>
              </w:rPr>
            </w:pPr>
          </w:p>
        </w:tc>
        <w:tc>
          <w:tcPr>
            <w:tcW w:w="834" w:type="dxa"/>
            <w:shd w:val="clear" w:color="auto" w:fill="D9D9D9" w:themeFill="background1" w:themeFillShade="D9"/>
            <w:vAlign w:val="center"/>
          </w:tcPr>
          <w:p w14:paraId="0B1D547B" w14:textId="77777777" w:rsidR="0069607D" w:rsidRDefault="0069607D" w:rsidP="00D003FF">
            <w:pPr>
              <w:pStyle w:val="TableauListe"/>
              <w:numPr>
                <w:ilvl w:val="0"/>
                <w:numId w:val="0"/>
              </w:numPr>
              <w:jc w:val="center"/>
              <w:rPr>
                <w:rFonts w:asciiTheme="minorHAnsi" w:hAnsiTheme="minorHAnsi"/>
                <w:sz w:val="18"/>
              </w:rPr>
            </w:pPr>
          </w:p>
        </w:tc>
        <w:tc>
          <w:tcPr>
            <w:tcW w:w="834" w:type="dxa"/>
            <w:shd w:val="clear" w:color="auto" w:fill="D9D9D9" w:themeFill="background1" w:themeFillShade="D9"/>
            <w:vAlign w:val="center"/>
          </w:tcPr>
          <w:p w14:paraId="7F3E9C0A" w14:textId="77777777" w:rsidR="0069607D" w:rsidRDefault="0069607D" w:rsidP="00D003FF">
            <w:pPr>
              <w:pStyle w:val="TableauListe"/>
              <w:numPr>
                <w:ilvl w:val="0"/>
                <w:numId w:val="0"/>
              </w:numPr>
              <w:jc w:val="center"/>
              <w:rPr>
                <w:rFonts w:asciiTheme="minorHAnsi" w:hAnsiTheme="minorHAnsi"/>
                <w:sz w:val="18"/>
              </w:rPr>
            </w:pPr>
          </w:p>
        </w:tc>
        <w:tc>
          <w:tcPr>
            <w:tcW w:w="816" w:type="dxa"/>
            <w:shd w:val="clear" w:color="auto" w:fill="D9D9D9" w:themeFill="background1" w:themeFillShade="D9"/>
            <w:vAlign w:val="center"/>
          </w:tcPr>
          <w:p w14:paraId="1FF53607" w14:textId="77777777" w:rsidR="0069607D" w:rsidRDefault="0069607D" w:rsidP="00D003FF">
            <w:pPr>
              <w:pStyle w:val="TableauListe"/>
              <w:numPr>
                <w:ilvl w:val="0"/>
                <w:numId w:val="0"/>
              </w:numPr>
              <w:jc w:val="center"/>
              <w:rPr>
                <w:rFonts w:asciiTheme="minorHAnsi" w:hAnsiTheme="minorHAnsi"/>
                <w:sz w:val="18"/>
              </w:rPr>
            </w:pPr>
          </w:p>
        </w:tc>
        <w:tc>
          <w:tcPr>
            <w:tcW w:w="852" w:type="dxa"/>
            <w:shd w:val="clear" w:color="auto" w:fill="D9D9D9" w:themeFill="background1" w:themeFillShade="D9"/>
            <w:vAlign w:val="center"/>
          </w:tcPr>
          <w:p w14:paraId="1D2670E7" w14:textId="77777777" w:rsidR="0069607D" w:rsidRDefault="0069607D" w:rsidP="00D003FF">
            <w:pPr>
              <w:pStyle w:val="TableauListe"/>
              <w:numPr>
                <w:ilvl w:val="0"/>
                <w:numId w:val="0"/>
              </w:numPr>
              <w:jc w:val="center"/>
              <w:rPr>
                <w:rFonts w:asciiTheme="minorHAnsi" w:hAnsiTheme="minorHAnsi"/>
                <w:sz w:val="18"/>
              </w:rPr>
            </w:pPr>
          </w:p>
        </w:tc>
        <w:tc>
          <w:tcPr>
            <w:tcW w:w="834" w:type="dxa"/>
            <w:shd w:val="clear" w:color="auto" w:fill="D9D9D9" w:themeFill="background1" w:themeFillShade="D9"/>
            <w:vAlign w:val="center"/>
          </w:tcPr>
          <w:p w14:paraId="66C616E5" w14:textId="77777777" w:rsidR="0069607D" w:rsidRDefault="0069607D" w:rsidP="00D003FF">
            <w:pPr>
              <w:pStyle w:val="TableauListe"/>
              <w:numPr>
                <w:ilvl w:val="0"/>
                <w:numId w:val="0"/>
              </w:numPr>
              <w:jc w:val="center"/>
              <w:rPr>
                <w:rFonts w:asciiTheme="minorHAnsi" w:hAnsiTheme="minorHAnsi"/>
                <w:sz w:val="18"/>
              </w:rPr>
            </w:pPr>
          </w:p>
        </w:tc>
        <w:tc>
          <w:tcPr>
            <w:tcW w:w="877" w:type="dxa"/>
            <w:shd w:val="clear" w:color="auto" w:fill="D9D9D9" w:themeFill="background1" w:themeFillShade="D9"/>
            <w:vAlign w:val="center"/>
          </w:tcPr>
          <w:p w14:paraId="58694C3F" w14:textId="77777777" w:rsidR="0069607D" w:rsidRDefault="0069607D" w:rsidP="00D003FF">
            <w:pPr>
              <w:pStyle w:val="TableauListe"/>
              <w:numPr>
                <w:ilvl w:val="0"/>
                <w:numId w:val="0"/>
              </w:numPr>
              <w:jc w:val="center"/>
              <w:rPr>
                <w:rFonts w:asciiTheme="minorHAnsi" w:hAnsiTheme="minorHAnsi"/>
                <w:sz w:val="18"/>
              </w:rPr>
            </w:pPr>
          </w:p>
        </w:tc>
        <w:tc>
          <w:tcPr>
            <w:tcW w:w="834" w:type="dxa"/>
            <w:shd w:val="clear" w:color="auto" w:fill="D9D9D9" w:themeFill="background1" w:themeFillShade="D9"/>
            <w:vAlign w:val="center"/>
          </w:tcPr>
          <w:p w14:paraId="5A9EECCB" w14:textId="77777777" w:rsidR="0069607D" w:rsidRDefault="0069607D" w:rsidP="00D003FF">
            <w:pPr>
              <w:pStyle w:val="TableauListe"/>
              <w:numPr>
                <w:ilvl w:val="0"/>
                <w:numId w:val="0"/>
              </w:numPr>
              <w:jc w:val="center"/>
              <w:rPr>
                <w:rFonts w:asciiTheme="minorHAnsi" w:hAnsiTheme="minorHAnsi"/>
                <w:sz w:val="18"/>
              </w:rPr>
            </w:pPr>
          </w:p>
        </w:tc>
        <w:tc>
          <w:tcPr>
            <w:tcW w:w="805" w:type="dxa"/>
            <w:shd w:val="clear" w:color="auto" w:fill="D9D9D9" w:themeFill="background1" w:themeFillShade="D9"/>
            <w:vAlign w:val="center"/>
          </w:tcPr>
          <w:p w14:paraId="1DEF14C5" w14:textId="77777777" w:rsidR="0069607D" w:rsidRDefault="0069607D" w:rsidP="00D003FF">
            <w:pPr>
              <w:pStyle w:val="TableauListe"/>
              <w:numPr>
                <w:ilvl w:val="0"/>
                <w:numId w:val="0"/>
              </w:numPr>
              <w:jc w:val="center"/>
              <w:rPr>
                <w:rFonts w:asciiTheme="minorHAnsi" w:hAnsiTheme="minorHAnsi"/>
                <w:sz w:val="18"/>
              </w:rPr>
            </w:pPr>
          </w:p>
        </w:tc>
        <w:tc>
          <w:tcPr>
            <w:tcW w:w="863" w:type="dxa"/>
            <w:shd w:val="clear" w:color="auto" w:fill="D9D9D9" w:themeFill="background1" w:themeFillShade="D9"/>
            <w:vAlign w:val="center"/>
          </w:tcPr>
          <w:p w14:paraId="77FC880E" w14:textId="77777777" w:rsidR="0069607D" w:rsidRDefault="0069607D" w:rsidP="00D003FF">
            <w:pPr>
              <w:pStyle w:val="TableauListe"/>
              <w:numPr>
                <w:ilvl w:val="0"/>
                <w:numId w:val="0"/>
              </w:numPr>
              <w:jc w:val="center"/>
              <w:rPr>
                <w:rFonts w:asciiTheme="minorHAnsi" w:hAnsiTheme="minorHAnsi"/>
                <w:sz w:val="18"/>
              </w:rPr>
            </w:pPr>
          </w:p>
        </w:tc>
        <w:tc>
          <w:tcPr>
            <w:tcW w:w="863" w:type="dxa"/>
            <w:shd w:val="clear" w:color="auto" w:fill="D9D9D9" w:themeFill="background1" w:themeFillShade="D9"/>
            <w:vAlign w:val="center"/>
          </w:tcPr>
          <w:p w14:paraId="2DFC6DA9" w14:textId="77777777" w:rsidR="0069607D" w:rsidRDefault="0069607D" w:rsidP="00D003FF">
            <w:pPr>
              <w:pStyle w:val="TableauListe"/>
              <w:numPr>
                <w:ilvl w:val="0"/>
                <w:numId w:val="0"/>
              </w:numPr>
              <w:jc w:val="center"/>
              <w:rPr>
                <w:rFonts w:asciiTheme="minorHAnsi" w:hAnsiTheme="minorHAnsi"/>
                <w:sz w:val="18"/>
              </w:rPr>
            </w:pPr>
          </w:p>
        </w:tc>
        <w:tc>
          <w:tcPr>
            <w:tcW w:w="834" w:type="dxa"/>
            <w:shd w:val="clear" w:color="auto" w:fill="D9D9D9" w:themeFill="background1" w:themeFillShade="D9"/>
            <w:vAlign w:val="center"/>
          </w:tcPr>
          <w:p w14:paraId="4807A783" w14:textId="77777777" w:rsidR="0069607D" w:rsidRDefault="0069607D" w:rsidP="00D003FF">
            <w:pPr>
              <w:pStyle w:val="TableauListe"/>
              <w:numPr>
                <w:ilvl w:val="0"/>
                <w:numId w:val="0"/>
              </w:numPr>
              <w:jc w:val="center"/>
              <w:rPr>
                <w:rFonts w:asciiTheme="minorHAnsi" w:hAnsiTheme="minorHAnsi"/>
                <w:sz w:val="18"/>
              </w:rPr>
            </w:pPr>
          </w:p>
        </w:tc>
        <w:tc>
          <w:tcPr>
            <w:tcW w:w="834" w:type="dxa"/>
            <w:shd w:val="clear" w:color="auto" w:fill="D9D9D9" w:themeFill="background1" w:themeFillShade="D9"/>
            <w:vAlign w:val="center"/>
          </w:tcPr>
          <w:p w14:paraId="68B2327D" w14:textId="77777777" w:rsidR="0069607D" w:rsidRDefault="0069607D" w:rsidP="00D003FF">
            <w:pPr>
              <w:pStyle w:val="TableauListe"/>
              <w:numPr>
                <w:ilvl w:val="0"/>
                <w:numId w:val="0"/>
              </w:numPr>
              <w:jc w:val="center"/>
              <w:rPr>
                <w:rFonts w:asciiTheme="minorHAnsi" w:hAnsiTheme="minorHAnsi"/>
                <w:sz w:val="18"/>
              </w:rPr>
            </w:pPr>
          </w:p>
        </w:tc>
        <w:tc>
          <w:tcPr>
            <w:tcW w:w="834" w:type="dxa"/>
            <w:shd w:val="clear" w:color="auto" w:fill="D9D9D9" w:themeFill="background1" w:themeFillShade="D9"/>
            <w:vAlign w:val="center"/>
          </w:tcPr>
          <w:p w14:paraId="1747E6D0" w14:textId="77777777" w:rsidR="0069607D" w:rsidRDefault="0069607D" w:rsidP="00D003FF">
            <w:pPr>
              <w:pStyle w:val="TableauListe"/>
              <w:numPr>
                <w:ilvl w:val="0"/>
                <w:numId w:val="0"/>
              </w:numPr>
              <w:jc w:val="center"/>
              <w:rPr>
                <w:rFonts w:asciiTheme="minorHAnsi" w:hAnsiTheme="minorHAnsi"/>
                <w:sz w:val="18"/>
              </w:rPr>
            </w:pPr>
          </w:p>
        </w:tc>
        <w:tc>
          <w:tcPr>
            <w:tcW w:w="796" w:type="dxa"/>
            <w:shd w:val="clear" w:color="auto" w:fill="D9D9D9" w:themeFill="background1" w:themeFillShade="D9"/>
            <w:vAlign w:val="center"/>
          </w:tcPr>
          <w:p w14:paraId="3C6E87A3" w14:textId="77777777" w:rsidR="0069607D" w:rsidRDefault="0069607D" w:rsidP="00D003FF">
            <w:pPr>
              <w:pStyle w:val="TableauListe"/>
              <w:numPr>
                <w:ilvl w:val="0"/>
                <w:numId w:val="0"/>
              </w:numPr>
              <w:jc w:val="center"/>
              <w:rPr>
                <w:rFonts w:asciiTheme="minorHAnsi" w:hAnsiTheme="minorHAnsi"/>
                <w:sz w:val="18"/>
              </w:rPr>
            </w:pPr>
          </w:p>
        </w:tc>
      </w:tr>
      <w:tr w:rsidR="0069607D" w14:paraId="2BCDB814" w14:textId="77777777" w:rsidTr="00D003FF">
        <w:tc>
          <w:tcPr>
            <w:tcW w:w="1674" w:type="dxa"/>
            <w:gridSpan w:val="2"/>
            <w:shd w:val="clear" w:color="auto" w:fill="D9D9D9" w:themeFill="background1" w:themeFillShade="D9"/>
            <w:vAlign w:val="center"/>
          </w:tcPr>
          <w:p w14:paraId="472362E9"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TOTAL France Métropolitaine</w:t>
            </w:r>
          </w:p>
        </w:tc>
        <w:tc>
          <w:tcPr>
            <w:tcW w:w="835" w:type="dxa"/>
            <w:shd w:val="clear" w:color="auto" w:fill="D9D9D9" w:themeFill="background1" w:themeFillShade="D9"/>
            <w:vAlign w:val="center"/>
          </w:tcPr>
          <w:p w14:paraId="339664C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9</w:t>
            </w:r>
          </w:p>
        </w:tc>
        <w:tc>
          <w:tcPr>
            <w:tcW w:w="835" w:type="dxa"/>
            <w:shd w:val="clear" w:color="auto" w:fill="D9D9D9" w:themeFill="background1" w:themeFillShade="D9"/>
            <w:vAlign w:val="center"/>
          </w:tcPr>
          <w:p w14:paraId="2BA501D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9</w:t>
            </w:r>
          </w:p>
        </w:tc>
        <w:tc>
          <w:tcPr>
            <w:tcW w:w="835" w:type="dxa"/>
            <w:shd w:val="clear" w:color="auto" w:fill="D9D9D9" w:themeFill="background1" w:themeFillShade="D9"/>
            <w:vAlign w:val="center"/>
          </w:tcPr>
          <w:p w14:paraId="7445070C"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9</w:t>
            </w:r>
          </w:p>
        </w:tc>
        <w:tc>
          <w:tcPr>
            <w:tcW w:w="834" w:type="dxa"/>
            <w:shd w:val="clear" w:color="auto" w:fill="D9D9D9" w:themeFill="background1" w:themeFillShade="D9"/>
            <w:vAlign w:val="center"/>
          </w:tcPr>
          <w:p w14:paraId="172C450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9</w:t>
            </w:r>
          </w:p>
        </w:tc>
        <w:tc>
          <w:tcPr>
            <w:tcW w:w="834" w:type="dxa"/>
            <w:shd w:val="clear" w:color="auto" w:fill="D9D9D9" w:themeFill="background1" w:themeFillShade="D9"/>
            <w:vAlign w:val="center"/>
          </w:tcPr>
          <w:p w14:paraId="186200E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9</w:t>
            </w:r>
          </w:p>
        </w:tc>
        <w:tc>
          <w:tcPr>
            <w:tcW w:w="816" w:type="dxa"/>
            <w:shd w:val="clear" w:color="auto" w:fill="D9D9D9" w:themeFill="background1" w:themeFillShade="D9"/>
            <w:vAlign w:val="center"/>
          </w:tcPr>
          <w:p w14:paraId="02CA71F2"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9’</w:t>
            </w:r>
          </w:p>
        </w:tc>
        <w:tc>
          <w:tcPr>
            <w:tcW w:w="852" w:type="dxa"/>
            <w:shd w:val="clear" w:color="auto" w:fill="D9D9D9" w:themeFill="background1" w:themeFillShade="D9"/>
            <w:vAlign w:val="center"/>
          </w:tcPr>
          <w:p w14:paraId="2B820F55"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10</w:t>
            </w:r>
          </w:p>
        </w:tc>
        <w:tc>
          <w:tcPr>
            <w:tcW w:w="834" w:type="dxa"/>
            <w:shd w:val="clear" w:color="auto" w:fill="D9D9D9" w:themeFill="background1" w:themeFillShade="D9"/>
            <w:vAlign w:val="center"/>
          </w:tcPr>
          <w:p w14:paraId="3792EF1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10</w:t>
            </w:r>
          </w:p>
        </w:tc>
        <w:tc>
          <w:tcPr>
            <w:tcW w:w="877" w:type="dxa"/>
            <w:shd w:val="clear" w:color="auto" w:fill="D9D9D9" w:themeFill="background1" w:themeFillShade="D9"/>
            <w:vAlign w:val="center"/>
          </w:tcPr>
          <w:p w14:paraId="1AEC4E6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10</w:t>
            </w:r>
          </w:p>
        </w:tc>
        <w:tc>
          <w:tcPr>
            <w:tcW w:w="834" w:type="dxa"/>
            <w:shd w:val="clear" w:color="auto" w:fill="D9D9D9" w:themeFill="background1" w:themeFillShade="D9"/>
            <w:vAlign w:val="center"/>
          </w:tcPr>
          <w:p w14:paraId="7689A773"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10</w:t>
            </w:r>
          </w:p>
        </w:tc>
        <w:tc>
          <w:tcPr>
            <w:tcW w:w="805" w:type="dxa"/>
            <w:shd w:val="clear" w:color="auto" w:fill="D9D9D9" w:themeFill="background1" w:themeFillShade="D9"/>
            <w:vAlign w:val="center"/>
          </w:tcPr>
          <w:p w14:paraId="19E9F0A6"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10</w:t>
            </w:r>
          </w:p>
        </w:tc>
        <w:tc>
          <w:tcPr>
            <w:tcW w:w="863" w:type="dxa"/>
            <w:shd w:val="clear" w:color="auto" w:fill="D9D9D9" w:themeFill="background1" w:themeFillShade="D9"/>
            <w:vAlign w:val="center"/>
          </w:tcPr>
          <w:p w14:paraId="3EC1CC2C"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10’</w:t>
            </w:r>
          </w:p>
        </w:tc>
        <w:tc>
          <w:tcPr>
            <w:tcW w:w="863" w:type="dxa"/>
            <w:shd w:val="clear" w:color="auto" w:fill="D9D9D9" w:themeFill="background1" w:themeFillShade="D9"/>
            <w:vAlign w:val="center"/>
          </w:tcPr>
          <w:p w14:paraId="2BC292D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11</w:t>
            </w:r>
          </w:p>
        </w:tc>
        <w:tc>
          <w:tcPr>
            <w:tcW w:w="834" w:type="dxa"/>
            <w:shd w:val="clear" w:color="auto" w:fill="D9D9D9" w:themeFill="background1" w:themeFillShade="D9"/>
            <w:vAlign w:val="center"/>
          </w:tcPr>
          <w:p w14:paraId="628840A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12</w:t>
            </w:r>
          </w:p>
        </w:tc>
        <w:tc>
          <w:tcPr>
            <w:tcW w:w="834" w:type="dxa"/>
            <w:shd w:val="clear" w:color="auto" w:fill="D9D9D9" w:themeFill="background1" w:themeFillShade="D9"/>
            <w:vAlign w:val="center"/>
          </w:tcPr>
          <w:p w14:paraId="2025653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13</w:t>
            </w:r>
          </w:p>
        </w:tc>
        <w:tc>
          <w:tcPr>
            <w:tcW w:w="834" w:type="dxa"/>
            <w:shd w:val="clear" w:color="auto" w:fill="D9D9D9" w:themeFill="background1" w:themeFillShade="D9"/>
            <w:vAlign w:val="center"/>
          </w:tcPr>
          <w:p w14:paraId="55A8D64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14</w:t>
            </w:r>
          </w:p>
        </w:tc>
        <w:tc>
          <w:tcPr>
            <w:tcW w:w="796" w:type="dxa"/>
            <w:shd w:val="clear" w:color="auto" w:fill="D9D9D9" w:themeFill="background1" w:themeFillShade="D9"/>
            <w:vAlign w:val="center"/>
          </w:tcPr>
          <w:p w14:paraId="49325AA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15</w:t>
            </w:r>
          </w:p>
        </w:tc>
      </w:tr>
      <w:tr w:rsidR="0069607D" w14:paraId="0CC5633D" w14:textId="77777777" w:rsidTr="00D003FF">
        <w:tc>
          <w:tcPr>
            <w:tcW w:w="837" w:type="dxa"/>
            <w:vAlign w:val="center"/>
          </w:tcPr>
          <w:p w14:paraId="0E1B9C34" w14:textId="03893D77" w:rsidR="0069607D" w:rsidRPr="00B272D0" w:rsidRDefault="00A650CF" w:rsidP="00D003FF">
            <w:pPr>
              <w:pStyle w:val="TableauListe"/>
              <w:numPr>
                <w:ilvl w:val="0"/>
                <w:numId w:val="0"/>
              </w:numPr>
              <w:jc w:val="center"/>
              <w:rPr>
                <w:rFonts w:asciiTheme="minorHAnsi" w:hAnsiTheme="minorHAnsi"/>
                <w:sz w:val="18"/>
              </w:rPr>
            </w:pPr>
            <w:r>
              <w:rPr>
                <w:rFonts w:asciiTheme="minorHAnsi" w:hAnsiTheme="minorHAnsi"/>
                <w:sz w:val="18"/>
              </w:rPr>
              <w:t>AGENCE RÉGIONAL</w:t>
            </w:r>
            <w:r w:rsidR="0069607D">
              <w:rPr>
                <w:rFonts w:asciiTheme="minorHAnsi" w:hAnsiTheme="minorHAnsi"/>
                <w:sz w:val="18"/>
              </w:rPr>
              <w:t xml:space="preserve"> n</w:t>
            </w:r>
          </w:p>
        </w:tc>
        <w:tc>
          <w:tcPr>
            <w:tcW w:w="837" w:type="dxa"/>
            <w:vAlign w:val="center"/>
          </w:tcPr>
          <w:p w14:paraId="54442E90"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Subdivision n</w:t>
            </w:r>
          </w:p>
        </w:tc>
        <w:tc>
          <w:tcPr>
            <w:tcW w:w="835" w:type="dxa"/>
            <w:vAlign w:val="center"/>
          </w:tcPr>
          <w:p w14:paraId="56BB2294"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642A608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5" w:type="dxa"/>
            <w:vAlign w:val="center"/>
          </w:tcPr>
          <w:p w14:paraId="48C70ACA"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16F5D41B"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34" w:type="dxa"/>
            <w:vAlign w:val="center"/>
          </w:tcPr>
          <w:p w14:paraId="6FD6D8C9"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w:t>
            </w:r>
          </w:p>
        </w:tc>
        <w:tc>
          <w:tcPr>
            <w:tcW w:w="816" w:type="dxa"/>
            <w:vAlign w:val="center"/>
          </w:tcPr>
          <w:p w14:paraId="20479414" w14:textId="77777777" w:rsidR="0069607D" w:rsidRDefault="0069607D" w:rsidP="00D003FF">
            <w:pPr>
              <w:pStyle w:val="TableauListe"/>
              <w:numPr>
                <w:ilvl w:val="0"/>
                <w:numId w:val="0"/>
              </w:numPr>
              <w:jc w:val="center"/>
              <w:rPr>
                <w:rFonts w:asciiTheme="minorHAnsi" w:hAnsiTheme="minorHAnsi"/>
                <w:sz w:val="18"/>
              </w:rPr>
            </w:pPr>
            <w:r w:rsidRPr="00845286">
              <w:rPr>
                <w:rFonts w:asciiTheme="minorHAnsi" w:hAnsiTheme="minorHAnsi"/>
                <w:sz w:val="18"/>
              </w:rPr>
              <w:t>Ind 1’</w:t>
            </w:r>
          </w:p>
        </w:tc>
        <w:tc>
          <w:tcPr>
            <w:tcW w:w="852" w:type="dxa"/>
            <w:vAlign w:val="center"/>
          </w:tcPr>
          <w:p w14:paraId="75087CE2"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61ABDE1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77" w:type="dxa"/>
            <w:vAlign w:val="center"/>
          </w:tcPr>
          <w:p w14:paraId="1973F91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34" w:type="dxa"/>
            <w:vAlign w:val="center"/>
          </w:tcPr>
          <w:p w14:paraId="1127ADF1"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05" w:type="dxa"/>
            <w:vAlign w:val="center"/>
          </w:tcPr>
          <w:p w14:paraId="3A48AE13"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w:t>
            </w:r>
          </w:p>
        </w:tc>
        <w:tc>
          <w:tcPr>
            <w:tcW w:w="863" w:type="dxa"/>
            <w:vAlign w:val="center"/>
          </w:tcPr>
          <w:p w14:paraId="114AD93C"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Ind2’</w:t>
            </w:r>
          </w:p>
        </w:tc>
        <w:tc>
          <w:tcPr>
            <w:tcW w:w="863" w:type="dxa"/>
            <w:vAlign w:val="center"/>
          </w:tcPr>
          <w:p w14:paraId="7F7C8D76"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3</w:t>
            </w:r>
          </w:p>
        </w:tc>
        <w:tc>
          <w:tcPr>
            <w:tcW w:w="834" w:type="dxa"/>
            <w:vAlign w:val="center"/>
          </w:tcPr>
          <w:p w14:paraId="684BF0A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4</w:t>
            </w:r>
          </w:p>
        </w:tc>
        <w:tc>
          <w:tcPr>
            <w:tcW w:w="834" w:type="dxa"/>
            <w:vAlign w:val="center"/>
          </w:tcPr>
          <w:p w14:paraId="445D5D7D"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5</w:t>
            </w:r>
          </w:p>
        </w:tc>
        <w:tc>
          <w:tcPr>
            <w:tcW w:w="834" w:type="dxa"/>
            <w:vAlign w:val="center"/>
          </w:tcPr>
          <w:p w14:paraId="4CD85E2C"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6</w:t>
            </w:r>
          </w:p>
        </w:tc>
        <w:tc>
          <w:tcPr>
            <w:tcW w:w="796" w:type="dxa"/>
            <w:vAlign w:val="center"/>
          </w:tcPr>
          <w:p w14:paraId="23A1AF0E"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7</w:t>
            </w:r>
          </w:p>
        </w:tc>
      </w:tr>
      <w:tr w:rsidR="0069607D" w14:paraId="3B882F51" w14:textId="77777777" w:rsidTr="00D003FF">
        <w:tc>
          <w:tcPr>
            <w:tcW w:w="1674" w:type="dxa"/>
            <w:gridSpan w:val="2"/>
            <w:shd w:val="clear" w:color="auto" w:fill="D9D9D9" w:themeFill="background1" w:themeFillShade="D9"/>
            <w:vAlign w:val="center"/>
          </w:tcPr>
          <w:p w14:paraId="0B7CC2A7"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TOTAL DOM/COM</w:t>
            </w:r>
          </w:p>
        </w:tc>
        <w:tc>
          <w:tcPr>
            <w:tcW w:w="835" w:type="dxa"/>
            <w:shd w:val="clear" w:color="auto" w:fill="D9D9D9" w:themeFill="background1" w:themeFillShade="D9"/>
            <w:vAlign w:val="center"/>
          </w:tcPr>
          <w:p w14:paraId="4C442994"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16</w:t>
            </w:r>
          </w:p>
        </w:tc>
        <w:tc>
          <w:tcPr>
            <w:tcW w:w="835" w:type="dxa"/>
            <w:shd w:val="clear" w:color="auto" w:fill="D9D9D9" w:themeFill="background1" w:themeFillShade="D9"/>
            <w:vAlign w:val="center"/>
          </w:tcPr>
          <w:p w14:paraId="6DFBF359"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16</w:t>
            </w:r>
          </w:p>
        </w:tc>
        <w:tc>
          <w:tcPr>
            <w:tcW w:w="835" w:type="dxa"/>
            <w:shd w:val="clear" w:color="auto" w:fill="D9D9D9" w:themeFill="background1" w:themeFillShade="D9"/>
            <w:vAlign w:val="center"/>
          </w:tcPr>
          <w:p w14:paraId="75B37C57"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16</w:t>
            </w:r>
          </w:p>
        </w:tc>
        <w:tc>
          <w:tcPr>
            <w:tcW w:w="834" w:type="dxa"/>
            <w:shd w:val="clear" w:color="auto" w:fill="D9D9D9" w:themeFill="background1" w:themeFillShade="D9"/>
            <w:vAlign w:val="center"/>
          </w:tcPr>
          <w:p w14:paraId="01B5FBBD"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16</w:t>
            </w:r>
          </w:p>
        </w:tc>
        <w:tc>
          <w:tcPr>
            <w:tcW w:w="834" w:type="dxa"/>
            <w:shd w:val="clear" w:color="auto" w:fill="D9D9D9" w:themeFill="background1" w:themeFillShade="D9"/>
            <w:vAlign w:val="center"/>
          </w:tcPr>
          <w:p w14:paraId="3D8724F4"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16</w:t>
            </w:r>
          </w:p>
        </w:tc>
        <w:tc>
          <w:tcPr>
            <w:tcW w:w="816" w:type="dxa"/>
            <w:shd w:val="clear" w:color="auto" w:fill="D9D9D9" w:themeFill="background1" w:themeFillShade="D9"/>
            <w:vAlign w:val="center"/>
          </w:tcPr>
          <w:p w14:paraId="04A16D54"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16‘</w:t>
            </w:r>
          </w:p>
        </w:tc>
        <w:tc>
          <w:tcPr>
            <w:tcW w:w="852" w:type="dxa"/>
            <w:shd w:val="clear" w:color="auto" w:fill="D9D9D9" w:themeFill="background1" w:themeFillShade="D9"/>
            <w:vAlign w:val="center"/>
          </w:tcPr>
          <w:p w14:paraId="3FEBDAF9"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17</w:t>
            </w:r>
          </w:p>
        </w:tc>
        <w:tc>
          <w:tcPr>
            <w:tcW w:w="834" w:type="dxa"/>
            <w:shd w:val="clear" w:color="auto" w:fill="D9D9D9" w:themeFill="background1" w:themeFillShade="D9"/>
            <w:vAlign w:val="center"/>
          </w:tcPr>
          <w:p w14:paraId="563C69C8"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17</w:t>
            </w:r>
          </w:p>
        </w:tc>
        <w:tc>
          <w:tcPr>
            <w:tcW w:w="877" w:type="dxa"/>
            <w:shd w:val="clear" w:color="auto" w:fill="D9D9D9" w:themeFill="background1" w:themeFillShade="D9"/>
            <w:vAlign w:val="center"/>
          </w:tcPr>
          <w:p w14:paraId="66B30A00"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17</w:t>
            </w:r>
          </w:p>
        </w:tc>
        <w:tc>
          <w:tcPr>
            <w:tcW w:w="834" w:type="dxa"/>
            <w:shd w:val="clear" w:color="auto" w:fill="D9D9D9" w:themeFill="background1" w:themeFillShade="D9"/>
            <w:vAlign w:val="center"/>
          </w:tcPr>
          <w:p w14:paraId="7D9394DD"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17</w:t>
            </w:r>
          </w:p>
        </w:tc>
        <w:tc>
          <w:tcPr>
            <w:tcW w:w="805" w:type="dxa"/>
            <w:shd w:val="clear" w:color="auto" w:fill="D9D9D9" w:themeFill="background1" w:themeFillShade="D9"/>
            <w:vAlign w:val="center"/>
          </w:tcPr>
          <w:p w14:paraId="21C2CD96"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17</w:t>
            </w:r>
          </w:p>
        </w:tc>
        <w:tc>
          <w:tcPr>
            <w:tcW w:w="863" w:type="dxa"/>
            <w:shd w:val="clear" w:color="auto" w:fill="D9D9D9" w:themeFill="background1" w:themeFillShade="D9"/>
            <w:vAlign w:val="center"/>
          </w:tcPr>
          <w:p w14:paraId="4955AB2A" w14:textId="77777777" w:rsidR="0069607D"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Ind17’</w:t>
            </w:r>
          </w:p>
        </w:tc>
        <w:tc>
          <w:tcPr>
            <w:tcW w:w="863" w:type="dxa"/>
            <w:shd w:val="clear" w:color="auto" w:fill="D9D9D9" w:themeFill="background1" w:themeFillShade="D9"/>
            <w:vAlign w:val="center"/>
          </w:tcPr>
          <w:p w14:paraId="76944285"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18</w:t>
            </w:r>
          </w:p>
        </w:tc>
        <w:tc>
          <w:tcPr>
            <w:tcW w:w="834" w:type="dxa"/>
            <w:shd w:val="clear" w:color="auto" w:fill="D9D9D9" w:themeFill="background1" w:themeFillShade="D9"/>
            <w:vAlign w:val="center"/>
          </w:tcPr>
          <w:p w14:paraId="30C8E779"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19</w:t>
            </w:r>
          </w:p>
        </w:tc>
        <w:tc>
          <w:tcPr>
            <w:tcW w:w="834" w:type="dxa"/>
            <w:shd w:val="clear" w:color="auto" w:fill="D9D9D9" w:themeFill="background1" w:themeFillShade="D9"/>
            <w:vAlign w:val="center"/>
          </w:tcPr>
          <w:p w14:paraId="2664C9E0"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20</w:t>
            </w:r>
          </w:p>
        </w:tc>
        <w:tc>
          <w:tcPr>
            <w:tcW w:w="834" w:type="dxa"/>
            <w:shd w:val="clear" w:color="auto" w:fill="D9D9D9" w:themeFill="background1" w:themeFillShade="D9"/>
            <w:vAlign w:val="center"/>
          </w:tcPr>
          <w:p w14:paraId="03A163B4"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21</w:t>
            </w:r>
          </w:p>
        </w:tc>
        <w:tc>
          <w:tcPr>
            <w:tcW w:w="796" w:type="dxa"/>
            <w:shd w:val="clear" w:color="auto" w:fill="D9D9D9" w:themeFill="background1" w:themeFillShade="D9"/>
            <w:vAlign w:val="center"/>
          </w:tcPr>
          <w:p w14:paraId="617AB53F" w14:textId="77777777" w:rsidR="0069607D" w:rsidRPr="00B272D0" w:rsidRDefault="0069607D" w:rsidP="00D003FF">
            <w:pPr>
              <w:pStyle w:val="TableauListe"/>
              <w:numPr>
                <w:ilvl w:val="0"/>
                <w:numId w:val="0"/>
              </w:numPr>
              <w:jc w:val="center"/>
              <w:rPr>
                <w:rFonts w:asciiTheme="minorHAnsi" w:hAnsiTheme="minorHAnsi"/>
                <w:sz w:val="18"/>
              </w:rPr>
            </w:pPr>
            <w:r>
              <w:rPr>
                <w:rFonts w:asciiTheme="minorHAnsi" w:hAnsiTheme="minorHAnsi"/>
                <w:sz w:val="18"/>
              </w:rPr>
              <w:t>Ind 22</w:t>
            </w:r>
          </w:p>
        </w:tc>
      </w:tr>
      <w:tr w:rsidR="0069607D" w14:paraId="5DDA497B" w14:textId="77777777" w:rsidTr="00D003FF">
        <w:tc>
          <w:tcPr>
            <w:tcW w:w="1674" w:type="dxa"/>
            <w:gridSpan w:val="2"/>
            <w:shd w:val="clear" w:color="auto" w:fill="BFBFBF" w:themeFill="background1" w:themeFillShade="BF"/>
            <w:vAlign w:val="center"/>
          </w:tcPr>
          <w:p w14:paraId="728C12CF" w14:textId="77777777" w:rsidR="0069607D" w:rsidRPr="00B272D0" w:rsidRDefault="0069607D" w:rsidP="00D003FF">
            <w:pPr>
              <w:pStyle w:val="TableauListe"/>
              <w:numPr>
                <w:ilvl w:val="0"/>
                <w:numId w:val="0"/>
              </w:numPr>
              <w:jc w:val="center"/>
              <w:rPr>
                <w:rFonts w:asciiTheme="minorHAnsi" w:hAnsiTheme="minorHAnsi"/>
                <w:sz w:val="18"/>
              </w:rPr>
            </w:pPr>
            <w:r w:rsidRPr="00B272D0">
              <w:rPr>
                <w:rFonts w:asciiTheme="minorHAnsi" w:hAnsiTheme="minorHAnsi"/>
                <w:sz w:val="18"/>
              </w:rPr>
              <w:t>TOTAL</w:t>
            </w:r>
          </w:p>
        </w:tc>
        <w:tc>
          <w:tcPr>
            <w:tcW w:w="835" w:type="dxa"/>
            <w:shd w:val="clear" w:color="auto" w:fill="BFBFBF" w:themeFill="background1" w:themeFillShade="BF"/>
            <w:vAlign w:val="center"/>
          </w:tcPr>
          <w:p w14:paraId="02BA8DFB" w14:textId="77777777" w:rsidR="0069607D" w:rsidRDefault="0069607D" w:rsidP="00D003FF">
            <w:pPr>
              <w:jc w:val="center"/>
            </w:pPr>
            <w:r w:rsidRPr="00730872">
              <w:rPr>
                <w:sz w:val="18"/>
                <w:szCs w:val="18"/>
              </w:rPr>
              <w:t>Ʃ col</w:t>
            </w:r>
          </w:p>
        </w:tc>
        <w:tc>
          <w:tcPr>
            <w:tcW w:w="835" w:type="dxa"/>
            <w:shd w:val="clear" w:color="auto" w:fill="BFBFBF" w:themeFill="background1" w:themeFillShade="BF"/>
            <w:vAlign w:val="center"/>
          </w:tcPr>
          <w:p w14:paraId="49E5968C" w14:textId="77777777" w:rsidR="0069607D" w:rsidRDefault="0069607D" w:rsidP="00D003FF">
            <w:pPr>
              <w:jc w:val="center"/>
            </w:pPr>
            <w:r w:rsidRPr="00730872">
              <w:rPr>
                <w:sz w:val="18"/>
                <w:szCs w:val="18"/>
              </w:rPr>
              <w:t>Ʃ col</w:t>
            </w:r>
          </w:p>
        </w:tc>
        <w:tc>
          <w:tcPr>
            <w:tcW w:w="835" w:type="dxa"/>
            <w:shd w:val="clear" w:color="auto" w:fill="BFBFBF" w:themeFill="background1" w:themeFillShade="BF"/>
            <w:vAlign w:val="center"/>
          </w:tcPr>
          <w:p w14:paraId="07CD53D4" w14:textId="77777777" w:rsidR="0069607D" w:rsidRDefault="0069607D" w:rsidP="00D003FF">
            <w:pPr>
              <w:jc w:val="center"/>
            </w:pPr>
            <w:r w:rsidRPr="00730872">
              <w:rPr>
                <w:sz w:val="18"/>
                <w:szCs w:val="18"/>
              </w:rPr>
              <w:t>Ʃ col</w:t>
            </w:r>
          </w:p>
        </w:tc>
        <w:tc>
          <w:tcPr>
            <w:tcW w:w="834" w:type="dxa"/>
            <w:shd w:val="clear" w:color="auto" w:fill="BFBFBF" w:themeFill="background1" w:themeFillShade="BF"/>
            <w:vAlign w:val="center"/>
          </w:tcPr>
          <w:p w14:paraId="6B15A3C3" w14:textId="77777777" w:rsidR="0069607D" w:rsidRDefault="0069607D" w:rsidP="00D003FF">
            <w:pPr>
              <w:jc w:val="center"/>
            </w:pPr>
            <w:r w:rsidRPr="00730872">
              <w:rPr>
                <w:sz w:val="18"/>
                <w:szCs w:val="18"/>
              </w:rPr>
              <w:t>Ʃ col</w:t>
            </w:r>
          </w:p>
        </w:tc>
        <w:tc>
          <w:tcPr>
            <w:tcW w:w="834" w:type="dxa"/>
            <w:shd w:val="clear" w:color="auto" w:fill="BFBFBF" w:themeFill="background1" w:themeFillShade="BF"/>
            <w:vAlign w:val="center"/>
          </w:tcPr>
          <w:p w14:paraId="38384F13" w14:textId="77777777" w:rsidR="0069607D" w:rsidRDefault="0069607D" w:rsidP="00D003FF">
            <w:pPr>
              <w:jc w:val="center"/>
            </w:pPr>
            <w:r w:rsidRPr="00730872">
              <w:rPr>
                <w:sz w:val="18"/>
                <w:szCs w:val="18"/>
              </w:rPr>
              <w:t>Ʃ col</w:t>
            </w:r>
          </w:p>
        </w:tc>
        <w:tc>
          <w:tcPr>
            <w:tcW w:w="816" w:type="dxa"/>
            <w:shd w:val="clear" w:color="auto" w:fill="BFBFBF" w:themeFill="background1" w:themeFillShade="BF"/>
            <w:vAlign w:val="center"/>
          </w:tcPr>
          <w:p w14:paraId="633E60A5" w14:textId="77777777" w:rsidR="0069607D" w:rsidRPr="00730872" w:rsidRDefault="0069607D" w:rsidP="00D003FF">
            <w:pPr>
              <w:jc w:val="center"/>
              <w:rPr>
                <w:sz w:val="18"/>
                <w:szCs w:val="18"/>
              </w:rPr>
            </w:pPr>
            <w:r w:rsidRPr="00730872">
              <w:rPr>
                <w:sz w:val="18"/>
                <w:szCs w:val="18"/>
              </w:rPr>
              <w:t>Ʃ col</w:t>
            </w:r>
          </w:p>
        </w:tc>
        <w:tc>
          <w:tcPr>
            <w:tcW w:w="852" w:type="dxa"/>
            <w:shd w:val="clear" w:color="auto" w:fill="BFBFBF" w:themeFill="background1" w:themeFillShade="BF"/>
            <w:vAlign w:val="center"/>
          </w:tcPr>
          <w:p w14:paraId="6B0E847D" w14:textId="77777777" w:rsidR="0069607D" w:rsidRDefault="0069607D" w:rsidP="00D003FF">
            <w:pPr>
              <w:jc w:val="center"/>
            </w:pPr>
            <w:r w:rsidRPr="00730872">
              <w:rPr>
                <w:sz w:val="18"/>
                <w:szCs w:val="18"/>
              </w:rPr>
              <w:t>Ʃ col</w:t>
            </w:r>
          </w:p>
        </w:tc>
        <w:tc>
          <w:tcPr>
            <w:tcW w:w="834" w:type="dxa"/>
            <w:shd w:val="clear" w:color="auto" w:fill="BFBFBF" w:themeFill="background1" w:themeFillShade="BF"/>
            <w:vAlign w:val="center"/>
          </w:tcPr>
          <w:p w14:paraId="26FD947E" w14:textId="77777777" w:rsidR="0069607D" w:rsidRDefault="0069607D" w:rsidP="00D003FF">
            <w:pPr>
              <w:jc w:val="center"/>
            </w:pPr>
            <w:r w:rsidRPr="00730872">
              <w:rPr>
                <w:sz w:val="18"/>
                <w:szCs w:val="18"/>
              </w:rPr>
              <w:t>Ʃ col</w:t>
            </w:r>
          </w:p>
        </w:tc>
        <w:tc>
          <w:tcPr>
            <w:tcW w:w="877" w:type="dxa"/>
            <w:shd w:val="clear" w:color="auto" w:fill="BFBFBF" w:themeFill="background1" w:themeFillShade="BF"/>
            <w:vAlign w:val="center"/>
          </w:tcPr>
          <w:p w14:paraId="69365A98" w14:textId="77777777" w:rsidR="0069607D" w:rsidRDefault="0069607D" w:rsidP="00D003FF">
            <w:pPr>
              <w:jc w:val="center"/>
            </w:pPr>
            <w:r w:rsidRPr="00730872">
              <w:rPr>
                <w:sz w:val="18"/>
                <w:szCs w:val="18"/>
              </w:rPr>
              <w:t>Ʃ col</w:t>
            </w:r>
          </w:p>
        </w:tc>
        <w:tc>
          <w:tcPr>
            <w:tcW w:w="834" w:type="dxa"/>
            <w:shd w:val="clear" w:color="auto" w:fill="BFBFBF" w:themeFill="background1" w:themeFillShade="BF"/>
            <w:vAlign w:val="center"/>
          </w:tcPr>
          <w:p w14:paraId="653E7B98" w14:textId="77777777" w:rsidR="0069607D" w:rsidRDefault="0069607D" w:rsidP="00D003FF">
            <w:pPr>
              <w:jc w:val="center"/>
            </w:pPr>
            <w:r w:rsidRPr="00730872">
              <w:rPr>
                <w:sz w:val="18"/>
                <w:szCs w:val="18"/>
              </w:rPr>
              <w:t>Ʃ col</w:t>
            </w:r>
          </w:p>
        </w:tc>
        <w:tc>
          <w:tcPr>
            <w:tcW w:w="805" w:type="dxa"/>
            <w:shd w:val="clear" w:color="auto" w:fill="BFBFBF" w:themeFill="background1" w:themeFillShade="BF"/>
            <w:vAlign w:val="center"/>
          </w:tcPr>
          <w:p w14:paraId="29185228" w14:textId="77777777" w:rsidR="0069607D" w:rsidRDefault="0069607D" w:rsidP="00D003FF">
            <w:pPr>
              <w:jc w:val="center"/>
            </w:pPr>
            <w:r w:rsidRPr="00730872">
              <w:rPr>
                <w:sz w:val="18"/>
                <w:szCs w:val="18"/>
              </w:rPr>
              <w:t>Ʃ col</w:t>
            </w:r>
          </w:p>
        </w:tc>
        <w:tc>
          <w:tcPr>
            <w:tcW w:w="863" w:type="dxa"/>
            <w:shd w:val="clear" w:color="auto" w:fill="BFBFBF" w:themeFill="background1" w:themeFillShade="BF"/>
            <w:vAlign w:val="center"/>
          </w:tcPr>
          <w:p w14:paraId="25149D80" w14:textId="77777777" w:rsidR="0069607D" w:rsidRDefault="0069607D" w:rsidP="00D003FF">
            <w:pPr>
              <w:jc w:val="center"/>
              <w:rPr>
                <w:sz w:val="18"/>
                <w:szCs w:val="18"/>
              </w:rPr>
            </w:pPr>
            <w:r w:rsidRPr="00730872">
              <w:rPr>
                <w:sz w:val="18"/>
                <w:szCs w:val="18"/>
              </w:rPr>
              <w:t>Ʃ col</w:t>
            </w:r>
          </w:p>
        </w:tc>
        <w:tc>
          <w:tcPr>
            <w:tcW w:w="863" w:type="dxa"/>
            <w:shd w:val="clear" w:color="auto" w:fill="BFBFBF" w:themeFill="background1" w:themeFillShade="BF"/>
            <w:vAlign w:val="center"/>
          </w:tcPr>
          <w:p w14:paraId="22EB1098" w14:textId="77777777" w:rsidR="0069607D" w:rsidRPr="00B272D0" w:rsidRDefault="0069607D" w:rsidP="00D003FF">
            <w:pPr>
              <w:jc w:val="center"/>
              <w:rPr>
                <w:sz w:val="18"/>
                <w:szCs w:val="18"/>
              </w:rPr>
            </w:pPr>
            <w:r>
              <w:rPr>
                <w:sz w:val="18"/>
                <w:szCs w:val="18"/>
              </w:rPr>
              <w:t>100 %</w:t>
            </w:r>
          </w:p>
        </w:tc>
        <w:tc>
          <w:tcPr>
            <w:tcW w:w="834" w:type="dxa"/>
            <w:shd w:val="clear" w:color="auto" w:fill="BFBFBF" w:themeFill="background1" w:themeFillShade="BF"/>
            <w:vAlign w:val="center"/>
          </w:tcPr>
          <w:p w14:paraId="2EE84992" w14:textId="77777777" w:rsidR="0069607D" w:rsidRPr="00B272D0" w:rsidRDefault="0069607D" w:rsidP="00D003FF">
            <w:pPr>
              <w:jc w:val="center"/>
              <w:rPr>
                <w:sz w:val="18"/>
                <w:szCs w:val="18"/>
              </w:rPr>
            </w:pPr>
            <w:r>
              <w:rPr>
                <w:sz w:val="18"/>
                <w:szCs w:val="18"/>
              </w:rPr>
              <w:t>Ind 8</w:t>
            </w:r>
          </w:p>
        </w:tc>
        <w:tc>
          <w:tcPr>
            <w:tcW w:w="834" w:type="dxa"/>
            <w:shd w:val="clear" w:color="auto" w:fill="BFBFBF" w:themeFill="background1" w:themeFillShade="BF"/>
            <w:vAlign w:val="center"/>
          </w:tcPr>
          <w:p w14:paraId="205B4247" w14:textId="77777777" w:rsidR="0069607D" w:rsidRDefault="0069607D" w:rsidP="00D003FF">
            <w:pPr>
              <w:jc w:val="center"/>
            </w:pPr>
            <w:r w:rsidRPr="006E0F48">
              <w:rPr>
                <w:sz w:val="18"/>
                <w:szCs w:val="18"/>
              </w:rPr>
              <w:t>Ʃ col</w:t>
            </w:r>
          </w:p>
        </w:tc>
        <w:tc>
          <w:tcPr>
            <w:tcW w:w="834" w:type="dxa"/>
            <w:shd w:val="clear" w:color="auto" w:fill="BFBFBF" w:themeFill="background1" w:themeFillShade="BF"/>
            <w:vAlign w:val="center"/>
          </w:tcPr>
          <w:p w14:paraId="680A6845" w14:textId="77777777" w:rsidR="0069607D" w:rsidRDefault="0069607D" w:rsidP="00D003FF">
            <w:pPr>
              <w:jc w:val="center"/>
            </w:pPr>
            <w:r w:rsidRPr="006E0F48">
              <w:rPr>
                <w:sz w:val="18"/>
                <w:szCs w:val="18"/>
              </w:rPr>
              <w:t>Ʃ col</w:t>
            </w:r>
          </w:p>
        </w:tc>
        <w:tc>
          <w:tcPr>
            <w:tcW w:w="796" w:type="dxa"/>
            <w:shd w:val="clear" w:color="auto" w:fill="BFBFBF" w:themeFill="background1" w:themeFillShade="BF"/>
            <w:vAlign w:val="center"/>
          </w:tcPr>
          <w:p w14:paraId="724F0E08" w14:textId="77777777" w:rsidR="0069607D" w:rsidRPr="00B272D0" w:rsidRDefault="0069607D" w:rsidP="00D003FF">
            <w:pPr>
              <w:jc w:val="center"/>
              <w:rPr>
                <w:sz w:val="18"/>
                <w:szCs w:val="18"/>
              </w:rPr>
            </w:pPr>
            <w:r>
              <w:rPr>
                <w:sz w:val="18"/>
                <w:szCs w:val="18"/>
              </w:rPr>
              <w:t>100 %</w:t>
            </w:r>
          </w:p>
        </w:tc>
      </w:tr>
    </w:tbl>
    <w:p w14:paraId="1A41E833" w14:textId="77777777" w:rsidR="0069607D" w:rsidRPr="001F756C" w:rsidRDefault="0069607D" w:rsidP="0069607D">
      <w:pPr>
        <w:pStyle w:val="TableauListe"/>
        <w:numPr>
          <w:ilvl w:val="0"/>
          <w:numId w:val="0"/>
        </w:numPr>
        <w:ind w:left="360" w:hanging="360"/>
      </w:pPr>
    </w:p>
    <w:p w14:paraId="6D75B14F" w14:textId="77777777" w:rsidR="0069607D" w:rsidRDefault="0069607D" w:rsidP="0069607D">
      <w:pPr>
        <w:rPr>
          <w:b/>
          <w:u w:val="single"/>
        </w:rPr>
      </w:pPr>
      <w:r w:rsidRPr="001F756C">
        <w:rPr>
          <w:b/>
          <w:u w:val="single"/>
        </w:rPr>
        <w:t>Contenu du tableau :</w:t>
      </w:r>
    </w:p>
    <w:p w14:paraId="57201A29" w14:textId="77777777" w:rsidR="0069607D" w:rsidRDefault="0069607D" w:rsidP="0069607D">
      <w:pPr>
        <w:rPr>
          <w:b/>
          <w:u w:val="single"/>
        </w:rPr>
      </w:pPr>
    </w:p>
    <w:tbl>
      <w:tblPr>
        <w:tblStyle w:val="Tramemoyenne1-Accent12"/>
        <w:tblW w:w="0" w:type="auto"/>
        <w:tblLook w:val="04A0" w:firstRow="1" w:lastRow="0" w:firstColumn="1" w:lastColumn="0" w:noHBand="0" w:noVBand="1"/>
      </w:tblPr>
      <w:tblGrid>
        <w:gridCol w:w="1775"/>
        <w:gridCol w:w="6582"/>
        <w:gridCol w:w="5863"/>
      </w:tblGrid>
      <w:tr w:rsidR="0069607D" w14:paraId="6E028185" w14:textId="77777777" w:rsidTr="00D003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75" w:type="dxa"/>
          </w:tcPr>
          <w:p w14:paraId="0598777B" w14:textId="77777777" w:rsidR="0069607D" w:rsidRPr="006C297B" w:rsidRDefault="0069607D" w:rsidP="00D003FF">
            <w:pPr>
              <w:jc w:val="center"/>
              <w:rPr>
                <w:sz w:val="24"/>
                <w:szCs w:val="24"/>
              </w:rPr>
            </w:pPr>
            <w:r w:rsidRPr="006C297B">
              <w:rPr>
                <w:sz w:val="24"/>
                <w:szCs w:val="24"/>
              </w:rPr>
              <w:t>Contenu</w:t>
            </w:r>
          </w:p>
        </w:tc>
        <w:tc>
          <w:tcPr>
            <w:tcW w:w="6582" w:type="dxa"/>
          </w:tcPr>
          <w:p w14:paraId="452C6254" w14:textId="77777777" w:rsidR="0069607D" w:rsidRPr="006C297B"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6C297B">
              <w:rPr>
                <w:sz w:val="24"/>
                <w:szCs w:val="24"/>
              </w:rPr>
              <w:t>Descriptions</w:t>
            </w:r>
          </w:p>
        </w:tc>
        <w:tc>
          <w:tcPr>
            <w:tcW w:w="5863" w:type="dxa"/>
          </w:tcPr>
          <w:p w14:paraId="52C516A4" w14:textId="77777777" w:rsidR="0069607D" w:rsidRPr="006C297B"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Règles de gestion</w:t>
            </w:r>
          </w:p>
        </w:tc>
      </w:tr>
      <w:tr w:rsidR="0069607D" w14:paraId="52C40AD5"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712FB364" w14:textId="77777777" w:rsidR="0069607D" w:rsidRPr="006C297B" w:rsidRDefault="0069607D" w:rsidP="00D003FF">
            <w:pPr>
              <w:jc w:val="center"/>
            </w:pPr>
            <w:r w:rsidRPr="006C297B">
              <w:t>Ligne</w:t>
            </w:r>
          </w:p>
        </w:tc>
        <w:tc>
          <w:tcPr>
            <w:tcW w:w="6582" w:type="dxa"/>
          </w:tcPr>
          <w:p w14:paraId="4E01E8B5" w14:textId="1695BCD2" w:rsidR="0069607D" w:rsidRPr="00817E59" w:rsidRDefault="00A650CF" w:rsidP="0069607D">
            <w:pPr>
              <w:pStyle w:val="TableauListe"/>
              <w:cnfStyle w:val="000000100000" w:firstRow="0" w:lastRow="0" w:firstColumn="0" w:lastColumn="0" w:oddVBand="0" w:evenVBand="0" w:oddHBand="1" w:evenHBand="0" w:firstRowFirstColumn="0" w:firstRowLastColumn="0" w:lastRowFirstColumn="0" w:lastRowLastColumn="0"/>
              <w:rPr>
                <w:b/>
              </w:rPr>
            </w:pPr>
            <w:r>
              <w:rPr>
                <w:b/>
              </w:rPr>
              <w:t>AGENCE RÉGIONAL</w:t>
            </w:r>
          </w:p>
          <w:p w14:paraId="3A493874" w14:textId="154A7C7D" w:rsidR="0069607D" w:rsidRPr="006C297B"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115B38">
              <w:rPr>
                <w:b/>
              </w:rPr>
              <w:t>Subdivision</w:t>
            </w:r>
            <w:r>
              <w:t xml:space="preserve"> : ensemble des subdivisions classées par </w:t>
            </w:r>
            <w:r w:rsidR="00A650CF">
              <w:t>AGENCE RÉGIONAL</w:t>
            </w:r>
            <w:r>
              <w:t xml:space="preserve"> d’appartenance. </w:t>
            </w:r>
          </w:p>
        </w:tc>
        <w:tc>
          <w:tcPr>
            <w:tcW w:w="5863" w:type="dxa"/>
          </w:tcPr>
          <w:p w14:paraId="260785AC" w14:textId="77777777" w:rsidR="0069607D" w:rsidRPr="00DB4699"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rPr>
                <w:b/>
              </w:rPr>
            </w:pPr>
          </w:p>
          <w:p w14:paraId="099FCE8F" w14:textId="77777777" w:rsidR="0069607D" w:rsidRPr="00115B38" w:rsidRDefault="0069607D" w:rsidP="0069607D">
            <w:pPr>
              <w:pStyle w:val="TableauListe"/>
              <w:cnfStyle w:val="000000100000" w:firstRow="0" w:lastRow="0" w:firstColumn="0" w:lastColumn="0" w:oddVBand="0" w:evenVBand="0" w:oddHBand="1" w:evenHBand="0" w:firstRowFirstColumn="0" w:firstRowLastColumn="0" w:lastRowFirstColumn="0" w:lastRowLastColumn="0"/>
              <w:rPr>
                <w:b/>
              </w:rPr>
            </w:pPr>
            <w:r>
              <w:t>Les DOM/COM et la France métropolitaine sont séparés en deux blocs (DOM/COM dans la subdivision coché)</w:t>
            </w:r>
          </w:p>
        </w:tc>
      </w:tr>
      <w:tr w:rsidR="0069607D" w14:paraId="1BB80E42"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45E060C6" w14:textId="77777777" w:rsidR="0069607D" w:rsidRPr="006C297B" w:rsidRDefault="0069607D" w:rsidP="00D003FF">
            <w:pPr>
              <w:jc w:val="center"/>
            </w:pPr>
            <w:r>
              <w:t>Colonne</w:t>
            </w:r>
          </w:p>
        </w:tc>
        <w:tc>
          <w:tcPr>
            <w:tcW w:w="6582" w:type="dxa"/>
          </w:tcPr>
          <w:p w14:paraId="4BED6C23" w14:textId="77777777" w:rsidR="0069607D" w:rsidRPr="006C297B"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Pr>
                <w:b/>
              </w:rPr>
              <w:t>Année</w:t>
            </w:r>
            <w:r>
              <w:t> : 2 semestres validés ou réputés validés</w:t>
            </w:r>
          </w:p>
        </w:tc>
        <w:tc>
          <w:tcPr>
            <w:tcW w:w="5863" w:type="dxa"/>
          </w:tcPr>
          <w:p w14:paraId="6E5A5D3E" w14:textId="77777777" w:rsidR="0069607D" w:rsidRPr="00115B38" w:rsidRDefault="0069607D" w:rsidP="00D003FF">
            <w:pPr>
              <w:pStyle w:val="TableauListe"/>
              <w:numPr>
                <w:ilvl w:val="0"/>
                <w:numId w:val="0"/>
              </w:numPr>
              <w:ind w:left="360"/>
              <w:cnfStyle w:val="000000010000" w:firstRow="0" w:lastRow="0" w:firstColumn="0" w:lastColumn="0" w:oddVBand="0" w:evenVBand="0" w:oddHBand="0" w:evenHBand="1" w:firstRowFirstColumn="0" w:firstRowLastColumn="0" w:lastRowFirstColumn="0" w:lastRowLastColumn="0"/>
              <w:rPr>
                <w:b/>
              </w:rPr>
            </w:pPr>
          </w:p>
        </w:tc>
      </w:tr>
      <w:tr w:rsidR="0069607D" w14:paraId="0096E8AF"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7F07C1D4" w14:textId="77777777" w:rsidR="0069607D" w:rsidRPr="006C297B" w:rsidRDefault="0069607D" w:rsidP="00D003FF">
            <w:pPr>
              <w:jc w:val="center"/>
            </w:pPr>
            <w:r>
              <w:lastRenderedPageBreak/>
              <w:t>Indicateur 1</w:t>
            </w:r>
          </w:p>
        </w:tc>
        <w:tc>
          <w:tcPr>
            <w:tcW w:w="6582" w:type="dxa"/>
          </w:tcPr>
          <w:p w14:paraId="67A3E9A2" w14:textId="77777777" w:rsidR="0069607D" w:rsidRPr="00A23D32"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Nombre d’internes en stage hospitalier (sans les types de stage en surnombre et sans les types de stage hors subdivision)</w:t>
            </w:r>
            <w:r w:rsidRPr="00A23D32">
              <w:t xml:space="preserve"> </w:t>
            </w:r>
          </w:p>
        </w:tc>
        <w:tc>
          <w:tcPr>
            <w:tcW w:w="5863" w:type="dxa"/>
          </w:tcPr>
          <w:p w14:paraId="1646E35D"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Terrain de stage égal à « Hospitalier »</w:t>
            </w:r>
          </w:p>
          <w:p w14:paraId="388D35C3"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Types de stage différents de : </w:t>
            </w:r>
          </w:p>
          <w:p w14:paraId="1C543E8D"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pPr>
            <w:r w:rsidRPr="00783922">
              <w:t>« Hors circonscription »</w:t>
            </w:r>
          </w:p>
          <w:p w14:paraId="66F0705A"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rPr>
                <w:sz w:val="20"/>
              </w:rPr>
            </w:pPr>
            <w:r w:rsidRPr="00783922">
              <w:t>« Surnombre validant »</w:t>
            </w:r>
          </w:p>
          <w:p w14:paraId="31131153"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pPr>
            <w:r w:rsidRPr="00783922">
              <w:t>« hors discipline » avec surnombre coché</w:t>
            </w:r>
          </w:p>
          <w:p w14:paraId="438C74D2"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rPr>
                <w:sz w:val="20"/>
              </w:rPr>
            </w:pPr>
            <w:r w:rsidRPr="00783922">
              <w:t>« Surnombre non validant »</w:t>
            </w:r>
          </w:p>
          <w:p w14:paraId="7E6A63B1"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pPr>
            <w:r w:rsidRPr="00783922" w:rsidDel="005A17F2">
              <w:t xml:space="preserve"> </w:t>
            </w:r>
            <w:r w:rsidRPr="00783922">
              <w:t>« Dom/Com »</w:t>
            </w:r>
          </w:p>
          <w:p w14:paraId="527F8179" w14:textId="77777777" w:rsidR="0069607D"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783922">
              <w:t xml:space="preserve"> « Hors circonscription conventionnée »</w:t>
            </w:r>
            <w:r>
              <w:t xml:space="preserve">  </w:t>
            </w:r>
          </w:p>
        </w:tc>
      </w:tr>
      <w:tr w:rsidR="0069607D" w14:paraId="6B1F87AF"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3869405D" w14:textId="77777777" w:rsidR="0069607D" w:rsidRDefault="0069607D" w:rsidP="00D003FF">
            <w:pPr>
              <w:jc w:val="center"/>
            </w:pPr>
            <w:r>
              <w:t>Indicateur 1’</w:t>
            </w:r>
          </w:p>
        </w:tc>
        <w:tc>
          <w:tcPr>
            <w:tcW w:w="6582" w:type="dxa"/>
          </w:tcPr>
          <w:p w14:paraId="38D711DE" w14:textId="77777777" w:rsidR="0069607D" w:rsidRPr="00A23D32"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F14039">
              <w:t xml:space="preserve">Somme de l’indicateur </w:t>
            </w:r>
            <w:r>
              <w:t>1</w:t>
            </w:r>
            <w:r w:rsidRPr="00F14039">
              <w:t xml:space="preserve"> pour toutes les années</w:t>
            </w:r>
          </w:p>
        </w:tc>
        <w:tc>
          <w:tcPr>
            <w:tcW w:w="5863" w:type="dxa"/>
          </w:tcPr>
          <w:p w14:paraId="2DD54E09" w14:textId="77777777" w:rsidR="0069607D" w:rsidRPr="00460A13" w:rsidRDefault="0069607D" w:rsidP="00D003FF">
            <w:pPr>
              <w:pStyle w:val="TableauListe"/>
              <w:numPr>
                <w:ilvl w:val="0"/>
                <w:numId w:val="0"/>
              </w:numPr>
              <w:ind w:left="1028"/>
              <w:jc w:val="both"/>
              <w:cnfStyle w:val="000000010000" w:firstRow="0" w:lastRow="0" w:firstColumn="0" w:lastColumn="0" w:oddVBand="0" w:evenVBand="0" w:oddHBand="0" w:evenHBand="1" w:firstRowFirstColumn="0" w:firstRowLastColumn="0" w:lastRowFirstColumn="0" w:lastRowLastColumn="0"/>
            </w:pPr>
          </w:p>
        </w:tc>
      </w:tr>
      <w:tr w:rsidR="0069607D" w14:paraId="237B5108"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33A52B4D" w14:textId="77777777" w:rsidR="0069607D" w:rsidRDefault="0069607D" w:rsidP="00D003FF">
            <w:pPr>
              <w:jc w:val="center"/>
            </w:pPr>
            <w:r>
              <w:t>Indicateur 2</w:t>
            </w:r>
          </w:p>
        </w:tc>
        <w:tc>
          <w:tcPr>
            <w:tcW w:w="6582" w:type="dxa"/>
          </w:tcPr>
          <w:p w14:paraId="627B0402" w14:textId="77777777" w:rsidR="0069607D" w:rsidRPr="00A23D32"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Nombre d’internes en stage hospitalier de type hors subdivision (sans les types de stage en surnombre)</w:t>
            </w:r>
          </w:p>
        </w:tc>
        <w:tc>
          <w:tcPr>
            <w:tcW w:w="5863" w:type="dxa"/>
          </w:tcPr>
          <w:p w14:paraId="2455B52B"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Terrain de stage égal à « Hospitalier »</w:t>
            </w:r>
          </w:p>
          <w:p w14:paraId="0713F071"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Types de stage égal à: </w:t>
            </w:r>
          </w:p>
          <w:p w14:paraId="22FBCCE9" w14:textId="77777777" w:rsidR="0069607D"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pPr>
            <w:r>
              <w:t>« </w:t>
            </w:r>
            <w:r w:rsidRPr="009B6C1E">
              <w:t>Hors circonscription</w:t>
            </w:r>
            <w:r>
              <w:t> »</w:t>
            </w:r>
          </w:p>
          <w:p w14:paraId="30F0C06A" w14:textId="77777777" w:rsidR="0069607D"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pPr>
            <w:r>
              <w:t>« </w:t>
            </w:r>
            <w:r w:rsidRPr="00057328">
              <w:t>Dom/Com</w:t>
            </w:r>
            <w:r>
              <w:t> »</w:t>
            </w:r>
          </w:p>
          <w:p w14:paraId="1F127E13" w14:textId="77777777" w:rsidR="0069607D" w:rsidRPr="001813B4" w:rsidRDefault="0069607D" w:rsidP="0069607D">
            <w:pPr>
              <w:pStyle w:val="TableauListe"/>
              <w:ind w:left="1028"/>
              <w:jc w:val="both"/>
              <w:cnfStyle w:val="000000100000" w:firstRow="0" w:lastRow="0" w:firstColumn="0" w:lastColumn="0" w:oddVBand="0" w:evenVBand="0" w:oddHBand="1" w:evenHBand="0" w:firstRowFirstColumn="0" w:firstRowLastColumn="0" w:lastRowFirstColumn="0" w:lastRowLastColumn="0"/>
            </w:pPr>
            <w:r>
              <w:t>« </w:t>
            </w:r>
            <w:r w:rsidRPr="00C65817">
              <w:t>Hors circonscription conventionné</w:t>
            </w:r>
            <w:r>
              <w:t>e » avec Surnombre non coché sur le poste associé</w:t>
            </w:r>
          </w:p>
        </w:tc>
      </w:tr>
      <w:tr w:rsidR="0069607D" w14:paraId="5378723F"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4CE0673D" w14:textId="77777777" w:rsidR="0069607D" w:rsidRDefault="0069607D" w:rsidP="00D003FF">
            <w:pPr>
              <w:jc w:val="center"/>
            </w:pPr>
            <w:r>
              <w:t>Indicateur 2’</w:t>
            </w:r>
          </w:p>
        </w:tc>
        <w:tc>
          <w:tcPr>
            <w:tcW w:w="6582" w:type="dxa"/>
          </w:tcPr>
          <w:p w14:paraId="57E56600" w14:textId="77777777" w:rsidR="0069607D" w:rsidRPr="00F1403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F14039">
              <w:t>Somme de l’indicateur 2 pour toutes les années</w:t>
            </w:r>
          </w:p>
        </w:tc>
        <w:tc>
          <w:tcPr>
            <w:tcW w:w="5863" w:type="dxa"/>
          </w:tcPr>
          <w:p w14:paraId="1686FBD9" w14:textId="77777777" w:rsidR="0069607D" w:rsidRDefault="0069607D" w:rsidP="00D003FF">
            <w:pPr>
              <w:pStyle w:val="TableauListe"/>
              <w:numPr>
                <w:ilvl w:val="0"/>
                <w:numId w:val="0"/>
              </w:numPr>
              <w:ind w:left="360"/>
              <w:jc w:val="both"/>
              <w:cnfStyle w:val="000000010000" w:firstRow="0" w:lastRow="0" w:firstColumn="0" w:lastColumn="0" w:oddVBand="0" w:evenVBand="0" w:oddHBand="0" w:evenHBand="1" w:firstRowFirstColumn="0" w:firstRowLastColumn="0" w:lastRowFirstColumn="0" w:lastRowLastColumn="0"/>
            </w:pPr>
          </w:p>
        </w:tc>
      </w:tr>
      <w:tr w:rsidR="0069607D" w14:paraId="20B5C57C"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4EC3C07D" w14:textId="77777777" w:rsidR="0069607D" w:rsidRDefault="0069607D" w:rsidP="00D003FF">
            <w:pPr>
              <w:jc w:val="center"/>
            </w:pPr>
            <w:r w:rsidRPr="00153EFF">
              <w:t xml:space="preserve">Indicateur </w:t>
            </w:r>
            <w:r>
              <w:t>3</w:t>
            </w:r>
          </w:p>
        </w:tc>
        <w:tc>
          <w:tcPr>
            <w:tcW w:w="6582" w:type="dxa"/>
          </w:tcPr>
          <w:p w14:paraId="46BC60F0"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t>Pourcentage d’internes en stage hors subdivision dans la subdivision par rapport aux autres subdivisions</w:t>
            </w:r>
          </w:p>
        </w:tc>
        <w:tc>
          <w:tcPr>
            <w:tcW w:w="5863" w:type="dxa"/>
          </w:tcPr>
          <w:p w14:paraId="43DFB5BF"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 xml:space="preserve">Indicateur 2’ / (Indicateur 10’ + Indicateur 17’) </w:t>
            </w:r>
          </w:p>
          <w:p w14:paraId="784C4310"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En pourcentage</w:t>
            </w:r>
          </w:p>
        </w:tc>
      </w:tr>
      <w:tr w:rsidR="0069607D" w14:paraId="6AD61DC9"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7865E582" w14:textId="77777777" w:rsidR="0069607D" w:rsidRDefault="0069607D" w:rsidP="00D003FF">
            <w:pPr>
              <w:jc w:val="center"/>
            </w:pPr>
            <w:r w:rsidRPr="00153EFF">
              <w:t xml:space="preserve">Indicateur </w:t>
            </w:r>
            <w:r>
              <w:t>4</w:t>
            </w:r>
          </w:p>
        </w:tc>
        <w:tc>
          <w:tcPr>
            <w:tcW w:w="6582" w:type="dxa"/>
          </w:tcPr>
          <w:p w14:paraId="7822A6A8"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t>Pourcentage d’internes en stage hors subdivision dans la subdivision par rapport au total des internes de cette subdivision (Ind 1 + Ind 2 + Ind 5)</w:t>
            </w:r>
          </w:p>
        </w:tc>
        <w:tc>
          <w:tcPr>
            <w:tcW w:w="5863" w:type="dxa"/>
          </w:tcPr>
          <w:p w14:paraId="646073BD"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t>Indicateur 2’ / Indicateur 6</w:t>
            </w:r>
          </w:p>
          <w:p w14:paraId="63450B79"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t>En pourcentage</w:t>
            </w:r>
          </w:p>
        </w:tc>
      </w:tr>
      <w:tr w:rsidR="0069607D" w14:paraId="23A1F01F"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33419963" w14:textId="77777777" w:rsidR="0069607D" w:rsidRDefault="0069607D" w:rsidP="00D003FF">
            <w:pPr>
              <w:jc w:val="center"/>
            </w:pPr>
            <w:r w:rsidRPr="00153EFF">
              <w:lastRenderedPageBreak/>
              <w:t xml:space="preserve">Indicateur </w:t>
            </w:r>
            <w:r>
              <w:t>5</w:t>
            </w:r>
          </w:p>
        </w:tc>
        <w:tc>
          <w:tcPr>
            <w:tcW w:w="6582" w:type="dxa"/>
          </w:tcPr>
          <w:p w14:paraId="76A63E0F"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t>Nombre d’internes en stage hospitalier de type en « surnombre (validant et non validant) »</w:t>
            </w:r>
          </w:p>
        </w:tc>
        <w:tc>
          <w:tcPr>
            <w:tcW w:w="5863" w:type="dxa"/>
          </w:tcPr>
          <w:p w14:paraId="62A7B025"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Terrain de stage égal à « Hospitalier »</w:t>
            </w:r>
          </w:p>
          <w:p w14:paraId="561D6E75"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Types de stage égal : </w:t>
            </w:r>
          </w:p>
          <w:p w14:paraId="42235160"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pPr>
            <w:r>
              <w:t>« </w:t>
            </w:r>
            <w:r w:rsidRPr="00C65817">
              <w:t>Hors circonscription conventionné</w:t>
            </w:r>
            <w:r>
              <w:t xml:space="preserve">e » avec </w:t>
            </w:r>
            <w:r w:rsidRPr="00783922">
              <w:t>Surnombre coché</w:t>
            </w:r>
          </w:p>
          <w:p w14:paraId="5FF5A5AB"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pPr>
            <w:r w:rsidRPr="00783922">
              <w:t>« hors discipline » avec surnombre coché</w:t>
            </w:r>
          </w:p>
          <w:p w14:paraId="6DE16A22"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rPr>
                <w:sz w:val="20"/>
              </w:rPr>
            </w:pPr>
            <w:r w:rsidRPr="00783922">
              <w:t>« Surnombre validant »</w:t>
            </w:r>
          </w:p>
          <w:p w14:paraId="7BB19275" w14:textId="77777777" w:rsidR="0069607D" w:rsidRPr="00783922" w:rsidRDefault="0069607D" w:rsidP="0069607D">
            <w:pPr>
              <w:pStyle w:val="TableauListe"/>
              <w:numPr>
                <w:ilvl w:val="2"/>
                <w:numId w:val="23"/>
              </w:numPr>
              <w:jc w:val="both"/>
              <w:cnfStyle w:val="000000100000" w:firstRow="0" w:lastRow="0" w:firstColumn="0" w:lastColumn="0" w:oddVBand="0" w:evenVBand="0" w:oddHBand="1" w:evenHBand="0" w:firstRowFirstColumn="0" w:firstRowLastColumn="0" w:lastRowFirstColumn="0" w:lastRowLastColumn="0"/>
              <w:rPr>
                <w:sz w:val="20"/>
              </w:rPr>
            </w:pPr>
            <w:r w:rsidRPr="00783922">
              <w:t>« Surnombre non validant »</w:t>
            </w:r>
          </w:p>
          <w:p w14:paraId="664C994C" w14:textId="77777777" w:rsidR="0069607D" w:rsidRPr="00BD1C75" w:rsidRDefault="0069607D" w:rsidP="00783922">
            <w:pPr>
              <w:pStyle w:val="TableauListe"/>
              <w:numPr>
                <w:ilvl w:val="0"/>
                <w:numId w:val="0"/>
              </w:numPr>
              <w:jc w:val="both"/>
              <w:cnfStyle w:val="000000100000" w:firstRow="0" w:lastRow="0" w:firstColumn="0" w:lastColumn="0" w:oddVBand="0" w:evenVBand="0" w:oddHBand="1" w:evenHBand="0" w:firstRowFirstColumn="0" w:firstRowLastColumn="0" w:lastRowFirstColumn="0" w:lastRowLastColumn="0"/>
            </w:pPr>
          </w:p>
        </w:tc>
      </w:tr>
      <w:tr w:rsidR="0069607D" w14:paraId="63CA89B4"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1685A43D" w14:textId="77777777" w:rsidR="0069607D" w:rsidRDefault="0069607D" w:rsidP="00D003FF">
            <w:pPr>
              <w:jc w:val="center"/>
            </w:pPr>
            <w:r w:rsidRPr="00153EFF">
              <w:t xml:space="preserve">Indicateur </w:t>
            </w:r>
            <w:r>
              <w:t>6</w:t>
            </w:r>
          </w:p>
        </w:tc>
        <w:tc>
          <w:tcPr>
            <w:tcW w:w="6582" w:type="dxa"/>
          </w:tcPr>
          <w:p w14:paraId="1FFA7CDF"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t>Nombre total d’internes</w:t>
            </w:r>
          </w:p>
        </w:tc>
        <w:tc>
          <w:tcPr>
            <w:tcW w:w="5863" w:type="dxa"/>
          </w:tcPr>
          <w:p w14:paraId="67954024"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t>Indicateur 1’ + Indicateur 2’ + Indicateur 5)</w:t>
            </w:r>
          </w:p>
        </w:tc>
      </w:tr>
      <w:tr w:rsidR="0069607D" w14:paraId="27127EA3"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6C11BC6B" w14:textId="77777777" w:rsidR="0069607D" w:rsidRDefault="0069607D" w:rsidP="00D003FF">
            <w:pPr>
              <w:jc w:val="center"/>
            </w:pPr>
            <w:r w:rsidRPr="00153EFF">
              <w:t xml:space="preserve">Indicateur </w:t>
            </w:r>
            <w:r>
              <w:t>7</w:t>
            </w:r>
          </w:p>
        </w:tc>
        <w:tc>
          <w:tcPr>
            <w:tcW w:w="6582" w:type="dxa"/>
          </w:tcPr>
          <w:p w14:paraId="7F7642A3"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t>Pourcentage du total des internes de la subdivision par rapport à l’ensemble des internes de toutes les subdivisions</w:t>
            </w:r>
          </w:p>
        </w:tc>
        <w:tc>
          <w:tcPr>
            <w:tcW w:w="5863" w:type="dxa"/>
          </w:tcPr>
          <w:p w14:paraId="76E76B76"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Indicateur 6 / (Indicateur 14 + Indicateur 21)</w:t>
            </w:r>
          </w:p>
        </w:tc>
      </w:tr>
      <w:tr w:rsidR="0069607D" w14:paraId="1071B450"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0B90F4EE" w14:textId="77777777" w:rsidR="0069607D" w:rsidRDefault="0069607D" w:rsidP="00D003FF">
            <w:pPr>
              <w:jc w:val="center"/>
            </w:pPr>
            <w:r w:rsidRPr="00153EFF">
              <w:t xml:space="preserve">Indicateur </w:t>
            </w:r>
            <w:r>
              <w:t>8</w:t>
            </w:r>
          </w:p>
        </w:tc>
        <w:tc>
          <w:tcPr>
            <w:tcW w:w="6582" w:type="dxa"/>
          </w:tcPr>
          <w:p w14:paraId="53110D66" w14:textId="77777777" w:rsidR="0069607D" w:rsidRPr="00D02BA2"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rsidRPr="00D02BA2">
              <w:t>Pourcentage du total des internes en stage hors subdivision par rapport au total des internes</w:t>
            </w:r>
          </w:p>
        </w:tc>
        <w:tc>
          <w:tcPr>
            <w:tcW w:w="5863" w:type="dxa"/>
          </w:tcPr>
          <w:p w14:paraId="503BF212" w14:textId="77777777" w:rsidR="0069607D" w:rsidRPr="00D02BA2"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D02BA2">
              <w:rPr>
                <w:sz w:val="18"/>
              </w:rPr>
              <w:t>Ʃ</w:t>
            </w:r>
            <w:r w:rsidRPr="00D02BA2">
              <w:t xml:space="preserve"> (Indicateur 2’) / </w:t>
            </w:r>
            <w:r w:rsidRPr="00D02BA2">
              <w:rPr>
                <w:sz w:val="18"/>
              </w:rPr>
              <w:t>Ʃ</w:t>
            </w:r>
            <w:r w:rsidRPr="00D02BA2">
              <w:t xml:space="preserve"> (Indicateur 6)</w:t>
            </w:r>
          </w:p>
          <w:p w14:paraId="26C28B96" w14:textId="77777777" w:rsidR="0069607D" w:rsidRPr="00D02BA2"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D02BA2">
              <w:t>En pourcentage</w:t>
            </w:r>
          </w:p>
        </w:tc>
      </w:tr>
      <w:tr w:rsidR="0069607D" w14:paraId="2E4F9F33"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751F2B17" w14:textId="77777777" w:rsidR="0069607D" w:rsidRDefault="0069607D" w:rsidP="00D003FF">
            <w:pPr>
              <w:jc w:val="center"/>
            </w:pPr>
            <w:r w:rsidRPr="00153EFF">
              <w:t xml:space="preserve">Indicateur </w:t>
            </w:r>
            <w:r>
              <w:t>9</w:t>
            </w:r>
          </w:p>
        </w:tc>
        <w:tc>
          <w:tcPr>
            <w:tcW w:w="6582" w:type="dxa"/>
          </w:tcPr>
          <w:p w14:paraId="47C4FCE1" w14:textId="77777777" w:rsidR="0069607D" w:rsidRPr="00D02BA2"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rsidRPr="00D02BA2">
              <w:rPr>
                <w:szCs w:val="22"/>
              </w:rPr>
              <w:t>Ʃ(Ind 1) pour les subdivisions de France métropolitaine</w:t>
            </w:r>
          </w:p>
        </w:tc>
        <w:tc>
          <w:tcPr>
            <w:tcW w:w="5863" w:type="dxa"/>
          </w:tcPr>
          <w:p w14:paraId="6B261063" w14:textId="77777777" w:rsidR="0069607D" w:rsidRPr="00D02BA2"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szCs w:val="22"/>
              </w:rPr>
            </w:pPr>
            <w:r w:rsidRPr="00D02BA2">
              <w:rPr>
                <w:szCs w:val="22"/>
              </w:rPr>
              <w:t>DOM/COM dans subdivision non coché</w:t>
            </w:r>
          </w:p>
        </w:tc>
      </w:tr>
      <w:tr w:rsidR="0069607D" w14:paraId="7C40A7E4"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3F9B3D78" w14:textId="77777777" w:rsidR="0069607D" w:rsidRDefault="0069607D" w:rsidP="00D003FF">
            <w:pPr>
              <w:jc w:val="center"/>
            </w:pPr>
            <w:r w:rsidRPr="00153EFF">
              <w:t xml:space="preserve">Indicateur </w:t>
            </w:r>
            <w:r>
              <w:t>9’</w:t>
            </w:r>
          </w:p>
        </w:tc>
        <w:tc>
          <w:tcPr>
            <w:tcW w:w="6582" w:type="dxa"/>
          </w:tcPr>
          <w:p w14:paraId="41920B8C"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rsidRPr="00B27AD9">
              <w:rPr>
                <w:szCs w:val="22"/>
              </w:rPr>
              <w:t>Ʃ(Ind 1</w:t>
            </w:r>
            <w:r>
              <w:rPr>
                <w:szCs w:val="22"/>
              </w:rPr>
              <w:t>’</w:t>
            </w:r>
            <w:r w:rsidRPr="00B27AD9">
              <w:rPr>
                <w:szCs w:val="22"/>
              </w:rPr>
              <w:t>) pour les subdivisions de France métropolitaine</w:t>
            </w:r>
          </w:p>
        </w:tc>
        <w:tc>
          <w:tcPr>
            <w:tcW w:w="5863" w:type="dxa"/>
          </w:tcPr>
          <w:p w14:paraId="1AD1C35E" w14:textId="77777777" w:rsidR="0069607D" w:rsidRPr="00B27AD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szCs w:val="22"/>
              </w:rPr>
            </w:pPr>
            <w:r>
              <w:rPr>
                <w:szCs w:val="22"/>
              </w:rPr>
              <w:t>DOM/COM dans subdivision non coché</w:t>
            </w:r>
          </w:p>
        </w:tc>
      </w:tr>
      <w:tr w:rsidR="0069607D" w14:paraId="66EFD601"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5775BF40" w14:textId="77777777" w:rsidR="0069607D" w:rsidRDefault="0069607D" w:rsidP="00D003FF">
            <w:pPr>
              <w:jc w:val="center"/>
            </w:pPr>
            <w:r w:rsidRPr="00153EFF">
              <w:t>Indicateur 1</w:t>
            </w:r>
            <w:r>
              <w:t>0</w:t>
            </w:r>
          </w:p>
        </w:tc>
        <w:tc>
          <w:tcPr>
            <w:tcW w:w="6582" w:type="dxa"/>
          </w:tcPr>
          <w:p w14:paraId="5B36E9F7"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rsidRPr="00B27AD9">
              <w:rPr>
                <w:szCs w:val="22"/>
              </w:rPr>
              <w:t>Ʃ</w:t>
            </w:r>
            <w:r>
              <w:rPr>
                <w:szCs w:val="22"/>
              </w:rPr>
              <w:t>(Ind 2</w:t>
            </w:r>
            <w:r w:rsidRPr="00B27AD9">
              <w:rPr>
                <w:szCs w:val="22"/>
              </w:rPr>
              <w:t>) pour les subdivisions de France métropolitaine</w:t>
            </w:r>
          </w:p>
        </w:tc>
        <w:tc>
          <w:tcPr>
            <w:tcW w:w="5863" w:type="dxa"/>
          </w:tcPr>
          <w:p w14:paraId="64BAA243" w14:textId="77777777" w:rsidR="0069607D" w:rsidRPr="00B27AD9"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szCs w:val="22"/>
              </w:rPr>
            </w:pPr>
            <w:r>
              <w:rPr>
                <w:szCs w:val="22"/>
              </w:rPr>
              <w:t>DOM/COM dans subdivision non coché</w:t>
            </w:r>
          </w:p>
        </w:tc>
      </w:tr>
      <w:tr w:rsidR="0069607D" w14:paraId="081E9BBF"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19F1D343" w14:textId="77777777" w:rsidR="0069607D" w:rsidRDefault="0069607D" w:rsidP="00D003FF">
            <w:pPr>
              <w:jc w:val="center"/>
            </w:pPr>
            <w:r w:rsidRPr="00153EFF">
              <w:t>Indicateur 1</w:t>
            </w:r>
            <w:r>
              <w:t>0’</w:t>
            </w:r>
          </w:p>
        </w:tc>
        <w:tc>
          <w:tcPr>
            <w:tcW w:w="6582" w:type="dxa"/>
          </w:tcPr>
          <w:p w14:paraId="6D425E38"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rsidRPr="00B27AD9">
              <w:rPr>
                <w:szCs w:val="22"/>
              </w:rPr>
              <w:t>Ʃ</w:t>
            </w:r>
            <w:r>
              <w:rPr>
                <w:szCs w:val="22"/>
              </w:rPr>
              <w:t>(Ind 2’</w:t>
            </w:r>
            <w:r w:rsidRPr="00B27AD9">
              <w:rPr>
                <w:szCs w:val="22"/>
              </w:rPr>
              <w:t>) pour les subdivisions de France métropolitaine</w:t>
            </w:r>
          </w:p>
        </w:tc>
        <w:tc>
          <w:tcPr>
            <w:tcW w:w="5863" w:type="dxa"/>
          </w:tcPr>
          <w:p w14:paraId="262582FB" w14:textId="77777777" w:rsidR="0069607D" w:rsidRPr="00B27AD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szCs w:val="22"/>
              </w:rPr>
            </w:pPr>
            <w:r>
              <w:rPr>
                <w:szCs w:val="22"/>
              </w:rPr>
              <w:t>DOM/COM dans subdivision non coché</w:t>
            </w:r>
          </w:p>
        </w:tc>
      </w:tr>
      <w:tr w:rsidR="0069607D" w14:paraId="1BC0145B"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1949A995" w14:textId="77777777" w:rsidR="0069607D" w:rsidRDefault="0069607D" w:rsidP="00D003FF">
            <w:pPr>
              <w:jc w:val="center"/>
            </w:pPr>
            <w:r w:rsidRPr="00153EFF">
              <w:t>Indicateur 1</w:t>
            </w:r>
            <w:r>
              <w:t>1</w:t>
            </w:r>
          </w:p>
        </w:tc>
        <w:tc>
          <w:tcPr>
            <w:tcW w:w="6582" w:type="dxa"/>
          </w:tcPr>
          <w:p w14:paraId="39FB7FA3"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t>Pourcentage d’internes en stage hors subdivision en France métropolitaine par rapport au total des internes en stage hors subdivision en France</w:t>
            </w:r>
          </w:p>
        </w:tc>
        <w:tc>
          <w:tcPr>
            <w:tcW w:w="5863" w:type="dxa"/>
          </w:tcPr>
          <w:p w14:paraId="005C6723"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rsidRPr="00730872">
              <w:rPr>
                <w:sz w:val="18"/>
              </w:rPr>
              <w:t>Ʃ</w:t>
            </w:r>
            <w:r>
              <w:t xml:space="preserve"> (Indicateur 2’) / (</w:t>
            </w:r>
            <w:r w:rsidRPr="00730872">
              <w:rPr>
                <w:sz w:val="18"/>
              </w:rPr>
              <w:t>Ʃ</w:t>
            </w:r>
            <w:r>
              <w:t xml:space="preserve"> (Indicateur 10’) + </w:t>
            </w:r>
            <w:r w:rsidRPr="00730872">
              <w:rPr>
                <w:sz w:val="18"/>
              </w:rPr>
              <w:t>Ʃ</w:t>
            </w:r>
            <w:r>
              <w:t xml:space="preserve"> (Indicateur 17’)) </w:t>
            </w:r>
          </w:p>
          <w:p w14:paraId="73ED51CC"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En pourcentage</w:t>
            </w:r>
          </w:p>
          <w:p w14:paraId="72680621"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rPr>
                <w:szCs w:val="22"/>
              </w:rPr>
              <w:t>DOM/COM dans subdivision non coché</w:t>
            </w:r>
          </w:p>
        </w:tc>
      </w:tr>
      <w:tr w:rsidR="0069607D" w14:paraId="12CAA789"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32D99DFB" w14:textId="77777777" w:rsidR="0069607D" w:rsidRDefault="0069607D" w:rsidP="00D003FF">
            <w:pPr>
              <w:jc w:val="center"/>
            </w:pPr>
            <w:r w:rsidRPr="00153EFF">
              <w:t>Indicateur 1</w:t>
            </w:r>
            <w:r>
              <w:t>2</w:t>
            </w:r>
          </w:p>
        </w:tc>
        <w:tc>
          <w:tcPr>
            <w:tcW w:w="6582" w:type="dxa"/>
          </w:tcPr>
          <w:p w14:paraId="618E857E"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t>Pourcentage d’internes en stage hospitalier hors subdivision en France métropolitaine par rapport au total des internes en France métropolitaine</w:t>
            </w:r>
          </w:p>
        </w:tc>
        <w:tc>
          <w:tcPr>
            <w:tcW w:w="5863" w:type="dxa"/>
          </w:tcPr>
          <w:p w14:paraId="33A40E69"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730872">
              <w:rPr>
                <w:sz w:val="18"/>
              </w:rPr>
              <w:t>Ʃ</w:t>
            </w:r>
            <w:r>
              <w:t xml:space="preserve"> (Indicateur 2’) / </w:t>
            </w:r>
            <w:r w:rsidRPr="00730872">
              <w:rPr>
                <w:sz w:val="18"/>
              </w:rPr>
              <w:t>Ʃ</w:t>
            </w:r>
            <w:r>
              <w:t xml:space="preserve"> (Indicateur 6)</w:t>
            </w:r>
          </w:p>
          <w:p w14:paraId="37C9B19B"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t>En pourcentage</w:t>
            </w:r>
          </w:p>
          <w:p w14:paraId="4FAF4A85"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Pr>
                <w:szCs w:val="22"/>
              </w:rPr>
              <w:t>DOM/COM dans subdivision non coché</w:t>
            </w:r>
          </w:p>
        </w:tc>
      </w:tr>
      <w:tr w:rsidR="0069607D" w14:paraId="3341DF71"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0389F6BC" w14:textId="77777777" w:rsidR="0069607D" w:rsidRDefault="0069607D" w:rsidP="00D003FF">
            <w:pPr>
              <w:jc w:val="center"/>
            </w:pPr>
            <w:r w:rsidRPr="00153EFF">
              <w:t>Indicateur 1</w:t>
            </w:r>
            <w:r>
              <w:t>3</w:t>
            </w:r>
          </w:p>
        </w:tc>
        <w:tc>
          <w:tcPr>
            <w:tcW w:w="6582" w:type="dxa"/>
          </w:tcPr>
          <w:p w14:paraId="5ECB341B"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rsidRPr="00B27AD9">
              <w:rPr>
                <w:szCs w:val="22"/>
              </w:rPr>
              <w:t>Ʃ</w:t>
            </w:r>
            <w:r>
              <w:rPr>
                <w:szCs w:val="22"/>
              </w:rPr>
              <w:t>(Ind 5</w:t>
            </w:r>
            <w:r w:rsidRPr="00B27AD9">
              <w:rPr>
                <w:szCs w:val="22"/>
              </w:rPr>
              <w:t>) pour les subdivisions de France métropolitaine</w:t>
            </w:r>
          </w:p>
        </w:tc>
        <w:tc>
          <w:tcPr>
            <w:tcW w:w="5863" w:type="dxa"/>
          </w:tcPr>
          <w:p w14:paraId="349AD749" w14:textId="77777777" w:rsidR="0069607D" w:rsidRPr="00B27AD9"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szCs w:val="22"/>
              </w:rPr>
            </w:pPr>
            <w:r>
              <w:rPr>
                <w:szCs w:val="22"/>
              </w:rPr>
              <w:t>DOM/COM dans subdivision non coché</w:t>
            </w:r>
          </w:p>
        </w:tc>
      </w:tr>
      <w:tr w:rsidR="0069607D" w14:paraId="6A462828"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0125B651" w14:textId="77777777" w:rsidR="0069607D" w:rsidRDefault="0069607D" w:rsidP="00D003FF">
            <w:pPr>
              <w:jc w:val="center"/>
            </w:pPr>
            <w:r w:rsidRPr="00153EFF">
              <w:t>Indicateur 1</w:t>
            </w:r>
            <w:r>
              <w:t>4</w:t>
            </w:r>
          </w:p>
        </w:tc>
        <w:tc>
          <w:tcPr>
            <w:tcW w:w="6582" w:type="dxa"/>
          </w:tcPr>
          <w:p w14:paraId="1ECFE0C0"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rsidRPr="00B27AD9">
              <w:rPr>
                <w:szCs w:val="22"/>
              </w:rPr>
              <w:t>Ʃ</w:t>
            </w:r>
            <w:r>
              <w:rPr>
                <w:szCs w:val="22"/>
              </w:rPr>
              <w:t>(Ind 6</w:t>
            </w:r>
            <w:r w:rsidRPr="00B27AD9">
              <w:rPr>
                <w:szCs w:val="22"/>
              </w:rPr>
              <w:t>) pour les subdivisions de France métropolitaine</w:t>
            </w:r>
          </w:p>
        </w:tc>
        <w:tc>
          <w:tcPr>
            <w:tcW w:w="5863" w:type="dxa"/>
          </w:tcPr>
          <w:p w14:paraId="27EDD662" w14:textId="77777777" w:rsidR="0069607D" w:rsidRPr="00B27AD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szCs w:val="22"/>
              </w:rPr>
            </w:pPr>
            <w:r>
              <w:rPr>
                <w:szCs w:val="22"/>
              </w:rPr>
              <w:t>DOM/COM dans subdivision non coché</w:t>
            </w:r>
          </w:p>
        </w:tc>
      </w:tr>
      <w:tr w:rsidR="0069607D" w14:paraId="1969DD7B"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207F71B8" w14:textId="77777777" w:rsidR="0069607D" w:rsidRDefault="0069607D" w:rsidP="00D003FF">
            <w:pPr>
              <w:jc w:val="center"/>
            </w:pPr>
            <w:r w:rsidRPr="00153EFF">
              <w:lastRenderedPageBreak/>
              <w:t>Indicateur 1</w:t>
            </w:r>
            <w:r>
              <w:t>5</w:t>
            </w:r>
          </w:p>
        </w:tc>
        <w:tc>
          <w:tcPr>
            <w:tcW w:w="6582" w:type="dxa"/>
          </w:tcPr>
          <w:p w14:paraId="543A6048"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t>Pourcentage d’internes en stage hospitalier en France métropolitaine par rapport au total des internes en stage hospitalier en France métropolitaine</w:t>
            </w:r>
          </w:p>
        </w:tc>
        <w:tc>
          <w:tcPr>
            <w:tcW w:w="5863" w:type="dxa"/>
          </w:tcPr>
          <w:p w14:paraId="5E8C8C16"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rsidRPr="00730872">
              <w:rPr>
                <w:sz w:val="18"/>
              </w:rPr>
              <w:t>Ʃ</w:t>
            </w:r>
            <w:r>
              <w:t xml:space="preserve"> (Indicateur 6) / (</w:t>
            </w:r>
            <w:r w:rsidRPr="00730872">
              <w:rPr>
                <w:sz w:val="18"/>
              </w:rPr>
              <w:t>Ʃ</w:t>
            </w:r>
            <w:r>
              <w:t xml:space="preserve"> (Indicateur 14) + </w:t>
            </w:r>
            <w:r w:rsidRPr="00730872">
              <w:rPr>
                <w:sz w:val="18"/>
              </w:rPr>
              <w:t>Ʃ</w:t>
            </w:r>
            <w:r>
              <w:t xml:space="preserve"> (Indicateur 21))</w:t>
            </w:r>
          </w:p>
          <w:p w14:paraId="50E71157"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En pourcentage</w:t>
            </w:r>
          </w:p>
          <w:p w14:paraId="4B911F48"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rPr>
                <w:szCs w:val="22"/>
              </w:rPr>
              <w:t>DOM/COM dans subdivision non coché</w:t>
            </w:r>
          </w:p>
        </w:tc>
      </w:tr>
      <w:tr w:rsidR="0069607D" w14:paraId="794FA604"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0D6286BD" w14:textId="77777777" w:rsidR="0069607D" w:rsidRDefault="0069607D" w:rsidP="00D003FF">
            <w:pPr>
              <w:jc w:val="center"/>
            </w:pPr>
            <w:r w:rsidRPr="00202652">
              <w:t>Indicateur 1</w:t>
            </w:r>
            <w:r>
              <w:t>6</w:t>
            </w:r>
          </w:p>
        </w:tc>
        <w:tc>
          <w:tcPr>
            <w:tcW w:w="6582" w:type="dxa"/>
          </w:tcPr>
          <w:p w14:paraId="17D7A5FA"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rsidRPr="00B27AD9">
              <w:rPr>
                <w:szCs w:val="22"/>
              </w:rPr>
              <w:t xml:space="preserve">Ʃ(Ind 1) pour les subdivisions de </w:t>
            </w:r>
            <w:r>
              <w:rPr>
                <w:szCs w:val="22"/>
              </w:rPr>
              <w:t>DOM/COM</w:t>
            </w:r>
          </w:p>
        </w:tc>
        <w:tc>
          <w:tcPr>
            <w:tcW w:w="5863" w:type="dxa"/>
          </w:tcPr>
          <w:p w14:paraId="47072CD4" w14:textId="77777777" w:rsidR="0069607D" w:rsidRPr="00B27AD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szCs w:val="22"/>
              </w:rPr>
            </w:pPr>
            <w:r>
              <w:rPr>
                <w:szCs w:val="22"/>
              </w:rPr>
              <w:t>DOM/COM dans subdivision coché</w:t>
            </w:r>
          </w:p>
        </w:tc>
      </w:tr>
      <w:tr w:rsidR="0069607D" w14:paraId="4C667C3B"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7FA0E1F5" w14:textId="77777777" w:rsidR="0069607D" w:rsidRDefault="0069607D" w:rsidP="00D003FF">
            <w:pPr>
              <w:jc w:val="center"/>
            </w:pPr>
            <w:r w:rsidRPr="00202652">
              <w:t>Indicateur 1</w:t>
            </w:r>
            <w:r>
              <w:t>6’</w:t>
            </w:r>
          </w:p>
        </w:tc>
        <w:tc>
          <w:tcPr>
            <w:tcW w:w="6582" w:type="dxa"/>
          </w:tcPr>
          <w:p w14:paraId="5A09739B"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rsidRPr="00B27AD9">
              <w:rPr>
                <w:szCs w:val="22"/>
              </w:rPr>
              <w:t>Ʃ(Ind 1</w:t>
            </w:r>
            <w:r>
              <w:rPr>
                <w:szCs w:val="22"/>
              </w:rPr>
              <w:t>’</w:t>
            </w:r>
            <w:r w:rsidRPr="00B27AD9">
              <w:rPr>
                <w:szCs w:val="22"/>
              </w:rPr>
              <w:t xml:space="preserve">) pour les subdivisions de </w:t>
            </w:r>
            <w:r>
              <w:rPr>
                <w:szCs w:val="22"/>
              </w:rPr>
              <w:t>DOM/COM</w:t>
            </w:r>
          </w:p>
        </w:tc>
        <w:tc>
          <w:tcPr>
            <w:tcW w:w="5863" w:type="dxa"/>
          </w:tcPr>
          <w:p w14:paraId="37A4E809" w14:textId="77777777" w:rsidR="0069607D" w:rsidRPr="00B27AD9"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szCs w:val="22"/>
              </w:rPr>
            </w:pPr>
            <w:r>
              <w:rPr>
                <w:szCs w:val="22"/>
              </w:rPr>
              <w:t>DOM/COM dans subdivision coché</w:t>
            </w:r>
          </w:p>
        </w:tc>
      </w:tr>
      <w:tr w:rsidR="0069607D" w14:paraId="3073B318"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12B8D0E8" w14:textId="77777777" w:rsidR="0069607D" w:rsidRDefault="0069607D" w:rsidP="00D003FF">
            <w:pPr>
              <w:jc w:val="center"/>
            </w:pPr>
            <w:r w:rsidRPr="00202652">
              <w:t>Indicateur 1</w:t>
            </w:r>
            <w:r>
              <w:t>7</w:t>
            </w:r>
          </w:p>
        </w:tc>
        <w:tc>
          <w:tcPr>
            <w:tcW w:w="6582" w:type="dxa"/>
          </w:tcPr>
          <w:p w14:paraId="57331638"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rsidRPr="00B27AD9">
              <w:rPr>
                <w:szCs w:val="22"/>
              </w:rPr>
              <w:t>Ʃ</w:t>
            </w:r>
            <w:r>
              <w:rPr>
                <w:szCs w:val="22"/>
              </w:rPr>
              <w:t>(Ind 2</w:t>
            </w:r>
            <w:r w:rsidRPr="00B27AD9">
              <w:rPr>
                <w:szCs w:val="22"/>
              </w:rPr>
              <w:t xml:space="preserve">) pour les subdivisions de </w:t>
            </w:r>
            <w:r>
              <w:rPr>
                <w:szCs w:val="22"/>
              </w:rPr>
              <w:t>DOM/COM</w:t>
            </w:r>
          </w:p>
        </w:tc>
        <w:tc>
          <w:tcPr>
            <w:tcW w:w="5863" w:type="dxa"/>
          </w:tcPr>
          <w:p w14:paraId="5DE83630" w14:textId="77777777" w:rsidR="0069607D" w:rsidRPr="00B27AD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szCs w:val="22"/>
              </w:rPr>
            </w:pPr>
            <w:r>
              <w:rPr>
                <w:szCs w:val="22"/>
              </w:rPr>
              <w:t>DOM/COM dans subdivision coché</w:t>
            </w:r>
          </w:p>
        </w:tc>
      </w:tr>
      <w:tr w:rsidR="0069607D" w14:paraId="108B4801"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61AA6985" w14:textId="77777777" w:rsidR="0069607D" w:rsidRDefault="0069607D" w:rsidP="00D003FF">
            <w:pPr>
              <w:jc w:val="center"/>
            </w:pPr>
            <w:r w:rsidRPr="00202652">
              <w:t>Indicateur 1</w:t>
            </w:r>
            <w:r>
              <w:t>7’</w:t>
            </w:r>
          </w:p>
        </w:tc>
        <w:tc>
          <w:tcPr>
            <w:tcW w:w="6582" w:type="dxa"/>
          </w:tcPr>
          <w:p w14:paraId="619F104C"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rsidRPr="00B27AD9">
              <w:rPr>
                <w:szCs w:val="22"/>
              </w:rPr>
              <w:t>Ʃ</w:t>
            </w:r>
            <w:r>
              <w:rPr>
                <w:szCs w:val="22"/>
              </w:rPr>
              <w:t>(Ind 2’</w:t>
            </w:r>
            <w:r w:rsidRPr="00B27AD9">
              <w:rPr>
                <w:szCs w:val="22"/>
              </w:rPr>
              <w:t xml:space="preserve">) pour les subdivisions de </w:t>
            </w:r>
            <w:r>
              <w:rPr>
                <w:szCs w:val="22"/>
              </w:rPr>
              <w:t>DOM/COM</w:t>
            </w:r>
          </w:p>
        </w:tc>
        <w:tc>
          <w:tcPr>
            <w:tcW w:w="5863" w:type="dxa"/>
          </w:tcPr>
          <w:p w14:paraId="2E410C8D" w14:textId="77777777" w:rsidR="0069607D" w:rsidRPr="00B27AD9"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szCs w:val="22"/>
              </w:rPr>
            </w:pPr>
            <w:r>
              <w:rPr>
                <w:szCs w:val="22"/>
              </w:rPr>
              <w:t>DOM/COM dans subdivision coché</w:t>
            </w:r>
          </w:p>
        </w:tc>
      </w:tr>
      <w:tr w:rsidR="0069607D" w14:paraId="58366981"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4A560C7B" w14:textId="77777777" w:rsidR="0069607D" w:rsidRDefault="0069607D" w:rsidP="00D003FF">
            <w:pPr>
              <w:jc w:val="center"/>
            </w:pPr>
            <w:r w:rsidRPr="00202652">
              <w:t>Indicateur 1</w:t>
            </w:r>
            <w:r>
              <w:t>8</w:t>
            </w:r>
          </w:p>
        </w:tc>
        <w:tc>
          <w:tcPr>
            <w:tcW w:w="6582" w:type="dxa"/>
          </w:tcPr>
          <w:p w14:paraId="62299469" w14:textId="77777777" w:rsidR="0069607D" w:rsidRPr="00115B38"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b/>
              </w:rPr>
            </w:pPr>
            <w:r>
              <w:t>Pourcentage d’internes en stage hors subdivision en DOM/COM par rapport au total des internes en stage hors subdivision en France</w:t>
            </w:r>
          </w:p>
        </w:tc>
        <w:tc>
          <w:tcPr>
            <w:tcW w:w="5863" w:type="dxa"/>
          </w:tcPr>
          <w:p w14:paraId="702F7627"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730872">
              <w:rPr>
                <w:sz w:val="18"/>
              </w:rPr>
              <w:t>Ʃ</w:t>
            </w:r>
            <w:r>
              <w:t xml:space="preserve"> (Indicateur 2’) / (</w:t>
            </w:r>
            <w:r w:rsidRPr="00730872">
              <w:rPr>
                <w:sz w:val="18"/>
              </w:rPr>
              <w:t>Ʃ</w:t>
            </w:r>
            <w:r>
              <w:t xml:space="preserve"> (Indicateur 10’) + </w:t>
            </w:r>
            <w:r w:rsidRPr="00730872">
              <w:rPr>
                <w:sz w:val="18"/>
              </w:rPr>
              <w:t>Ʃ</w:t>
            </w:r>
            <w:r>
              <w:t xml:space="preserve"> (Indicateur 17’)) </w:t>
            </w:r>
          </w:p>
          <w:p w14:paraId="67D4B997"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t>En pourcentage</w:t>
            </w:r>
          </w:p>
          <w:p w14:paraId="66E0C6C5"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Pr>
                <w:szCs w:val="22"/>
              </w:rPr>
              <w:t>DOM/COM dans subdivision coché</w:t>
            </w:r>
          </w:p>
        </w:tc>
      </w:tr>
      <w:tr w:rsidR="0069607D" w14:paraId="4C2D3D68"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3A7A4FF5" w14:textId="77777777" w:rsidR="0069607D" w:rsidRDefault="0069607D" w:rsidP="00D003FF">
            <w:pPr>
              <w:jc w:val="center"/>
            </w:pPr>
            <w:r w:rsidRPr="00202652">
              <w:t>Indicateur 1</w:t>
            </w:r>
            <w:r>
              <w:t>9</w:t>
            </w:r>
          </w:p>
        </w:tc>
        <w:tc>
          <w:tcPr>
            <w:tcW w:w="6582" w:type="dxa"/>
          </w:tcPr>
          <w:p w14:paraId="015A3888" w14:textId="77777777" w:rsidR="0069607D" w:rsidRPr="00115B38"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b/>
              </w:rPr>
            </w:pPr>
            <w:r>
              <w:t>Pourcentage d’internes en stage hospitalier hors subdivision en DOM/COM par rapport au total des internes en DOM/COM</w:t>
            </w:r>
          </w:p>
        </w:tc>
        <w:tc>
          <w:tcPr>
            <w:tcW w:w="5863" w:type="dxa"/>
          </w:tcPr>
          <w:p w14:paraId="7D377AAA"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rsidRPr="00730872">
              <w:rPr>
                <w:sz w:val="18"/>
              </w:rPr>
              <w:t>Ʃ</w:t>
            </w:r>
            <w:r>
              <w:t xml:space="preserve"> (Indicateur 2’) / </w:t>
            </w:r>
            <w:r w:rsidRPr="00730872">
              <w:rPr>
                <w:sz w:val="18"/>
              </w:rPr>
              <w:t>Ʃ</w:t>
            </w:r>
            <w:r>
              <w:t xml:space="preserve"> (Indicateur 6)</w:t>
            </w:r>
          </w:p>
          <w:p w14:paraId="5469D3FA"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t>En pourcentage</w:t>
            </w:r>
          </w:p>
          <w:p w14:paraId="7AF60BBD" w14:textId="77777777" w:rsidR="0069607D"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pPr>
            <w:r>
              <w:rPr>
                <w:szCs w:val="22"/>
              </w:rPr>
              <w:t>DOM/COM dans subdivision coché</w:t>
            </w:r>
          </w:p>
        </w:tc>
      </w:tr>
      <w:tr w:rsidR="0069607D" w14:paraId="647CC388"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7E99A069" w14:textId="77777777" w:rsidR="0069607D" w:rsidRDefault="0069607D" w:rsidP="00D003FF">
            <w:pPr>
              <w:jc w:val="center"/>
            </w:pPr>
            <w:r w:rsidRPr="00202652">
              <w:t xml:space="preserve">Indicateur </w:t>
            </w:r>
            <w:r>
              <w:t>20</w:t>
            </w:r>
          </w:p>
        </w:tc>
        <w:tc>
          <w:tcPr>
            <w:tcW w:w="6582" w:type="dxa"/>
          </w:tcPr>
          <w:p w14:paraId="66ABCFFB"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B27AD9">
              <w:rPr>
                <w:szCs w:val="22"/>
              </w:rPr>
              <w:t>Ʃ</w:t>
            </w:r>
            <w:r>
              <w:rPr>
                <w:szCs w:val="22"/>
              </w:rPr>
              <w:t>(Ind 5</w:t>
            </w:r>
            <w:r w:rsidRPr="00B27AD9">
              <w:rPr>
                <w:szCs w:val="22"/>
              </w:rPr>
              <w:t>) pour les subdivisions d</w:t>
            </w:r>
            <w:r>
              <w:rPr>
                <w:szCs w:val="22"/>
              </w:rPr>
              <w:t>e DOM/COM</w:t>
            </w:r>
          </w:p>
        </w:tc>
        <w:tc>
          <w:tcPr>
            <w:tcW w:w="5863" w:type="dxa"/>
          </w:tcPr>
          <w:p w14:paraId="6856C97E" w14:textId="77777777" w:rsidR="0069607D" w:rsidRPr="00B27AD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szCs w:val="22"/>
              </w:rPr>
            </w:pPr>
            <w:r>
              <w:rPr>
                <w:szCs w:val="22"/>
              </w:rPr>
              <w:t>DOM/COM dans subdivision coché</w:t>
            </w:r>
          </w:p>
        </w:tc>
      </w:tr>
      <w:tr w:rsidR="0069607D" w14:paraId="784D8943"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216633AA" w14:textId="77777777" w:rsidR="0069607D" w:rsidRDefault="0069607D" w:rsidP="00D003FF">
            <w:pPr>
              <w:jc w:val="center"/>
            </w:pPr>
            <w:r w:rsidRPr="00202652">
              <w:t xml:space="preserve">Indicateur </w:t>
            </w:r>
            <w:r>
              <w:t>2</w:t>
            </w:r>
            <w:r w:rsidRPr="00202652">
              <w:t>1</w:t>
            </w:r>
          </w:p>
        </w:tc>
        <w:tc>
          <w:tcPr>
            <w:tcW w:w="6582" w:type="dxa"/>
          </w:tcPr>
          <w:p w14:paraId="68D8D2E1" w14:textId="77777777" w:rsidR="0069607D" w:rsidRPr="00B27AD9"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szCs w:val="22"/>
              </w:rPr>
            </w:pPr>
            <w:r w:rsidRPr="00B27AD9">
              <w:rPr>
                <w:szCs w:val="22"/>
              </w:rPr>
              <w:t>Ʃ</w:t>
            </w:r>
            <w:r>
              <w:rPr>
                <w:szCs w:val="22"/>
              </w:rPr>
              <w:t>(Ind 6</w:t>
            </w:r>
            <w:r w:rsidRPr="00B27AD9">
              <w:rPr>
                <w:szCs w:val="22"/>
              </w:rPr>
              <w:t>) pour les subdivisions d</w:t>
            </w:r>
            <w:r>
              <w:rPr>
                <w:szCs w:val="22"/>
              </w:rPr>
              <w:t>e DOM/COM</w:t>
            </w:r>
          </w:p>
        </w:tc>
        <w:tc>
          <w:tcPr>
            <w:tcW w:w="5863" w:type="dxa"/>
          </w:tcPr>
          <w:p w14:paraId="611EDE93" w14:textId="77777777" w:rsidR="0069607D" w:rsidRPr="00B27AD9" w:rsidRDefault="0069607D" w:rsidP="0069607D">
            <w:pPr>
              <w:pStyle w:val="TableauListe"/>
              <w:jc w:val="both"/>
              <w:cnfStyle w:val="000000100000" w:firstRow="0" w:lastRow="0" w:firstColumn="0" w:lastColumn="0" w:oddVBand="0" w:evenVBand="0" w:oddHBand="1" w:evenHBand="0" w:firstRowFirstColumn="0" w:firstRowLastColumn="0" w:lastRowFirstColumn="0" w:lastRowLastColumn="0"/>
              <w:rPr>
                <w:szCs w:val="22"/>
              </w:rPr>
            </w:pPr>
            <w:r>
              <w:rPr>
                <w:szCs w:val="22"/>
              </w:rPr>
              <w:t>DOM/COM dans subdivision coché</w:t>
            </w:r>
          </w:p>
        </w:tc>
      </w:tr>
      <w:tr w:rsidR="0069607D" w14:paraId="165198B7"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5" w:type="dxa"/>
            <w:vAlign w:val="center"/>
          </w:tcPr>
          <w:p w14:paraId="5197C3B4" w14:textId="77777777" w:rsidR="0069607D" w:rsidRDefault="0069607D" w:rsidP="00D003FF">
            <w:pPr>
              <w:jc w:val="center"/>
            </w:pPr>
            <w:r w:rsidRPr="00202652">
              <w:t xml:space="preserve">Indicateur </w:t>
            </w:r>
            <w:r>
              <w:t>22</w:t>
            </w:r>
          </w:p>
        </w:tc>
        <w:tc>
          <w:tcPr>
            <w:tcW w:w="6582" w:type="dxa"/>
          </w:tcPr>
          <w:p w14:paraId="463BADAD" w14:textId="77777777" w:rsidR="0069607D" w:rsidRPr="00B27AD9"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rPr>
                <w:szCs w:val="22"/>
              </w:rPr>
            </w:pPr>
            <w:r>
              <w:t>Pourcentage d’internes en stage hospitalier en DOM/COM par rapport au total des internes en stage hospitalier en DOM/COM</w:t>
            </w:r>
          </w:p>
        </w:tc>
        <w:tc>
          <w:tcPr>
            <w:tcW w:w="5863" w:type="dxa"/>
          </w:tcPr>
          <w:p w14:paraId="7A82A527"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sidRPr="00730872">
              <w:rPr>
                <w:sz w:val="18"/>
              </w:rPr>
              <w:t>Ʃ</w:t>
            </w:r>
            <w:r>
              <w:t xml:space="preserve"> (Indicateur 6) / (</w:t>
            </w:r>
            <w:r w:rsidRPr="00730872">
              <w:rPr>
                <w:sz w:val="18"/>
              </w:rPr>
              <w:t>Ʃ</w:t>
            </w:r>
            <w:r>
              <w:t xml:space="preserve"> (Indicateur 14) + </w:t>
            </w:r>
            <w:r w:rsidRPr="00730872">
              <w:rPr>
                <w:sz w:val="18"/>
              </w:rPr>
              <w:t>Ʃ</w:t>
            </w:r>
            <w:r>
              <w:t xml:space="preserve"> (Indicateur 21))</w:t>
            </w:r>
          </w:p>
          <w:p w14:paraId="0106CB2C"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t>En pourcentage</w:t>
            </w:r>
          </w:p>
          <w:p w14:paraId="7CAD1027" w14:textId="77777777" w:rsidR="0069607D" w:rsidRDefault="0069607D" w:rsidP="0069607D">
            <w:pPr>
              <w:pStyle w:val="TableauListe"/>
              <w:jc w:val="both"/>
              <w:cnfStyle w:val="000000010000" w:firstRow="0" w:lastRow="0" w:firstColumn="0" w:lastColumn="0" w:oddVBand="0" w:evenVBand="0" w:oddHBand="0" w:evenHBand="1" w:firstRowFirstColumn="0" w:firstRowLastColumn="0" w:lastRowFirstColumn="0" w:lastRowLastColumn="0"/>
            </w:pPr>
            <w:r>
              <w:rPr>
                <w:szCs w:val="22"/>
              </w:rPr>
              <w:t>DOM/COM dans subdivision coché</w:t>
            </w:r>
          </w:p>
        </w:tc>
      </w:tr>
    </w:tbl>
    <w:p w14:paraId="535C5CC0" w14:textId="77777777" w:rsidR="0069607D" w:rsidRDefault="0069607D" w:rsidP="0069607D"/>
    <w:p w14:paraId="195F1B67" w14:textId="77777777" w:rsidR="0069607D" w:rsidRDefault="0069607D" w:rsidP="0069607D">
      <w:pPr>
        <w:pStyle w:val="Titre2"/>
        <w:numPr>
          <w:ilvl w:val="1"/>
          <w:numId w:val="0"/>
        </w:numPr>
        <w:tabs>
          <w:tab w:val="num" w:pos="792"/>
        </w:tabs>
        <w:spacing w:before="360" w:after="120" w:line="240" w:lineRule="auto"/>
        <w:ind w:left="792" w:hanging="432"/>
        <w:rPr>
          <w:bCs/>
        </w:rPr>
      </w:pPr>
      <w:bookmarkStart w:id="8" w:name="_Toc372540058"/>
      <w:bookmarkStart w:id="9" w:name="_Toc382385088"/>
      <w:r w:rsidRPr="001161F6">
        <w:t>Tableau prévisionnel PLFSS</w:t>
      </w:r>
      <w:bookmarkEnd w:id="8"/>
      <w:bookmarkEnd w:id="9"/>
    </w:p>
    <w:p w14:paraId="70AAF63D" w14:textId="77777777" w:rsidR="0069607D" w:rsidRPr="000A6E30" w:rsidRDefault="0069607D" w:rsidP="0069607D">
      <w:pPr>
        <w:rPr>
          <w:b/>
          <w:u w:val="single"/>
        </w:rPr>
      </w:pPr>
      <w:r w:rsidRPr="000A6E30">
        <w:rPr>
          <w:b/>
          <w:u w:val="single"/>
        </w:rPr>
        <w:t>Accès et filtre de requêtes</w:t>
      </w:r>
    </w:p>
    <w:tbl>
      <w:tblPr>
        <w:tblStyle w:val="Tramemoyenne1-Accent12"/>
        <w:tblW w:w="0" w:type="auto"/>
        <w:tblLook w:val="04A0" w:firstRow="1" w:lastRow="0" w:firstColumn="1" w:lastColumn="0" w:noHBand="0" w:noVBand="1"/>
      </w:tblPr>
      <w:tblGrid>
        <w:gridCol w:w="2710"/>
        <w:gridCol w:w="5054"/>
        <w:gridCol w:w="6456"/>
      </w:tblGrid>
      <w:tr w:rsidR="0069607D" w14:paraId="0AC7B936" w14:textId="77777777" w:rsidTr="00D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69B5685C" w14:textId="77777777" w:rsidR="0069607D" w:rsidRPr="00B22685" w:rsidRDefault="0069607D" w:rsidP="00D003FF">
            <w:pPr>
              <w:jc w:val="center"/>
              <w:rPr>
                <w:sz w:val="24"/>
                <w:szCs w:val="24"/>
              </w:rPr>
            </w:pPr>
            <w:r w:rsidRPr="00B22685">
              <w:rPr>
                <w:sz w:val="24"/>
                <w:szCs w:val="24"/>
              </w:rPr>
              <w:t>Accès</w:t>
            </w:r>
          </w:p>
        </w:tc>
        <w:tc>
          <w:tcPr>
            <w:tcW w:w="5054" w:type="dxa"/>
          </w:tcPr>
          <w:p w14:paraId="6F718855" w14:textId="77777777" w:rsidR="0069607D" w:rsidRPr="00B22685"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B22685">
              <w:rPr>
                <w:sz w:val="24"/>
                <w:szCs w:val="24"/>
              </w:rPr>
              <w:t>Invites de requêtes</w:t>
            </w:r>
          </w:p>
        </w:tc>
        <w:tc>
          <w:tcPr>
            <w:tcW w:w="6456" w:type="dxa"/>
          </w:tcPr>
          <w:p w14:paraId="718808D5" w14:textId="77777777" w:rsidR="0069607D" w:rsidRPr="00B22685"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B22685">
              <w:rPr>
                <w:sz w:val="24"/>
                <w:szCs w:val="24"/>
              </w:rPr>
              <w:t>Remarques</w:t>
            </w:r>
          </w:p>
        </w:tc>
      </w:tr>
      <w:tr w:rsidR="0069607D" w14:paraId="37D0182C" w14:textId="77777777" w:rsidTr="00D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2B18FA66" w14:textId="77777777" w:rsidR="0069607D" w:rsidRDefault="0069607D" w:rsidP="00D003FF">
            <w:pPr>
              <w:jc w:val="center"/>
            </w:pPr>
            <w:r>
              <w:lastRenderedPageBreak/>
              <w:t>National</w:t>
            </w:r>
          </w:p>
        </w:tc>
        <w:tc>
          <w:tcPr>
            <w:tcW w:w="5054" w:type="dxa"/>
          </w:tcPr>
          <w:p w14:paraId="784AF437"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Semestre (Choix unique)</w:t>
            </w:r>
          </w:p>
          <w:p w14:paraId="6E87E806"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Formation</w:t>
            </w:r>
          </w:p>
          <w:p w14:paraId="6EDD2CBB"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DES</w:t>
            </w:r>
          </w:p>
        </w:tc>
        <w:tc>
          <w:tcPr>
            <w:tcW w:w="6456" w:type="dxa"/>
          </w:tcPr>
          <w:p w14:paraId="3609FA32" w14:textId="77777777" w:rsidR="0069607D" w:rsidRPr="009A4141" w:rsidRDefault="0069607D" w:rsidP="00D003FF">
            <w:pPr>
              <w:pStyle w:val="TableauListe"/>
              <w:numPr>
                <w:ilvl w:val="0"/>
                <w:numId w:val="0"/>
              </w:numPr>
              <w:cnfStyle w:val="000000100000" w:firstRow="0" w:lastRow="0" w:firstColumn="0" w:lastColumn="0" w:oddVBand="0" w:evenVBand="0" w:oddHBand="1" w:evenHBand="0" w:firstRowFirstColumn="0" w:firstRowLastColumn="0" w:lastRowFirstColumn="0" w:lastRowLastColumn="0"/>
            </w:pPr>
            <w:r>
              <w:t>De semestre S+1 à S+11</w:t>
            </w:r>
          </w:p>
        </w:tc>
      </w:tr>
    </w:tbl>
    <w:p w14:paraId="453C18D1" w14:textId="77777777" w:rsidR="0069607D" w:rsidRDefault="0069607D" w:rsidP="0069607D"/>
    <w:p w14:paraId="2D90D2AF" w14:textId="77777777" w:rsidR="0069607D" w:rsidRPr="00B272D0" w:rsidRDefault="0069607D" w:rsidP="0069607D">
      <w:pPr>
        <w:rPr>
          <w:b/>
          <w:u w:val="single"/>
        </w:rPr>
      </w:pPr>
      <w:r>
        <w:rPr>
          <w:b/>
          <w:u w:val="single"/>
        </w:rPr>
        <w:t xml:space="preserve">Algorithme de prévisionnel du nombre </w:t>
      </w:r>
    </w:p>
    <w:p w14:paraId="27EF455D" w14:textId="77777777" w:rsidR="0069607D" w:rsidRPr="003E76B4" w:rsidRDefault="0069607D" w:rsidP="0069607D">
      <w:pPr>
        <w:rPr>
          <w:b/>
        </w:rPr>
      </w:pPr>
      <w:r w:rsidRPr="003E76B4">
        <w:rPr>
          <w:b/>
        </w:rPr>
        <w:t>Etape 1 : Calcul du taux de redoublement moyen</w:t>
      </w:r>
    </w:p>
    <w:p w14:paraId="2144C6B2" w14:textId="77777777" w:rsidR="0069607D" w:rsidRPr="003E76B4" w:rsidRDefault="0069607D" w:rsidP="0069607D">
      <w:pPr>
        <w:pStyle w:val="Paragraphedeliste"/>
        <w:numPr>
          <w:ilvl w:val="0"/>
          <w:numId w:val="47"/>
        </w:numPr>
        <w:spacing w:before="0"/>
      </w:pPr>
      <w:r w:rsidRPr="003E76B4">
        <w:t>Récupération de la liste des internes présents depuis les 3 dernières années</w:t>
      </w:r>
    </w:p>
    <w:p w14:paraId="66876032" w14:textId="77777777" w:rsidR="0069607D" w:rsidRPr="00C253CD" w:rsidRDefault="0069607D" w:rsidP="0069607D">
      <w:pPr>
        <w:pStyle w:val="Paragraphedeliste"/>
        <w:numPr>
          <w:ilvl w:val="0"/>
          <w:numId w:val="47"/>
        </w:numPr>
        <w:spacing w:before="0"/>
      </w:pPr>
      <w:r w:rsidRPr="003E76B4">
        <w:t>Pour chaque interne, on regarde toutes ses années d’étude (soit 2 semestres validés ou réputés validés). Pour chaque année si il y a un semestre différent de « validé » ou « réputé validé » l’année</w:t>
      </w:r>
      <w:r>
        <w:t xml:space="preserve"> est considérée comme redoublée</w:t>
      </w:r>
    </w:p>
    <w:p w14:paraId="72824D94" w14:textId="77777777" w:rsidR="0069607D" w:rsidRPr="00561E31" w:rsidRDefault="0069607D" w:rsidP="0069607D">
      <w:pPr>
        <w:rPr>
          <w:i/>
          <w:u w:val="single"/>
        </w:rPr>
      </w:pPr>
      <w:r w:rsidRPr="00561E31">
        <w:rPr>
          <w:i/>
          <w:u w:val="single"/>
        </w:rPr>
        <w:t>Exemple</w:t>
      </w:r>
      <w:r>
        <w:rPr>
          <w:i/>
          <w:u w:val="single"/>
        </w:rPr>
        <w:t xml:space="preserve">  :</w:t>
      </w:r>
    </w:p>
    <w:tbl>
      <w:tblPr>
        <w:tblStyle w:val="Grilledutableau"/>
        <w:tblW w:w="11163" w:type="dxa"/>
        <w:tblInd w:w="360" w:type="dxa"/>
        <w:tblLook w:val="04A0" w:firstRow="1" w:lastRow="0" w:firstColumn="1" w:lastColumn="0" w:noHBand="0" w:noVBand="1"/>
      </w:tblPr>
      <w:tblGrid>
        <w:gridCol w:w="2583"/>
        <w:gridCol w:w="3264"/>
        <w:gridCol w:w="2658"/>
        <w:gridCol w:w="2658"/>
      </w:tblGrid>
      <w:tr w:rsidR="0069607D" w14:paraId="4C5C6F64" w14:textId="77777777" w:rsidTr="00D003FF">
        <w:trPr>
          <w:trHeight w:val="77"/>
        </w:trPr>
        <w:tc>
          <w:tcPr>
            <w:tcW w:w="2583" w:type="dxa"/>
            <w:shd w:val="clear" w:color="auto" w:fill="F2F2F2" w:themeFill="background1" w:themeFillShade="F2"/>
            <w:vAlign w:val="center"/>
          </w:tcPr>
          <w:p w14:paraId="0BE72ACB" w14:textId="77777777" w:rsidR="0069607D" w:rsidRPr="00561E31" w:rsidRDefault="0069607D" w:rsidP="00D003FF">
            <w:pPr>
              <w:jc w:val="center"/>
              <w:rPr>
                <w:b/>
              </w:rPr>
            </w:pPr>
            <w:r w:rsidRPr="00561E31">
              <w:rPr>
                <w:b/>
              </w:rPr>
              <w:t>Année</w:t>
            </w:r>
          </w:p>
        </w:tc>
        <w:tc>
          <w:tcPr>
            <w:tcW w:w="3264" w:type="dxa"/>
            <w:shd w:val="clear" w:color="auto" w:fill="F2F2F2" w:themeFill="background1" w:themeFillShade="F2"/>
            <w:vAlign w:val="center"/>
          </w:tcPr>
          <w:p w14:paraId="3E616352" w14:textId="77777777" w:rsidR="0069607D" w:rsidRDefault="0069607D" w:rsidP="00D003FF">
            <w:pPr>
              <w:jc w:val="center"/>
            </w:pPr>
            <w:r>
              <w:t>Semestre</w:t>
            </w:r>
          </w:p>
        </w:tc>
        <w:tc>
          <w:tcPr>
            <w:tcW w:w="2658" w:type="dxa"/>
            <w:shd w:val="clear" w:color="auto" w:fill="F2F2F2" w:themeFill="background1" w:themeFillShade="F2"/>
            <w:vAlign w:val="center"/>
          </w:tcPr>
          <w:p w14:paraId="392C15C2" w14:textId="77777777" w:rsidR="0069607D" w:rsidRPr="00561E31" w:rsidRDefault="0069607D" w:rsidP="00D003FF">
            <w:pPr>
              <w:jc w:val="center"/>
            </w:pPr>
            <w:r>
              <w:t>Semestre validé (O/N)</w:t>
            </w:r>
          </w:p>
        </w:tc>
        <w:tc>
          <w:tcPr>
            <w:tcW w:w="2658" w:type="dxa"/>
            <w:shd w:val="clear" w:color="auto" w:fill="F2F2F2" w:themeFill="background1" w:themeFillShade="F2"/>
            <w:vAlign w:val="center"/>
          </w:tcPr>
          <w:p w14:paraId="6B4B8C90" w14:textId="77777777" w:rsidR="0069607D" w:rsidRPr="00561E31" w:rsidRDefault="0069607D" w:rsidP="00D003FF">
            <w:pPr>
              <w:jc w:val="center"/>
            </w:pPr>
            <w:r>
              <w:t xml:space="preserve">Statut Année </w:t>
            </w:r>
          </w:p>
        </w:tc>
      </w:tr>
      <w:tr w:rsidR="0069607D" w14:paraId="314B239D" w14:textId="77777777" w:rsidTr="00D003FF">
        <w:trPr>
          <w:trHeight w:val="77"/>
        </w:trPr>
        <w:tc>
          <w:tcPr>
            <w:tcW w:w="2583" w:type="dxa"/>
            <w:vMerge w:val="restart"/>
            <w:vAlign w:val="center"/>
          </w:tcPr>
          <w:p w14:paraId="112A2B91" w14:textId="77777777" w:rsidR="0069607D" w:rsidRPr="00561E31" w:rsidRDefault="0069607D" w:rsidP="00D003FF">
            <w:pPr>
              <w:jc w:val="center"/>
            </w:pPr>
            <w:r>
              <w:t>Année 1</w:t>
            </w:r>
          </w:p>
        </w:tc>
        <w:tc>
          <w:tcPr>
            <w:tcW w:w="3264" w:type="dxa"/>
            <w:vAlign w:val="center"/>
          </w:tcPr>
          <w:p w14:paraId="19D62428" w14:textId="77777777" w:rsidR="0069607D" w:rsidRPr="00561E31" w:rsidRDefault="0069607D" w:rsidP="00D003FF">
            <w:pPr>
              <w:jc w:val="center"/>
            </w:pPr>
            <w:r>
              <w:t>Semestre 1</w:t>
            </w:r>
          </w:p>
        </w:tc>
        <w:tc>
          <w:tcPr>
            <w:tcW w:w="2658" w:type="dxa"/>
            <w:vAlign w:val="center"/>
          </w:tcPr>
          <w:p w14:paraId="4735DB23" w14:textId="77777777" w:rsidR="0069607D" w:rsidRPr="00561E31" w:rsidRDefault="0069607D" w:rsidP="00D003FF">
            <w:pPr>
              <w:jc w:val="center"/>
            </w:pPr>
            <w:r>
              <w:t>O</w:t>
            </w:r>
          </w:p>
        </w:tc>
        <w:tc>
          <w:tcPr>
            <w:tcW w:w="2658" w:type="dxa"/>
            <w:vMerge w:val="restart"/>
            <w:vAlign w:val="center"/>
          </w:tcPr>
          <w:p w14:paraId="7824A7ED" w14:textId="77777777" w:rsidR="0069607D" w:rsidRPr="00561E31" w:rsidRDefault="0069607D" w:rsidP="00D003FF">
            <w:pPr>
              <w:jc w:val="center"/>
            </w:pPr>
            <w:r>
              <w:t>Validée</w:t>
            </w:r>
          </w:p>
        </w:tc>
      </w:tr>
      <w:tr w:rsidR="0069607D" w14:paraId="52595D41" w14:textId="77777777" w:rsidTr="00D003FF">
        <w:tc>
          <w:tcPr>
            <w:tcW w:w="2583" w:type="dxa"/>
            <w:vMerge/>
            <w:vAlign w:val="center"/>
          </w:tcPr>
          <w:p w14:paraId="2AA202E5" w14:textId="77777777" w:rsidR="0069607D" w:rsidRPr="00561E31" w:rsidRDefault="0069607D" w:rsidP="00D003FF">
            <w:pPr>
              <w:jc w:val="center"/>
            </w:pPr>
          </w:p>
        </w:tc>
        <w:tc>
          <w:tcPr>
            <w:tcW w:w="3264" w:type="dxa"/>
            <w:vAlign w:val="center"/>
          </w:tcPr>
          <w:p w14:paraId="2455E243" w14:textId="77777777" w:rsidR="0069607D" w:rsidRPr="00561E31" w:rsidRDefault="0069607D" w:rsidP="00D003FF">
            <w:pPr>
              <w:jc w:val="center"/>
            </w:pPr>
            <w:r>
              <w:t>Semestre 2</w:t>
            </w:r>
          </w:p>
        </w:tc>
        <w:tc>
          <w:tcPr>
            <w:tcW w:w="2658" w:type="dxa"/>
            <w:vAlign w:val="center"/>
          </w:tcPr>
          <w:p w14:paraId="0DD5DA5E" w14:textId="77777777" w:rsidR="0069607D" w:rsidRPr="00561E31" w:rsidRDefault="0069607D" w:rsidP="00D003FF">
            <w:pPr>
              <w:jc w:val="center"/>
            </w:pPr>
            <w:r>
              <w:t>O</w:t>
            </w:r>
          </w:p>
        </w:tc>
        <w:tc>
          <w:tcPr>
            <w:tcW w:w="2658" w:type="dxa"/>
            <w:vMerge/>
            <w:vAlign w:val="center"/>
          </w:tcPr>
          <w:p w14:paraId="6026FA33" w14:textId="77777777" w:rsidR="0069607D" w:rsidRPr="00561E31" w:rsidRDefault="0069607D" w:rsidP="00D003FF">
            <w:pPr>
              <w:jc w:val="center"/>
            </w:pPr>
          </w:p>
        </w:tc>
      </w:tr>
      <w:tr w:rsidR="0069607D" w14:paraId="53A957EF" w14:textId="77777777" w:rsidTr="00D003FF">
        <w:tc>
          <w:tcPr>
            <w:tcW w:w="2583" w:type="dxa"/>
            <w:vMerge w:val="restart"/>
            <w:vAlign w:val="center"/>
          </w:tcPr>
          <w:p w14:paraId="495B6193" w14:textId="77777777" w:rsidR="0069607D" w:rsidRPr="00561E31" w:rsidRDefault="0069607D" w:rsidP="00D003FF">
            <w:pPr>
              <w:jc w:val="center"/>
            </w:pPr>
            <w:r>
              <w:t>Année 2</w:t>
            </w:r>
          </w:p>
        </w:tc>
        <w:tc>
          <w:tcPr>
            <w:tcW w:w="3264" w:type="dxa"/>
            <w:vAlign w:val="center"/>
          </w:tcPr>
          <w:p w14:paraId="51BB31DF" w14:textId="77777777" w:rsidR="0069607D" w:rsidRPr="00561E31" w:rsidRDefault="0069607D" w:rsidP="00D003FF">
            <w:pPr>
              <w:jc w:val="center"/>
            </w:pPr>
            <w:r>
              <w:t>Semestre 3</w:t>
            </w:r>
          </w:p>
        </w:tc>
        <w:tc>
          <w:tcPr>
            <w:tcW w:w="2658" w:type="dxa"/>
            <w:vAlign w:val="center"/>
          </w:tcPr>
          <w:p w14:paraId="15752051" w14:textId="77777777" w:rsidR="0069607D" w:rsidRPr="00561E31" w:rsidRDefault="0069607D" w:rsidP="00D003FF">
            <w:pPr>
              <w:jc w:val="center"/>
            </w:pPr>
            <w:r>
              <w:t>O</w:t>
            </w:r>
          </w:p>
        </w:tc>
        <w:tc>
          <w:tcPr>
            <w:tcW w:w="2658" w:type="dxa"/>
            <w:vMerge w:val="restart"/>
            <w:vAlign w:val="center"/>
          </w:tcPr>
          <w:p w14:paraId="496570E8" w14:textId="77777777" w:rsidR="0069607D" w:rsidRPr="00561E31" w:rsidRDefault="0069607D" w:rsidP="00D003FF">
            <w:pPr>
              <w:jc w:val="center"/>
            </w:pPr>
            <w:r>
              <w:t>Redoublée</w:t>
            </w:r>
          </w:p>
        </w:tc>
      </w:tr>
      <w:tr w:rsidR="0069607D" w14:paraId="2ADE4873" w14:textId="77777777" w:rsidTr="00D003FF">
        <w:tc>
          <w:tcPr>
            <w:tcW w:w="2583" w:type="dxa"/>
            <w:vMerge/>
            <w:vAlign w:val="center"/>
          </w:tcPr>
          <w:p w14:paraId="229F5BFE" w14:textId="77777777" w:rsidR="0069607D" w:rsidRPr="00561E31" w:rsidRDefault="0069607D" w:rsidP="00D003FF">
            <w:pPr>
              <w:jc w:val="center"/>
            </w:pPr>
          </w:p>
        </w:tc>
        <w:tc>
          <w:tcPr>
            <w:tcW w:w="3264" w:type="dxa"/>
            <w:vAlign w:val="center"/>
          </w:tcPr>
          <w:p w14:paraId="5698F5E4" w14:textId="77777777" w:rsidR="0069607D" w:rsidRPr="00561E31" w:rsidRDefault="0069607D" w:rsidP="00D003FF">
            <w:pPr>
              <w:jc w:val="center"/>
            </w:pPr>
            <w:r>
              <w:t>Semestre 4</w:t>
            </w:r>
          </w:p>
        </w:tc>
        <w:tc>
          <w:tcPr>
            <w:tcW w:w="2658" w:type="dxa"/>
            <w:vAlign w:val="center"/>
          </w:tcPr>
          <w:p w14:paraId="451E04C5" w14:textId="77777777" w:rsidR="0069607D" w:rsidRPr="00561E31" w:rsidRDefault="0069607D" w:rsidP="00D003FF">
            <w:pPr>
              <w:jc w:val="center"/>
            </w:pPr>
            <w:r>
              <w:t>N</w:t>
            </w:r>
          </w:p>
        </w:tc>
        <w:tc>
          <w:tcPr>
            <w:tcW w:w="2658" w:type="dxa"/>
            <w:vMerge/>
            <w:vAlign w:val="center"/>
          </w:tcPr>
          <w:p w14:paraId="2BA9C459" w14:textId="77777777" w:rsidR="0069607D" w:rsidRPr="00561E31" w:rsidRDefault="0069607D" w:rsidP="00D003FF">
            <w:pPr>
              <w:jc w:val="center"/>
            </w:pPr>
          </w:p>
        </w:tc>
      </w:tr>
      <w:tr w:rsidR="0069607D" w14:paraId="7CEA4E5A" w14:textId="77777777" w:rsidTr="00D003FF">
        <w:tc>
          <w:tcPr>
            <w:tcW w:w="2583" w:type="dxa"/>
            <w:vMerge/>
            <w:vAlign w:val="center"/>
          </w:tcPr>
          <w:p w14:paraId="2C8E2D82" w14:textId="77777777" w:rsidR="0069607D" w:rsidRPr="00561E31" w:rsidRDefault="0069607D" w:rsidP="00D003FF">
            <w:pPr>
              <w:jc w:val="center"/>
            </w:pPr>
          </w:p>
        </w:tc>
        <w:tc>
          <w:tcPr>
            <w:tcW w:w="3264" w:type="dxa"/>
            <w:vAlign w:val="center"/>
          </w:tcPr>
          <w:p w14:paraId="6574A3E0" w14:textId="77777777" w:rsidR="0069607D" w:rsidRPr="00561E31" w:rsidRDefault="0069607D" w:rsidP="00D003FF">
            <w:pPr>
              <w:jc w:val="center"/>
            </w:pPr>
            <w:r>
              <w:t>Semestre 5</w:t>
            </w:r>
          </w:p>
        </w:tc>
        <w:tc>
          <w:tcPr>
            <w:tcW w:w="2658" w:type="dxa"/>
            <w:vAlign w:val="center"/>
          </w:tcPr>
          <w:p w14:paraId="46BFA570" w14:textId="77777777" w:rsidR="0069607D" w:rsidRPr="00561E31" w:rsidRDefault="0069607D" w:rsidP="00D003FF">
            <w:pPr>
              <w:jc w:val="center"/>
            </w:pPr>
            <w:r>
              <w:t>O</w:t>
            </w:r>
          </w:p>
        </w:tc>
        <w:tc>
          <w:tcPr>
            <w:tcW w:w="2658" w:type="dxa"/>
            <w:vMerge/>
            <w:vAlign w:val="center"/>
          </w:tcPr>
          <w:p w14:paraId="413A8417" w14:textId="77777777" w:rsidR="0069607D" w:rsidRPr="00561E31" w:rsidRDefault="0069607D" w:rsidP="00D003FF">
            <w:pPr>
              <w:jc w:val="center"/>
            </w:pPr>
          </w:p>
        </w:tc>
      </w:tr>
      <w:tr w:rsidR="0069607D" w14:paraId="5425D0E3" w14:textId="77777777" w:rsidTr="00D003FF">
        <w:tc>
          <w:tcPr>
            <w:tcW w:w="2583" w:type="dxa"/>
            <w:vMerge w:val="restart"/>
            <w:vAlign w:val="center"/>
          </w:tcPr>
          <w:p w14:paraId="43CCD765" w14:textId="77777777" w:rsidR="0069607D" w:rsidRPr="00561E31" w:rsidRDefault="0069607D" w:rsidP="00D003FF">
            <w:pPr>
              <w:jc w:val="center"/>
            </w:pPr>
            <w:r>
              <w:lastRenderedPageBreak/>
              <w:t>Année 3</w:t>
            </w:r>
          </w:p>
        </w:tc>
        <w:tc>
          <w:tcPr>
            <w:tcW w:w="3264" w:type="dxa"/>
            <w:vAlign w:val="center"/>
          </w:tcPr>
          <w:p w14:paraId="24700B8B" w14:textId="77777777" w:rsidR="0069607D" w:rsidRPr="00561E31" w:rsidRDefault="0069607D" w:rsidP="00D003FF">
            <w:pPr>
              <w:jc w:val="center"/>
            </w:pPr>
            <w:r>
              <w:t>Semestre 6</w:t>
            </w:r>
          </w:p>
        </w:tc>
        <w:tc>
          <w:tcPr>
            <w:tcW w:w="2658" w:type="dxa"/>
            <w:vAlign w:val="center"/>
          </w:tcPr>
          <w:p w14:paraId="7977A2C4" w14:textId="77777777" w:rsidR="0069607D" w:rsidRPr="00561E31" w:rsidRDefault="0069607D" w:rsidP="00D003FF">
            <w:pPr>
              <w:jc w:val="center"/>
            </w:pPr>
            <w:r>
              <w:t>O</w:t>
            </w:r>
          </w:p>
        </w:tc>
        <w:tc>
          <w:tcPr>
            <w:tcW w:w="2658" w:type="dxa"/>
            <w:vMerge w:val="restart"/>
            <w:vAlign w:val="center"/>
          </w:tcPr>
          <w:p w14:paraId="7DAC4025" w14:textId="77777777" w:rsidR="0069607D" w:rsidRPr="00561E31" w:rsidRDefault="0069607D" w:rsidP="00D003FF">
            <w:pPr>
              <w:jc w:val="center"/>
            </w:pPr>
            <w:r>
              <w:t>Validée</w:t>
            </w:r>
          </w:p>
        </w:tc>
      </w:tr>
      <w:tr w:rsidR="0069607D" w14:paraId="27A3CBBB" w14:textId="77777777" w:rsidTr="00D003FF">
        <w:tc>
          <w:tcPr>
            <w:tcW w:w="2583" w:type="dxa"/>
            <w:vMerge/>
            <w:vAlign w:val="center"/>
          </w:tcPr>
          <w:p w14:paraId="49CB81A3" w14:textId="77777777" w:rsidR="0069607D" w:rsidRPr="00561E31" w:rsidRDefault="0069607D" w:rsidP="00D003FF">
            <w:pPr>
              <w:jc w:val="center"/>
            </w:pPr>
          </w:p>
        </w:tc>
        <w:tc>
          <w:tcPr>
            <w:tcW w:w="3264" w:type="dxa"/>
            <w:vAlign w:val="center"/>
          </w:tcPr>
          <w:p w14:paraId="1F3916A5" w14:textId="77777777" w:rsidR="0069607D" w:rsidRPr="00561E31" w:rsidRDefault="0069607D" w:rsidP="00D003FF">
            <w:pPr>
              <w:jc w:val="center"/>
            </w:pPr>
            <w:r>
              <w:t>Semestre 7</w:t>
            </w:r>
          </w:p>
        </w:tc>
        <w:tc>
          <w:tcPr>
            <w:tcW w:w="2658" w:type="dxa"/>
            <w:vAlign w:val="center"/>
          </w:tcPr>
          <w:p w14:paraId="6C2675E8" w14:textId="77777777" w:rsidR="0069607D" w:rsidRPr="00561E31" w:rsidRDefault="0069607D" w:rsidP="00D003FF">
            <w:pPr>
              <w:jc w:val="center"/>
            </w:pPr>
            <w:r>
              <w:t>O</w:t>
            </w:r>
          </w:p>
        </w:tc>
        <w:tc>
          <w:tcPr>
            <w:tcW w:w="2658" w:type="dxa"/>
            <w:vMerge/>
            <w:vAlign w:val="center"/>
          </w:tcPr>
          <w:p w14:paraId="1A862771" w14:textId="77777777" w:rsidR="0069607D" w:rsidRPr="00561E31" w:rsidRDefault="0069607D" w:rsidP="00D003FF">
            <w:pPr>
              <w:jc w:val="center"/>
            </w:pPr>
          </w:p>
        </w:tc>
      </w:tr>
      <w:tr w:rsidR="0069607D" w14:paraId="0A1C193C" w14:textId="77777777" w:rsidTr="00D003FF">
        <w:tc>
          <w:tcPr>
            <w:tcW w:w="2583" w:type="dxa"/>
            <w:vMerge w:val="restart"/>
            <w:vAlign w:val="center"/>
          </w:tcPr>
          <w:p w14:paraId="51CB88D1" w14:textId="77777777" w:rsidR="0069607D" w:rsidRPr="00561E31" w:rsidRDefault="0069607D" w:rsidP="00D003FF">
            <w:pPr>
              <w:jc w:val="center"/>
            </w:pPr>
            <w:r>
              <w:t>Année 4</w:t>
            </w:r>
          </w:p>
        </w:tc>
        <w:tc>
          <w:tcPr>
            <w:tcW w:w="3264" w:type="dxa"/>
            <w:vAlign w:val="center"/>
          </w:tcPr>
          <w:p w14:paraId="084CA97F" w14:textId="77777777" w:rsidR="0069607D" w:rsidRPr="00561E31" w:rsidRDefault="0069607D" w:rsidP="00D003FF">
            <w:pPr>
              <w:jc w:val="center"/>
            </w:pPr>
            <w:r>
              <w:t>Semestre 8</w:t>
            </w:r>
          </w:p>
        </w:tc>
        <w:tc>
          <w:tcPr>
            <w:tcW w:w="2658" w:type="dxa"/>
            <w:vAlign w:val="center"/>
          </w:tcPr>
          <w:p w14:paraId="000F3260" w14:textId="77777777" w:rsidR="0069607D" w:rsidRPr="00561E31" w:rsidRDefault="0069607D" w:rsidP="00D003FF">
            <w:pPr>
              <w:jc w:val="center"/>
            </w:pPr>
            <w:r>
              <w:t>O</w:t>
            </w:r>
          </w:p>
        </w:tc>
        <w:tc>
          <w:tcPr>
            <w:tcW w:w="2658" w:type="dxa"/>
            <w:vMerge w:val="restart"/>
            <w:vAlign w:val="center"/>
          </w:tcPr>
          <w:p w14:paraId="620C3A0E" w14:textId="77777777" w:rsidR="0069607D" w:rsidRPr="00561E31" w:rsidRDefault="0069607D" w:rsidP="00D003FF">
            <w:pPr>
              <w:jc w:val="center"/>
            </w:pPr>
            <w:r>
              <w:t>Validée</w:t>
            </w:r>
          </w:p>
        </w:tc>
      </w:tr>
      <w:tr w:rsidR="0069607D" w14:paraId="0A276C15" w14:textId="77777777" w:rsidTr="00D003FF">
        <w:tc>
          <w:tcPr>
            <w:tcW w:w="2583" w:type="dxa"/>
            <w:vMerge/>
            <w:vAlign w:val="center"/>
          </w:tcPr>
          <w:p w14:paraId="7300D45B" w14:textId="77777777" w:rsidR="0069607D" w:rsidRDefault="0069607D" w:rsidP="00D003FF">
            <w:pPr>
              <w:jc w:val="center"/>
            </w:pPr>
          </w:p>
        </w:tc>
        <w:tc>
          <w:tcPr>
            <w:tcW w:w="3264" w:type="dxa"/>
            <w:vAlign w:val="center"/>
          </w:tcPr>
          <w:p w14:paraId="01DFA4CB" w14:textId="77777777" w:rsidR="0069607D" w:rsidRPr="00561E31" w:rsidRDefault="0069607D" w:rsidP="00D003FF">
            <w:pPr>
              <w:jc w:val="center"/>
            </w:pPr>
            <w:r>
              <w:t>Semestre 9</w:t>
            </w:r>
          </w:p>
        </w:tc>
        <w:tc>
          <w:tcPr>
            <w:tcW w:w="2658" w:type="dxa"/>
            <w:vAlign w:val="center"/>
          </w:tcPr>
          <w:p w14:paraId="7BC1AB6D" w14:textId="77777777" w:rsidR="0069607D" w:rsidRPr="00561E31" w:rsidRDefault="0069607D" w:rsidP="00D003FF">
            <w:pPr>
              <w:jc w:val="center"/>
            </w:pPr>
            <w:r>
              <w:t>O</w:t>
            </w:r>
          </w:p>
        </w:tc>
        <w:tc>
          <w:tcPr>
            <w:tcW w:w="2658" w:type="dxa"/>
            <w:vMerge/>
            <w:vAlign w:val="center"/>
          </w:tcPr>
          <w:p w14:paraId="4FDA70D5" w14:textId="77777777" w:rsidR="0069607D" w:rsidRPr="00561E31" w:rsidRDefault="0069607D" w:rsidP="00D003FF">
            <w:pPr>
              <w:jc w:val="center"/>
            </w:pPr>
          </w:p>
        </w:tc>
      </w:tr>
      <w:tr w:rsidR="0069607D" w14:paraId="21527702" w14:textId="77777777" w:rsidTr="00D003FF">
        <w:tc>
          <w:tcPr>
            <w:tcW w:w="2583" w:type="dxa"/>
            <w:vMerge w:val="restart"/>
            <w:vAlign w:val="center"/>
          </w:tcPr>
          <w:p w14:paraId="256A06CC" w14:textId="77777777" w:rsidR="0069607D" w:rsidRDefault="0069607D" w:rsidP="00D003FF">
            <w:pPr>
              <w:jc w:val="center"/>
            </w:pPr>
            <w:r>
              <w:t>Année 5</w:t>
            </w:r>
          </w:p>
        </w:tc>
        <w:tc>
          <w:tcPr>
            <w:tcW w:w="3264" w:type="dxa"/>
            <w:vAlign w:val="center"/>
          </w:tcPr>
          <w:p w14:paraId="6F93772E" w14:textId="77777777" w:rsidR="0069607D" w:rsidRDefault="0069607D" w:rsidP="00D003FF">
            <w:pPr>
              <w:jc w:val="center"/>
            </w:pPr>
            <w:r>
              <w:t>Semestre 10</w:t>
            </w:r>
          </w:p>
        </w:tc>
        <w:tc>
          <w:tcPr>
            <w:tcW w:w="2658" w:type="dxa"/>
            <w:vAlign w:val="center"/>
          </w:tcPr>
          <w:p w14:paraId="07500CF6" w14:textId="77777777" w:rsidR="0069607D" w:rsidRPr="00561E31" w:rsidRDefault="0069607D" w:rsidP="00D003FF">
            <w:pPr>
              <w:jc w:val="center"/>
            </w:pPr>
            <w:r>
              <w:t>O</w:t>
            </w:r>
          </w:p>
        </w:tc>
        <w:tc>
          <w:tcPr>
            <w:tcW w:w="2658" w:type="dxa"/>
            <w:vMerge w:val="restart"/>
            <w:vAlign w:val="center"/>
          </w:tcPr>
          <w:p w14:paraId="250DE68D" w14:textId="77777777" w:rsidR="0069607D" w:rsidRPr="00561E31" w:rsidRDefault="0069607D" w:rsidP="00D003FF">
            <w:pPr>
              <w:jc w:val="center"/>
            </w:pPr>
            <w:r>
              <w:t>Validée</w:t>
            </w:r>
          </w:p>
        </w:tc>
      </w:tr>
      <w:tr w:rsidR="0069607D" w14:paraId="64079C5D" w14:textId="77777777" w:rsidTr="00D003FF">
        <w:tc>
          <w:tcPr>
            <w:tcW w:w="2583" w:type="dxa"/>
            <w:vMerge/>
            <w:vAlign w:val="center"/>
          </w:tcPr>
          <w:p w14:paraId="73AC3BA6" w14:textId="77777777" w:rsidR="0069607D" w:rsidRDefault="0069607D" w:rsidP="00D003FF">
            <w:pPr>
              <w:jc w:val="center"/>
            </w:pPr>
          </w:p>
        </w:tc>
        <w:tc>
          <w:tcPr>
            <w:tcW w:w="3264" w:type="dxa"/>
            <w:vAlign w:val="center"/>
          </w:tcPr>
          <w:p w14:paraId="31794ACA" w14:textId="77777777" w:rsidR="0069607D" w:rsidRDefault="0069607D" w:rsidP="00D003FF">
            <w:pPr>
              <w:jc w:val="center"/>
            </w:pPr>
            <w:r>
              <w:t>Semestre 11</w:t>
            </w:r>
          </w:p>
        </w:tc>
        <w:tc>
          <w:tcPr>
            <w:tcW w:w="2658" w:type="dxa"/>
            <w:vAlign w:val="center"/>
          </w:tcPr>
          <w:p w14:paraId="1536E80D" w14:textId="77777777" w:rsidR="0069607D" w:rsidRPr="00561E31" w:rsidRDefault="0069607D" w:rsidP="00D003FF">
            <w:pPr>
              <w:jc w:val="center"/>
            </w:pPr>
            <w:r>
              <w:t>O</w:t>
            </w:r>
          </w:p>
        </w:tc>
        <w:tc>
          <w:tcPr>
            <w:tcW w:w="2658" w:type="dxa"/>
            <w:vMerge/>
            <w:vAlign w:val="center"/>
          </w:tcPr>
          <w:p w14:paraId="7670E4D4" w14:textId="77777777" w:rsidR="0069607D" w:rsidRPr="00561E31" w:rsidRDefault="0069607D" w:rsidP="00D003FF">
            <w:pPr>
              <w:jc w:val="center"/>
            </w:pPr>
          </w:p>
        </w:tc>
      </w:tr>
    </w:tbl>
    <w:p w14:paraId="130685A9" w14:textId="77777777" w:rsidR="0069607D" w:rsidRDefault="0069607D" w:rsidP="0069607D">
      <w:pPr>
        <w:ind w:left="360"/>
      </w:pPr>
    </w:p>
    <w:p w14:paraId="7C42711E" w14:textId="77777777" w:rsidR="0069607D" w:rsidRDefault="0069607D" w:rsidP="0069607D">
      <w:pPr>
        <w:pStyle w:val="Paragraphedeliste"/>
        <w:numPr>
          <w:ilvl w:val="0"/>
          <w:numId w:val="47"/>
        </w:numPr>
        <w:spacing w:before="0"/>
      </w:pPr>
      <w:r>
        <w:t>Si un interne est historisé, on considéra l’année de son historisation comme redoublée.</w:t>
      </w:r>
    </w:p>
    <w:p w14:paraId="1BFA8C1A" w14:textId="77777777" w:rsidR="0069607D" w:rsidRDefault="0069607D" w:rsidP="0069607D">
      <w:pPr>
        <w:pStyle w:val="Paragraphedeliste"/>
        <w:numPr>
          <w:ilvl w:val="0"/>
          <w:numId w:val="47"/>
        </w:numPr>
        <w:spacing w:before="0"/>
      </w:pPr>
      <w:r>
        <w:t>On calculera ainsi les statistiques de redoublement et on intégrera ces informations dans une matrice sous la forme suivante</w:t>
      </w:r>
    </w:p>
    <w:tbl>
      <w:tblPr>
        <w:tblStyle w:val="Grilledutableau"/>
        <w:tblW w:w="0" w:type="auto"/>
        <w:tblLook w:val="04A0" w:firstRow="1" w:lastRow="0" w:firstColumn="1" w:lastColumn="0" w:noHBand="0" w:noVBand="1"/>
      </w:tblPr>
      <w:tblGrid>
        <w:gridCol w:w="2943"/>
        <w:gridCol w:w="2943"/>
        <w:gridCol w:w="1134"/>
        <w:gridCol w:w="1134"/>
        <w:gridCol w:w="1134"/>
        <w:gridCol w:w="1134"/>
        <w:gridCol w:w="1134"/>
      </w:tblGrid>
      <w:tr w:rsidR="0069607D" w14:paraId="23B90384" w14:textId="77777777" w:rsidTr="00D003FF">
        <w:tc>
          <w:tcPr>
            <w:tcW w:w="2943" w:type="dxa"/>
            <w:shd w:val="clear" w:color="auto" w:fill="F2F2F2" w:themeFill="background1" w:themeFillShade="F2"/>
            <w:vAlign w:val="center"/>
          </w:tcPr>
          <w:p w14:paraId="75DD9330" w14:textId="5A22FA8E" w:rsidR="0069607D" w:rsidRPr="006D3179" w:rsidRDefault="00A650CF" w:rsidP="00D003FF">
            <w:pPr>
              <w:jc w:val="center"/>
              <w:rPr>
                <w:b/>
              </w:rPr>
            </w:pPr>
            <w:r>
              <w:rPr>
                <w:b/>
              </w:rPr>
              <w:t>AGENCE RÉGIONAL</w:t>
            </w:r>
          </w:p>
        </w:tc>
        <w:tc>
          <w:tcPr>
            <w:tcW w:w="2943" w:type="dxa"/>
            <w:shd w:val="clear" w:color="auto" w:fill="F2F2F2" w:themeFill="background1" w:themeFillShade="F2"/>
            <w:vAlign w:val="center"/>
          </w:tcPr>
          <w:p w14:paraId="50649F28" w14:textId="77777777" w:rsidR="0069607D" w:rsidRPr="006D3179" w:rsidRDefault="0069607D" w:rsidP="00D003FF">
            <w:pPr>
              <w:jc w:val="center"/>
              <w:rPr>
                <w:b/>
              </w:rPr>
            </w:pPr>
            <w:r w:rsidRPr="006D3179">
              <w:rPr>
                <w:b/>
              </w:rPr>
              <w:t>DES</w:t>
            </w:r>
          </w:p>
        </w:tc>
        <w:tc>
          <w:tcPr>
            <w:tcW w:w="1134" w:type="dxa"/>
            <w:shd w:val="clear" w:color="auto" w:fill="F2F2F2" w:themeFill="background1" w:themeFillShade="F2"/>
            <w:vAlign w:val="center"/>
          </w:tcPr>
          <w:p w14:paraId="3F3AB226" w14:textId="77777777" w:rsidR="0069607D" w:rsidRPr="006D3179" w:rsidRDefault="0069607D" w:rsidP="00D003FF">
            <w:pPr>
              <w:jc w:val="center"/>
              <w:rPr>
                <w:b/>
              </w:rPr>
            </w:pPr>
            <w:r w:rsidRPr="006D3179">
              <w:rPr>
                <w:b/>
              </w:rPr>
              <w:t>1ere Année</w:t>
            </w:r>
          </w:p>
        </w:tc>
        <w:tc>
          <w:tcPr>
            <w:tcW w:w="1134" w:type="dxa"/>
            <w:shd w:val="clear" w:color="auto" w:fill="F2F2F2" w:themeFill="background1" w:themeFillShade="F2"/>
            <w:vAlign w:val="center"/>
          </w:tcPr>
          <w:p w14:paraId="49D135DE" w14:textId="77777777" w:rsidR="0069607D" w:rsidRPr="006D3179" w:rsidRDefault="0069607D" w:rsidP="00D003FF">
            <w:pPr>
              <w:jc w:val="center"/>
              <w:rPr>
                <w:b/>
              </w:rPr>
            </w:pPr>
            <w:r w:rsidRPr="006D3179">
              <w:rPr>
                <w:b/>
              </w:rPr>
              <w:t>2</w:t>
            </w:r>
            <w:r w:rsidRPr="006D3179">
              <w:rPr>
                <w:b/>
                <w:vertAlign w:val="superscript"/>
              </w:rPr>
              <w:t>ème</w:t>
            </w:r>
            <w:r w:rsidRPr="006D3179">
              <w:rPr>
                <w:b/>
              </w:rPr>
              <w:t xml:space="preserve"> Année</w:t>
            </w:r>
          </w:p>
        </w:tc>
        <w:tc>
          <w:tcPr>
            <w:tcW w:w="1134" w:type="dxa"/>
            <w:shd w:val="clear" w:color="auto" w:fill="F2F2F2" w:themeFill="background1" w:themeFillShade="F2"/>
            <w:vAlign w:val="center"/>
          </w:tcPr>
          <w:p w14:paraId="7A0C6C39" w14:textId="77777777" w:rsidR="0069607D" w:rsidRPr="006D3179" w:rsidRDefault="0069607D" w:rsidP="00D003FF">
            <w:pPr>
              <w:jc w:val="center"/>
              <w:rPr>
                <w:b/>
              </w:rPr>
            </w:pPr>
            <w:r w:rsidRPr="006D3179">
              <w:rPr>
                <w:b/>
              </w:rPr>
              <w:t>3</w:t>
            </w:r>
            <w:r w:rsidRPr="006D3179">
              <w:rPr>
                <w:b/>
                <w:vertAlign w:val="superscript"/>
              </w:rPr>
              <w:t>ème</w:t>
            </w:r>
            <w:r w:rsidRPr="006D3179">
              <w:rPr>
                <w:b/>
              </w:rPr>
              <w:t xml:space="preserve"> Année</w:t>
            </w:r>
          </w:p>
        </w:tc>
        <w:tc>
          <w:tcPr>
            <w:tcW w:w="1134" w:type="dxa"/>
            <w:shd w:val="clear" w:color="auto" w:fill="F2F2F2" w:themeFill="background1" w:themeFillShade="F2"/>
            <w:vAlign w:val="center"/>
          </w:tcPr>
          <w:p w14:paraId="49A0BA19" w14:textId="77777777" w:rsidR="0069607D" w:rsidRPr="006D3179" w:rsidRDefault="0069607D" w:rsidP="00D003FF">
            <w:pPr>
              <w:jc w:val="center"/>
              <w:rPr>
                <w:b/>
              </w:rPr>
            </w:pPr>
            <w:r w:rsidRPr="006D3179">
              <w:rPr>
                <w:b/>
              </w:rPr>
              <w:t>4</w:t>
            </w:r>
            <w:r w:rsidRPr="006D3179">
              <w:rPr>
                <w:b/>
                <w:vertAlign w:val="superscript"/>
              </w:rPr>
              <w:t>ème</w:t>
            </w:r>
            <w:r w:rsidRPr="006D3179">
              <w:rPr>
                <w:b/>
              </w:rPr>
              <w:t xml:space="preserve"> Année</w:t>
            </w:r>
          </w:p>
        </w:tc>
        <w:tc>
          <w:tcPr>
            <w:tcW w:w="1134" w:type="dxa"/>
            <w:shd w:val="clear" w:color="auto" w:fill="F2F2F2" w:themeFill="background1" w:themeFillShade="F2"/>
            <w:vAlign w:val="center"/>
          </w:tcPr>
          <w:p w14:paraId="3610206F" w14:textId="77777777" w:rsidR="0069607D" w:rsidRPr="006D3179" w:rsidRDefault="0069607D" w:rsidP="00D003FF">
            <w:pPr>
              <w:jc w:val="center"/>
              <w:rPr>
                <w:b/>
              </w:rPr>
            </w:pPr>
            <w:r w:rsidRPr="006D3179">
              <w:rPr>
                <w:b/>
              </w:rPr>
              <w:t>5</w:t>
            </w:r>
            <w:r w:rsidRPr="006D3179">
              <w:rPr>
                <w:b/>
                <w:vertAlign w:val="superscript"/>
              </w:rPr>
              <w:t>ème</w:t>
            </w:r>
            <w:r w:rsidRPr="006D3179">
              <w:rPr>
                <w:b/>
              </w:rPr>
              <w:t xml:space="preserve"> Année</w:t>
            </w:r>
          </w:p>
        </w:tc>
      </w:tr>
      <w:tr w:rsidR="0069607D" w14:paraId="266F976E" w14:textId="77777777" w:rsidTr="00D003FF">
        <w:tc>
          <w:tcPr>
            <w:tcW w:w="2943" w:type="dxa"/>
            <w:vMerge w:val="restart"/>
            <w:vAlign w:val="center"/>
          </w:tcPr>
          <w:p w14:paraId="0BC8937B" w14:textId="2984DF53" w:rsidR="0069607D" w:rsidRDefault="00A650CF" w:rsidP="00D003FF">
            <w:pPr>
              <w:jc w:val="center"/>
            </w:pPr>
            <w:r>
              <w:t>AGENCE RÉGIONAL</w:t>
            </w:r>
            <w:r w:rsidR="0069607D">
              <w:t xml:space="preserve"> a</w:t>
            </w:r>
          </w:p>
        </w:tc>
        <w:tc>
          <w:tcPr>
            <w:tcW w:w="2943" w:type="dxa"/>
            <w:vAlign w:val="center"/>
          </w:tcPr>
          <w:p w14:paraId="28CE95D3" w14:textId="77777777" w:rsidR="0069607D" w:rsidRDefault="0069607D" w:rsidP="00D003FF">
            <w:pPr>
              <w:jc w:val="center"/>
            </w:pPr>
            <w:r>
              <w:t>DES 1</w:t>
            </w:r>
          </w:p>
        </w:tc>
        <w:tc>
          <w:tcPr>
            <w:tcW w:w="1134" w:type="dxa"/>
            <w:vAlign w:val="center"/>
          </w:tcPr>
          <w:p w14:paraId="185685B7" w14:textId="77777777" w:rsidR="0069607D" w:rsidRDefault="0069607D" w:rsidP="00D003FF">
            <w:pPr>
              <w:jc w:val="center"/>
            </w:pPr>
            <w:r>
              <w:t>0.04</w:t>
            </w:r>
          </w:p>
        </w:tc>
        <w:tc>
          <w:tcPr>
            <w:tcW w:w="1134" w:type="dxa"/>
            <w:vAlign w:val="center"/>
          </w:tcPr>
          <w:p w14:paraId="4A546A96" w14:textId="77777777" w:rsidR="0069607D" w:rsidRDefault="0069607D" w:rsidP="00D003FF">
            <w:pPr>
              <w:jc w:val="center"/>
            </w:pPr>
            <w:r>
              <w:t>0.05</w:t>
            </w:r>
          </w:p>
        </w:tc>
        <w:tc>
          <w:tcPr>
            <w:tcW w:w="1134" w:type="dxa"/>
            <w:vAlign w:val="center"/>
          </w:tcPr>
          <w:p w14:paraId="2389E3AC" w14:textId="77777777" w:rsidR="0069607D" w:rsidRDefault="0069607D" w:rsidP="00D003FF">
            <w:pPr>
              <w:jc w:val="center"/>
            </w:pPr>
            <w:r>
              <w:t>0.06</w:t>
            </w:r>
          </w:p>
        </w:tc>
        <w:tc>
          <w:tcPr>
            <w:tcW w:w="1134" w:type="dxa"/>
            <w:vAlign w:val="center"/>
          </w:tcPr>
          <w:p w14:paraId="7BEFF587" w14:textId="77777777" w:rsidR="0069607D" w:rsidRDefault="0069607D" w:rsidP="00D003FF">
            <w:pPr>
              <w:jc w:val="center"/>
            </w:pPr>
            <w:r>
              <w:t>0.06</w:t>
            </w:r>
          </w:p>
        </w:tc>
        <w:tc>
          <w:tcPr>
            <w:tcW w:w="1134" w:type="dxa"/>
            <w:vAlign w:val="center"/>
          </w:tcPr>
          <w:p w14:paraId="3FAB3727" w14:textId="77777777" w:rsidR="0069607D" w:rsidRDefault="0069607D" w:rsidP="00D003FF">
            <w:pPr>
              <w:jc w:val="center"/>
            </w:pPr>
            <w:r>
              <w:t>0.04</w:t>
            </w:r>
          </w:p>
        </w:tc>
      </w:tr>
      <w:tr w:rsidR="0069607D" w14:paraId="4F6FBCE8" w14:textId="77777777" w:rsidTr="00D003FF">
        <w:tc>
          <w:tcPr>
            <w:tcW w:w="2943" w:type="dxa"/>
            <w:vMerge/>
            <w:vAlign w:val="center"/>
          </w:tcPr>
          <w:p w14:paraId="22111CA5" w14:textId="77777777" w:rsidR="0069607D" w:rsidRDefault="0069607D" w:rsidP="00D003FF">
            <w:pPr>
              <w:jc w:val="center"/>
            </w:pPr>
          </w:p>
        </w:tc>
        <w:tc>
          <w:tcPr>
            <w:tcW w:w="2943" w:type="dxa"/>
            <w:vAlign w:val="center"/>
          </w:tcPr>
          <w:p w14:paraId="0584BCF0" w14:textId="77777777" w:rsidR="0069607D" w:rsidRDefault="0069607D" w:rsidP="00D003FF">
            <w:pPr>
              <w:jc w:val="center"/>
            </w:pPr>
            <w:r>
              <w:t>DES 1</w:t>
            </w:r>
          </w:p>
        </w:tc>
        <w:tc>
          <w:tcPr>
            <w:tcW w:w="1134" w:type="dxa"/>
            <w:vAlign w:val="center"/>
          </w:tcPr>
          <w:p w14:paraId="5050F23E" w14:textId="77777777" w:rsidR="0069607D" w:rsidRDefault="0069607D" w:rsidP="00D003FF">
            <w:pPr>
              <w:jc w:val="center"/>
            </w:pPr>
            <w:r>
              <w:t>0.05</w:t>
            </w:r>
          </w:p>
        </w:tc>
        <w:tc>
          <w:tcPr>
            <w:tcW w:w="1134" w:type="dxa"/>
            <w:vAlign w:val="center"/>
          </w:tcPr>
          <w:p w14:paraId="4C6A110F" w14:textId="77777777" w:rsidR="0069607D" w:rsidRDefault="0069607D" w:rsidP="00D003FF">
            <w:pPr>
              <w:jc w:val="center"/>
            </w:pPr>
            <w:r>
              <w:t>0.03</w:t>
            </w:r>
          </w:p>
        </w:tc>
        <w:tc>
          <w:tcPr>
            <w:tcW w:w="1134" w:type="dxa"/>
            <w:vAlign w:val="center"/>
          </w:tcPr>
          <w:p w14:paraId="1C1D52CE" w14:textId="77777777" w:rsidR="0069607D" w:rsidRDefault="0069607D" w:rsidP="00D003FF">
            <w:pPr>
              <w:jc w:val="center"/>
            </w:pPr>
            <w:r>
              <w:t>0.06</w:t>
            </w:r>
          </w:p>
        </w:tc>
        <w:tc>
          <w:tcPr>
            <w:tcW w:w="1134" w:type="dxa"/>
            <w:vAlign w:val="center"/>
          </w:tcPr>
          <w:p w14:paraId="2BFE60F5" w14:textId="77777777" w:rsidR="0069607D" w:rsidRDefault="0069607D" w:rsidP="00D003FF">
            <w:pPr>
              <w:jc w:val="center"/>
            </w:pPr>
            <w:r>
              <w:t>0.08</w:t>
            </w:r>
          </w:p>
        </w:tc>
        <w:tc>
          <w:tcPr>
            <w:tcW w:w="1134" w:type="dxa"/>
            <w:vAlign w:val="center"/>
          </w:tcPr>
          <w:p w14:paraId="58DA72B7" w14:textId="77777777" w:rsidR="0069607D" w:rsidRDefault="0069607D" w:rsidP="00D003FF">
            <w:pPr>
              <w:jc w:val="center"/>
            </w:pPr>
            <w:r>
              <w:t>0.04</w:t>
            </w:r>
          </w:p>
        </w:tc>
      </w:tr>
      <w:tr w:rsidR="0069607D" w14:paraId="5AD2F63B" w14:textId="77777777" w:rsidTr="00D003FF">
        <w:tc>
          <w:tcPr>
            <w:tcW w:w="2943" w:type="dxa"/>
            <w:vMerge/>
            <w:vAlign w:val="center"/>
          </w:tcPr>
          <w:p w14:paraId="0CAEF5BD" w14:textId="77777777" w:rsidR="0069607D" w:rsidRPr="002004F0" w:rsidRDefault="0069607D" w:rsidP="00D003FF">
            <w:pPr>
              <w:jc w:val="center"/>
            </w:pPr>
          </w:p>
        </w:tc>
        <w:tc>
          <w:tcPr>
            <w:tcW w:w="2943" w:type="dxa"/>
            <w:vAlign w:val="center"/>
          </w:tcPr>
          <w:p w14:paraId="2F1604E4" w14:textId="77777777" w:rsidR="0069607D" w:rsidRDefault="0069607D" w:rsidP="00D003FF">
            <w:pPr>
              <w:jc w:val="center"/>
            </w:pPr>
            <w:r w:rsidRPr="002004F0">
              <w:t>…</w:t>
            </w:r>
          </w:p>
        </w:tc>
        <w:tc>
          <w:tcPr>
            <w:tcW w:w="1134" w:type="dxa"/>
            <w:vAlign w:val="center"/>
          </w:tcPr>
          <w:p w14:paraId="7AC65F43" w14:textId="77777777" w:rsidR="0069607D" w:rsidRDefault="0069607D" w:rsidP="00D003FF">
            <w:pPr>
              <w:jc w:val="center"/>
            </w:pPr>
            <w:r w:rsidRPr="002004F0">
              <w:t>…</w:t>
            </w:r>
          </w:p>
        </w:tc>
        <w:tc>
          <w:tcPr>
            <w:tcW w:w="1134" w:type="dxa"/>
            <w:vAlign w:val="center"/>
          </w:tcPr>
          <w:p w14:paraId="274195A3" w14:textId="77777777" w:rsidR="0069607D" w:rsidRDefault="0069607D" w:rsidP="00D003FF">
            <w:pPr>
              <w:jc w:val="center"/>
            </w:pPr>
            <w:r w:rsidRPr="002004F0">
              <w:t>…</w:t>
            </w:r>
          </w:p>
        </w:tc>
        <w:tc>
          <w:tcPr>
            <w:tcW w:w="1134" w:type="dxa"/>
            <w:vAlign w:val="center"/>
          </w:tcPr>
          <w:p w14:paraId="1A165147" w14:textId="77777777" w:rsidR="0069607D" w:rsidRDefault="0069607D" w:rsidP="00D003FF">
            <w:pPr>
              <w:jc w:val="center"/>
            </w:pPr>
            <w:r w:rsidRPr="002004F0">
              <w:t>…</w:t>
            </w:r>
          </w:p>
        </w:tc>
        <w:tc>
          <w:tcPr>
            <w:tcW w:w="1134" w:type="dxa"/>
            <w:vAlign w:val="center"/>
          </w:tcPr>
          <w:p w14:paraId="6538DA12" w14:textId="77777777" w:rsidR="0069607D" w:rsidRDefault="0069607D" w:rsidP="00D003FF">
            <w:pPr>
              <w:jc w:val="center"/>
            </w:pPr>
            <w:r w:rsidRPr="002004F0">
              <w:t>…</w:t>
            </w:r>
          </w:p>
        </w:tc>
        <w:tc>
          <w:tcPr>
            <w:tcW w:w="1134" w:type="dxa"/>
            <w:vAlign w:val="center"/>
          </w:tcPr>
          <w:p w14:paraId="5112D71B" w14:textId="77777777" w:rsidR="0069607D" w:rsidRDefault="0069607D" w:rsidP="00D003FF">
            <w:pPr>
              <w:jc w:val="center"/>
            </w:pPr>
            <w:r w:rsidRPr="002004F0">
              <w:t>…</w:t>
            </w:r>
          </w:p>
        </w:tc>
      </w:tr>
      <w:tr w:rsidR="0069607D" w14:paraId="2E8F76ED" w14:textId="77777777" w:rsidTr="00D003FF">
        <w:tc>
          <w:tcPr>
            <w:tcW w:w="2943" w:type="dxa"/>
            <w:vMerge/>
            <w:vAlign w:val="center"/>
          </w:tcPr>
          <w:p w14:paraId="6A3D23F3" w14:textId="77777777" w:rsidR="0069607D" w:rsidRPr="002004F0" w:rsidRDefault="0069607D" w:rsidP="00D003FF">
            <w:pPr>
              <w:jc w:val="center"/>
            </w:pPr>
          </w:p>
        </w:tc>
        <w:tc>
          <w:tcPr>
            <w:tcW w:w="2943" w:type="dxa"/>
            <w:vAlign w:val="center"/>
          </w:tcPr>
          <w:p w14:paraId="46991E68" w14:textId="77777777" w:rsidR="0069607D" w:rsidRDefault="0069607D" w:rsidP="00D003FF">
            <w:pPr>
              <w:jc w:val="center"/>
            </w:pPr>
            <w:r w:rsidRPr="002004F0">
              <w:t>…</w:t>
            </w:r>
          </w:p>
        </w:tc>
        <w:tc>
          <w:tcPr>
            <w:tcW w:w="1134" w:type="dxa"/>
            <w:vAlign w:val="center"/>
          </w:tcPr>
          <w:p w14:paraId="7B3062A8" w14:textId="77777777" w:rsidR="0069607D" w:rsidRDefault="0069607D" w:rsidP="00D003FF">
            <w:pPr>
              <w:jc w:val="center"/>
            </w:pPr>
            <w:r w:rsidRPr="002004F0">
              <w:t>…</w:t>
            </w:r>
          </w:p>
        </w:tc>
        <w:tc>
          <w:tcPr>
            <w:tcW w:w="1134" w:type="dxa"/>
            <w:vAlign w:val="center"/>
          </w:tcPr>
          <w:p w14:paraId="0A45AFEF" w14:textId="77777777" w:rsidR="0069607D" w:rsidRDefault="0069607D" w:rsidP="00D003FF">
            <w:pPr>
              <w:jc w:val="center"/>
            </w:pPr>
            <w:r w:rsidRPr="002004F0">
              <w:t>…</w:t>
            </w:r>
          </w:p>
        </w:tc>
        <w:tc>
          <w:tcPr>
            <w:tcW w:w="1134" w:type="dxa"/>
            <w:vAlign w:val="center"/>
          </w:tcPr>
          <w:p w14:paraId="2E7B22B1" w14:textId="77777777" w:rsidR="0069607D" w:rsidRDefault="0069607D" w:rsidP="00D003FF">
            <w:pPr>
              <w:jc w:val="center"/>
            </w:pPr>
            <w:r w:rsidRPr="002004F0">
              <w:t>…</w:t>
            </w:r>
          </w:p>
        </w:tc>
        <w:tc>
          <w:tcPr>
            <w:tcW w:w="1134" w:type="dxa"/>
            <w:vAlign w:val="center"/>
          </w:tcPr>
          <w:p w14:paraId="44EEA2FD" w14:textId="77777777" w:rsidR="0069607D" w:rsidRDefault="0069607D" w:rsidP="00D003FF">
            <w:pPr>
              <w:jc w:val="center"/>
            </w:pPr>
            <w:r w:rsidRPr="002004F0">
              <w:t>…</w:t>
            </w:r>
          </w:p>
        </w:tc>
        <w:tc>
          <w:tcPr>
            <w:tcW w:w="1134" w:type="dxa"/>
            <w:vAlign w:val="center"/>
          </w:tcPr>
          <w:p w14:paraId="11EF90B7" w14:textId="77777777" w:rsidR="0069607D" w:rsidRDefault="0069607D" w:rsidP="00D003FF">
            <w:pPr>
              <w:jc w:val="center"/>
            </w:pPr>
            <w:r w:rsidRPr="002004F0">
              <w:t>…</w:t>
            </w:r>
          </w:p>
        </w:tc>
      </w:tr>
      <w:tr w:rsidR="0069607D" w14:paraId="2DA360B5" w14:textId="77777777" w:rsidTr="00D003FF">
        <w:tc>
          <w:tcPr>
            <w:tcW w:w="2943" w:type="dxa"/>
            <w:vMerge/>
            <w:vAlign w:val="center"/>
          </w:tcPr>
          <w:p w14:paraId="50D22FA6" w14:textId="77777777" w:rsidR="0069607D" w:rsidRDefault="0069607D" w:rsidP="00D003FF">
            <w:pPr>
              <w:jc w:val="center"/>
            </w:pPr>
          </w:p>
        </w:tc>
        <w:tc>
          <w:tcPr>
            <w:tcW w:w="2943" w:type="dxa"/>
            <w:vAlign w:val="center"/>
          </w:tcPr>
          <w:p w14:paraId="2A7ACD12" w14:textId="77777777" w:rsidR="0069607D" w:rsidRDefault="0069607D" w:rsidP="00D003FF">
            <w:pPr>
              <w:jc w:val="center"/>
            </w:pPr>
            <w:r>
              <w:t>DES n</w:t>
            </w:r>
          </w:p>
        </w:tc>
        <w:tc>
          <w:tcPr>
            <w:tcW w:w="1134" w:type="dxa"/>
            <w:vAlign w:val="center"/>
          </w:tcPr>
          <w:p w14:paraId="4419F63E" w14:textId="77777777" w:rsidR="0069607D" w:rsidRDefault="0069607D" w:rsidP="00D003FF">
            <w:pPr>
              <w:jc w:val="center"/>
            </w:pPr>
            <w:r>
              <w:t>0.05</w:t>
            </w:r>
          </w:p>
        </w:tc>
        <w:tc>
          <w:tcPr>
            <w:tcW w:w="1134" w:type="dxa"/>
            <w:vAlign w:val="center"/>
          </w:tcPr>
          <w:p w14:paraId="33088609" w14:textId="77777777" w:rsidR="0069607D" w:rsidRDefault="0069607D" w:rsidP="00D003FF">
            <w:pPr>
              <w:jc w:val="center"/>
            </w:pPr>
            <w:r>
              <w:t>0.09</w:t>
            </w:r>
          </w:p>
        </w:tc>
        <w:tc>
          <w:tcPr>
            <w:tcW w:w="1134" w:type="dxa"/>
            <w:vAlign w:val="center"/>
          </w:tcPr>
          <w:p w14:paraId="690AD51E" w14:textId="77777777" w:rsidR="0069607D" w:rsidRDefault="0069607D" w:rsidP="00D003FF">
            <w:pPr>
              <w:jc w:val="center"/>
            </w:pPr>
            <w:r>
              <w:t>0.01</w:t>
            </w:r>
          </w:p>
        </w:tc>
        <w:tc>
          <w:tcPr>
            <w:tcW w:w="1134" w:type="dxa"/>
            <w:vAlign w:val="center"/>
          </w:tcPr>
          <w:p w14:paraId="5F9ED589" w14:textId="77777777" w:rsidR="0069607D" w:rsidRDefault="0069607D" w:rsidP="00D003FF">
            <w:pPr>
              <w:jc w:val="center"/>
            </w:pPr>
            <w:r>
              <w:t>0.03</w:t>
            </w:r>
          </w:p>
        </w:tc>
        <w:tc>
          <w:tcPr>
            <w:tcW w:w="1134" w:type="dxa"/>
            <w:vAlign w:val="center"/>
          </w:tcPr>
          <w:p w14:paraId="6B72C95A" w14:textId="77777777" w:rsidR="0069607D" w:rsidRDefault="0069607D" w:rsidP="00D003FF">
            <w:pPr>
              <w:jc w:val="center"/>
            </w:pPr>
            <w:r>
              <w:t>0.05</w:t>
            </w:r>
          </w:p>
        </w:tc>
      </w:tr>
      <w:tr w:rsidR="0069607D" w14:paraId="65AAEE77" w14:textId="77777777" w:rsidTr="00D003FF">
        <w:tc>
          <w:tcPr>
            <w:tcW w:w="2943" w:type="dxa"/>
            <w:vMerge w:val="restart"/>
            <w:vAlign w:val="center"/>
          </w:tcPr>
          <w:p w14:paraId="6FC1BF84" w14:textId="4725DE55" w:rsidR="0069607D" w:rsidRDefault="00A650CF" w:rsidP="00D003FF">
            <w:pPr>
              <w:jc w:val="center"/>
            </w:pPr>
            <w:r>
              <w:t>AGENCE RÉGIONAL</w:t>
            </w:r>
            <w:r w:rsidR="0069607D">
              <w:t xml:space="preserve"> b</w:t>
            </w:r>
          </w:p>
        </w:tc>
        <w:tc>
          <w:tcPr>
            <w:tcW w:w="2943" w:type="dxa"/>
            <w:vAlign w:val="center"/>
          </w:tcPr>
          <w:p w14:paraId="76DD1AE5" w14:textId="77777777" w:rsidR="0069607D" w:rsidRDefault="0069607D" w:rsidP="00D003FF">
            <w:pPr>
              <w:jc w:val="center"/>
            </w:pPr>
            <w:r>
              <w:t>DES 1</w:t>
            </w:r>
          </w:p>
        </w:tc>
        <w:tc>
          <w:tcPr>
            <w:tcW w:w="1134" w:type="dxa"/>
            <w:vAlign w:val="center"/>
          </w:tcPr>
          <w:p w14:paraId="1B5DAB6B" w14:textId="77777777" w:rsidR="0069607D" w:rsidRDefault="0069607D" w:rsidP="00D003FF">
            <w:pPr>
              <w:jc w:val="center"/>
            </w:pPr>
            <w:r>
              <w:t>0.09</w:t>
            </w:r>
          </w:p>
        </w:tc>
        <w:tc>
          <w:tcPr>
            <w:tcW w:w="1134" w:type="dxa"/>
            <w:vAlign w:val="center"/>
          </w:tcPr>
          <w:p w14:paraId="7385F4D2" w14:textId="77777777" w:rsidR="0069607D" w:rsidRDefault="0069607D" w:rsidP="00D003FF">
            <w:pPr>
              <w:jc w:val="center"/>
            </w:pPr>
            <w:r>
              <w:t>0.09</w:t>
            </w:r>
          </w:p>
        </w:tc>
        <w:tc>
          <w:tcPr>
            <w:tcW w:w="1134" w:type="dxa"/>
            <w:vAlign w:val="center"/>
          </w:tcPr>
          <w:p w14:paraId="750E0B08" w14:textId="77777777" w:rsidR="0069607D" w:rsidRDefault="0069607D" w:rsidP="00D003FF">
            <w:pPr>
              <w:jc w:val="center"/>
            </w:pPr>
            <w:r>
              <w:t>0.01</w:t>
            </w:r>
          </w:p>
        </w:tc>
        <w:tc>
          <w:tcPr>
            <w:tcW w:w="1134" w:type="dxa"/>
            <w:vAlign w:val="center"/>
          </w:tcPr>
          <w:p w14:paraId="36CA1DBB" w14:textId="77777777" w:rsidR="0069607D" w:rsidRDefault="0069607D" w:rsidP="00D003FF">
            <w:pPr>
              <w:jc w:val="center"/>
            </w:pPr>
            <w:r>
              <w:t>0.07</w:t>
            </w:r>
          </w:p>
        </w:tc>
        <w:tc>
          <w:tcPr>
            <w:tcW w:w="1134" w:type="dxa"/>
            <w:vAlign w:val="center"/>
          </w:tcPr>
          <w:p w14:paraId="02E35119" w14:textId="77777777" w:rsidR="0069607D" w:rsidRDefault="0069607D" w:rsidP="00D003FF">
            <w:pPr>
              <w:jc w:val="center"/>
            </w:pPr>
            <w:r>
              <w:t>0.02</w:t>
            </w:r>
          </w:p>
        </w:tc>
      </w:tr>
      <w:tr w:rsidR="0069607D" w14:paraId="1EF4F66B" w14:textId="77777777" w:rsidTr="00D003FF">
        <w:tc>
          <w:tcPr>
            <w:tcW w:w="2943" w:type="dxa"/>
            <w:vMerge/>
          </w:tcPr>
          <w:p w14:paraId="698B48E3" w14:textId="77777777" w:rsidR="0069607D" w:rsidRDefault="0069607D" w:rsidP="00D003FF">
            <w:pPr>
              <w:jc w:val="center"/>
            </w:pPr>
          </w:p>
        </w:tc>
        <w:tc>
          <w:tcPr>
            <w:tcW w:w="2943" w:type="dxa"/>
            <w:vAlign w:val="center"/>
          </w:tcPr>
          <w:p w14:paraId="1F780E66" w14:textId="77777777" w:rsidR="0069607D" w:rsidRDefault="0069607D" w:rsidP="00D003FF">
            <w:pPr>
              <w:jc w:val="center"/>
            </w:pPr>
            <w:r>
              <w:t>DES 1</w:t>
            </w:r>
          </w:p>
        </w:tc>
        <w:tc>
          <w:tcPr>
            <w:tcW w:w="1134" w:type="dxa"/>
            <w:vAlign w:val="center"/>
          </w:tcPr>
          <w:p w14:paraId="5BCD220A" w14:textId="77777777" w:rsidR="0069607D" w:rsidRDefault="0069607D" w:rsidP="00D003FF">
            <w:pPr>
              <w:jc w:val="center"/>
            </w:pPr>
            <w:r>
              <w:t>0.08</w:t>
            </w:r>
          </w:p>
        </w:tc>
        <w:tc>
          <w:tcPr>
            <w:tcW w:w="1134" w:type="dxa"/>
            <w:vAlign w:val="center"/>
          </w:tcPr>
          <w:p w14:paraId="679FC24E" w14:textId="77777777" w:rsidR="0069607D" w:rsidRDefault="0069607D" w:rsidP="00D003FF">
            <w:pPr>
              <w:jc w:val="center"/>
            </w:pPr>
            <w:r>
              <w:t>0.04</w:t>
            </w:r>
          </w:p>
        </w:tc>
        <w:tc>
          <w:tcPr>
            <w:tcW w:w="1134" w:type="dxa"/>
            <w:vAlign w:val="center"/>
          </w:tcPr>
          <w:p w14:paraId="76EE2105" w14:textId="77777777" w:rsidR="0069607D" w:rsidRDefault="0069607D" w:rsidP="00D003FF">
            <w:pPr>
              <w:jc w:val="center"/>
            </w:pPr>
            <w:r>
              <w:t>0.08</w:t>
            </w:r>
          </w:p>
        </w:tc>
        <w:tc>
          <w:tcPr>
            <w:tcW w:w="1134" w:type="dxa"/>
            <w:vAlign w:val="center"/>
          </w:tcPr>
          <w:p w14:paraId="2875B23B" w14:textId="77777777" w:rsidR="0069607D" w:rsidRDefault="0069607D" w:rsidP="00D003FF">
            <w:pPr>
              <w:jc w:val="center"/>
            </w:pPr>
            <w:r>
              <w:t>0.02</w:t>
            </w:r>
          </w:p>
        </w:tc>
        <w:tc>
          <w:tcPr>
            <w:tcW w:w="1134" w:type="dxa"/>
            <w:vAlign w:val="center"/>
          </w:tcPr>
          <w:p w14:paraId="46434D30" w14:textId="77777777" w:rsidR="0069607D" w:rsidRDefault="0069607D" w:rsidP="00D003FF">
            <w:pPr>
              <w:jc w:val="center"/>
            </w:pPr>
            <w:r>
              <w:t>0.05</w:t>
            </w:r>
          </w:p>
        </w:tc>
      </w:tr>
      <w:tr w:rsidR="0069607D" w14:paraId="22EC23D9" w14:textId="77777777" w:rsidTr="00D003FF">
        <w:tc>
          <w:tcPr>
            <w:tcW w:w="2943" w:type="dxa"/>
            <w:vMerge/>
          </w:tcPr>
          <w:p w14:paraId="369E2164" w14:textId="77777777" w:rsidR="0069607D" w:rsidRDefault="0069607D" w:rsidP="00D003FF">
            <w:pPr>
              <w:jc w:val="center"/>
            </w:pPr>
          </w:p>
        </w:tc>
        <w:tc>
          <w:tcPr>
            <w:tcW w:w="2943" w:type="dxa"/>
            <w:vAlign w:val="center"/>
          </w:tcPr>
          <w:p w14:paraId="6B73CDD8" w14:textId="77777777" w:rsidR="0069607D" w:rsidRDefault="0069607D" w:rsidP="00D003FF">
            <w:pPr>
              <w:jc w:val="center"/>
            </w:pPr>
            <w:r w:rsidRPr="002004F0">
              <w:t>…</w:t>
            </w:r>
          </w:p>
        </w:tc>
        <w:tc>
          <w:tcPr>
            <w:tcW w:w="1134" w:type="dxa"/>
            <w:vAlign w:val="center"/>
          </w:tcPr>
          <w:p w14:paraId="54ACD379" w14:textId="77777777" w:rsidR="0069607D" w:rsidRDefault="0069607D" w:rsidP="00D003FF">
            <w:pPr>
              <w:jc w:val="center"/>
            </w:pPr>
            <w:r w:rsidRPr="002004F0">
              <w:t>…</w:t>
            </w:r>
          </w:p>
        </w:tc>
        <w:tc>
          <w:tcPr>
            <w:tcW w:w="1134" w:type="dxa"/>
            <w:vAlign w:val="center"/>
          </w:tcPr>
          <w:p w14:paraId="0539BA7A" w14:textId="77777777" w:rsidR="0069607D" w:rsidRDefault="0069607D" w:rsidP="00D003FF">
            <w:pPr>
              <w:jc w:val="center"/>
            </w:pPr>
            <w:r w:rsidRPr="002004F0">
              <w:t>…</w:t>
            </w:r>
          </w:p>
        </w:tc>
        <w:tc>
          <w:tcPr>
            <w:tcW w:w="1134" w:type="dxa"/>
            <w:vAlign w:val="center"/>
          </w:tcPr>
          <w:p w14:paraId="12B394EB" w14:textId="77777777" w:rsidR="0069607D" w:rsidRDefault="0069607D" w:rsidP="00D003FF">
            <w:pPr>
              <w:jc w:val="center"/>
            </w:pPr>
            <w:r w:rsidRPr="002004F0">
              <w:t>…</w:t>
            </w:r>
          </w:p>
        </w:tc>
        <w:tc>
          <w:tcPr>
            <w:tcW w:w="1134" w:type="dxa"/>
            <w:vAlign w:val="center"/>
          </w:tcPr>
          <w:p w14:paraId="0E64B080" w14:textId="77777777" w:rsidR="0069607D" w:rsidRDefault="0069607D" w:rsidP="00D003FF">
            <w:pPr>
              <w:jc w:val="center"/>
            </w:pPr>
            <w:r w:rsidRPr="002004F0">
              <w:t>…</w:t>
            </w:r>
          </w:p>
        </w:tc>
        <w:tc>
          <w:tcPr>
            <w:tcW w:w="1134" w:type="dxa"/>
            <w:vAlign w:val="center"/>
          </w:tcPr>
          <w:p w14:paraId="47D3C9A9" w14:textId="77777777" w:rsidR="0069607D" w:rsidRDefault="0069607D" w:rsidP="00D003FF">
            <w:pPr>
              <w:jc w:val="center"/>
            </w:pPr>
            <w:r w:rsidRPr="002004F0">
              <w:t>…</w:t>
            </w:r>
          </w:p>
        </w:tc>
      </w:tr>
      <w:tr w:rsidR="0069607D" w14:paraId="2428A2FA" w14:textId="77777777" w:rsidTr="00D003FF">
        <w:tc>
          <w:tcPr>
            <w:tcW w:w="2943" w:type="dxa"/>
            <w:vMerge/>
          </w:tcPr>
          <w:p w14:paraId="5828124C" w14:textId="77777777" w:rsidR="0069607D" w:rsidRDefault="0069607D" w:rsidP="00D003FF">
            <w:pPr>
              <w:jc w:val="center"/>
            </w:pPr>
          </w:p>
        </w:tc>
        <w:tc>
          <w:tcPr>
            <w:tcW w:w="2943" w:type="dxa"/>
            <w:vAlign w:val="center"/>
          </w:tcPr>
          <w:p w14:paraId="1452DEFB" w14:textId="77777777" w:rsidR="0069607D" w:rsidRDefault="0069607D" w:rsidP="00D003FF">
            <w:pPr>
              <w:jc w:val="center"/>
            </w:pPr>
            <w:r w:rsidRPr="002004F0">
              <w:t>…</w:t>
            </w:r>
          </w:p>
        </w:tc>
        <w:tc>
          <w:tcPr>
            <w:tcW w:w="1134" w:type="dxa"/>
            <w:vAlign w:val="center"/>
          </w:tcPr>
          <w:p w14:paraId="4A40EFD7" w14:textId="77777777" w:rsidR="0069607D" w:rsidRDefault="0069607D" w:rsidP="00D003FF">
            <w:pPr>
              <w:jc w:val="center"/>
            </w:pPr>
            <w:r w:rsidRPr="002004F0">
              <w:t>…</w:t>
            </w:r>
          </w:p>
        </w:tc>
        <w:tc>
          <w:tcPr>
            <w:tcW w:w="1134" w:type="dxa"/>
            <w:vAlign w:val="center"/>
          </w:tcPr>
          <w:p w14:paraId="383DEED6" w14:textId="77777777" w:rsidR="0069607D" w:rsidRDefault="0069607D" w:rsidP="00D003FF">
            <w:pPr>
              <w:jc w:val="center"/>
            </w:pPr>
            <w:r w:rsidRPr="002004F0">
              <w:t>…</w:t>
            </w:r>
          </w:p>
        </w:tc>
        <w:tc>
          <w:tcPr>
            <w:tcW w:w="1134" w:type="dxa"/>
            <w:vAlign w:val="center"/>
          </w:tcPr>
          <w:p w14:paraId="3B005884" w14:textId="77777777" w:rsidR="0069607D" w:rsidRDefault="0069607D" w:rsidP="00D003FF">
            <w:pPr>
              <w:jc w:val="center"/>
            </w:pPr>
            <w:r w:rsidRPr="002004F0">
              <w:t>…</w:t>
            </w:r>
          </w:p>
        </w:tc>
        <w:tc>
          <w:tcPr>
            <w:tcW w:w="1134" w:type="dxa"/>
            <w:vAlign w:val="center"/>
          </w:tcPr>
          <w:p w14:paraId="17509274" w14:textId="77777777" w:rsidR="0069607D" w:rsidRDefault="0069607D" w:rsidP="00D003FF">
            <w:pPr>
              <w:jc w:val="center"/>
            </w:pPr>
            <w:r w:rsidRPr="002004F0">
              <w:t>…</w:t>
            </w:r>
          </w:p>
        </w:tc>
        <w:tc>
          <w:tcPr>
            <w:tcW w:w="1134" w:type="dxa"/>
            <w:vAlign w:val="center"/>
          </w:tcPr>
          <w:p w14:paraId="090F1F18" w14:textId="77777777" w:rsidR="0069607D" w:rsidRDefault="0069607D" w:rsidP="00D003FF">
            <w:pPr>
              <w:jc w:val="center"/>
            </w:pPr>
            <w:r w:rsidRPr="002004F0">
              <w:t>…</w:t>
            </w:r>
          </w:p>
        </w:tc>
      </w:tr>
      <w:tr w:rsidR="0069607D" w14:paraId="4C20B797" w14:textId="77777777" w:rsidTr="00D003FF">
        <w:tc>
          <w:tcPr>
            <w:tcW w:w="2943" w:type="dxa"/>
            <w:vMerge/>
          </w:tcPr>
          <w:p w14:paraId="460120B2" w14:textId="77777777" w:rsidR="0069607D" w:rsidRDefault="0069607D" w:rsidP="00D003FF">
            <w:pPr>
              <w:jc w:val="center"/>
            </w:pPr>
          </w:p>
        </w:tc>
        <w:tc>
          <w:tcPr>
            <w:tcW w:w="2943" w:type="dxa"/>
            <w:vAlign w:val="center"/>
          </w:tcPr>
          <w:p w14:paraId="34501845" w14:textId="77777777" w:rsidR="0069607D" w:rsidRDefault="0069607D" w:rsidP="00D003FF">
            <w:pPr>
              <w:jc w:val="center"/>
            </w:pPr>
            <w:r>
              <w:t>DES n</w:t>
            </w:r>
          </w:p>
        </w:tc>
        <w:tc>
          <w:tcPr>
            <w:tcW w:w="1134" w:type="dxa"/>
            <w:vAlign w:val="center"/>
          </w:tcPr>
          <w:p w14:paraId="7FBFCD1A" w14:textId="77777777" w:rsidR="0069607D" w:rsidRDefault="0069607D" w:rsidP="00D003FF">
            <w:pPr>
              <w:jc w:val="center"/>
            </w:pPr>
            <w:r>
              <w:t>0.08</w:t>
            </w:r>
          </w:p>
        </w:tc>
        <w:tc>
          <w:tcPr>
            <w:tcW w:w="1134" w:type="dxa"/>
            <w:vAlign w:val="center"/>
          </w:tcPr>
          <w:p w14:paraId="7C2C6DEE" w14:textId="77777777" w:rsidR="0069607D" w:rsidRDefault="0069607D" w:rsidP="00D003FF">
            <w:pPr>
              <w:jc w:val="center"/>
            </w:pPr>
            <w:r>
              <w:t>0.01</w:t>
            </w:r>
          </w:p>
        </w:tc>
        <w:tc>
          <w:tcPr>
            <w:tcW w:w="1134" w:type="dxa"/>
            <w:vAlign w:val="center"/>
          </w:tcPr>
          <w:p w14:paraId="4F823DAB" w14:textId="77777777" w:rsidR="0069607D" w:rsidRDefault="0069607D" w:rsidP="00D003FF">
            <w:pPr>
              <w:jc w:val="center"/>
            </w:pPr>
            <w:r>
              <w:t>0.01</w:t>
            </w:r>
          </w:p>
        </w:tc>
        <w:tc>
          <w:tcPr>
            <w:tcW w:w="1134" w:type="dxa"/>
            <w:vAlign w:val="center"/>
          </w:tcPr>
          <w:p w14:paraId="5284ACDA" w14:textId="77777777" w:rsidR="0069607D" w:rsidRDefault="0069607D" w:rsidP="00D003FF">
            <w:pPr>
              <w:jc w:val="center"/>
            </w:pPr>
            <w:r>
              <w:t>0.05</w:t>
            </w:r>
          </w:p>
        </w:tc>
        <w:tc>
          <w:tcPr>
            <w:tcW w:w="1134" w:type="dxa"/>
            <w:vAlign w:val="center"/>
          </w:tcPr>
          <w:p w14:paraId="46E7F7F8" w14:textId="77777777" w:rsidR="0069607D" w:rsidRDefault="0069607D" w:rsidP="00D003FF">
            <w:pPr>
              <w:jc w:val="center"/>
            </w:pPr>
            <w:r>
              <w:t>0.04</w:t>
            </w:r>
          </w:p>
        </w:tc>
      </w:tr>
    </w:tbl>
    <w:p w14:paraId="1E2FF52C" w14:textId="77777777" w:rsidR="0069607D" w:rsidRDefault="0069607D" w:rsidP="0069607D">
      <w:pPr>
        <w:rPr>
          <w:b/>
          <w:i/>
        </w:rPr>
      </w:pPr>
    </w:p>
    <w:p w14:paraId="30DD603E" w14:textId="77777777" w:rsidR="0069607D" w:rsidRDefault="0069607D" w:rsidP="0069607D">
      <w:pPr>
        <w:rPr>
          <w:b/>
          <w:i/>
        </w:rPr>
      </w:pPr>
    </w:p>
    <w:p w14:paraId="37C1FA66" w14:textId="77777777" w:rsidR="0069607D" w:rsidRDefault="0069607D" w:rsidP="0069607D">
      <w:pPr>
        <w:rPr>
          <w:b/>
          <w:i/>
        </w:rPr>
      </w:pPr>
    </w:p>
    <w:p w14:paraId="27AFE6A9" w14:textId="77777777" w:rsidR="0069607D" w:rsidRDefault="0069607D" w:rsidP="0069607D">
      <w:pPr>
        <w:rPr>
          <w:b/>
          <w:i/>
        </w:rPr>
      </w:pPr>
    </w:p>
    <w:p w14:paraId="22309F70" w14:textId="77777777" w:rsidR="0069607D" w:rsidRDefault="0069607D" w:rsidP="0069607D">
      <w:pPr>
        <w:rPr>
          <w:b/>
          <w:i/>
        </w:rPr>
      </w:pPr>
      <w:r w:rsidRPr="006D3179">
        <w:rPr>
          <w:b/>
          <w:i/>
        </w:rPr>
        <w:t xml:space="preserve">Etape </w:t>
      </w:r>
      <w:r>
        <w:rPr>
          <w:b/>
          <w:i/>
        </w:rPr>
        <w:t>2</w:t>
      </w:r>
      <w:r w:rsidRPr="006D3179">
        <w:rPr>
          <w:b/>
          <w:i/>
        </w:rPr>
        <w:t xml:space="preserve"> : </w:t>
      </w:r>
      <w:r>
        <w:rPr>
          <w:b/>
          <w:i/>
        </w:rPr>
        <w:t>Evolution des internes dans le temps</w:t>
      </w:r>
    </w:p>
    <w:p w14:paraId="3E614E73" w14:textId="77777777" w:rsidR="0069607D" w:rsidRDefault="0069607D" w:rsidP="0069607D">
      <w:r>
        <w:t>Le but de l’indicateur est de faire évoluer le nombre de semestres validés par interne en fonction du nombre de semestres  choisis en invite. A ce niveau on ne prend pas encore en compte le nombre de semestres de la maquette. Exemple : Un interne a validé 3 semestres (2ème année) et le filtre d’invite de requête est positionné sur le curseur  « S+3 ». Cet interne  sera comptabilisé avec 3 semestres « réels » +3 semestres «envisagés » c'est-à-dire 6 semestres validés (4</w:t>
      </w:r>
      <w:r w:rsidRPr="00EE4F91">
        <w:rPr>
          <w:vertAlign w:val="superscript"/>
        </w:rPr>
        <w:t>ème</w:t>
      </w:r>
      <w:r>
        <w:t xml:space="preserve"> année).</w:t>
      </w:r>
    </w:p>
    <w:p w14:paraId="360B658C" w14:textId="77777777" w:rsidR="0069607D" w:rsidRPr="00AE49F0" w:rsidRDefault="0069607D" w:rsidP="0069607D">
      <w:pPr>
        <w:rPr>
          <w:b/>
          <w:i/>
        </w:rPr>
      </w:pPr>
      <w:r w:rsidRPr="00AE49F0">
        <w:rPr>
          <w:b/>
          <w:i/>
        </w:rPr>
        <w:t>Avant Evolution dans le temps</w:t>
      </w:r>
    </w:p>
    <w:tbl>
      <w:tblPr>
        <w:tblStyle w:val="Grilledutableau"/>
        <w:tblW w:w="0" w:type="auto"/>
        <w:tblLook w:val="04A0" w:firstRow="1" w:lastRow="0" w:firstColumn="1" w:lastColumn="0" w:noHBand="0" w:noVBand="1"/>
      </w:tblPr>
      <w:tblGrid>
        <w:gridCol w:w="959"/>
        <w:gridCol w:w="992"/>
        <w:gridCol w:w="992"/>
        <w:gridCol w:w="993"/>
        <w:gridCol w:w="992"/>
        <w:gridCol w:w="850"/>
        <w:gridCol w:w="851"/>
      </w:tblGrid>
      <w:tr w:rsidR="0069607D" w14:paraId="64900D2A" w14:textId="77777777" w:rsidTr="00D003FF">
        <w:tc>
          <w:tcPr>
            <w:tcW w:w="959" w:type="dxa"/>
          </w:tcPr>
          <w:p w14:paraId="6E43888B" w14:textId="77777777" w:rsidR="0069607D" w:rsidRPr="00AE49F0" w:rsidRDefault="0069607D" w:rsidP="00D003FF">
            <w:pPr>
              <w:rPr>
                <w:b/>
              </w:rPr>
            </w:pPr>
            <w:r w:rsidRPr="00AE49F0">
              <w:rPr>
                <w:b/>
              </w:rPr>
              <w:lastRenderedPageBreak/>
              <w:t>S</w:t>
            </w:r>
          </w:p>
        </w:tc>
        <w:tc>
          <w:tcPr>
            <w:tcW w:w="992" w:type="dxa"/>
          </w:tcPr>
          <w:p w14:paraId="2FDA30C9" w14:textId="77777777" w:rsidR="0069607D" w:rsidRPr="00AE49F0" w:rsidRDefault="0069607D" w:rsidP="00D003FF">
            <w:pPr>
              <w:rPr>
                <w:b/>
              </w:rPr>
            </w:pPr>
            <w:r w:rsidRPr="00AE49F0">
              <w:rPr>
                <w:b/>
              </w:rPr>
              <w:t>S+1</w:t>
            </w:r>
          </w:p>
        </w:tc>
        <w:tc>
          <w:tcPr>
            <w:tcW w:w="992" w:type="dxa"/>
          </w:tcPr>
          <w:p w14:paraId="608E6543" w14:textId="77777777" w:rsidR="0069607D" w:rsidRPr="00AE49F0" w:rsidRDefault="0069607D" w:rsidP="00D003FF">
            <w:pPr>
              <w:rPr>
                <w:b/>
              </w:rPr>
            </w:pPr>
            <w:r w:rsidRPr="00AE49F0">
              <w:rPr>
                <w:b/>
              </w:rPr>
              <w:t>S+2</w:t>
            </w:r>
          </w:p>
        </w:tc>
        <w:tc>
          <w:tcPr>
            <w:tcW w:w="993" w:type="dxa"/>
          </w:tcPr>
          <w:p w14:paraId="51CF97CD" w14:textId="77777777" w:rsidR="0069607D" w:rsidRPr="00AE49F0" w:rsidRDefault="0069607D" w:rsidP="00D003FF">
            <w:pPr>
              <w:rPr>
                <w:b/>
              </w:rPr>
            </w:pPr>
            <w:r w:rsidRPr="00AE49F0">
              <w:rPr>
                <w:b/>
              </w:rPr>
              <w:t>S+3</w:t>
            </w:r>
          </w:p>
        </w:tc>
        <w:tc>
          <w:tcPr>
            <w:tcW w:w="992" w:type="dxa"/>
          </w:tcPr>
          <w:p w14:paraId="23FF72DC" w14:textId="77777777" w:rsidR="0069607D" w:rsidRPr="00AE49F0" w:rsidRDefault="0069607D" w:rsidP="00D003FF">
            <w:pPr>
              <w:rPr>
                <w:b/>
              </w:rPr>
            </w:pPr>
            <w:r w:rsidRPr="00AE49F0">
              <w:rPr>
                <w:b/>
              </w:rPr>
              <w:t>S+4</w:t>
            </w:r>
          </w:p>
        </w:tc>
        <w:tc>
          <w:tcPr>
            <w:tcW w:w="850" w:type="dxa"/>
          </w:tcPr>
          <w:p w14:paraId="19E61E2B" w14:textId="77777777" w:rsidR="0069607D" w:rsidRPr="00AE49F0" w:rsidRDefault="0069607D" w:rsidP="00D003FF">
            <w:pPr>
              <w:rPr>
                <w:b/>
              </w:rPr>
            </w:pPr>
            <w:r w:rsidRPr="00AE49F0">
              <w:rPr>
                <w:b/>
              </w:rPr>
              <w:t>S+5</w:t>
            </w:r>
          </w:p>
        </w:tc>
        <w:tc>
          <w:tcPr>
            <w:tcW w:w="851" w:type="dxa"/>
          </w:tcPr>
          <w:p w14:paraId="2C200C99" w14:textId="77777777" w:rsidR="0069607D" w:rsidRPr="00AE49F0" w:rsidRDefault="0069607D" w:rsidP="00D003FF">
            <w:pPr>
              <w:rPr>
                <w:b/>
              </w:rPr>
            </w:pPr>
            <w:r w:rsidRPr="00AE49F0">
              <w:rPr>
                <w:b/>
              </w:rPr>
              <w:t>S+6</w:t>
            </w:r>
          </w:p>
        </w:tc>
      </w:tr>
      <w:tr w:rsidR="0069607D" w14:paraId="6B599164" w14:textId="77777777" w:rsidTr="00D003FF">
        <w:tc>
          <w:tcPr>
            <w:tcW w:w="959" w:type="dxa"/>
          </w:tcPr>
          <w:p w14:paraId="0555FE52" w14:textId="77777777" w:rsidR="0069607D" w:rsidRDefault="0069607D" w:rsidP="00D003FF">
            <w:r>
              <w:t>Interne1</w:t>
            </w:r>
          </w:p>
        </w:tc>
        <w:tc>
          <w:tcPr>
            <w:tcW w:w="992" w:type="dxa"/>
          </w:tcPr>
          <w:p w14:paraId="4F0A3F25" w14:textId="77777777" w:rsidR="0069607D" w:rsidRDefault="0069607D" w:rsidP="00D003FF">
            <w:r>
              <w:t>Interne3</w:t>
            </w:r>
          </w:p>
        </w:tc>
        <w:tc>
          <w:tcPr>
            <w:tcW w:w="992" w:type="dxa"/>
          </w:tcPr>
          <w:p w14:paraId="5725407D" w14:textId="77777777" w:rsidR="0069607D" w:rsidRDefault="0069607D" w:rsidP="00D003FF">
            <w:r>
              <w:t>Interne5</w:t>
            </w:r>
          </w:p>
        </w:tc>
        <w:tc>
          <w:tcPr>
            <w:tcW w:w="993" w:type="dxa"/>
          </w:tcPr>
          <w:p w14:paraId="4B27D147" w14:textId="77777777" w:rsidR="0069607D" w:rsidRDefault="0069607D" w:rsidP="00D003FF"/>
        </w:tc>
        <w:tc>
          <w:tcPr>
            <w:tcW w:w="992" w:type="dxa"/>
          </w:tcPr>
          <w:p w14:paraId="519470C6" w14:textId="77777777" w:rsidR="0069607D" w:rsidRDefault="0069607D" w:rsidP="00D003FF"/>
        </w:tc>
        <w:tc>
          <w:tcPr>
            <w:tcW w:w="850" w:type="dxa"/>
          </w:tcPr>
          <w:p w14:paraId="46B74FEB" w14:textId="77777777" w:rsidR="0069607D" w:rsidRDefault="0069607D" w:rsidP="00D003FF"/>
        </w:tc>
        <w:tc>
          <w:tcPr>
            <w:tcW w:w="851" w:type="dxa"/>
          </w:tcPr>
          <w:p w14:paraId="0181CB1C" w14:textId="77777777" w:rsidR="0069607D" w:rsidRDefault="0069607D" w:rsidP="00D003FF"/>
        </w:tc>
      </w:tr>
      <w:tr w:rsidR="0069607D" w14:paraId="7C5DE697" w14:textId="77777777" w:rsidTr="00D003FF">
        <w:tc>
          <w:tcPr>
            <w:tcW w:w="959" w:type="dxa"/>
          </w:tcPr>
          <w:p w14:paraId="662B8736" w14:textId="77777777" w:rsidR="0069607D" w:rsidRDefault="0069607D" w:rsidP="00D003FF">
            <w:r>
              <w:t>Interne2</w:t>
            </w:r>
          </w:p>
        </w:tc>
        <w:tc>
          <w:tcPr>
            <w:tcW w:w="992" w:type="dxa"/>
          </w:tcPr>
          <w:p w14:paraId="2EEF1EED" w14:textId="77777777" w:rsidR="0069607D" w:rsidRDefault="0069607D" w:rsidP="00D003FF">
            <w:r>
              <w:t>Interne4</w:t>
            </w:r>
          </w:p>
        </w:tc>
        <w:tc>
          <w:tcPr>
            <w:tcW w:w="992" w:type="dxa"/>
          </w:tcPr>
          <w:p w14:paraId="26822AB0" w14:textId="77777777" w:rsidR="0069607D" w:rsidRDefault="0069607D" w:rsidP="00D003FF">
            <w:r>
              <w:t>Interne6</w:t>
            </w:r>
          </w:p>
        </w:tc>
        <w:tc>
          <w:tcPr>
            <w:tcW w:w="993" w:type="dxa"/>
          </w:tcPr>
          <w:p w14:paraId="6AAC6B71" w14:textId="77777777" w:rsidR="0069607D" w:rsidRDefault="0069607D" w:rsidP="00D003FF"/>
        </w:tc>
        <w:tc>
          <w:tcPr>
            <w:tcW w:w="992" w:type="dxa"/>
          </w:tcPr>
          <w:p w14:paraId="73A2AF28" w14:textId="77777777" w:rsidR="0069607D" w:rsidRDefault="0069607D" w:rsidP="00D003FF"/>
        </w:tc>
        <w:tc>
          <w:tcPr>
            <w:tcW w:w="850" w:type="dxa"/>
          </w:tcPr>
          <w:p w14:paraId="43267AF5" w14:textId="77777777" w:rsidR="0069607D" w:rsidRDefault="0069607D" w:rsidP="00D003FF"/>
        </w:tc>
        <w:tc>
          <w:tcPr>
            <w:tcW w:w="851" w:type="dxa"/>
          </w:tcPr>
          <w:p w14:paraId="3647D25C" w14:textId="77777777" w:rsidR="0069607D" w:rsidRDefault="0069607D" w:rsidP="00D003FF"/>
        </w:tc>
      </w:tr>
    </w:tbl>
    <w:p w14:paraId="39642086" w14:textId="77777777" w:rsidR="0069607D" w:rsidRDefault="0069607D" w:rsidP="0069607D">
      <w:pPr>
        <w:rPr>
          <w:b/>
          <w:i/>
        </w:rPr>
      </w:pPr>
    </w:p>
    <w:p w14:paraId="51407D49" w14:textId="77777777" w:rsidR="0069607D" w:rsidRPr="00AE49F0" w:rsidRDefault="0069607D" w:rsidP="0069607D">
      <w:pPr>
        <w:rPr>
          <w:b/>
          <w:i/>
        </w:rPr>
      </w:pPr>
      <w:r>
        <w:rPr>
          <w:b/>
          <w:i/>
        </w:rPr>
        <w:t>Après</w:t>
      </w:r>
      <w:r w:rsidRPr="00AE49F0">
        <w:rPr>
          <w:b/>
          <w:i/>
        </w:rPr>
        <w:t xml:space="preserve"> Evolution dans le temps</w:t>
      </w:r>
      <w:r>
        <w:rPr>
          <w:b/>
          <w:i/>
        </w:rPr>
        <w:t xml:space="preserve"> (S+3)</w:t>
      </w:r>
    </w:p>
    <w:tbl>
      <w:tblPr>
        <w:tblStyle w:val="Grilledutableau"/>
        <w:tblW w:w="0" w:type="auto"/>
        <w:tblLook w:val="04A0" w:firstRow="1" w:lastRow="0" w:firstColumn="1" w:lastColumn="0" w:noHBand="0" w:noVBand="1"/>
      </w:tblPr>
      <w:tblGrid>
        <w:gridCol w:w="959"/>
        <w:gridCol w:w="992"/>
        <w:gridCol w:w="992"/>
        <w:gridCol w:w="993"/>
        <w:gridCol w:w="992"/>
        <w:gridCol w:w="950"/>
        <w:gridCol w:w="851"/>
      </w:tblGrid>
      <w:tr w:rsidR="0069607D" w14:paraId="43AB2892" w14:textId="77777777" w:rsidTr="00D003FF">
        <w:tc>
          <w:tcPr>
            <w:tcW w:w="959" w:type="dxa"/>
          </w:tcPr>
          <w:p w14:paraId="321333BC" w14:textId="77777777" w:rsidR="0069607D" w:rsidRPr="00AE49F0" w:rsidRDefault="0069607D" w:rsidP="00D003FF">
            <w:pPr>
              <w:rPr>
                <w:b/>
              </w:rPr>
            </w:pPr>
            <w:r w:rsidRPr="00AE49F0">
              <w:rPr>
                <w:b/>
              </w:rPr>
              <w:t>S</w:t>
            </w:r>
          </w:p>
        </w:tc>
        <w:tc>
          <w:tcPr>
            <w:tcW w:w="992" w:type="dxa"/>
          </w:tcPr>
          <w:p w14:paraId="25B48173" w14:textId="77777777" w:rsidR="0069607D" w:rsidRPr="00AE49F0" w:rsidRDefault="0069607D" w:rsidP="00D003FF">
            <w:pPr>
              <w:rPr>
                <w:b/>
              </w:rPr>
            </w:pPr>
            <w:r w:rsidRPr="00AE49F0">
              <w:rPr>
                <w:b/>
              </w:rPr>
              <w:t>S+1</w:t>
            </w:r>
          </w:p>
        </w:tc>
        <w:tc>
          <w:tcPr>
            <w:tcW w:w="992" w:type="dxa"/>
          </w:tcPr>
          <w:p w14:paraId="18D6DD90" w14:textId="77777777" w:rsidR="0069607D" w:rsidRPr="00AE49F0" w:rsidRDefault="0069607D" w:rsidP="00D003FF">
            <w:pPr>
              <w:rPr>
                <w:b/>
              </w:rPr>
            </w:pPr>
            <w:r w:rsidRPr="00AE49F0">
              <w:rPr>
                <w:b/>
              </w:rPr>
              <w:t>S+2</w:t>
            </w:r>
          </w:p>
        </w:tc>
        <w:tc>
          <w:tcPr>
            <w:tcW w:w="993" w:type="dxa"/>
          </w:tcPr>
          <w:p w14:paraId="05FEAD6A" w14:textId="77777777" w:rsidR="0069607D" w:rsidRPr="00AE49F0" w:rsidRDefault="0069607D" w:rsidP="00D003FF">
            <w:pPr>
              <w:rPr>
                <w:b/>
              </w:rPr>
            </w:pPr>
            <w:r w:rsidRPr="00AE49F0">
              <w:rPr>
                <w:b/>
              </w:rPr>
              <w:t>S+3</w:t>
            </w:r>
          </w:p>
        </w:tc>
        <w:tc>
          <w:tcPr>
            <w:tcW w:w="992" w:type="dxa"/>
          </w:tcPr>
          <w:p w14:paraId="164F75A8" w14:textId="77777777" w:rsidR="0069607D" w:rsidRPr="00AE49F0" w:rsidRDefault="0069607D" w:rsidP="00D003FF">
            <w:pPr>
              <w:rPr>
                <w:b/>
              </w:rPr>
            </w:pPr>
            <w:r w:rsidRPr="00AE49F0">
              <w:rPr>
                <w:b/>
              </w:rPr>
              <w:t>S+4</w:t>
            </w:r>
          </w:p>
        </w:tc>
        <w:tc>
          <w:tcPr>
            <w:tcW w:w="850" w:type="dxa"/>
          </w:tcPr>
          <w:p w14:paraId="01615FB6" w14:textId="77777777" w:rsidR="0069607D" w:rsidRPr="00AE49F0" w:rsidRDefault="0069607D" w:rsidP="00D003FF">
            <w:pPr>
              <w:rPr>
                <w:b/>
              </w:rPr>
            </w:pPr>
            <w:r w:rsidRPr="00AE49F0">
              <w:rPr>
                <w:b/>
              </w:rPr>
              <w:t>S+5</w:t>
            </w:r>
          </w:p>
        </w:tc>
        <w:tc>
          <w:tcPr>
            <w:tcW w:w="851" w:type="dxa"/>
          </w:tcPr>
          <w:p w14:paraId="0FA18D01" w14:textId="77777777" w:rsidR="0069607D" w:rsidRPr="00AE49F0" w:rsidRDefault="0069607D" w:rsidP="00D003FF">
            <w:pPr>
              <w:rPr>
                <w:b/>
              </w:rPr>
            </w:pPr>
            <w:r w:rsidRPr="00AE49F0">
              <w:rPr>
                <w:b/>
              </w:rPr>
              <w:t>S+6</w:t>
            </w:r>
          </w:p>
        </w:tc>
      </w:tr>
      <w:tr w:rsidR="0069607D" w14:paraId="0E7EFE00" w14:textId="77777777" w:rsidTr="00D003FF">
        <w:tc>
          <w:tcPr>
            <w:tcW w:w="959" w:type="dxa"/>
          </w:tcPr>
          <w:p w14:paraId="184039C7" w14:textId="77777777" w:rsidR="0069607D" w:rsidRDefault="0069607D" w:rsidP="00D003FF"/>
        </w:tc>
        <w:tc>
          <w:tcPr>
            <w:tcW w:w="992" w:type="dxa"/>
          </w:tcPr>
          <w:p w14:paraId="72F54315" w14:textId="77777777" w:rsidR="0069607D" w:rsidRDefault="0069607D" w:rsidP="00D003FF"/>
        </w:tc>
        <w:tc>
          <w:tcPr>
            <w:tcW w:w="992" w:type="dxa"/>
          </w:tcPr>
          <w:p w14:paraId="461B7AE2" w14:textId="77777777" w:rsidR="0069607D" w:rsidRDefault="0069607D" w:rsidP="00D003FF"/>
        </w:tc>
        <w:tc>
          <w:tcPr>
            <w:tcW w:w="993" w:type="dxa"/>
          </w:tcPr>
          <w:p w14:paraId="27460C7D" w14:textId="77777777" w:rsidR="0069607D" w:rsidRDefault="0069607D" w:rsidP="00D003FF">
            <w:r>
              <w:t>Interne1</w:t>
            </w:r>
          </w:p>
        </w:tc>
        <w:tc>
          <w:tcPr>
            <w:tcW w:w="992" w:type="dxa"/>
          </w:tcPr>
          <w:p w14:paraId="4559EFD3" w14:textId="77777777" w:rsidR="0069607D" w:rsidRDefault="0069607D" w:rsidP="00D003FF">
            <w:r>
              <w:t>Interne3</w:t>
            </w:r>
          </w:p>
        </w:tc>
        <w:tc>
          <w:tcPr>
            <w:tcW w:w="850" w:type="dxa"/>
          </w:tcPr>
          <w:p w14:paraId="26525862" w14:textId="77777777" w:rsidR="0069607D" w:rsidRDefault="0069607D" w:rsidP="00D003FF">
            <w:r>
              <w:t>Interne5</w:t>
            </w:r>
          </w:p>
        </w:tc>
        <w:tc>
          <w:tcPr>
            <w:tcW w:w="851" w:type="dxa"/>
          </w:tcPr>
          <w:p w14:paraId="40155C34" w14:textId="77777777" w:rsidR="0069607D" w:rsidRDefault="0069607D" w:rsidP="00D003FF"/>
        </w:tc>
      </w:tr>
      <w:tr w:rsidR="0069607D" w14:paraId="7A9E574F" w14:textId="77777777" w:rsidTr="00D003FF">
        <w:tc>
          <w:tcPr>
            <w:tcW w:w="959" w:type="dxa"/>
          </w:tcPr>
          <w:p w14:paraId="38E307F0" w14:textId="77777777" w:rsidR="0069607D" w:rsidRDefault="0069607D" w:rsidP="00D003FF"/>
        </w:tc>
        <w:tc>
          <w:tcPr>
            <w:tcW w:w="992" w:type="dxa"/>
          </w:tcPr>
          <w:p w14:paraId="78B45607" w14:textId="77777777" w:rsidR="0069607D" w:rsidRDefault="0069607D" w:rsidP="00D003FF"/>
        </w:tc>
        <w:tc>
          <w:tcPr>
            <w:tcW w:w="992" w:type="dxa"/>
          </w:tcPr>
          <w:p w14:paraId="39555490" w14:textId="77777777" w:rsidR="0069607D" w:rsidRDefault="0069607D" w:rsidP="00D003FF"/>
        </w:tc>
        <w:tc>
          <w:tcPr>
            <w:tcW w:w="993" w:type="dxa"/>
          </w:tcPr>
          <w:p w14:paraId="1999E245" w14:textId="77777777" w:rsidR="0069607D" w:rsidRDefault="0069607D" w:rsidP="00D003FF">
            <w:r>
              <w:t>Interne2</w:t>
            </w:r>
          </w:p>
        </w:tc>
        <w:tc>
          <w:tcPr>
            <w:tcW w:w="992" w:type="dxa"/>
          </w:tcPr>
          <w:p w14:paraId="3F8A2F42" w14:textId="77777777" w:rsidR="0069607D" w:rsidRDefault="0069607D" w:rsidP="00D003FF">
            <w:r>
              <w:t>Interne4</w:t>
            </w:r>
          </w:p>
        </w:tc>
        <w:tc>
          <w:tcPr>
            <w:tcW w:w="850" w:type="dxa"/>
          </w:tcPr>
          <w:p w14:paraId="3343C7AD" w14:textId="77777777" w:rsidR="0069607D" w:rsidRDefault="0069607D" w:rsidP="00D003FF">
            <w:r>
              <w:t>Interne6</w:t>
            </w:r>
          </w:p>
        </w:tc>
        <w:tc>
          <w:tcPr>
            <w:tcW w:w="851" w:type="dxa"/>
          </w:tcPr>
          <w:p w14:paraId="4A500360" w14:textId="77777777" w:rsidR="0069607D" w:rsidRDefault="0069607D" w:rsidP="00D003FF"/>
        </w:tc>
      </w:tr>
    </w:tbl>
    <w:p w14:paraId="27885EF2" w14:textId="77777777" w:rsidR="0069607D" w:rsidRDefault="0069607D" w:rsidP="0069607D">
      <w:pPr>
        <w:rPr>
          <w:b/>
          <w:i/>
        </w:rPr>
      </w:pPr>
    </w:p>
    <w:p w14:paraId="35AF3D76" w14:textId="77777777" w:rsidR="0069607D" w:rsidRPr="00FE1C33" w:rsidRDefault="0069607D" w:rsidP="0069607D">
      <w:pPr>
        <w:rPr>
          <w:b/>
          <w:i/>
        </w:rPr>
      </w:pPr>
      <w:r w:rsidRPr="006D3179">
        <w:rPr>
          <w:b/>
          <w:i/>
        </w:rPr>
        <w:t xml:space="preserve">Etape </w:t>
      </w:r>
      <w:r>
        <w:rPr>
          <w:b/>
          <w:i/>
        </w:rPr>
        <w:t>3</w:t>
      </w:r>
      <w:r w:rsidRPr="006D3179">
        <w:rPr>
          <w:b/>
          <w:i/>
        </w:rPr>
        <w:t xml:space="preserve"> : </w:t>
      </w:r>
      <w:r>
        <w:rPr>
          <w:b/>
          <w:i/>
        </w:rPr>
        <w:t>A</w:t>
      </w:r>
      <w:r w:rsidRPr="008E4179">
        <w:rPr>
          <w:b/>
          <w:i/>
        </w:rPr>
        <w:t>pplication de la répartition des postes d’internes ouverts et pourvus</w:t>
      </w:r>
    </w:p>
    <w:p w14:paraId="1ED59FA7" w14:textId="77777777" w:rsidR="0069607D" w:rsidRDefault="0069607D" w:rsidP="0069607D">
      <w:r w:rsidRPr="00FE1C33">
        <w:t>On dis</w:t>
      </w:r>
      <w:r>
        <w:t>tinguera  la formation médecine des autres formations :</w:t>
      </w:r>
    </w:p>
    <w:p w14:paraId="045A7D99" w14:textId="77777777" w:rsidR="0069607D" w:rsidRPr="00102061" w:rsidRDefault="0069607D" w:rsidP="0069607D">
      <w:pPr>
        <w:pStyle w:val="Paragraphedeliste"/>
        <w:numPr>
          <w:ilvl w:val="0"/>
          <w:numId w:val="47"/>
        </w:numPr>
        <w:spacing w:before="0"/>
        <w:rPr>
          <w:b/>
        </w:rPr>
      </w:pPr>
      <w:r w:rsidRPr="00FE1C33">
        <w:rPr>
          <w:b/>
        </w:rPr>
        <w:t>Formation médecine</w:t>
      </w:r>
      <w:r>
        <w:rPr>
          <w:b/>
        </w:rPr>
        <w:t xml:space="preserve"> : </w:t>
      </w:r>
      <w:r>
        <w:t>On Complétera la liste des  nouveaux internes avec ceux issus des postes pourvus ou ouverts des fichiers ECN. Les fichiers ECN des 5 prochaines années devront être intégrés dans l’infocentre.</w:t>
      </w:r>
    </w:p>
    <w:p w14:paraId="1E910557" w14:textId="77777777" w:rsidR="0069607D" w:rsidRPr="00FE1C33" w:rsidRDefault="0069607D" w:rsidP="0069607D">
      <w:pPr>
        <w:pStyle w:val="Paragraphedeliste"/>
        <w:numPr>
          <w:ilvl w:val="0"/>
          <w:numId w:val="47"/>
        </w:numPr>
        <w:spacing w:before="0"/>
        <w:rPr>
          <w:b/>
        </w:rPr>
      </w:pPr>
      <w:r>
        <w:rPr>
          <w:b/>
        </w:rPr>
        <w:t xml:space="preserve">Formation Odontologie et Pharmacie : </w:t>
      </w:r>
      <w:r>
        <w:t>Les fichiers fournis par le CNG ne concernent que les internes de l’année suivante. On répercutera ce fichier pour tous les semestres à compléter. Exemple si on sélectionne S+3, on complétera grâce à ce même fichier les semestres S+1, S+2, S+3</w:t>
      </w:r>
    </w:p>
    <w:p w14:paraId="3C869B45" w14:textId="77777777" w:rsidR="0069607D" w:rsidRPr="006E16F3" w:rsidRDefault="0069607D" w:rsidP="0069607D">
      <w:pPr>
        <w:pStyle w:val="Paragraphedeliste"/>
        <w:numPr>
          <w:ilvl w:val="0"/>
          <w:numId w:val="47"/>
        </w:numPr>
        <w:spacing w:before="0"/>
        <w:rPr>
          <w:b/>
          <w:i/>
        </w:rPr>
      </w:pPr>
      <w:r w:rsidRPr="006E16F3">
        <w:rPr>
          <w:b/>
          <w:i/>
        </w:rPr>
        <w:t xml:space="preserve">Après </w:t>
      </w:r>
      <w:r>
        <w:rPr>
          <w:b/>
          <w:i/>
        </w:rPr>
        <w:t>répartition des postes</w:t>
      </w:r>
    </w:p>
    <w:tbl>
      <w:tblPr>
        <w:tblStyle w:val="Grilledutableau"/>
        <w:tblW w:w="0" w:type="auto"/>
        <w:tblLayout w:type="fixed"/>
        <w:tblLook w:val="04A0" w:firstRow="1" w:lastRow="0" w:firstColumn="1" w:lastColumn="0" w:noHBand="0" w:noVBand="1"/>
      </w:tblPr>
      <w:tblGrid>
        <w:gridCol w:w="1101"/>
        <w:gridCol w:w="1102"/>
        <w:gridCol w:w="1166"/>
        <w:gridCol w:w="992"/>
        <w:gridCol w:w="992"/>
        <w:gridCol w:w="992"/>
        <w:gridCol w:w="567"/>
      </w:tblGrid>
      <w:tr w:rsidR="0069607D" w14:paraId="3BBAF077" w14:textId="77777777" w:rsidTr="00D003FF">
        <w:tc>
          <w:tcPr>
            <w:tcW w:w="1101" w:type="dxa"/>
          </w:tcPr>
          <w:p w14:paraId="12FF768B" w14:textId="77777777" w:rsidR="0069607D" w:rsidRPr="00AE49F0" w:rsidRDefault="0069607D" w:rsidP="00D003FF">
            <w:pPr>
              <w:rPr>
                <w:b/>
              </w:rPr>
            </w:pPr>
            <w:r w:rsidRPr="00AE49F0">
              <w:rPr>
                <w:b/>
              </w:rPr>
              <w:lastRenderedPageBreak/>
              <w:t>S</w:t>
            </w:r>
          </w:p>
        </w:tc>
        <w:tc>
          <w:tcPr>
            <w:tcW w:w="1102" w:type="dxa"/>
          </w:tcPr>
          <w:p w14:paraId="6D73691E" w14:textId="77777777" w:rsidR="0069607D" w:rsidRPr="00AE49F0" w:rsidRDefault="0069607D" w:rsidP="00D003FF">
            <w:pPr>
              <w:rPr>
                <w:b/>
              </w:rPr>
            </w:pPr>
            <w:r w:rsidRPr="00AE49F0">
              <w:rPr>
                <w:b/>
              </w:rPr>
              <w:t>S+1</w:t>
            </w:r>
          </w:p>
        </w:tc>
        <w:tc>
          <w:tcPr>
            <w:tcW w:w="1166" w:type="dxa"/>
          </w:tcPr>
          <w:p w14:paraId="7F948DB2" w14:textId="77777777" w:rsidR="0069607D" w:rsidRPr="00AE49F0" w:rsidRDefault="0069607D" w:rsidP="00D003FF">
            <w:pPr>
              <w:rPr>
                <w:b/>
              </w:rPr>
            </w:pPr>
            <w:r w:rsidRPr="00AE49F0">
              <w:rPr>
                <w:b/>
              </w:rPr>
              <w:t>S+2</w:t>
            </w:r>
          </w:p>
        </w:tc>
        <w:tc>
          <w:tcPr>
            <w:tcW w:w="992" w:type="dxa"/>
          </w:tcPr>
          <w:p w14:paraId="010CD1CA" w14:textId="77777777" w:rsidR="0069607D" w:rsidRPr="00AE49F0" w:rsidRDefault="0069607D" w:rsidP="00D003FF">
            <w:pPr>
              <w:rPr>
                <w:b/>
              </w:rPr>
            </w:pPr>
            <w:r w:rsidRPr="00AE49F0">
              <w:rPr>
                <w:b/>
              </w:rPr>
              <w:t>S+3</w:t>
            </w:r>
          </w:p>
        </w:tc>
        <w:tc>
          <w:tcPr>
            <w:tcW w:w="992" w:type="dxa"/>
          </w:tcPr>
          <w:p w14:paraId="63D8EA0D" w14:textId="77777777" w:rsidR="0069607D" w:rsidRPr="00AE49F0" w:rsidRDefault="0069607D" w:rsidP="00D003FF">
            <w:pPr>
              <w:rPr>
                <w:b/>
              </w:rPr>
            </w:pPr>
            <w:r w:rsidRPr="00AE49F0">
              <w:rPr>
                <w:b/>
              </w:rPr>
              <w:t>S+4</w:t>
            </w:r>
          </w:p>
        </w:tc>
        <w:tc>
          <w:tcPr>
            <w:tcW w:w="992" w:type="dxa"/>
          </w:tcPr>
          <w:p w14:paraId="1397F35B" w14:textId="77777777" w:rsidR="0069607D" w:rsidRPr="00AE49F0" w:rsidRDefault="0069607D" w:rsidP="00D003FF">
            <w:pPr>
              <w:rPr>
                <w:b/>
              </w:rPr>
            </w:pPr>
            <w:r w:rsidRPr="00AE49F0">
              <w:rPr>
                <w:b/>
              </w:rPr>
              <w:t>S+5</w:t>
            </w:r>
          </w:p>
        </w:tc>
        <w:tc>
          <w:tcPr>
            <w:tcW w:w="567" w:type="dxa"/>
          </w:tcPr>
          <w:p w14:paraId="475FA7F3" w14:textId="77777777" w:rsidR="0069607D" w:rsidRPr="00AE49F0" w:rsidRDefault="0069607D" w:rsidP="00D003FF">
            <w:pPr>
              <w:rPr>
                <w:b/>
              </w:rPr>
            </w:pPr>
            <w:r w:rsidRPr="00AE49F0">
              <w:rPr>
                <w:b/>
              </w:rPr>
              <w:t>S+6</w:t>
            </w:r>
          </w:p>
        </w:tc>
      </w:tr>
      <w:tr w:rsidR="0069607D" w14:paraId="3F944D64" w14:textId="77777777" w:rsidTr="00D003FF">
        <w:tc>
          <w:tcPr>
            <w:tcW w:w="1101" w:type="dxa"/>
          </w:tcPr>
          <w:p w14:paraId="0DA7E13F" w14:textId="77777777" w:rsidR="0069607D" w:rsidRPr="008E4179" w:rsidRDefault="0069607D" w:rsidP="00D003FF">
            <w:pPr>
              <w:rPr>
                <w:rFonts w:ascii="Times New Roman" w:eastAsia="Times New Roman" w:hAnsi="Times New Roman" w:cs="Times New Roman"/>
                <w:b/>
              </w:rPr>
            </w:pPr>
            <w:r>
              <w:rPr>
                <w:b/>
              </w:rPr>
              <w:t>Interne 7</w:t>
            </w:r>
          </w:p>
        </w:tc>
        <w:tc>
          <w:tcPr>
            <w:tcW w:w="1102" w:type="dxa"/>
          </w:tcPr>
          <w:p w14:paraId="7C78E375" w14:textId="77777777" w:rsidR="0069607D" w:rsidRDefault="0069607D" w:rsidP="00D003FF">
            <w:r>
              <w:rPr>
                <w:b/>
              </w:rPr>
              <w:t>Interne 9</w:t>
            </w:r>
          </w:p>
        </w:tc>
        <w:tc>
          <w:tcPr>
            <w:tcW w:w="1166" w:type="dxa"/>
          </w:tcPr>
          <w:p w14:paraId="44BAFAD6" w14:textId="77777777" w:rsidR="0069607D" w:rsidRDefault="0069607D" w:rsidP="00D003FF">
            <w:r>
              <w:rPr>
                <w:b/>
              </w:rPr>
              <w:t>Interne 11</w:t>
            </w:r>
          </w:p>
        </w:tc>
        <w:tc>
          <w:tcPr>
            <w:tcW w:w="992" w:type="dxa"/>
          </w:tcPr>
          <w:p w14:paraId="5435BCFB" w14:textId="77777777" w:rsidR="0069607D" w:rsidRDefault="0069607D" w:rsidP="00D003FF">
            <w:r>
              <w:t>Interne1</w:t>
            </w:r>
          </w:p>
        </w:tc>
        <w:tc>
          <w:tcPr>
            <w:tcW w:w="992" w:type="dxa"/>
          </w:tcPr>
          <w:p w14:paraId="2C9FCFD6" w14:textId="77777777" w:rsidR="0069607D" w:rsidRDefault="0069607D" w:rsidP="00D003FF">
            <w:r>
              <w:t>Interne3</w:t>
            </w:r>
          </w:p>
        </w:tc>
        <w:tc>
          <w:tcPr>
            <w:tcW w:w="992" w:type="dxa"/>
          </w:tcPr>
          <w:p w14:paraId="09F518BE" w14:textId="77777777" w:rsidR="0069607D" w:rsidRDefault="0069607D" w:rsidP="00D003FF">
            <w:r>
              <w:t>Interne5</w:t>
            </w:r>
          </w:p>
        </w:tc>
        <w:tc>
          <w:tcPr>
            <w:tcW w:w="567" w:type="dxa"/>
          </w:tcPr>
          <w:p w14:paraId="1AC2D5E4" w14:textId="77777777" w:rsidR="0069607D" w:rsidRDefault="0069607D" w:rsidP="00D003FF"/>
        </w:tc>
      </w:tr>
      <w:tr w:rsidR="0069607D" w14:paraId="3493FA41" w14:textId="77777777" w:rsidTr="00D003FF">
        <w:tc>
          <w:tcPr>
            <w:tcW w:w="1101" w:type="dxa"/>
          </w:tcPr>
          <w:p w14:paraId="3769CCB2" w14:textId="77777777" w:rsidR="0069607D" w:rsidRDefault="0069607D" w:rsidP="00D003FF">
            <w:r>
              <w:rPr>
                <w:b/>
              </w:rPr>
              <w:t>Interne 8</w:t>
            </w:r>
          </w:p>
        </w:tc>
        <w:tc>
          <w:tcPr>
            <w:tcW w:w="1102" w:type="dxa"/>
          </w:tcPr>
          <w:p w14:paraId="70DE9A8F" w14:textId="77777777" w:rsidR="0069607D" w:rsidRDefault="0069607D" w:rsidP="00D003FF">
            <w:r>
              <w:rPr>
                <w:b/>
              </w:rPr>
              <w:t>Interne 10</w:t>
            </w:r>
          </w:p>
        </w:tc>
        <w:tc>
          <w:tcPr>
            <w:tcW w:w="1166" w:type="dxa"/>
          </w:tcPr>
          <w:p w14:paraId="26DC4E3F" w14:textId="77777777" w:rsidR="0069607D" w:rsidRDefault="0069607D" w:rsidP="00D003FF">
            <w:r>
              <w:rPr>
                <w:b/>
              </w:rPr>
              <w:t>Interne 12</w:t>
            </w:r>
          </w:p>
        </w:tc>
        <w:tc>
          <w:tcPr>
            <w:tcW w:w="992" w:type="dxa"/>
          </w:tcPr>
          <w:p w14:paraId="6CB288BF" w14:textId="77777777" w:rsidR="0069607D" w:rsidRDefault="0069607D" w:rsidP="00D003FF">
            <w:r>
              <w:t>Interne2</w:t>
            </w:r>
          </w:p>
        </w:tc>
        <w:tc>
          <w:tcPr>
            <w:tcW w:w="992" w:type="dxa"/>
          </w:tcPr>
          <w:p w14:paraId="1834FAA1" w14:textId="77777777" w:rsidR="0069607D" w:rsidRDefault="0069607D" w:rsidP="00D003FF">
            <w:r>
              <w:t>Interne4</w:t>
            </w:r>
          </w:p>
        </w:tc>
        <w:tc>
          <w:tcPr>
            <w:tcW w:w="992" w:type="dxa"/>
          </w:tcPr>
          <w:p w14:paraId="437FB40D" w14:textId="77777777" w:rsidR="0069607D" w:rsidRDefault="0069607D" w:rsidP="00D003FF">
            <w:r>
              <w:t>Interne6</w:t>
            </w:r>
          </w:p>
        </w:tc>
        <w:tc>
          <w:tcPr>
            <w:tcW w:w="567" w:type="dxa"/>
          </w:tcPr>
          <w:p w14:paraId="152B2E18" w14:textId="77777777" w:rsidR="0069607D" w:rsidRDefault="0069607D" w:rsidP="00D003FF"/>
        </w:tc>
      </w:tr>
    </w:tbl>
    <w:p w14:paraId="2BF4578C" w14:textId="77777777" w:rsidR="0069607D" w:rsidRDefault="0069607D" w:rsidP="0069607D"/>
    <w:p w14:paraId="57CF57B8" w14:textId="77777777" w:rsidR="0069607D" w:rsidRDefault="0069607D" w:rsidP="0069607D">
      <w:pPr>
        <w:rPr>
          <w:b/>
          <w:i/>
        </w:rPr>
      </w:pPr>
      <w:r w:rsidRPr="006D3179">
        <w:rPr>
          <w:b/>
          <w:i/>
        </w:rPr>
        <w:t xml:space="preserve">Etape </w:t>
      </w:r>
      <w:r>
        <w:rPr>
          <w:b/>
          <w:i/>
        </w:rPr>
        <w:t>4</w:t>
      </w:r>
      <w:r w:rsidRPr="006D3179">
        <w:rPr>
          <w:b/>
          <w:i/>
        </w:rPr>
        <w:t xml:space="preserve"> : </w:t>
      </w:r>
      <w:r>
        <w:rPr>
          <w:b/>
          <w:i/>
        </w:rPr>
        <w:t>Application du taux de redoublement</w:t>
      </w:r>
    </w:p>
    <w:p w14:paraId="48652115" w14:textId="35223BF4" w:rsidR="0069607D" w:rsidRDefault="0069607D" w:rsidP="0069607D">
      <w:r>
        <w:t xml:space="preserve">Pour chaque </w:t>
      </w:r>
      <w:r w:rsidR="00A650CF">
        <w:t>AGENCE RÉGIONAL</w:t>
      </w:r>
      <w:r>
        <w:t xml:space="preserve"> et chaque DES, on calcule le taux de redoublement selon la règle définie dans l’étape 1, puis on applique ce ratio à l’évolution du nombre d’internes effectué dans l’étape 3. Le nombre d’internes calculé comme redoublé est affecté au semestre précédent.</w:t>
      </w:r>
    </w:p>
    <w:p w14:paraId="6AB30A67" w14:textId="6C64B957" w:rsidR="0069607D" w:rsidRPr="00DE27D6" w:rsidRDefault="0069607D" w:rsidP="0069607D">
      <w:pPr>
        <w:rPr>
          <w:i/>
        </w:rPr>
      </w:pPr>
      <w:r w:rsidRPr="00DE27D6">
        <w:rPr>
          <w:b/>
          <w:i/>
        </w:rPr>
        <w:t>Exemple</w:t>
      </w:r>
      <w:r w:rsidRPr="00DE27D6">
        <w:rPr>
          <w:i/>
        </w:rPr>
        <w:t> : Pour l’</w:t>
      </w:r>
      <w:r w:rsidR="00A650CF">
        <w:rPr>
          <w:i/>
        </w:rPr>
        <w:t>AGENCE RÉGIONAL</w:t>
      </w:r>
      <w:r w:rsidRPr="00DE27D6">
        <w:rPr>
          <w:i/>
        </w:rPr>
        <w:t xml:space="preserve"> Rhône-Alpes et pour le DES de médecine général</w:t>
      </w:r>
      <w:r>
        <w:rPr>
          <w:i/>
        </w:rPr>
        <w:t>e et pour un semestre donné</w:t>
      </w:r>
      <w:r w:rsidRPr="00DE27D6">
        <w:rPr>
          <w:i/>
        </w:rPr>
        <w:t xml:space="preserve">, </w:t>
      </w:r>
      <w:r>
        <w:rPr>
          <w:i/>
        </w:rPr>
        <w:t xml:space="preserve">il existe une population de </w:t>
      </w:r>
      <w:r w:rsidRPr="00DE27D6">
        <w:rPr>
          <w:i/>
        </w:rPr>
        <w:t xml:space="preserve">55 internes </w:t>
      </w:r>
      <w:r>
        <w:rPr>
          <w:i/>
        </w:rPr>
        <w:t xml:space="preserve">ayant </w:t>
      </w:r>
      <w:r w:rsidRPr="00DE27D6">
        <w:rPr>
          <w:i/>
        </w:rPr>
        <w:t xml:space="preserve"> 5 semestres validés (3</w:t>
      </w:r>
      <w:r w:rsidRPr="00DE27D6">
        <w:rPr>
          <w:i/>
          <w:vertAlign w:val="superscript"/>
        </w:rPr>
        <w:t>ème</w:t>
      </w:r>
      <w:r w:rsidRPr="00DE27D6">
        <w:rPr>
          <w:i/>
        </w:rPr>
        <w:t xml:space="preserve"> année)  et 51 ayant 4 semestres validés (3</w:t>
      </w:r>
      <w:r w:rsidRPr="00DE27D6">
        <w:rPr>
          <w:i/>
          <w:vertAlign w:val="superscript"/>
        </w:rPr>
        <w:t>ème</w:t>
      </w:r>
      <w:r w:rsidRPr="00DE27D6">
        <w:rPr>
          <w:i/>
        </w:rPr>
        <w:t xml:space="preserve"> année). D’après l’étape 1, pour ce DES et cette </w:t>
      </w:r>
      <w:r w:rsidR="00A650CF">
        <w:rPr>
          <w:i/>
        </w:rPr>
        <w:t>AGENCE RÉGIONAL</w:t>
      </w:r>
      <w:r>
        <w:rPr>
          <w:i/>
        </w:rPr>
        <w:t xml:space="preserve"> le taux de redoublement est établi à 5%</w:t>
      </w:r>
      <w:r w:rsidRPr="00DE27D6">
        <w:rPr>
          <w:i/>
        </w:rPr>
        <w:t xml:space="preserve">. Pour le semestre 5 je </w:t>
      </w:r>
      <w:r>
        <w:rPr>
          <w:i/>
        </w:rPr>
        <w:t>peux ainsi extrapoler</w:t>
      </w:r>
      <w:r w:rsidRPr="00DE27D6">
        <w:rPr>
          <w:i/>
        </w:rPr>
        <w:t xml:space="preserve"> 3 redoublants </w:t>
      </w:r>
      <w:r>
        <w:rPr>
          <w:i/>
        </w:rPr>
        <w:t>qui seront affectés</w:t>
      </w:r>
      <w:r w:rsidRPr="00DE27D6">
        <w:rPr>
          <w:i/>
        </w:rPr>
        <w:t xml:space="preserve"> au semestre</w:t>
      </w:r>
      <w:r>
        <w:rPr>
          <w:i/>
        </w:rPr>
        <w:t xml:space="preserve"> 4</w:t>
      </w:r>
      <w:r w:rsidRPr="00DE27D6">
        <w:rPr>
          <w:i/>
        </w:rPr>
        <w:t xml:space="preserve">. </w:t>
      </w:r>
      <w:r>
        <w:rPr>
          <w:i/>
        </w:rPr>
        <w:t xml:space="preserve">Au final le tableau reprend les valeurs suivantes </w:t>
      </w:r>
      <w:r w:rsidRPr="00DE27D6">
        <w:rPr>
          <w:i/>
        </w:rPr>
        <w:t>:</w:t>
      </w:r>
    </w:p>
    <w:p w14:paraId="71A30135" w14:textId="77777777" w:rsidR="0069607D" w:rsidRDefault="0069607D" w:rsidP="0069607D">
      <w:pPr>
        <w:pStyle w:val="Paragraphedeliste"/>
        <w:numPr>
          <w:ilvl w:val="0"/>
          <w:numId w:val="47"/>
        </w:numPr>
        <w:spacing w:before="0"/>
        <w:rPr>
          <w:i/>
        </w:rPr>
      </w:pPr>
      <w:r w:rsidRPr="00DE27D6">
        <w:rPr>
          <w:i/>
        </w:rPr>
        <w:t>Semestre</w:t>
      </w:r>
      <w:r>
        <w:rPr>
          <w:i/>
        </w:rPr>
        <w:t xml:space="preserve"> </w:t>
      </w:r>
      <w:r w:rsidRPr="00DE27D6">
        <w:rPr>
          <w:i/>
        </w:rPr>
        <w:t>5 : 55 internes initiaux – 3 redoublants = 52 internes</w:t>
      </w:r>
    </w:p>
    <w:p w14:paraId="15724EC2" w14:textId="77777777" w:rsidR="0069607D" w:rsidRPr="00DE27D6" w:rsidRDefault="0069607D" w:rsidP="0069607D">
      <w:pPr>
        <w:pStyle w:val="Paragraphedeliste"/>
        <w:numPr>
          <w:ilvl w:val="0"/>
          <w:numId w:val="47"/>
        </w:numPr>
        <w:spacing w:before="0"/>
        <w:rPr>
          <w:i/>
        </w:rPr>
      </w:pPr>
      <w:r w:rsidRPr="00DE27D6">
        <w:rPr>
          <w:i/>
        </w:rPr>
        <w:t>Semestre 4 : 51 internes initiaux + 3 redoublants = 54 internes</w:t>
      </w:r>
    </w:p>
    <w:tbl>
      <w:tblPr>
        <w:tblStyle w:val="Grilledutableau"/>
        <w:tblW w:w="0" w:type="auto"/>
        <w:tblInd w:w="360" w:type="dxa"/>
        <w:tblLook w:val="04A0" w:firstRow="1" w:lastRow="0" w:firstColumn="1" w:lastColumn="0" w:noHBand="0" w:noVBand="1"/>
      </w:tblPr>
      <w:tblGrid>
        <w:gridCol w:w="2309"/>
        <w:gridCol w:w="2309"/>
        <w:gridCol w:w="2310"/>
        <w:gridCol w:w="2310"/>
        <w:gridCol w:w="2311"/>
        <w:gridCol w:w="2311"/>
      </w:tblGrid>
      <w:tr w:rsidR="0069607D" w14:paraId="309AD697" w14:textId="77777777" w:rsidTr="00D003FF">
        <w:tc>
          <w:tcPr>
            <w:tcW w:w="6928" w:type="dxa"/>
            <w:gridSpan w:val="3"/>
          </w:tcPr>
          <w:p w14:paraId="5D442FBB" w14:textId="77777777" w:rsidR="0069607D" w:rsidRDefault="0069607D" w:rsidP="00D003FF">
            <w:pPr>
              <w:rPr>
                <w:i/>
              </w:rPr>
            </w:pPr>
            <w:r>
              <w:rPr>
                <w:i/>
              </w:rPr>
              <w:t>S4</w:t>
            </w:r>
          </w:p>
        </w:tc>
        <w:tc>
          <w:tcPr>
            <w:tcW w:w="6932" w:type="dxa"/>
            <w:gridSpan w:val="3"/>
          </w:tcPr>
          <w:p w14:paraId="1BE80F2C" w14:textId="77777777" w:rsidR="0069607D" w:rsidRDefault="0069607D" w:rsidP="00D003FF">
            <w:pPr>
              <w:rPr>
                <w:i/>
              </w:rPr>
            </w:pPr>
            <w:r>
              <w:rPr>
                <w:i/>
              </w:rPr>
              <w:t>S5</w:t>
            </w:r>
          </w:p>
        </w:tc>
      </w:tr>
      <w:tr w:rsidR="0069607D" w14:paraId="221FC3F1" w14:textId="77777777" w:rsidTr="00D003FF">
        <w:tc>
          <w:tcPr>
            <w:tcW w:w="2309" w:type="dxa"/>
          </w:tcPr>
          <w:p w14:paraId="3F271CE5" w14:textId="77777777" w:rsidR="0069607D" w:rsidRDefault="0069607D" w:rsidP="00D003FF">
            <w:pPr>
              <w:rPr>
                <w:i/>
              </w:rPr>
            </w:pPr>
            <w:r>
              <w:rPr>
                <w:i/>
              </w:rPr>
              <w:t>Avant Tx Redoublement</w:t>
            </w:r>
          </w:p>
        </w:tc>
        <w:tc>
          <w:tcPr>
            <w:tcW w:w="2309" w:type="dxa"/>
          </w:tcPr>
          <w:p w14:paraId="5A8C6651" w14:textId="77777777" w:rsidR="0069607D" w:rsidRDefault="0069607D" w:rsidP="00D003FF">
            <w:pPr>
              <w:rPr>
                <w:i/>
              </w:rPr>
            </w:pPr>
            <w:r>
              <w:rPr>
                <w:i/>
              </w:rPr>
              <w:t>Après Tx Redoublement</w:t>
            </w:r>
          </w:p>
        </w:tc>
        <w:tc>
          <w:tcPr>
            <w:tcW w:w="2310" w:type="dxa"/>
          </w:tcPr>
          <w:p w14:paraId="573E0532" w14:textId="77777777" w:rsidR="0069607D" w:rsidRDefault="0069607D" w:rsidP="00D003FF">
            <w:pPr>
              <w:rPr>
                <w:i/>
              </w:rPr>
            </w:pPr>
            <w:r>
              <w:rPr>
                <w:i/>
              </w:rPr>
              <w:t>Nombre de Redoublements</w:t>
            </w:r>
          </w:p>
        </w:tc>
        <w:tc>
          <w:tcPr>
            <w:tcW w:w="2310" w:type="dxa"/>
          </w:tcPr>
          <w:p w14:paraId="015A2BDB" w14:textId="77777777" w:rsidR="0069607D" w:rsidRDefault="0069607D" w:rsidP="00D003FF">
            <w:pPr>
              <w:rPr>
                <w:i/>
              </w:rPr>
            </w:pPr>
            <w:r>
              <w:rPr>
                <w:i/>
              </w:rPr>
              <w:t>Avant Tx Redoublement</w:t>
            </w:r>
          </w:p>
        </w:tc>
        <w:tc>
          <w:tcPr>
            <w:tcW w:w="2311" w:type="dxa"/>
          </w:tcPr>
          <w:p w14:paraId="7B51181E" w14:textId="77777777" w:rsidR="0069607D" w:rsidRDefault="0069607D" w:rsidP="00D003FF">
            <w:pPr>
              <w:rPr>
                <w:i/>
              </w:rPr>
            </w:pPr>
            <w:r>
              <w:rPr>
                <w:i/>
              </w:rPr>
              <w:t>Après Tx Redoublement</w:t>
            </w:r>
          </w:p>
        </w:tc>
        <w:tc>
          <w:tcPr>
            <w:tcW w:w="2311" w:type="dxa"/>
          </w:tcPr>
          <w:p w14:paraId="71173381" w14:textId="77777777" w:rsidR="0069607D" w:rsidRDefault="0069607D" w:rsidP="00D003FF">
            <w:pPr>
              <w:rPr>
                <w:i/>
              </w:rPr>
            </w:pPr>
            <w:r>
              <w:rPr>
                <w:i/>
              </w:rPr>
              <w:t>Nombre de Redoublements</w:t>
            </w:r>
          </w:p>
        </w:tc>
      </w:tr>
      <w:tr w:rsidR="0069607D" w14:paraId="51A008EB" w14:textId="77777777" w:rsidTr="00D003FF">
        <w:tc>
          <w:tcPr>
            <w:tcW w:w="2309" w:type="dxa"/>
          </w:tcPr>
          <w:p w14:paraId="37ACB391" w14:textId="77777777" w:rsidR="0069607D" w:rsidRDefault="0069607D" w:rsidP="00D003FF">
            <w:pPr>
              <w:rPr>
                <w:i/>
              </w:rPr>
            </w:pPr>
            <w:r>
              <w:rPr>
                <w:i/>
              </w:rPr>
              <w:t>51</w:t>
            </w:r>
          </w:p>
        </w:tc>
        <w:tc>
          <w:tcPr>
            <w:tcW w:w="2309" w:type="dxa"/>
          </w:tcPr>
          <w:p w14:paraId="7771924C" w14:textId="36F71CAE" w:rsidR="0069607D" w:rsidRDefault="0069607D" w:rsidP="00D003FF">
            <w:pPr>
              <w:rPr>
                <w:i/>
              </w:rPr>
            </w:pPr>
            <w:r>
              <w:rPr>
                <w:i/>
                <w:noProof/>
              </w:rPr>
              <mc:AlternateContent>
                <mc:Choice Requires="wps">
                  <w:drawing>
                    <wp:anchor distT="0" distB="0" distL="114300" distR="114300" simplePos="0" relativeHeight="251657728" behindDoc="0" locked="0" layoutInCell="1" allowOverlap="1" wp14:anchorId="75D063A2" wp14:editId="6552DD0D">
                      <wp:simplePos x="0" y="0"/>
                      <wp:positionH relativeFrom="column">
                        <wp:posOffset>701675</wp:posOffset>
                      </wp:positionH>
                      <wp:positionV relativeFrom="paragraph">
                        <wp:posOffset>100965</wp:posOffset>
                      </wp:positionV>
                      <wp:extent cx="5092700" cy="0"/>
                      <wp:effectExtent l="19685" t="59055" r="21590" b="5524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5092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009661" id="_x0000_t32" coordsize="21600,21600" o:spt="32" o:oned="t" path="m,l21600,21600e" filled="f">
                      <v:path arrowok="t" fillok="f" o:connecttype="none"/>
                      <o:lock v:ext="edit" shapetype="t"/>
                    </v:shapetype>
                    <v:shape id="Connecteur droit avec flèche 1" o:spid="_x0000_s1026" type="#_x0000_t32" style="position:absolute;margin-left:55.25pt;margin-top:7.95pt;width:401pt;height:0;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">
                      <v:stroke startarrow="block" endarrow="block"/>
                    </v:shape>
                  </w:pict>
                </mc:Fallback>
              </mc:AlternateContent>
            </w:r>
            <w:r>
              <w:rPr>
                <w:i/>
              </w:rPr>
              <w:t>51+3=54</w:t>
            </w:r>
          </w:p>
        </w:tc>
        <w:tc>
          <w:tcPr>
            <w:tcW w:w="2310" w:type="dxa"/>
          </w:tcPr>
          <w:p w14:paraId="5B065888" w14:textId="77777777" w:rsidR="0069607D" w:rsidRDefault="0069607D" w:rsidP="00D003FF">
            <w:pPr>
              <w:rPr>
                <w:i/>
              </w:rPr>
            </w:pPr>
          </w:p>
        </w:tc>
        <w:tc>
          <w:tcPr>
            <w:tcW w:w="2310" w:type="dxa"/>
          </w:tcPr>
          <w:p w14:paraId="1D7F3B0A" w14:textId="77777777" w:rsidR="0069607D" w:rsidRDefault="0069607D" w:rsidP="00D003FF">
            <w:pPr>
              <w:rPr>
                <w:i/>
              </w:rPr>
            </w:pPr>
            <w:r>
              <w:rPr>
                <w:i/>
              </w:rPr>
              <w:t>55</w:t>
            </w:r>
          </w:p>
        </w:tc>
        <w:tc>
          <w:tcPr>
            <w:tcW w:w="2311" w:type="dxa"/>
          </w:tcPr>
          <w:p w14:paraId="3508BC1C" w14:textId="77777777" w:rsidR="0069607D" w:rsidRDefault="0069607D" w:rsidP="00D003FF">
            <w:pPr>
              <w:rPr>
                <w:i/>
              </w:rPr>
            </w:pPr>
          </w:p>
        </w:tc>
        <w:tc>
          <w:tcPr>
            <w:tcW w:w="2311" w:type="dxa"/>
          </w:tcPr>
          <w:p w14:paraId="2B2550F8" w14:textId="77777777" w:rsidR="0069607D" w:rsidRDefault="0069607D" w:rsidP="00D003FF">
            <w:pPr>
              <w:rPr>
                <w:i/>
              </w:rPr>
            </w:pPr>
            <w:r>
              <w:rPr>
                <w:i/>
              </w:rPr>
              <w:t>3</w:t>
            </w:r>
          </w:p>
        </w:tc>
      </w:tr>
    </w:tbl>
    <w:p w14:paraId="0382FC83" w14:textId="77777777" w:rsidR="0069607D" w:rsidRPr="00E81D65" w:rsidRDefault="0069607D" w:rsidP="0069607D">
      <w:pPr>
        <w:ind w:left="360"/>
        <w:rPr>
          <w:i/>
        </w:rPr>
      </w:pPr>
    </w:p>
    <w:p w14:paraId="531DD899" w14:textId="77777777" w:rsidR="0069607D" w:rsidRDefault="0069607D" w:rsidP="0069607D">
      <w:pPr>
        <w:rPr>
          <w:b/>
          <w:i/>
        </w:rPr>
      </w:pPr>
      <w:r w:rsidRPr="006D3179">
        <w:rPr>
          <w:b/>
          <w:i/>
        </w:rPr>
        <w:t xml:space="preserve">Etape </w:t>
      </w:r>
      <w:r>
        <w:rPr>
          <w:b/>
          <w:i/>
        </w:rPr>
        <w:t>5</w:t>
      </w:r>
      <w:r w:rsidRPr="006D3179">
        <w:rPr>
          <w:b/>
          <w:i/>
        </w:rPr>
        <w:t xml:space="preserve"> : </w:t>
      </w:r>
      <w:r>
        <w:rPr>
          <w:b/>
          <w:i/>
        </w:rPr>
        <w:t>Application de la durée de la maquette</w:t>
      </w:r>
    </w:p>
    <w:p w14:paraId="3B0B4976" w14:textId="77777777" w:rsidR="0069607D" w:rsidRPr="00DE27D6" w:rsidRDefault="0069607D" w:rsidP="0069607D">
      <w:r>
        <w:t>Pour chaque DES ou DES avec options, on vérifie la durée en semestre de la maquette. Si un interne a plus de semestres validés que le nombre de semestres de la maquette, il est considéré comme sortie du cycle d’internat</w:t>
      </w:r>
      <w:r w:rsidRPr="00BD1C75">
        <w:t xml:space="preserve"> </w:t>
      </w:r>
      <w:r>
        <w:t>et ne sera donc pas comptabilisé dans le tableau.</w:t>
      </w:r>
    </w:p>
    <w:p w14:paraId="3B0E1294" w14:textId="77777777" w:rsidR="0069607D" w:rsidRPr="00705F18" w:rsidRDefault="0069607D" w:rsidP="0069607D">
      <w:pPr>
        <w:rPr>
          <w:b/>
          <w:u w:val="single"/>
        </w:rPr>
      </w:pPr>
      <w:r w:rsidRPr="00B22685">
        <w:rPr>
          <w:b/>
          <w:u w:val="single"/>
        </w:rPr>
        <w:t>Représentation du tableau</w:t>
      </w:r>
    </w:p>
    <w:tbl>
      <w:tblPr>
        <w:tblStyle w:val="Grilledutableau"/>
        <w:tblW w:w="14850" w:type="dxa"/>
        <w:tblLayout w:type="fixed"/>
        <w:tblLook w:val="04A0" w:firstRow="1" w:lastRow="0" w:firstColumn="1" w:lastColumn="0" w:noHBand="0" w:noVBand="1"/>
      </w:tblPr>
      <w:tblGrid>
        <w:gridCol w:w="1568"/>
        <w:gridCol w:w="1092"/>
        <w:gridCol w:w="975"/>
        <w:gridCol w:w="1009"/>
        <w:gridCol w:w="993"/>
        <w:gridCol w:w="1134"/>
        <w:gridCol w:w="992"/>
        <w:gridCol w:w="1134"/>
        <w:gridCol w:w="1134"/>
        <w:gridCol w:w="1134"/>
        <w:gridCol w:w="1134"/>
        <w:gridCol w:w="1134"/>
        <w:gridCol w:w="1417"/>
      </w:tblGrid>
      <w:tr w:rsidR="0069607D" w14:paraId="16B84551" w14:textId="77777777" w:rsidTr="00D003FF">
        <w:tc>
          <w:tcPr>
            <w:tcW w:w="1568" w:type="dxa"/>
            <w:vMerge w:val="restart"/>
            <w:shd w:val="clear" w:color="auto" w:fill="D9D9D9" w:themeFill="background1" w:themeFillShade="D9"/>
            <w:vAlign w:val="center"/>
          </w:tcPr>
          <w:p w14:paraId="25EB8205" w14:textId="4EB5A78D" w:rsidR="0069607D" w:rsidRPr="00044703" w:rsidRDefault="00A650CF" w:rsidP="00D003FF">
            <w:pPr>
              <w:jc w:val="center"/>
              <w:rPr>
                <w:b/>
              </w:rPr>
            </w:pPr>
            <w:r>
              <w:rPr>
                <w:b/>
              </w:rPr>
              <w:t>AGENCE RÉGIONAL</w:t>
            </w:r>
          </w:p>
        </w:tc>
        <w:tc>
          <w:tcPr>
            <w:tcW w:w="13282" w:type="dxa"/>
            <w:gridSpan w:val="12"/>
            <w:shd w:val="clear" w:color="auto" w:fill="D9D9D9" w:themeFill="background1" w:themeFillShade="D9"/>
            <w:vAlign w:val="center"/>
          </w:tcPr>
          <w:p w14:paraId="56E7D3E1" w14:textId="77777777" w:rsidR="0069607D" w:rsidRPr="00044703" w:rsidRDefault="0069607D" w:rsidP="00D003FF">
            <w:pPr>
              <w:jc w:val="center"/>
              <w:rPr>
                <w:b/>
              </w:rPr>
            </w:pPr>
            <w:r w:rsidRPr="00044703">
              <w:rPr>
                <w:b/>
              </w:rPr>
              <w:t>Année budgétaire</w:t>
            </w:r>
          </w:p>
        </w:tc>
      </w:tr>
      <w:tr w:rsidR="0069607D" w14:paraId="4BF57431" w14:textId="77777777" w:rsidTr="00D003FF">
        <w:tc>
          <w:tcPr>
            <w:tcW w:w="1568" w:type="dxa"/>
            <w:vMerge/>
            <w:shd w:val="clear" w:color="auto" w:fill="D9D9D9" w:themeFill="background1" w:themeFillShade="D9"/>
            <w:vAlign w:val="center"/>
          </w:tcPr>
          <w:p w14:paraId="36480174" w14:textId="77777777" w:rsidR="0069607D" w:rsidRPr="00044703" w:rsidRDefault="0069607D" w:rsidP="00D003FF">
            <w:pPr>
              <w:jc w:val="center"/>
              <w:rPr>
                <w:b/>
              </w:rPr>
            </w:pPr>
          </w:p>
        </w:tc>
        <w:tc>
          <w:tcPr>
            <w:tcW w:w="5203" w:type="dxa"/>
            <w:gridSpan w:val="5"/>
            <w:shd w:val="clear" w:color="auto" w:fill="D9D9D9" w:themeFill="background1" w:themeFillShade="D9"/>
            <w:vAlign w:val="center"/>
          </w:tcPr>
          <w:p w14:paraId="036C8E7E" w14:textId="77777777" w:rsidR="0069607D" w:rsidRPr="00044703" w:rsidRDefault="0069607D" w:rsidP="00D003FF">
            <w:pPr>
              <w:jc w:val="center"/>
              <w:rPr>
                <w:b/>
              </w:rPr>
            </w:pPr>
            <w:r w:rsidRPr="00044703">
              <w:rPr>
                <w:b/>
              </w:rPr>
              <w:t>Médecine</w:t>
            </w:r>
          </w:p>
        </w:tc>
        <w:tc>
          <w:tcPr>
            <w:tcW w:w="3260" w:type="dxa"/>
            <w:gridSpan w:val="3"/>
            <w:shd w:val="clear" w:color="auto" w:fill="D9D9D9" w:themeFill="background1" w:themeFillShade="D9"/>
            <w:vAlign w:val="center"/>
          </w:tcPr>
          <w:p w14:paraId="76A338F5" w14:textId="77777777" w:rsidR="0069607D" w:rsidRPr="00044703" w:rsidRDefault="0069607D" w:rsidP="00D003FF">
            <w:pPr>
              <w:jc w:val="center"/>
              <w:rPr>
                <w:b/>
              </w:rPr>
            </w:pPr>
            <w:r w:rsidRPr="00044703">
              <w:rPr>
                <w:b/>
              </w:rPr>
              <w:t>Odontologie</w:t>
            </w:r>
          </w:p>
        </w:tc>
        <w:tc>
          <w:tcPr>
            <w:tcW w:w="4819" w:type="dxa"/>
            <w:gridSpan w:val="4"/>
            <w:shd w:val="clear" w:color="auto" w:fill="D9D9D9" w:themeFill="background1" w:themeFillShade="D9"/>
            <w:vAlign w:val="center"/>
          </w:tcPr>
          <w:p w14:paraId="6ECD1041" w14:textId="77777777" w:rsidR="0069607D" w:rsidRPr="00044703" w:rsidRDefault="0069607D" w:rsidP="00D003FF">
            <w:pPr>
              <w:jc w:val="center"/>
              <w:rPr>
                <w:b/>
              </w:rPr>
            </w:pPr>
            <w:r w:rsidRPr="00044703">
              <w:rPr>
                <w:b/>
              </w:rPr>
              <w:t>Pharmacie</w:t>
            </w:r>
          </w:p>
        </w:tc>
      </w:tr>
      <w:tr w:rsidR="0069607D" w14:paraId="194C5B3A" w14:textId="77777777" w:rsidTr="00D003FF">
        <w:tc>
          <w:tcPr>
            <w:tcW w:w="1568" w:type="dxa"/>
            <w:vMerge/>
            <w:shd w:val="clear" w:color="auto" w:fill="D9D9D9" w:themeFill="background1" w:themeFillShade="D9"/>
            <w:vAlign w:val="center"/>
          </w:tcPr>
          <w:p w14:paraId="227748E7" w14:textId="77777777" w:rsidR="0069607D" w:rsidRPr="00044703" w:rsidRDefault="0069607D" w:rsidP="00D003FF">
            <w:pPr>
              <w:jc w:val="center"/>
              <w:rPr>
                <w:b/>
              </w:rPr>
            </w:pPr>
          </w:p>
        </w:tc>
        <w:tc>
          <w:tcPr>
            <w:tcW w:w="1092" w:type="dxa"/>
            <w:shd w:val="clear" w:color="auto" w:fill="D9D9D9" w:themeFill="background1" w:themeFillShade="D9"/>
            <w:vAlign w:val="center"/>
          </w:tcPr>
          <w:p w14:paraId="55349C3C" w14:textId="77777777" w:rsidR="0069607D" w:rsidRPr="00044703" w:rsidRDefault="0069607D" w:rsidP="00D003FF">
            <w:pPr>
              <w:jc w:val="center"/>
              <w:rPr>
                <w:b/>
              </w:rPr>
            </w:pPr>
            <w:r w:rsidRPr="00044703">
              <w:rPr>
                <w:b/>
              </w:rPr>
              <w:t>TCEM1</w:t>
            </w:r>
          </w:p>
        </w:tc>
        <w:tc>
          <w:tcPr>
            <w:tcW w:w="975" w:type="dxa"/>
            <w:shd w:val="clear" w:color="auto" w:fill="D9D9D9" w:themeFill="background1" w:themeFillShade="D9"/>
            <w:vAlign w:val="center"/>
          </w:tcPr>
          <w:p w14:paraId="5E5A8D3A" w14:textId="77777777" w:rsidR="0069607D" w:rsidRPr="00044703" w:rsidRDefault="0069607D" w:rsidP="00D003FF">
            <w:pPr>
              <w:jc w:val="center"/>
              <w:rPr>
                <w:b/>
              </w:rPr>
            </w:pPr>
            <w:r w:rsidRPr="00044703">
              <w:rPr>
                <w:b/>
              </w:rPr>
              <w:t>TCEM2</w:t>
            </w:r>
          </w:p>
        </w:tc>
        <w:tc>
          <w:tcPr>
            <w:tcW w:w="1009" w:type="dxa"/>
            <w:shd w:val="clear" w:color="auto" w:fill="D9D9D9" w:themeFill="background1" w:themeFillShade="D9"/>
            <w:vAlign w:val="center"/>
          </w:tcPr>
          <w:p w14:paraId="52E8C555" w14:textId="77777777" w:rsidR="0069607D" w:rsidRPr="00044703" w:rsidRDefault="0069607D" w:rsidP="00D003FF">
            <w:pPr>
              <w:jc w:val="center"/>
              <w:rPr>
                <w:b/>
              </w:rPr>
            </w:pPr>
            <w:r w:rsidRPr="00044703">
              <w:rPr>
                <w:b/>
              </w:rPr>
              <w:t>TCEM3</w:t>
            </w:r>
          </w:p>
        </w:tc>
        <w:tc>
          <w:tcPr>
            <w:tcW w:w="993" w:type="dxa"/>
            <w:shd w:val="clear" w:color="auto" w:fill="D9D9D9" w:themeFill="background1" w:themeFillShade="D9"/>
            <w:vAlign w:val="center"/>
          </w:tcPr>
          <w:p w14:paraId="46E730DC" w14:textId="77777777" w:rsidR="0069607D" w:rsidRPr="00044703" w:rsidRDefault="0069607D" w:rsidP="00D003FF">
            <w:pPr>
              <w:jc w:val="center"/>
              <w:rPr>
                <w:b/>
              </w:rPr>
            </w:pPr>
            <w:r w:rsidRPr="00044703">
              <w:rPr>
                <w:b/>
              </w:rPr>
              <w:t>TCEM4</w:t>
            </w:r>
          </w:p>
        </w:tc>
        <w:tc>
          <w:tcPr>
            <w:tcW w:w="1134" w:type="dxa"/>
            <w:shd w:val="clear" w:color="auto" w:fill="D9D9D9" w:themeFill="background1" w:themeFillShade="D9"/>
            <w:vAlign w:val="center"/>
          </w:tcPr>
          <w:p w14:paraId="2E4A3FBD" w14:textId="77777777" w:rsidR="0069607D" w:rsidRPr="00044703" w:rsidRDefault="0069607D" w:rsidP="00D003FF">
            <w:pPr>
              <w:jc w:val="center"/>
              <w:rPr>
                <w:b/>
              </w:rPr>
            </w:pPr>
            <w:r w:rsidRPr="00044703">
              <w:rPr>
                <w:b/>
              </w:rPr>
              <w:t>TCEM5</w:t>
            </w:r>
          </w:p>
        </w:tc>
        <w:tc>
          <w:tcPr>
            <w:tcW w:w="992" w:type="dxa"/>
            <w:shd w:val="clear" w:color="auto" w:fill="D9D9D9" w:themeFill="background1" w:themeFillShade="D9"/>
            <w:vAlign w:val="center"/>
          </w:tcPr>
          <w:p w14:paraId="717C0B00" w14:textId="77777777" w:rsidR="0069607D" w:rsidRPr="00044703" w:rsidRDefault="0069607D" w:rsidP="00D003FF">
            <w:pPr>
              <w:jc w:val="center"/>
              <w:rPr>
                <w:b/>
              </w:rPr>
            </w:pPr>
            <w:r w:rsidRPr="00044703">
              <w:rPr>
                <w:b/>
              </w:rPr>
              <w:t>TCEO1</w:t>
            </w:r>
          </w:p>
        </w:tc>
        <w:tc>
          <w:tcPr>
            <w:tcW w:w="1134" w:type="dxa"/>
            <w:shd w:val="clear" w:color="auto" w:fill="D9D9D9" w:themeFill="background1" w:themeFillShade="D9"/>
            <w:vAlign w:val="center"/>
          </w:tcPr>
          <w:p w14:paraId="3EBEFAEF" w14:textId="77777777" w:rsidR="0069607D" w:rsidRPr="00044703" w:rsidRDefault="0069607D" w:rsidP="00D003FF">
            <w:pPr>
              <w:jc w:val="center"/>
              <w:rPr>
                <w:b/>
              </w:rPr>
            </w:pPr>
            <w:r w:rsidRPr="00044703">
              <w:rPr>
                <w:b/>
              </w:rPr>
              <w:t>TCEO2</w:t>
            </w:r>
          </w:p>
        </w:tc>
        <w:tc>
          <w:tcPr>
            <w:tcW w:w="1134" w:type="dxa"/>
            <w:shd w:val="clear" w:color="auto" w:fill="D9D9D9" w:themeFill="background1" w:themeFillShade="D9"/>
            <w:vAlign w:val="center"/>
          </w:tcPr>
          <w:p w14:paraId="3FAD6716" w14:textId="77777777" w:rsidR="0069607D" w:rsidRPr="00044703" w:rsidRDefault="0069607D" w:rsidP="00D003FF">
            <w:pPr>
              <w:jc w:val="center"/>
              <w:rPr>
                <w:b/>
              </w:rPr>
            </w:pPr>
            <w:r w:rsidRPr="00044703">
              <w:rPr>
                <w:b/>
              </w:rPr>
              <w:t>TCEO3</w:t>
            </w:r>
          </w:p>
        </w:tc>
        <w:tc>
          <w:tcPr>
            <w:tcW w:w="1134" w:type="dxa"/>
            <w:shd w:val="clear" w:color="auto" w:fill="D9D9D9" w:themeFill="background1" w:themeFillShade="D9"/>
            <w:vAlign w:val="center"/>
          </w:tcPr>
          <w:p w14:paraId="7A587CAC" w14:textId="77777777" w:rsidR="0069607D" w:rsidRPr="00044703" w:rsidRDefault="0069607D" w:rsidP="00D003FF">
            <w:pPr>
              <w:jc w:val="center"/>
              <w:rPr>
                <w:b/>
              </w:rPr>
            </w:pPr>
            <w:r w:rsidRPr="00044703">
              <w:rPr>
                <w:b/>
              </w:rPr>
              <w:t>TCEP1</w:t>
            </w:r>
          </w:p>
        </w:tc>
        <w:tc>
          <w:tcPr>
            <w:tcW w:w="1134" w:type="dxa"/>
            <w:shd w:val="clear" w:color="auto" w:fill="D9D9D9" w:themeFill="background1" w:themeFillShade="D9"/>
            <w:vAlign w:val="center"/>
          </w:tcPr>
          <w:p w14:paraId="2FB3CFD7" w14:textId="77777777" w:rsidR="0069607D" w:rsidRPr="00044703" w:rsidRDefault="0069607D" w:rsidP="00D003FF">
            <w:pPr>
              <w:jc w:val="center"/>
              <w:rPr>
                <w:b/>
              </w:rPr>
            </w:pPr>
            <w:r w:rsidRPr="00044703">
              <w:rPr>
                <w:b/>
              </w:rPr>
              <w:t>TCEP2</w:t>
            </w:r>
          </w:p>
        </w:tc>
        <w:tc>
          <w:tcPr>
            <w:tcW w:w="1134" w:type="dxa"/>
            <w:shd w:val="clear" w:color="auto" w:fill="D9D9D9" w:themeFill="background1" w:themeFillShade="D9"/>
            <w:vAlign w:val="center"/>
          </w:tcPr>
          <w:p w14:paraId="2039409A" w14:textId="77777777" w:rsidR="0069607D" w:rsidRPr="00044703" w:rsidRDefault="0069607D" w:rsidP="00D003FF">
            <w:pPr>
              <w:jc w:val="center"/>
              <w:rPr>
                <w:b/>
              </w:rPr>
            </w:pPr>
            <w:r w:rsidRPr="00044703">
              <w:rPr>
                <w:b/>
              </w:rPr>
              <w:t>TCEP3</w:t>
            </w:r>
          </w:p>
        </w:tc>
        <w:tc>
          <w:tcPr>
            <w:tcW w:w="1417" w:type="dxa"/>
            <w:shd w:val="clear" w:color="auto" w:fill="D9D9D9" w:themeFill="background1" w:themeFillShade="D9"/>
            <w:vAlign w:val="center"/>
          </w:tcPr>
          <w:p w14:paraId="4F701116" w14:textId="77777777" w:rsidR="0069607D" w:rsidRPr="00044703" w:rsidRDefault="0069607D" w:rsidP="00D003FF">
            <w:pPr>
              <w:jc w:val="center"/>
              <w:rPr>
                <w:b/>
              </w:rPr>
            </w:pPr>
            <w:r w:rsidRPr="00044703">
              <w:rPr>
                <w:b/>
              </w:rPr>
              <w:t>TCEP4</w:t>
            </w:r>
          </w:p>
        </w:tc>
      </w:tr>
      <w:tr w:rsidR="0069607D" w14:paraId="6F392E34" w14:textId="77777777" w:rsidTr="00D003FF">
        <w:tc>
          <w:tcPr>
            <w:tcW w:w="1568" w:type="dxa"/>
            <w:vAlign w:val="center"/>
          </w:tcPr>
          <w:p w14:paraId="21547892" w14:textId="0377C6C8" w:rsidR="0069607D" w:rsidRDefault="00A650CF" w:rsidP="00D003FF">
            <w:pPr>
              <w:jc w:val="center"/>
            </w:pPr>
            <w:r>
              <w:t>AGENCE RÉGIONAL</w:t>
            </w:r>
            <w:r w:rsidR="0069607D">
              <w:t xml:space="preserve"> 1</w:t>
            </w:r>
          </w:p>
        </w:tc>
        <w:tc>
          <w:tcPr>
            <w:tcW w:w="1092" w:type="dxa"/>
            <w:vAlign w:val="center"/>
          </w:tcPr>
          <w:p w14:paraId="40A22ADE" w14:textId="77777777" w:rsidR="0069607D" w:rsidRDefault="0069607D" w:rsidP="00D003FF">
            <w:pPr>
              <w:jc w:val="center"/>
            </w:pPr>
            <w:r>
              <w:t>Ind 1</w:t>
            </w:r>
          </w:p>
        </w:tc>
        <w:tc>
          <w:tcPr>
            <w:tcW w:w="975" w:type="dxa"/>
            <w:vAlign w:val="center"/>
          </w:tcPr>
          <w:p w14:paraId="28535879" w14:textId="77777777" w:rsidR="0069607D" w:rsidRDefault="0069607D" w:rsidP="00D003FF">
            <w:pPr>
              <w:jc w:val="center"/>
            </w:pPr>
            <w:r>
              <w:t>Ind 1</w:t>
            </w:r>
          </w:p>
        </w:tc>
        <w:tc>
          <w:tcPr>
            <w:tcW w:w="1009" w:type="dxa"/>
            <w:vAlign w:val="center"/>
          </w:tcPr>
          <w:p w14:paraId="2075DAEC" w14:textId="77777777" w:rsidR="0069607D" w:rsidRDefault="0069607D" w:rsidP="00D003FF">
            <w:pPr>
              <w:jc w:val="center"/>
            </w:pPr>
            <w:r>
              <w:t>Ind 1</w:t>
            </w:r>
          </w:p>
        </w:tc>
        <w:tc>
          <w:tcPr>
            <w:tcW w:w="993" w:type="dxa"/>
            <w:vAlign w:val="center"/>
          </w:tcPr>
          <w:p w14:paraId="645C55B7" w14:textId="77777777" w:rsidR="0069607D" w:rsidRDefault="0069607D" w:rsidP="00D003FF">
            <w:pPr>
              <w:jc w:val="center"/>
            </w:pPr>
            <w:r>
              <w:t>Ind 1</w:t>
            </w:r>
          </w:p>
        </w:tc>
        <w:tc>
          <w:tcPr>
            <w:tcW w:w="1134" w:type="dxa"/>
            <w:vAlign w:val="center"/>
          </w:tcPr>
          <w:p w14:paraId="45514058" w14:textId="77777777" w:rsidR="0069607D" w:rsidRDefault="0069607D" w:rsidP="00D003FF">
            <w:pPr>
              <w:jc w:val="center"/>
            </w:pPr>
            <w:r>
              <w:t>Ind 1</w:t>
            </w:r>
          </w:p>
        </w:tc>
        <w:tc>
          <w:tcPr>
            <w:tcW w:w="992" w:type="dxa"/>
            <w:vAlign w:val="center"/>
          </w:tcPr>
          <w:p w14:paraId="591E5B44" w14:textId="77777777" w:rsidR="0069607D" w:rsidRDefault="0069607D" w:rsidP="00D003FF">
            <w:pPr>
              <w:jc w:val="center"/>
            </w:pPr>
            <w:r>
              <w:t>Ind 1</w:t>
            </w:r>
          </w:p>
        </w:tc>
        <w:tc>
          <w:tcPr>
            <w:tcW w:w="1134" w:type="dxa"/>
            <w:vAlign w:val="center"/>
          </w:tcPr>
          <w:p w14:paraId="7CA01DBC" w14:textId="77777777" w:rsidR="0069607D" w:rsidRDefault="0069607D" w:rsidP="00D003FF">
            <w:pPr>
              <w:jc w:val="center"/>
            </w:pPr>
            <w:r>
              <w:t>Ind 1</w:t>
            </w:r>
          </w:p>
        </w:tc>
        <w:tc>
          <w:tcPr>
            <w:tcW w:w="1134" w:type="dxa"/>
            <w:vAlign w:val="center"/>
          </w:tcPr>
          <w:p w14:paraId="25A1B3ED" w14:textId="77777777" w:rsidR="0069607D" w:rsidRDefault="0069607D" w:rsidP="00D003FF">
            <w:pPr>
              <w:jc w:val="center"/>
            </w:pPr>
            <w:r>
              <w:t>Ind 1</w:t>
            </w:r>
          </w:p>
        </w:tc>
        <w:tc>
          <w:tcPr>
            <w:tcW w:w="1134" w:type="dxa"/>
            <w:vAlign w:val="center"/>
          </w:tcPr>
          <w:p w14:paraId="4780640A" w14:textId="77777777" w:rsidR="0069607D" w:rsidRDefault="0069607D" w:rsidP="00D003FF">
            <w:pPr>
              <w:jc w:val="center"/>
            </w:pPr>
            <w:r>
              <w:t>Ind 1</w:t>
            </w:r>
          </w:p>
        </w:tc>
        <w:tc>
          <w:tcPr>
            <w:tcW w:w="1134" w:type="dxa"/>
            <w:vAlign w:val="center"/>
          </w:tcPr>
          <w:p w14:paraId="238A9E6A" w14:textId="77777777" w:rsidR="0069607D" w:rsidRDefault="0069607D" w:rsidP="00D003FF">
            <w:pPr>
              <w:jc w:val="center"/>
            </w:pPr>
            <w:r>
              <w:t>Ind 1</w:t>
            </w:r>
          </w:p>
        </w:tc>
        <w:tc>
          <w:tcPr>
            <w:tcW w:w="1134" w:type="dxa"/>
            <w:vAlign w:val="center"/>
          </w:tcPr>
          <w:p w14:paraId="17EC06A0" w14:textId="77777777" w:rsidR="0069607D" w:rsidRDefault="0069607D" w:rsidP="00D003FF">
            <w:pPr>
              <w:jc w:val="center"/>
            </w:pPr>
            <w:r>
              <w:t>Ind 1</w:t>
            </w:r>
          </w:p>
        </w:tc>
        <w:tc>
          <w:tcPr>
            <w:tcW w:w="1417" w:type="dxa"/>
            <w:vAlign w:val="center"/>
          </w:tcPr>
          <w:p w14:paraId="54C6F1DA" w14:textId="77777777" w:rsidR="0069607D" w:rsidRDefault="0069607D" w:rsidP="00D003FF">
            <w:pPr>
              <w:jc w:val="center"/>
            </w:pPr>
            <w:r>
              <w:t>Ind 1</w:t>
            </w:r>
          </w:p>
        </w:tc>
      </w:tr>
      <w:tr w:rsidR="0069607D" w14:paraId="57BE0E70" w14:textId="77777777" w:rsidTr="00D003FF">
        <w:tc>
          <w:tcPr>
            <w:tcW w:w="1568" w:type="dxa"/>
            <w:vAlign w:val="center"/>
          </w:tcPr>
          <w:p w14:paraId="7FAE8450" w14:textId="77777777" w:rsidR="0069607D" w:rsidRDefault="0069607D" w:rsidP="00D003FF">
            <w:pPr>
              <w:jc w:val="center"/>
            </w:pPr>
            <w:r>
              <w:t>….</w:t>
            </w:r>
          </w:p>
        </w:tc>
        <w:tc>
          <w:tcPr>
            <w:tcW w:w="1092" w:type="dxa"/>
            <w:vAlign w:val="center"/>
          </w:tcPr>
          <w:p w14:paraId="6516E1FA" w14:textId="77777777" w:rsidR="0069607D" w:rsidRDefault="0069607D" w:rsidP="00D003FF">
            <w:pPr>
              <w:jc w:val="center"/>
            </w:pPr>
            <w:r>
              <w:t>Ind 1</w:t>
            </w:r>
          </w:p>
        </w:tc>
        <w:tc>
          <w:tcPr>
            <w:tcW w:w="975" w:type="dxa"/>
            <w:vAlign w:val="center"/>
          </w:tcPr>
          <w:p w14:paraId="39E829D5" w14:textId="77777777" w:rsidR="0069607D" w:rsidRDefault="0069607D" w:rsidP="00D003FF">
            <w:pPr>
              <w:jc w:val="center"/>
            </w:pPr>
            <w:r>
              <w:t>Ind 1</w:t>
            </w:r>
          </w:p>
        </w:tc>
        <w:tc>
          <w:tcPr>
            <w:tcW w:w="1009" w:type="dxa"/>
            <w:vAlign w:val="center"/>
          </w:tcPr>
          <w:p w14:paraId="1A99AD71" w14:textId="77777777" w:rsidR="0069607D" w:rsidRDefault="0069607D" w:rsidP="00D003FF">
            <w:pPr>
              <w:jc w:val="center"/>
            </w:pPr>
            <w:r>
              <w:t>Ind 1</w:t>
            </w:r>
          </w:p>
        </w:tc>
        <w:tc>
          <w:tcPr>
            <w:tcW w:w="993" w:type="dxa"/>
            <w:vAlign w:val="center"/>
          </w:tcPr>
          <w:p w14:paraId="149F9275" w14:textId="77777777" w:rsidR="0069607D" w:rsidRDefault="0069607D" w:rsidP="00D003FF">
            <w:pPr>
              <w:jc w:val="center"/>
            </w:pPr>
            <w:r>
              <w:t>Ind 1</w:t>
            </w:r>
          </w:p>
        </w:tc>
        <w:tc>
          <w:tcPr>
            <w:tcW w:w="1134" w:type="dxa"/>
            <w:vAlign w:val="center"/>
          </w:tcPr>
          <w:p w14:paraId="48C25424" w14:textId="77777777" w:rsidR="0069607D" w:rsidRDefault="0069607D" w:rsidP="00D003FF">
            <w:pPr>
              <w:jc w:val="center"/>
            </w:pPr>
            <w:r>
              <w:t>Ind 1</w:t>
            </w:r>
          </w:p>
        </w:tc>
        <w:tc>
          <w:tcPr>
            <w:tcW w:w="992" w:type="dxa"/>
            <w:vAlign w:val="center"/>
          </w:tcPr>
          <w:p w14:paraId="6222C769" w14:textId="77777777" w:rsidR="0069607D" w:rsidRDefault="0069607D" w:rsidP="00D003FF">
            <w:pPr>
              <w:jc w:val="center"/>
            </w:pPr>
            <w:r>
              <w:t>Ind 1</w:t>
            </w:r>
          </w:p>
        </w:tc>
        <w:tc>
          <w:tcPr>
            <w:tcW w:w="1134" w:type="dxa"/>
            <w:vAlign w:val="center"/>
          </w:tcPr>
          <w:p w14:paraId="6B48FB48" w14:textId="77777777" w:rsidR="0069607D" w:rsidRDefault="0069607D" w:rsidP="00D003FF">
            <w:pPr>
              <w:jc w:val="center"/>
            </w:pPr>
            <w:r>
              <w:t>Ind 1</w:t>
            </w:r>
          </w:p>
        </w:tc>
        <w:tc>
          <w:tcPr>
            <w:tcW w:w="1134" w:type="dxa"/>
            <w:vAlign w:val="center"/>
          </w:tcPr>
          <w:p w14:paraId="69DCE7D3" w14:textId="77777777" w:rsidR="0069607D" w:rsidRDefault="0069607D" w:rsidP="00D003FF">
            <w:pPr>
              <w:jc w:val="center"/>
            </w:pPr>
            <w:r>
              <w:t>Ind 1</w:t>
            </w:r>
          </w:p>
        </w:tc>
        <w:tc>
          <w:tcPr>
            <w:tcW w:w="1134" w:type="dxa"/>
            <w:vAlign w:val="center"/>
          </w:tcPr>
          <w:p w14:paraId="5AB66E6E" w14:textId="77777777" w:rsidR="0069607D" w:rsidRDefault="0069607D" w:rsidP="00D003FF">
            <w:pPr>
              <w:jc w:val="center"/>
            </w:pPr>
            <w:r>
              <w:t>Ind 1</w:t>
            </w:r>
          </w:p>
        </w:tc>
        <w:tc>
          <w:tcPr>
            <w:tcW w:w="1134" w:type="dxa"/>
            <w:vAlign w:val="center"/>
          </w:tcPr>
          <w:p w14:paraId="23B75791" w14:textId="77777777" w:rsidR="0069607D" w:rsidRDefault="0069607D" w:rsidP="00D003FF">
            <w:pPr>
              <w:jc w:val="center"/>
            </w:pPr>
            <w:r>
              <w:t>Ind 1</w:t>
            </w:r>
          </w:p>
        </w:tc>
        <w:tc>
          <w:tcPr>
            <w:tcW w:w="1134" w:type="dxa"/>
            <w:vAlign w:val="center"/>
          </w:tcPr>
          <w:p w14:paraId="4BA714D7" w14:textId="77777777" w:rsidR="0069607D" w:rsidRDefault="0069607D" w:rsidP="00D003FF">
            <w:pPr>
              <w:jc w:val="center"/>
            </w:pPr>
            <w:r>
              <w:t>Ind 1</w:t>
            </w:r>
          </w:p>
        </w:tc>
        <w:tc>
          <w:tcPr>
            <w:tcW w:w="1417" w:type="dxa"/>
            <w:vAlign w:val="center"/>
          </w:tcPr>
          <w:p w14:paraId="63D75AAA" w14:textId="77777777" w:rsidR="0069607D" w:rsidRDefault="0069607D" w:rsidP="00D003FF">
            <w:pPr>
              <w:jc w:val="center"/>
            </w:pPr>
            <w:r>
              <w:t>Ind 1</w:t>
            </w:r>
          </w:p>
        </w:tc>
      </w:tr>
      <w:tr w:rsidR="0069607D" w14:paraId="23D82A80" w14:textId="77777777" w:rsidTr="00D003FF">
        <w:tc>
          <w:tcPr>
            <w:tcW w:w="1568" w:type="dxa"/>
            <w:vAlign w:val="center"/>
          </w:tcPr>
          <w:p w14:paraId="313CC0FF" w14:textId="77777777" w:rsidR="0069607D" w:rsidRDefault="0069607D" w:rsidP="00D003FF">
            <w:pPr>
              <w:jc w:val="center"/>
            </w:pPr>
            <w:r>
              <w:t>…</w:t>
            </w:r>
          </w:p>
        </w:tc>
        <w:tc>
          <w:tcPr>
            <w:tcW w:w="1092" w:type="dxa"/>
            <w:vAlign w:val="center"/>
          </w:tcPr>
          <w:p w14:paraId="02C4B61B" w14:textId="77777777" w:rsidR="0069607D" w:rsidRDefault="0069607D" w:rsidP="00D003FF">
            <w:pPr>
              <w:jc w:val="center"/>
            </w:pPr>
            <w:r>
              <w:t>Ind 1</w:t>
            </w:r>
          </w:p>
        </w:tc>
        <w:tc>
          <w:tcPr>
            <w:tcW w:w="975" w:type="dxa"/>
            <w:vAlign w:val="center"/>
          </w:tcPr>
          <w:p w14:paraId="4F8AD784" w14:textId="77777777" w:rsidR="0069607D" w:rsidRDefault="0069607D" w:rsidP="00D003FF">
            <w:pPr>
              <w:jc w:val="center"/>
            </w:pPr>
            <w:r>
              <w:t>Ind 1</w:t>
            </w:r>
          </w:p>
        </w:tc>
        <w:tc>
          <w:tcPr>
            <w:tcW w:w="1009" w:type="dxa"/>
            <w:vAlign w:val="center"/>
          </w:tcPr>
          <w:p w14:paraId="1C7AB528" w14:textId="77777777" w:rsidR="0069607D" w:rsidRDefault="0069607D" w:rsidP="00D003FF">
            <w:pPr>
              <w:jc w:val="center"/>
            </w:pPr>
            <w:r>
              <w:t>Ind 1</w:t>
            </w:r>
          </w:p>
        </w:tc>
        <w:tc>
          <w:tcPr>
            <w:tcW w:w="993" w:type="dxa"/>
            <w:vAlign w:val="center"/>
          </w:tcPr>
          <w:p w14:paraId="2A846D9D" w14:textId="77777777" w:rsidR="0069607D" w:rsidRDefault="0069607D" w:rsidP="00D003FF">
            <w:pPr>
              <w:jc w:val="center"/>
            </w:pPr>
            <w:r>
              <w:t>Ind 1</w:t>
            </w:r>
          </w:p>
        </w:tc>
        <w:tc>
          <w:tcPr>
            <w:tcW w:w="1134" w:type="dxa"/>
            <w:vAlign w:val="center"/>
          </w:tcPr>
          <w:p w14:paraId="356DEEB6" w14:textId="77777777" w:rsidR="0069607D" w:rsidRDefault="0069607D" w:rsidP="00D003FF">
            <w:pPr>
              <w:jc w:val="center"/>
            </w:pPr>
            <w:r>
              <w:t>Ind 1</w:t>
            </w:r>
          </w:p>
        </w:tc>
        <w:tc>
          <w:tcPr>
            <w:tcW w:w="992" w:type="dxa"/>
            <w:vAlign w:val="center"/>
          </w:tcPr>
          <w:p w14:paraId="556B8B51" w14:textId="77777777" w:rsidR="0069607D" w:rsidRDefault="0069607D" w:rsidP="00D003FF">
            <w:pPr>
              <w:jc w:val="center"/>
            </w:pPr>
            <w:r>
              <w:t>Ind 1</w:t>
            </w:r>
          </w:p>
        </w:tc>
        <w:tc>
          <w:tcPr>
            <w:tcW w:w="1134" w:type="dxa"/>
            <w:vAlign w:val="center"/>
          </w:tcPr>
          <w:p w14:paraId="19CC7C0B" w14:textId="77777777" w:rsidR="0069607D" w:rsidRDefault="0069607D" w:rsidP="00D003FF">
            <w:pPr>
              <w:jc w:val="center"/>
            </w:pPr>
            <w:r>
              <w:t>Ind 1</w:t>
            </w:r>
          </w:p>
        </w:tc>
        <w:tc>
          <w:tcPr>
            <w:tcW w:w="1134" w:type="dxa"/>
            <w:vAlign w:val="center"/>
          </w:tcPr>
          <w:p w14:paraId="54BF6EC3" w14:textId="77777777" w:rsidR="0069607D" w:rsidRDefault="0069607D" w:rsidP="00D003FF">
            <w:pPr>
              <w:jc w:val="center"/>
            </w:pPr>
            <w:r>
              <w:t>Ind 1</w:t>
            </w:r>
          </w:p>
        </w:tc>
        <w:tc>
          <w:tcPr>
            <w:tcW w:w="1134" w:type="dxa"/>
            <w:vAlign w:val="center"/>
          </w:tcPr>
          <w:p w14:paraId="4F091498" w14:textId="77777777" w:rsidR="0069607D" w:rsidRDefault="0069607D" w:rsidP="00D003FF">
            <w:pPr>
              <w:jc w:val="center"/>
            </w:pPr>
            <w:r>
              <w:t>Ind 1</w:t>
            </w:r>
          </w:p>
        </w:tc>
        <w:tc>
          <w:tcPr>
            <w:tcW w:w="1134" w:type="dxa"/>
            <w:vAlign w:val="center"/>
          </w:tcPr>
          <w:p w14:paraId="2A67D852" w14:textId="77777777" w:rsidR="0069607D" w:rsidRDefault="0069607D" w:rsidP="00D003FF">
            <w:pPr>
              <w:jc w:val="center"/>
            </w:pPr>
            <w:r>
              <w:t>Ind 1</w:t>
            </w:r>
          </w:p>
        </w:tc>
        <w:tc>
          <w:tcPr>
            <w:tcW w:w="1134" w:type="dxa"/>
            <w:vAlign w:val="center"/>
          </w:tcPr>
          <w:p w14:paraId="6CE2981B" w14:textId="77777777" w:rsidR="0069607D" w:rsidRDefault="0069607D" w:rsidP="00D003FF">
            <w:pPr>
              <w:jc w:val="center"/>
            </w:pPr>
            <w:r>
              <w:t>Ind 1</w:t>
            </w:r>
          </w:p>
        </w:tc>
        <w:tc>
          <w:tcPr>
            <w:tcW w:w="1417" w:type="dxa"/>
            <w:vAlign w:val="center"/>
          </w:tcPr>
          <w:p w14:paraId="4BF2273D" w14:textId="77777777" w:rsidR="0069607D" w:rsidRDefault="0069607D" w:rsidP="00D003FF">
            <w:pPr>
              <w:jc w:val="center"/>
            </w:pPr>
            <w:r>
              <w:t>Ind 1</w:t>
            </w:r>
          </w:p>
        </w:tc>
      </w:tr>
      <w:tr w:rsidR="0069607D" w14:paraId="49EAC25F" w14:textId="77777777" w:rsidTr="00D003FF">
        <w:tc>
          <w:tcPr>
            <w:tcW w:w="1568" w:type="dxa"/>
            <w:shd w:val="clear" w:color="auto" w:fill="BFBFBF" w:themeFill="background1" w:themeFillShade="BF"/>
            <w:vAlign w:val="center"/>
          </w:tcPr>
          <w:p w14:paraId="36E33416" w14:textId="77777777" w:rsidR="0069607D" w:rsidRDefault="0069607D" w:rsidP="00D003FF">
            <w:pPr>
              <w:jc w:val="center"/>
            </w:pPr>
            <w:r>
              <w:t>Total France Métropolitaine</w:t>
            </w:r>
          </w:p>
        </w:tc>
        <w:tc>
          <w:tcPr>
            <w:tcW w:w="1092" w:type="dxa"/>
            <w:shd w:val="clear" w:color="auto" w:fill="BFBFBF" w:themeFill="background1" w:themeFillShade="BF"/>
            <w:vAlign w:val="center"/>
          </w:tcPr>
          <w:p w14:paraId="455203B0" w14:textId="2FAED7E3"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975" w:type="dxa"/>
            <w:shd w:val="clear" w:color="auto" w:fill="BFBFBF" w:themeFill="background1" w:themeFillShade="BF"/>
            <w:vAlign w:val="center"/>
          </w:tcPr>
          <w:p w14:paraId="76644CA7" w14:textId="5B7FD4C0"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009" w:type="dxa"/>
            <w:shd w:val="clear" w:color="auto" w:fill="BFBFBF" w:themeFill="background1" w:themeFillShade="BF"/>
            <w:vAlign w:val="center"/>
          </w:tcPr>
          <w:p w14:paraId="00DD9B15" w14:textId="0DBCFB7E"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993" w:type="dxa"/>
            <w:shd w:val="clear" w:color="auto" w:fill="BFBFBF" w:themeFill="background1" w:themeFillShade="BF"/>
            <w:vAlign w:val="center"/>
          </w:tcPr>
          <w:p w14:paraId="50932435" w14:textId="37E7EDBC"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134" w:type="dxa"/>
            <w:shd w:val="clear" w:color="auto" w:fill="BFBFBF" w:themeFill="background1" w:themeFillShade="BF"/>
            <w:vAlign w:val="center"/>
          </w:tcPr>
          <w:p w14:paraId="37E0EC35" w14:textId="01AA567F"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992" w:type="dxa"/>
            <w:shd w:val="clear" w:color="auto" w:fill="BFBFBF" w:themeFill="background1" w:themeFillShade="BF"/>
            <w:vAlign w:val="center"/>
          </w:tcPr>
          <w:p w14:paraId="4AD28239" w14:textId="632AAA6B"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134" w:type="dxa"/>
            <w:shd w:val="clear" w:color="auto" w:fill="BFBFBF" w:themeFill="background1" w:themeFillShade="BF"/>
            <w:vAlign w:val="center"/>
          </w:tcPr>
          <w:p w14:paraId="08DA9DCD" w14:textId="70FCE2BC"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134" w:type="dxa"/>
            <w:shd w:val="clear" w:color="auto" w:fill="BFBFBF" w:themeFill="background1" w:themeFillShade="BF"/>
            <w:vAlign w:val="center"/>
          </w:tcPr>
          <w:p w14:paraId="45E473D3" w14:textId="19F6916D"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134" w:type="dxa"/>
            <w:shd w:val="clear" w:color="auto" w:fill="BFBFBF" w:themeFill="background1" w:themeFillShade="BF"/>
            <w:vAlign w:val="center"/>
          </w:tcPr>
          <w:p w14:paraId="683C41E3" w14:textId="60D2CED6"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134" w:type="dxa"/>
            <w:shd w:val="clear" w:color="auto" w:fill="BFBFBF" w:themeFill="background1" w:themeFillShade="BF"/>
            <w:vAlign w:val="center"/>
          </w:tcPr>
          <w:p w14:paraId="6AB8924E" w14:textId="0273FA53"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134" w:type="dxa"/>
            <w:shd w:val="clear" w:color="auto" w:fill="BFBFBF" w:themeFill="background1" w:themeFillShade="BF"/>
            <w:vAlign w:val="center"/>
          </w:tcPr>
          <w:p w14:paraId="45D1A94E" w14:textId="43337AFB"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c>
          <w:tcPr>
            <w:tcW w:w="1417" w:type="dxa"/>
            <w:shd w:val="clear" w:color="auto" w:fill="BFBFBF" w:themeFill="background1" w:themeFillShade="BF"/>
            <w:vAlign w:val="center"/>
          </w:tcPr>
          <w:p w14:paraId="1758EF8D" w14:textId="41A9DDF6"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FM</w:t>
            </w:r>
          </w:p>
        </w:tc>
      </w:tr>
      <w:tr w:rsidR="0069607D" w14:paraId="0747CD27" w14:textId="77777777" w:rsidTr="00D003FF">
        <w:tc>
          <w:tcPr>
            <w:tcW w:w="1568" w:type="dxa"/>
            <w:vAlign w:val="center"/>
          </w:tcPr>
          <w:p w14:paraId="4E2FA1A9" w14:textId="77777777" w:rsidR="0069607D" w:rsidRDefault="0069607D" w:rsidP="00D003FF">
            <w:pPr>
              <w:jc w:val="center"/>
            </w:pPr>
            <w:r>
              <w:lastRenderedPageBreak/>
              <w:t>….</w:t>
            </w:r>
          </w:p>
        </w:tc>
        <w:tc>
          <w:tcPr>
            <w:tcW w:w="1092" w:type="dxa"/>
            <w:vAlign w:val="center"/>
          </w:tcPr>
          <w:p w14:paraId="1459A07F" w14:textId="77777777" w:rsidR="0069607D" w:rsidRDefault="0069607D" w:rsidP="00D003FF">
            <w:pPr>
              <w:jc w:val="center"/>
            </w:pPr>
            <w:r>
              <w:t>Ind 1</w:t>
            </w:r>
          </w:p>
        </w:tc>
        <w:tc>
          <w:tcPr>
            <w:tcW w:w="975" w:type="dxa"/>
            <w:vAlign w:val="center"/>
          </w:tcPr>
          <w:p w14:paraId="4D6EE248" w14:textId="77777777" w:rsidR="0069607D" w:rsidRDefault="0069607D" w:rsidP="00D003FF">
            <w:pPr>
              <w:jc w:val="center"/>
            </w:pPr>
            <w:r>
              <w:t>Ind 1</w:t>
            </w:r>
          </w:p>
        </w:tc>
        <w:tc>
          <w:tcPr>
            <w:tcW w:w="1009" w:type="dxa"/>
            <w:vAlign w:val="center"/>
          </w:tcPr>
          <w:p w14:paraId="31EBBC33" w14:textId="77777777" w:rsidR="0069607D" w:rsidRDefault="0069607D" w:rsidP="00D003FF">
            <w:pPr>
              <w:jc w:val="center"/>
            </w:pPr>
            <w:r>
              <w:t>Ind 1</w:t>
            </w:r>
          </w:p>
        </w:tc>
        <w:tc>
          <w:tcPr>
            <w:tcW w:w="993" w:type="dxa"/>
            <w:vAlign w:val="center"/>
          </w:tcPr>
          <w:p w14:paraId="3B9FB46A" w14:textId="77777777" w:rsidR="0069607D" w:rsidRDefault="0069607D" w:rsidP="00D003FF">
            <w:pPr>
              <w:jc w:val="center"/>
            </w:pPr>
            <w:r>
              <w:t>Ind 1</w:t>
            </w:r>
          </w:p>
        </w:tc>
        <w:tc>
          <w:tcPr>
            <w:tcW w:w="1134" w:type="dxa"/>
            <w:vAlign w:val="center"/>
          </w:tcPr>
          <w:p w14:paraId="78D90FB6" w14:textId="77777777" w:rsidR="0069607D" w:rsidRDefault="0069607D" w:rsidP="00D003FF">
            <w:pPr>
              <w:jc w:val="center"/>
            </w:pPr>
            <w:r>
              <w:t>Ind 1</w:t>
            </w:r>
          </w:p>
        </w:tc>
        <w:tc>
          <w:tcPr>
            <w:tcW w:w="992" w:type="dxa"/>
            <w:vAlign w:val="center"/>
          </w:tcPr>
          <w:p w14:paraId="3A3CA4B7" w14:textId="77777777" w:rsidR="0069607D" w:rsidRDefault="0069607D" w:rsidP="00D003FF">
            <w:pPr>
              <w:jc w:val="center"/>
            </w:pPr>
            <w:r>
              <w:t>Ind 1</w:t>
            </w:r>
          </w:p>
        </w:tc>
        <w:tc>
          <w:tcPr>
            <w:tcW w:w="1134" w:type="dxa"/>
            <w:vAlign w:val="center"/>
          </w:tcPr>
          <w:p w14:paraId="4387D407" w14:textId="77777777" w:rsidR="0069607D" w:rsidRDefault="0069607D" w:rsidP="00D003FF">
            <w:pPr>
              <w:jc w:val="center"/>
            </w:pPr>
            <w:r>
              <w:t>Ind 1</w:t>
            </w:r>
          </w:p>
        </w:tc>
        <w:tc>
          <w:tcPr>
            <w:tcW w:w="1134" w:type="dxa"/>
            <w:vAlign w:val="center"/>
          </w:tcPr>
          <w:p w14:paraId="4CDDD853" w14:textId="77777777" w:rsidR="0069607D" w:rsidRDefault="0069607D" w:rsidP="00D003FF">
            <w:pPr>
              <w:jc w:val="center"/>
            </w:pPr>
            <w:r>
              <w:t>Ind 1</w:t>
            </w:r>
          </w:p>
        </w:tc>
        <w:tc>
          <w:tcPr>
            <w:tcW w:w="1134" w:type="dxa"/>
            <w:vAlign w:val="center"/>
          </w:tcPr>
          <w:p w14:paraId="75C0C270" w14:textId="77777777" w:rsidR="0069607D" w:rsidRDefault="0069607D" w:rsidP="00D003FF">
            <w:pPr>
              <w:jc w:val="center"/>
            </w:pPr>
            <w:r>
              <w:t>Ind 1</w:t>
            </w:r>
          </w:p>
        </w:tc>
        <w:tc>
          <w:tcPr>
            <w:tcW w:w="1134" w:type="dxa"/>
            <w:vAlign w:val="center"/>
          </w:tcPr>
          <w:p w14:paraId="7EF03E2A" w14:textId="77777777" w:rsidR="0069607D" w:rsidRDefault="0069607D" w:rsidP="00D003FF">
            <w:pPr>
              <w:jc w:val="center"/>
            </w:pPr>
            <w:r>
              <w:t>Ind 1</w:t>
            </w:r>
          </w:p>
        </w:tc>
        <w:tc>
          <w:tcPr>
            <w:tcW w:w="1134" w:type="dxa"/>
            <w:vAlign w:val="center"/>
          </w:tcPr>
          <w:p w14:paraId="618DDEA5" w14:textId="77777777" w:rsidR="0069607D" w:rsidRDefault="0069607D" w:rsidP="00D003FF">
            <w:pPr>
              <w:jc w:val="center"/>
            </w:pPr>
            <w:r>
              <w:t>Ind 1</w:t>
            </w:r>
          </w:p>
        </w:tc>
        <w:tc>
          <w:tcPr>
            <w:tcW w:w="1417" w:type="dxa"/>
            <w:vAlign w:val="center"/>
          </w:tcPr>
          <w:p w14:paraId="1AA356DB" w14:textId="77777777" w:rsidR="0069607D" w:rsidRDefault="0069607D" w:rsidP="00D003FF">
            <w:pPr>
              <w:jc w:val="center"/>
            </w:pPr>
            <w:r>
              <w:t>Ind 1</w:t>
            </w:r>
          </w:p>
        </w:tc>
      </w:tr>
      <w:tr w:rsidR="0069607D" w14:paraId="0CBA2D85" w14:textId="77777777" w:rsidTr="00D003FF">
        <w:tc>
          <w:tcPr>
            <w:tcW w:w="1568" w:type="dxa"/>
            <w:vAlign w:val="center"/>
          </w:tcPr>
          <w:p w14:paraId="6896107B" w14:textId="33E4A4CF" w:rsidR="0069607D" w:rsidRDefault="00A650CF" w:rsidP="00D003FF">
            <w:pPr>
              <w:jc w:val="center"/>
            </w:pPr>
            <w:r>
              <w:t>AGENCE RÉGIONAL</w:t>
            </w:r>
            <w:r w:rsidR="0069607D">
              <w:t xml:space="preserve"> n</w:t>
            </w:r>
          </w:p>
        </w:tc>
        <w:tc>
          <w:tcPr>
            <w:tcW w:w="1092" w:type="dxa"/>
            <w:vAlign w:val="center"/>
          </w:tcPr>
          <w:p w14:paraId="60032B2E" w14:textId="77777777" w:rsidR="0069607D" w:rsidRDefault="0069607D" w:rsidP="00D003FF">
            <w:pPr>
              <w:jc w:val="center"/>
            </w:pPr>
            <w:r>
              <w:t>Ind 1</w:t>
            </w:r>
          </w:p>
        </w:tc>
        <w:tc>
          <w:tcPr>
            <w:tcW w:w="975" w:type="dxa"/>
            <w:vAlign w:val="center"/>
          </w:tcPr>
          <w:p w14:paraId="749C5E26" w14:textId="77777777" w:rsidR="0069607D" w:rsidRDefault="0069607D" w:rsidP="00D003FF">
            <w:pPr>
              <w:jc w:val="center"/>
            </w:pPr>
            <w:r>
              <w:t>Ind 1</w:t>
            </w:r>
          </w:p>
        </w:tc>
        <w:tc>
          <w:tcPr>
            <w:tcW w:w="1009" w:type="dxa"/>
            <w:vAlign w:val="center"/>
          </w:tcPr>
          <w:p w14:paraId="2DD4BADD" w14:textId="77777777" w:rsidR="0069607D" w:rsidRDefault="0069607D" w:rsidP="00D003FF">
            <w:pPr>
              <w:jc w:val="center"/>
            </w:pPr>
            <w:r>
              <w:t>Ind 1</w:t>
            </w:r>
          </w:p>
        </w:tc>
        <w:tc>
          <w:tcPr>
            <w:tcW w:w="993" w:type="dxa"/>
            <w:vAlign w:val="center"/>
          </w:tcPr>
          <w:p w14:paraId="551168DB" w14:textId="77777777" w:rsidR="0069607D" w:rsidRDefault="0069607D" w:rsidP="00D003FF">
            <w:pPr>
              <w:jc w:val="center"/>
            </w:pPr>
            <w:r>
              <w:t>Ind 1</w:t>
            </w:r>
          </w:p>
        </w:tc>
        <w:tc>
          <w:tcPr>
            <w:tcW w:w="1134" w:type="dxa"/>
            <w:vAlign w:val="center"/>
          </w:tcPr>
          <w:p w14:paraId="17F078B8" w14:textId="77777777" w:rsidR="0069607D" w:rsidRDefault="0069607D" w:rsidP="00D003FF">
            <w:pPr>
              <w:jc w:val="center"/>
            </w:pPr>
            <w:r>
              <w:t>Ind 1</w:t>
            </w:r>
          </w:p>
        </w:tc>
        <w:tc>
          <w:tcPr>
            <w:tcW w:w="992" w:type="dxa"/>
            <w:vAlign w:val="center"/>
          </w:tcPr>
          <w:p w14:paraId="7F53F88A" w14:textId="77777777" w:rsidR="0069607D" w:rsidRDefault="0069607D" w:rsidP="00D003FF">
            <w:pPr>
              <w:jc w:val="center"/>
            </w:pPr>
            <w:r>
              <w:t>Ind 1</w:t>
            </w:r>
          </w:p>
        </w:tc>
        <w:tc>
          <w:tcPr>
            <w:tcW w:w="1134" w:type="dxa"/>
            <w:vAlign w:val="center"/>
          </w:tcPr>
          <w:p w14:paraId="5372D432" w14:textId="77777777" w:rsidR="0069607D" w:rsidRDefault="0069607D" w:rsidP="00D003FF">
            <w:pPr>
              <w:jc w:val="center"/>
            </w:pPr>
            <w:r>
              <w:t>Ind 1</w:t>
            </w:r>
          </w:p>
        </w:tc>
        <w:tc>
          <w:tcPr>
            <w:tcW w:w="1134" w:type="dxa"/>
            <w:vAlign w:val="center"/>
          </w:tcPr>
          <w:p w14:paraId="77436AFC" w14:textId="77777777" w:rsidR="0069607D" w:rsidRDefault="0069607D" w:rsidP="00D003FF">
            <w:pPr>
              <w:jc w:val="center"/>
            </w:pPr>
            <w:r>
              <w:t>Ind 1</w:t>
            </w:r>
          </w:p>
        </w:tc>
        <w:tc>
          <w:tcPr>
            <w:tcW w:w="1134" w:type="dxa"/>
            <w:vAlign w:val="center"/>
          </w:tcPr>
          <w:p w14:paraId="706C4A2B" w14:textId="77777777" w:rsidR="0069607D" w:rsidRDefault="0069607D" w:rsidP="00D003FF">
            <w:pPr>
              <w:jc w:val="center"/>
            </w:pPr>
            <w:r>
              <w:t>Ind 1</w:t>
            </w:r>
          </w:p>
        </w:tc>
        <w:tc>
          <w:tcPr>
            <w:tcW w:w="1134" w:type="dxa"/>
            <w:vAlign w:val="center"/>
          </w:tcPr>
          <w:p w14:paraId="056640F2" w14:textId="77777777" w:rsidR="0069607D" w:rsidRDefault="0069607D" w:rsidP="00D003FF">
            <w:pPr>
              <w:jc w:val="center"/>
            </w:pPr>
            <w:r>
              <w:t>Ind 1</w:t>
            </w:r>
          </w:p>
        </w:tc>
        <w:tc>
          <w:tcPr>
            <w:tcW w:w="1134" w:type="dxa"/>
            <w:vAlign w:val="center"/>
          </w:tcPr>
          <w:p w14:paraId="3ED637FD" w14:textId="77777777" w:rsidR="0069607D" w:rsidRDefault="0069607D" w:rsidP="00D003FF">
            <w:pPr>
              <w:jc w:val="center"/>
            </w:pPr>
            <w:r>
              <w:t>Ind 1</w:t>
            </w:r>
          </w:p>
        </w:tc>
        <w:tc>
          <w:tcPr>
            <w:tcW w:w="1417" w:type="dxa"/>
            <w:vAlign w:val="center"/>
          </w:tcPr>
          <w:p w14:paraId="3B2EC7F7" w14:textId="77777777" w:rsidR="0069607D" w:rsidRDefault="0069607D" w:rsidP="00D003FF">
            <w:pPr>
              <w:jc w:val="center"/>
            </w:pPr>
            <w:r>
              <w:t>Ind 1</w:t>
            </w:r>
          </w:p>
        </w:tc>
      </w:tr>
      <w:tr w:rsidR="0069607D" w14:paraId="01E5BD9D" w14:textId="77777777" w:rsidTr="00D003FF">
        <w:tc>
          <w:tcPr>
            <w:tcW w:w="1568" w:type="dxa"/>
            <w:shd w:val="clear" w:color="auto" w:fill="BFBFBF" w:themeFill="background1" w:themeFillShade="BF"/>
            <w:vAlign w:val="center"/>
          </w:tcPr>
          <w:p w14:paraId="5D70F22D" w14:textId="77777777" w:rsidR="0069607D" w:rsidRDefault="0069607D" w:rsidP="00D003FF">
            <w:pPr>
              <w:jc w:val="center"/>
            </w:pPr>
            <w:r>
              <w:t>Total DOM</w:t>
            </w:r>
          </w:p>
        </w:tc>
        <w:tc>
          <w:tcPr>
            <w:tcW w:w="1092" w:type="dxa"/>
            <w:shd w:val="clear" w:color="auto" w:fill="BFBFBF" w:themeFill="background1" w:themeFillShade="BF"/>
            <w:vAlign w:val="center"/>
          </w:tcPr>
          <w:p w14:paraId="51077E4A" w14:textId="65748F82"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975" w:type="dxa"/>
            <w:shd w:val="clear" w:color="auto" w:fill="BFBFBF" w:themeFill="background1" w:themeFillShade="BF"/>
            <w:vAlign w:val="center"/>
          </w:tcPr>
          <w:p w14:paraId="2784C3D6" w14:textId="2D719896"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009" w:type="dxa"/>
            <w:shd w:val="clear" w:color="auto" w:fill="BFBFBF" w:themeFill="background1" w:themeFillShade="BF"/>
            <w:vAlign w:val="center"/>
          </w:tcPr>
          <w:p w14:paraId="2B59B240" w14:textId="254E92E7"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993" w:type="dxa"/>
            <w:shd w:val="clear" w:color="auto" w:fill="BFBFBF" w:themeFill="background1" w:themeFillShade="BF"/>
            <w:vAlign w:val="center"/>
          </w:tcPr>
          <w:p w14:paraId="2B17FBFF" w14:textId="3EB861BD"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134" w:type="dxa"/>
            <w:shd w:val="clear" w:color="auto" w:fill="BFBFBF" w:themeFill="background1" w:themeFillShade="BF"/>
            <w:vAlign w:val="center"/>
          </w:tcPr>
          <w:p w14:paraId="522B28B2" w14:textId="5354614B"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992" w:type="dxa"/>
            <w:shd w:val="clear" w:color="auto" w:fill="BFBFBF" w:themeFill="background1" w:themeFillShade="BF"/>
            <w:vAlign w:val="center"/>
          </w:tcPr>
          <w:p w14:paraId="5CC5244E" w14:textId="1CBEB130"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134" w:type="dxa"/>
            <w:shd w:val="clear" w:color="auto" w:fill="BFBFBF" w:themeFill="background1" w:themeFillShade="BF"/>
            <w:vAlign w:val="center"/>
          </w:tcPr>
          <w:p w14:paraId="120EB6E8" w14:textId="4DF577B3"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134" w:type="dxa"/>
            <w:shd w:val="clear" w:color="auto" w:fill="BFBFBF" w:themeFill="background1" w:themeFillShade="BF"/>
            <w:vAlign w:val="center"/>
          </w:tcPr>
          <w:p w14:paraId="598B8B57" w14:textId="11AF989A"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134" w:type="dxa"/>
            <w:shd w:val="clear" w:color="auto" w:fill="BFBFBF" w:themeFill="background1" w:themeFillShade="BF"/>
            <w:vAlign w:val="center"/>
          </w:tcPr>
          <w:p w14:paraId="596D7720" w14:textId="3699CE70"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134" w:type="dxa"/>
            <w:shd w:val="clear" w:color="auto" w:fill="BFBFBF" w:themeFill="background1" w:themeFillShade="BF"/>
            <w:vAlign w:val="center"/>
          </w:tcPr>
          <w:p w14:paraId="577FDD64" w14:textId="79AF9A5E"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134" w:type="dxa"/>
            <w:shd w:val="clear" w:color="auto" w:fill="BFBFBF" w:themeFill="background1" w:themeFillShade="BF"/>
            <w:vAlign w:val="center"/>
          </w:tcPr>
          <w:p w14:paraId="5F5D2C34" w14:textId="0B4C1E89"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c>
          <w:tcPr>
            <w:tcW w:w="1417" w:type="dxa"/>
            <w:shd w:val="clear" w:color="auto" w:fill="BFBFBF" w:themeFill="background1" w:themeFillShade="BF"/>
            <w:vAlign w:val="center"/>
          </w:tcPr>
          <w:p w14:paraId="1475AFCB" w14:textId="5A890064" w:rsidR="0069607D" w:rsidRDefault="0069607D" w:rsidP="00D003FF">
            <w:pPr>
              <w:jc w:val="center"/>
            </w:pPr>
            <w:r w:rsidRPr="00B272D0">
              <w:rPr>
                <w:sz w:val="18"/>
                <w:szCs w:val="18"/>
              </w:rPr>
              <w:t>Ʃ colonne</w:t>
            </w:r>
            <w:r>
              <w:rPr>
                <w:sz w:val="18"/>
                <w:szCs w:val="18"/>
              </w:rPr>
              <w:t xml:space="preserve"> </w:t>
            </w:r>
            <w:r w:rsidR="00A650CF">
              <w:rPr>
                <w:sz w:val="18"/>
                <w:szCs w:val="18"/>
              </w:rPr>
              <w:t>AGENCE RÉGIONAL</w:t>
            </w:r>
            <w:r>
              <w:rPr>
                <w:sz w:val="18"/>
                <w:szCs w:val="18"/>
              </w:rPr>
              <w:t xml:space="preserve"> DOM</w:t>
            </w:r>
          </w:p>
        </w:tc>
      </w:tr>
      <w:tr w:rsidR="0069607D" w14:paraId="31B86985" w14:textId="77777777" w:rsidTr="00D003FF">
        <w:tc>
          <w:tcPr>
            <w:tcW w:w="1568" w:type="dxa"/>
            <w:shd w:val="clear" w:color="auto" w:fill="BFBFBF" w:themeFill="background1" w:themeFillShade="BF"/>
            <w:vAlign w:val="center"/>
          </w:tcPr>
          <w:p w14:paraId="65A7F2B8" w14:textId="77777777" w:rsidR="0069607D" w:rsidRDefault="0069607D" w:rsidP="00D003FF">
            <w:pPr>
              <w:jc w:val="center"/>
            </w:pPr>
            <w:r>
              <w:t>Total</w:t>
            </w:r>
          </w:p>
        </w:tc>
        <w:tc>
          <w:tcPr>
            <w:tcW w:w="1092" w:type="dxa"/>
            <w:shd w:val="clear" w:color="auto" w:fill="BFBFBF" w:themeFill="background1" w:themeFillShade="BF"/>
            <w:vAlign w:val="center"/>
          </w:tcPr>
          <w:p w14:paraId="77177002" w14:textId="77777777" w:rsidR="0069607D" w:rsidRDefault="0069607D" w:rsidP="00D003FF">
            <w:pPr>
              <w:jc w:val="center"/>
            </w:pPr>
            <w:r w:rsidRPr="00B272D0">
              <w:rPr>
                <w:sz w:val="18"/>
                <w:szCs w:val="18"/>
              </w:rPr>
              <w:t>Ʃ colonne</w:t>
            </w:r>
          </w:p>
        </w:tc>
        <w:tc>
          <w:tcPr>
            <w:tcW w:w="975" w:type="dxa"/>
            <w:shd w:val="clear" w:color="auto" w:fill="BFBFBF" w:themeFill="background1" w:themeFillShade="BF"/>
            <w:vAlign w:val="center"/>
          </w:tcPr>
          <w:p w14:paraId="5930F489" w14:textId="77777777" w:rsidR="0069607D" w:rsidRDefault="0069607D" w:rsidP="00D003FF">
            <w:pPr>
              <w:jc w:val="center"/>
            </w:pPr>
            <w:r w:rsidRPr="00B272D0">
              <w:rPr>
                <w:sz w:val="18"/>
                <w:szCs w:val="18"/>
              </w:rPr>
              <w:t>Ʃ colonne</w:t>
            </w:r>
          </w:p>
        </w:tc>
        <w:tc>
          <w:tcPr>
            <w:tcW w:w="1009" w:type="dxa"/>
            <w:shd w:val="clear" w:color="auto" w:fill="BFBFBF" w:themeFill="background1" w:themeFillShade="BF"/>
            <w:vAlign w:val="center"/>
          </w:tcPr>
          <w:p w14:paraId="462216B1" w14:textId="77777777" w:rsidR="0069607D" w:rsidRDefault="0069607D" w:rsidP="00D003FF">
            <w:pPr>
              <w:jc w:val="center"/>
            </w:pPr>
            <w:r w:rsidRPr="00B272D0">
              <w:rPr>
                <w:sz w:val="18"/>
                <w:szCs w:val="18"/>
              </w:rPr>
              <w:t>Ʃ colonne</w:t>
            </w:r>
          </w:p>
        </w:tc>
        <w:tc>
          <w:tcPr>
            <w:tcW w:w="993" w:type="dxa"/>
            <w:shd w:val="clear" w:color="auto" w:fill="BFBFBF" w:themeFill="background1" w:themeFillShade="BF"/>
            <w:vAlign w:val="center"/>
          </w:tcPr>
          <w:p w14:paraId="24CD65DC" w14:textId="77777777" w:rsidR="0069607D" w:rsidRDefault="0069607D" w:rsidP="00D003FF">
            <w:pPr>
              <w:jc w:val="center"/>
            </w:pPr>
            <w:r w:rsidRPr="00B272D0">
              <w:rPr>
                <w:sz w:val="18"/>
                <w:szCs w:val="18"/>
              </w:rPr>
              <w:t>Ʃ colonne</w:t>
            </w:r>
          </w:p>
        </w:tc>
        <w:tc>
          <w:tcPr>
            <w:tcW w:w="1134" w:type="dxa"/>
            <w:shd w:val="clear" w:color="auto" w:fill="BFBFBF" w:themeFill="background1" w:themeFillShade="BF"/>
            <w:vAlign w:val="center"/>
          </w:tcPr>
          <w:p w14:paraId="76C96F6D" w14:textId="77777777" w:rsidR="0069607D" w:rsidRDefault="0069607D" w:rsidP="00D003FF">
            <w:pPr>
              <w:jc w:val="center"/>
            </w:pPr>
            <w:r w:rsidRPr="00B272D0">
              <w:rPr>
                <w:sz w:val="18"/>
                <w:szCs w:val="18"/>
              </w:rPr>
              <w:t>Ʃ colonne</w:t>
            </w:r>
          </w:p>
        </w:tc>
        <w:tc>
          <w:tcPr>
            <w:tcW w:w="992" w:type="dxa"/>
            <w:shd w:val="clear" w:color="auto" w:fill="BFBFBF" w:themeFill="background1" w:themeFillShade="BF"/>
            <w:vAlign w:val="center"/>
          </w:tcPr>
          <w:p w14:paraId="28C4A5E1" w14:textId="77777777" w:rsidR="0069607D" w:rsidRDefault="0069607D" w:rsidP="00D003FF">
            <w:pPr>
              <w:jc w:val="center"/>
            </w:pPr>
            <w:r w:rsidRPr="00B272D0">
              <w:rPr>
                <w:sz w:val="18"/>
                <w:szCs w:val="18"/>
              </w:rPr>
              <w:t>Ʃ colonne</w:t>
            </w:r>
          </w:p>
        </w:tc>
        <w:tc>
          <w:tcPr>
            <w:tcW w:w="1134" w:type="dxa"/>
            <w:shd w:val="clear" w:color="auto" w:fill="BFBFBF" w:themeFill="background1" w:themeFillShade="BF"/>
            <w:vAlign w:val="center"/>
          </w:tcPr>
          <w:p w14:paraId="1B1C7731" w14:textId="77777777" w:rsidR="0069607D" w:rsidRDefault="0069607D" w:rsidP="00D003FF">
            <w:pPr>
              <w:jc w:val="center"/>
            </w:pPr>
            <w:r w:rsidRPr="00B272D0">
              <w:rPr>
                <w:sz w:val="18"/>
                <w:szCs w:val="18"/>
              </w:rPr>
              <w:t>Ʃ colonne</w:t>
            </w:r>
          </w:p>
        </w:tc>
        <w:tc>
          <w:tcPr>
            <w:tcW w:w="1134" w:type="dxa"/>
            <w:shd w:val="clear" w:color="auto" w:fill="BFBFBF" w:themeFill="background1" w:themeFillShade="BF"/>
            <w:vAlign w:val="center"/>
          </w:tcPr>
          <w:p w14:paraId="2E154D19" w14:textId="77777777" w:rsidR="0069607D" w:rsidRDefault="0069607D" w:rsidP="00D003FF">
            <w:pPr>
              <w:jc w:val="center"/>
            </w:pPr>
            <w:r w:rsidRPr="00B272D0">
              <w:rPr>
                <w:sz w:val="18"/>
                <w:szCs w:val="18"/>
              </w:rPr>
              <w:t>Ʃ colonne</w:t>
            </w:r>
          </w:p>
        </w:tc>
        <w:tc>
          <w:tcPr>
            <w:tcW w:w="1134" w:type="dxa"/>
            <w:shd w:val="clear" w:color="auto" w:fill="BFBFBF" w:themeFill="background1" w:themeFillShade="BF"/>
            <w:vAlign w:val="center"/>
          </w:tcPr>
          <w:p w14:paraId="023B77B3" w14:textId="77777777" w:rsidR="0069607D" w:rsidRDefault="0069607D" w:rsidP="00D003FF">
            <w:pPr>
              <w:jc w:val="center"/>
            </w:pPr>
            <w:r w:rsidRPr="00B272D0">
              <w:rPr>
                <w:sz w:val="18"/>
                <w:szCs w:val="18"/>
              </w:rPr>
              <w:t>Ʃ colonne</w:t>
            </w:r>
          </w:p>
        </w:tc>
        <w:tc>
          <w:tcPr>
            <w:tcW w:w="1134" w:type="dxa"/>
            <w:shd w:val="clear" w:color="auto" w:fill="BFBFBF" w:themeFill="background1" w:themeFillShade="BF"/>
            <w:vAlign w:val="center"/>
          </w:tcPr>
          <w:p w14:paraId="3E6BC9AC" w14:textId="77777777" w:rsidR="0069607D" w:rsidRDefault="0069607D" w:rsidP="00D003FF">
            <w:pPr>
              <w:jc w:val="center"/>
            </w:pPr>
            <w:r w:rsidRPr="00B272D0">
              <w:rPr>
                <w:sz w:val="18"/>
                <w:szCs w:val="18"/>
              </w:rPr>
              <w:t>Ʃ colonne</w:t>
            </w:r>
          </w:p>
        </w:tc>
        <w:tc>
          <w:tcPr>
            <w:tcW w:w="1134" w:type="dxa"/>
            <w:shd w:val="clear" w:color="auto" w:fill="BFBFBF" w:themeFill="background1" w:themeFillShade="BF"/>
            <w:vAlign w:val="center"/>
          </w:tcPr>
          <w:p w14:paraId="48249571" w14:textId="77777777" w:rsidR="0069607D" w:rsidRDefault="0069607D" w:rsidP="00D003FF">
            <w:pPr>
              <w:jc w:val="center"/>
            </w:pPr>
            <w:r w:rsidRPr="00B272D0">
              <w:rPr>
                <w:sz w:val="18"/>
                <w:szCs w:val="18"/>
              </w:rPr>
              <w:t>Ʃ colonne</w:t>
            </w:r>
          </w:p>
        </w:tc>
        <w:tc>
          <w:tcPr>
            <w:tcW w:w="1417" w:type="dxa"/>
            <w:shd w:val="clear" w:color="auto" w:fill="BFBFBF" w:themeFill="background1" w:themeFillShade="BF"/>
            <w:vAlign w:val="center"/>
          </w:tcPr>
          <w:p w14:paraId="3E85E53F" w14:textId="77777777" w:rsidR="0069607D" w:rsidRDefault="0069607D" w:rsidP="00D003FF">
            <w:pPr>
              <w:jc w:val="center"/>
            </w:pPr>
            <w:r w:rsidRPr="00B272D0">
              <w:rPr>
                <w:sz w:val="18"/>
                <w:szCs w:val="18"/>
              </w:rPr>
              <w:t>Ʃ colonne</w:t>
            </w:r>
          </w:p>
        </w:tc>
      </w:tr>
    </w:tbl>
    <w:p w14:paraId="0AB4DFAC" w14:textId="77777777" w:rsidR="0069607D" w:rsidRDefault="0069607D" w:rsidP="0069607D"/>
    <w:p w14:paraId="57F5807B" w14:textId="77777777" w:rsidR="0069607D" w:rsidRDefault="0069607D" w:rsidP="0069607D"/>
    <w:p w14:paraId="004ED4F7" w14:textId="77777777" w:rsidR="0069607D" w:rsidRDefault="0069607D" w:rsidP="0069607D"/>
    <w:p w14:paraId="6B4CB8E2" w14:textId="77777777" w:rsidR="0069607D" w:rsidRDefault="0069607D" w:rsidP="0069607D"/>
    <w:p w14:paraId="795D95EF" w14:textId="77777777" w:rsidR="0069607D" w:rsidRDefault="0069607D" w:rsidP="0069607D">
      <w:pPr>
        <w:rPr>
          <w:b/>
          <w:u w:val="single"/>
        </w:rPr>
      </w:pPr>
      <w:r w:rsidRPr="001F756C">
        <w:rPr>
          <w:b/>
          <w:u w:val="single"/>
        </w:rPr>
        <w:t>Contenu du tableau :</w:t>
      </w:r>
    </w:p>
    <w:tbl>
      <w:tblPr>
        <w:tblStyle w:val="Tramemoyenne1-Accent12"/>
        <w:tblW w:w="0" w:type="auto"/>
        <w:tblLook w:val="04A0" w:firstRow="1" w:lastRow="0" w:firstColumn="1" w:lastColumn="0" w:noHBand="0" w:noVBand="1"/>
      </w:tblPr>
      <w:tblGrid>
        <w:gridCol w:w="2518"/>
        <w:gridCol w:w="12174"/>
      </w:tblGrid>
      <w:tr w:rsidR="0069607D" w14:paraId="680A184C" w14:textId="77777777" w:rsidTr="00D003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8" w:type="dxa"/>
          </w:tcPr>
          <w:p w14:paraId="164DE657" w14:textId="77777777" w:rsidR="0069607D" w:rsidRPr="006C297B" w:rsidRDefault="0069607D" w:rsidP="00D003FF">
            <w:pPr>
              <w:jc w:val="center"/>
              <w:rPr>
                <w:sz w:val="24"/>
                <w:szCs w:val="24"/>
              </w:rPr>
            </w:pPr>
            <w:r w:rsidRPr="006C297B">
              <w:rPr>
                <w:sz w:val="24"/>
                <w:szCs w:val="24"/>
              </w:rPr>
              <w:t>Contenu</w:t>
            </w:r>
          </w:p>
        </w:tc>
        <w:tc>
          <w:tcPr>
            <w:tcW w:w="12174" w:type="dxa"/>
          </w:tcPr>
          <w:p w14:paraId="458A5C77" w14:textId="77777777" w:rsidR="0069607D" w:rsidRPr="006C297B"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6C297B">
              <w:rPr>
                <w:sz w:val="24"/>
                <w:szCs w:val="24"/>
              </w:rPr>
              <w:t>Descriptions</w:t>
            </w:r>
          </w:p>
        </w:tc>
      </w:tr>
      <w:tr w:rsidR="0069607D" w14:paraId="71543B72"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652F7FE" w14:textId="77777777" w:rsidR="0069607D" w:rsidRPr="006C297B" w:rsidRDefault="0069607D" w:rsidP="00D003FF">
            <w:pPr>
              <w:jc w:val="center"/>
            </w:pPr>
            <w:r w:rsidRPr="006C297B">
              <w:t>Ligne</w:t>
            </w:r>
          </w:p>
        </w:tc>
        <w:tc>
          <w:tcPr>
            <w:tcW w:w="12174" w:type="dxa"/>
          </w:tcPr>
          <w:p w14:paraId="1800CA0E" w14:textId="6A456952" w:rsidR="0069607D" w:rsidRPr="006C297B" w:rsidRDefault="00A650CF" w:rsidP="0069607D">
            <w:pPr>
              <w:pStyle w:val="TableauListe"/>
              <w:cnfStyle w:val="000000100000" w:firstRow="0" w:lastRow="0" w:firstColumn="0" w:lastColumn="0" w:oddVBand="0" w:evenVBand="0" w:oddHBand="1" w:evenHBand="0" w:firstRowFirstColumn="0" w:firstRowLastColumn="0" w:lastRowFirstColumn="0" w:lastRowLastColumn="0"/>
            </w:pPr>
            <w:r>
              <w:rPr>
                <w:b/>
              </w:rPr>
              <w:t>AGENCE RÉGIONAL</w:t>
            </w:r>
            <w:r w:rsidR="0069607D">
              <w:t xml:space="preserve"> : ensemble des </w:t>
            </w:r>
            <w:r>
              <w:t>AGENCE RÉGIONAL</w:t>
            </w:r>
            <w:r w:rsidR="0069607D">
              <w:t xml:space="preserve"> d’appartenance. Les </w:t>
            </w:r>
            <w:r>
              <w:t>AGENCE RÉGIONAL</w:t>
            </w:r>
            <w:r w:rsidR="0069607D">
              <w:t xml:space="preserve"> DOM/COM sont listées à la fin</w:t>
            </w:r>
          </w:p>
        </w:tc>
      </w:tr>
      <w:tr w:rsidR="0069607D" w14:paraId="6F67C982"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77985BD" w14:textId="77777777" w:rsidR="0069607D" w:rsidRPr="006C297B" w:rsidRDefault="0069607D" w:rsidP="00D003FF">
            <w:pPr>
              <w:jc w:val="center"/>
            </w:pPr>
            <w:r>
              <w:t>Colonne</w:t>
            </w:r>
          </w:p>
        </w:tc>
        <w:tc>
          <w:tcPr>
            <w:tcW w:w="12174" w:type="dxa"/>
          </w:tcPr>
          <w:p w14:paraId="1C0C9148"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b/>
              </w:rPr>
            </w:pPr>
            <w:r w:rsidRPr="00D90469">
              <w:rPr>
                <w:b/>
              </w:rPr>
              <w:t>Formation</w:t>
            </w:r>
          </w:p>
          <w:p w14:paraId="292E4708"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b/>
              </w:rPr>
            </w:pPr>
            <w:r w:rsidRPr="00D90469">
              <w:rPr>
                <w:b/>
              </w:rPr>
              <w:t>Année d’étude</w:t>
            </w:r>
          </w:p>
        </w:tc>
      </w:tr>
      <w:tr w:rsidR="0069607D" w14:paraId="778B23E0"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BAA64A1" w14:textId="77777777" w:rsidR="0069607D" w:rsidRPr="006C297B" w:rsidRDefault="0069607D" w:rsidP="00D003FF">
            <w:pPr>
              <w:jc w:val="center"/>
            </w:pPr>
            <w:r>
              <w:t>Indicateur</w:t>
            </w:r>
          </w:p>
        </w:tc>
        <w:tc>
          <w:tcPr>
            <w:tcW w:w="12174" w:type="dxa"/>
          </w:tcPr>
          <w:p w14:paraId="52E35D9D" w14:textId="77777777" w:rsidR="0069607D" w:rsidRPr="00DE27D6" w:rsidRDefault="0069607D" w:rsidP="0069607D">
            <w:pPr>
              <w:pStyle w:val="TableauListe"/>
              <w:cnfStyle w:val="000000100000" w:firstRow="0" w:lastRow="0" w:firstColumn="0" w:lastColumn="0" w:oddVBand="0" w:evenVBand="0" w:oddHBand="1" w:evenHBand="0" w:firstRowFirstColumn="0" w:firstRowLastColumn="0" w:lastRowFirstColumn="0" w:lastRowLastColumn="0"/>
              <w:rPr>
                <w:b/>
              </w:rPr>
            </w:pPr>
            <w:r w:rsidRPr="00DE27D6">
              <w:rPr>
                <w:b/>
              </w:rPr>
              <w:t>Nombre d’internes prévisionnel</w:t>
            </w:r>
            <w:r>
              <w:rPr>
                <w:b/>
              </w:rPr>
              <w:t>s calculé</w:t>
            </w:r>
            <w:r w:rsidRPr="00DE27D6">
              <w:rPr>
                <w:b/>
              </w:rPr>
              <w:t>.</w:t>
            </w:r>
          </w:p>
        </w:tc>
      </w:tr>
    </w:tbl>
    <w:p w14:paraId="6068BC7E" w14:textId="7B337D60" w:rsidR="0069607D" w:rsidRPr="00A02A9E" w:rsidRDefault="0069607D" w:rsidP="00370992">
      <w:pPr>
        <w:rPr>
          <w:bCs/>
        </w:rPr>
      </w:pPr>
      <w:r>
        <w:br w:type="page"/>
      </w:r>
      <w:bookmarkStart w:id="10" w:name="_Toc372540059"/>
      <w:bookmarkStart w:id="11" w:name="_Toc382385089"/>
      <w:r w:rsidRPr="00A02A9E">
        <w:lastRenderedPageBreak/>
        <w:t xml:space="preserve">Suivi des terrains de stages et </w:t>
      </w:r>
      <w:r>
        <w:t xml:space="preserve">des </w:t>
      </w:r>
      <w:r w:rsidRPr="00A02A9E">
        <w:t>postes</w:t>
      </w:r>
      <w:r>
        <w:t xml:space="preserve"> en médecine</w:t>
      </w:r>
      <w:bookmarkEnd w:id="10"/>
      <w:bookmarkEnd w:id="11"/>
    </w:p>
    <w:p w14:paraId="2D1424D6" w14:textId="77777777" w:rsidR="0069607D" w:rsidRPr="00151B37" w:rsidRDefault="0069607D" w:rsidP="0069607D">
      <w:pPr>
        <w:rPr>
          <w:b/>
          <w:u w:val="single"/>
        </w:rPr>
      </w:pPr>
      <w:r w:rsidRPr="00151B37">
        <w:rPr>
          <w:b/>
          <w:u w:val="single"/>
        </w:rPr>
        <w:t>Invites de requêtes</w:t>
      </w:r>
    </w:p>
    <w:tbl>
      <w:tblPr>
        <w:tblStyle w:val="Tramemoyenne1-Accent11"/>
        <w:tblW w:w="0" w:type="auto"/>
        <w:tblLook w:val="04A0" w:firstRow="1" w:lastRow="0" w:firstColumn="1" w:lastColumn="0" w:noHBand="0" w:noVBand="1"/>
      </w:tblPr>
      <w:tblGrid>
        <w:gridCol w:w="2710"/>
        <w:gridCol w:w="5054"/>
        <w:gridCol w:w="6456"/>
      </w:tblGrid>
      <w:tr w:rsidR="0069607D" w:rsidRPr="00151B37" w14:paraId="0FE9AAA8" w14:textId="77777777" w:rsidTr="00D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78D5F144" w14:textId="77777777" w:rsidR="0069607D" w:rsidRPr="00151B37" w:rsidRDefault="0069607D" w:rsidP="00D003FF">
            <w:pPr>
              <w:jc w:val="center"/>
              <w:rPr>
                <w:sz w:val="24"/>
                <w:szCs w:val="24"/>
              </w:rPr>
            </w:pPr>
            <w:r w:rsidRPr="00151B37">
              <w:rPr>
                <w:sz w:val="24"/>
                <w:szCs w:val="24"/>
              </w:rPr>
              <w:t>Accès</w:t>
            </w:r>
          </w:p>
        </w:tc>
        <w:tc>
          <w:tcPr>
            <w:tcW w:w="5054" w:type="dxa"/>
          </w:tcPr>
          <w:p w14:paraId="4295C181"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Invites de requêtes</w:t>
            </w:r>
          </w:p>
        </w:tc>
        <w:tc>
          <w:tcPr>
            <w:tcW w:w="6456" w:type="dxa"/>
          </w:tcPr>
          <w:p w14:paraId="062D38D3"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Remarques</w:t>
            </w:r>
          </w:p>
        </w:tc>
      </w:tr>
      <w:tr w:rsidR="0069607D" w:rsidRPr="00151B37" w14:paraId="2DD55BC7" w14:textId="77777777" w:rsidTr="00D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1244A4C2" w14:textId="77777777" w:rsidR="0069607D" w:rsidRPr="00151B37" w:rsidRDefault="0069607D" w:rsidP="00D003FF">
            <w:pPr>
              <w:jc w:val="center"/>
            </w:pPr>
            <w:r w:rsidRPr="00151B37">
              <w:t>National</w:t>
            </w:r>
          </w:p>
        </w:tc>
        <w:tc>
          <w:tcPr>
            <w:tcW w:w="5054" w:type="dxa"/>
          </w:tcPr>
          <w:p w14:paraId="6E716304" w14:textId="38FAE66E" w:rsidR="0069607D" w:rsidRDefault="00A650CF" w:rsidP="00D003FF">
            <w:pPr>
              <w:pStyle w:val="TableauListe"/>
              <w:cnfStyle w:val="000000100000" w:firstRow="0" w:lastRow="0" w:firstColumn="0" w:lastColumn="0" w:oddVBand="0" w:evenVBand="0" w:oddHBand="1" w:evenHBand="0" w:firstRowFirstColumn="0" w:firstRowLastColumn="0" w:lastRowFirstColumn="0" w:lastRowLastColumn="0"/>
            </w:pPr>
            <w:r>
              <w:t>AGENCE RÉGIONAL</w:t>
            </w:r>
            <w:r w:rsidR="0069607D" w:rsidRPr="00151B37">
              <w:t xml:space="preserve"> (Choix multiple)</w:t>
            </w:r>
          </w:p>
          <w:p w14:paraId="0EF087AB" w14:textId="77777777" w:rsidR="0069607D"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Choix du semestre (Unique)</w:t>
            </w:r>
          </w:p>
          <w:p w14:paraId="3C915E4C" w14:textId="77777777" w:rsidR="0069607D"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Type de terrain de stage (Multiple)</w:t>
            </w:r>
          </w:p>
          <w:p w14:paraId="2FDB65C6" w14:textId="77777777" w:rsidR="0069607D" w:rsidRPr="00817E59"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Zone Fragile (Oui/Non/Les deux)</w:t>
            </w:r>
          </w:p>
        </w:tc>
        <w:tc>
          <w:tcPr>
            <w:tcW w:w="6456" w:type="dxa"/>
          </w:tcPr>
          <w:p w14:paraId="0EDC2072" w14:textId="77777777" w:rsidR="0069607D" w:rsidRPr="00151B37"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pPr>
          </w:p>
        </w:tc>
      </w:tr>
    </w:tbl>
    <w:p w14:paraId="6D2EBB21" w14:textId="77777777" w:rsidR="0069607D" w:rsidRPr="00151B37" w:rsidRDefault="0069607D" w:rsidP="0069607D">
      <w:pPr>
        <w:rPr>
          <w:b/>
          <w:u w:val="single"/>
        </w:rPr>
      </w:pPr>
    </w:p>
    <w:p w14:paraId="34CDD906" w14:textId="77777777" w:rsidR="0069607D" w:rsidRPr="00151B37" w:rsidRDefault="0069607D" w:rsidP="0069607D">
      <w:pPr>
        <w:rPr>
          <w:b/>
          <w:u w:val="single"/>
        </w:rPr>
      </w:pPr>
      <w:r w:rsidRPr="00151B37">
        <w:rPr>
          <w:b/>
          <w:u w:val="single"/>
        </w:rPr>
        <w:t>Filtres de requêtes</w:t>
      </w:r>
    </w:p>
    <w:tbl>
      <w:tblPr>
        <w:tblStyle w:val="Tramemoyenne1-Accent11"/>
        <w:tblW w:w="0" w:type="auto"/>
        <w:tblLook w:val="04A0" w:firstRow="1" w:lastRow="0" w:firstColumn="1" w:lastColumn="0" w:noHBand="0" w:noVBand="1"/>
      </w:tblPr>
      <w:tblGrid>
        <w:gridCol w:w="2710"/>
        <w:gridCol w:w="5054"/>
        <w:gridCol w:w="6456"/>
      </w:tblGrid>
      <w:tr w:rsidR="0069607D" w:rsidRPr="00151B37" w14:paraId="1CC0CBE4" w14:textId="77777777" w:rsidTr="00D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580B94B8" w14:textId="77777777" w:rsidR="0069607D" w:rsidRPr="00151B37" w:rsidRDefault="0069607D" w:rsidP="00D003FF">
            <w:pPr>
              <w:jc w:val="center"/>
              <w:rPr>
                <w:sz w:val="24"/>
                <w:szCs w:val="24"/>
              </w:rPr>
            </w:pPr>
            <w:r w:rsidRPr="00151B37">
              <w:rPr>
                <w:sz w:val="24"/>
                <w:szCs w:val="24"/>
              </w:rPr>
              <w:t>Accès</w:t>
            </w:r>
          </w:p>
        </w:tc>
        <w:tc>
          <w:tcPr>
            <w:tcW w:w="5054" w:type="dxa"/>
          </w:tcPr>
          <w:p w14:paraId="4F553301"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Filtres de requêtes</w:t>
            </w:r>
          </w:p>
        </w:tc>
        <w:tc>
          <w:tcPr>
            <w:tcW w:w="6456" w:type="dxa"/>
          </w:tcPr>
          <w:p w14:paraId="1292973D" w14:textId="77777777" w:rsidR="0069607D" w:rsidRPr="00151B37"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1B37">
              <w:rPr>
                <w:sz w:val="24"/>
                <w:szCs w:val="24"/>
              </w:rPr>
              <w:t>Remarques</w:t>
            </w:r>
          </w:p>
        </w:tc>
      </w:tr>
      <w:tr w:rsidR="0069607D" w:rsidRPr="00151B37" w14:paraId="49213E20" w14:textId="77777777" w:rsidTr="00D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2B5A9D4E" w14:textId="77777777" w:rsidR="0069607D" w:rsidRPr="00151B37" w:rsidRDefault="0069607D" w:rsidP="00D003FF">
            <w:pPr>
              <w:jc w:val="center"/>
            </w:pPr>
            <w:r w:rsidRPr="00151B37">
              <w:t>National</w:t>
            </w:r>
          </w:p>
        </w:tc>
        <w:tc>
          <w:tcPr>
            <w:tcW w:w="5054" w:type="dxa"/>
          </w:tcPr>
          <w:p w14:paraId="4E518B02" w14:textId="77777777" w:rsidR="0069607D" w:rsidRPr="00151B37" w:rsidRDefault="0069607D" w:rsidP="00D003FF">
            <w:pPr>
              <w:pStyle w:val="TableauListe"/>
              <w:cnfStyle w:val="000000100000" w:firstRow="0" w:lastRow="0" w:firstColumn="0" w:lastColumn="0" w:oddVBand="0" w:evenVBand="0" w:oddHBand="1" w:evenHBand="0" w:firstRowFirstColumn="0" w:firstRowLastColumn="0" w:lastRowFirstColumn="0" w:lastRowLastColumn="0"/>
            </w:pPr>
            <w:r>
              <w:t>Formation égale à « médecine »</w:t>
            </w:r>
          </w:p>
        </w:tc>
        <w:tc>
          <w:tcPr>
            <w:tcW w:w="6456" w:type="dxa"/>
          </w:tcPr>
          <w:p w14:paraId="294EA51E" w14:textId="77777777" w:rsidR="0069607D" w:rsidRPr="00151B37"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pPr>
          </w:p>
        </w:tc>
      </w:tr>
    </w:tbl>
    <w:p w14:paraId="1B591D61" w14:textId="77777777" w:rsidR="0069607D" w:rsidRDefault="0069607D" w:rsidP="0069607D">
      <w:pPr>
        <w:rPr>
          <w:b/>
          <w:u w:val="single"/>
        </w:rPr>
      </w:pPr>
    </w:p>
    <w:p w14:paraId="44C8DE37" w14:textId="77777777" w:rsidR="0069607D" w:rsidRDefault="0069607D" w:rsidP="0069607D">
      <w:pPr>
        <w:rPr>
          <w:b/>
          <w:u w:val="single"/>
        </w:rPr>
      </w:pPr>
      <w:r>
        <w:rPr>
          <w:b/>
          <w:u w:val="single"/>
        </w:rPr>
        <w:t>Représentation des</w:t>
      </w:r>
      <w:r w:rsidRPr="00B22685">
        <w:rPr>
          <w:b/>
          <w:u w:val="single"/>
        </w:rPr>
        <w:t xml:space="preserve"> tableau</w:t>
      </w:r>
      <w:r>
        <w:rPr>
          <w:b/>
          <w:u w:val="single"/>
        </w:rPr>
        <w:t>x</w:t>
      </w:r>
    </w:p>
    <w:p w14:paraId="6901C4DC" w14:textId="77777777" w:rsidR="0069607D" w:rsidRPr="00B272D0" w:rsidRDefault="0069607D" w:rsidP="0069607D">
      <w:pPr>
        <w:rPr>
          <w:b/>
          <w:u w:val="single"/>
        </w:rPr>
      </w:pPr>
      <w:r>
        <w:rPr>
          <w:b/>
          <w:u w:val="single"/>
        </w:rPr>
        <w:t>PRATICIENS</w:t>
      </w:r>
    </w:p>
    <w:tbl>
      <w:tblPr>
        <w:tblStyle w:val="Grilledutableau"/>
        <w:tblW w:w="0" w:type="auto"/>
        <w:tblLayout w:type="fixed"/>
        <w:tblLook w:val="04A0" w:firstRow="1" w:lastRow="0" w:firstColumn="1" w:lastColumn="0" w:noHBand="0" w:noVBand="1"/>
      </w:tblPr>
      <w:tblGrid>
        <w:gridCol w:w="817"/>
        <w:gridCol w:w="851"/>
        <w:gridCol w:w="669"/>
        <w:gridCol w:w="699"/>
        <w:gridCol w:w="699"/>
        <w:gridCol w:w="699"/>
        <w:gridCol w:w="699"/>
        <w:gridCol w:w="699"/>
        <w:gridCol w:w="699"/>
        <w:gridCol w:w="699"/>
        <w:gridCol w:w="699"/>
        <w:gridCol w:w="699"/>
        <w:gridCol w:w="699"/>
        <w:gridCol w:w="699"/>
        <w:gridCol w:w="699"/>
        <w:gridCol w:w="699"/>
        <w:gridCol w:w="699"/>
        <w:gridCol w:w="699"/>
        <w:gridCol w:w="699"/>
        <w:gridCol w:w="699"/>
      </w:tblGrid>
      <w:tr w:rsidR="0069607D" w14:paraId="47A779A0" w14:textId="77777777" w:rsidTr="00D003FF">
        <w:tc>
          <w:tcPr>
            <w:tcW w:w="817" w:type="dxa"/>
            <w:vMerge w:val="restart"/>
            <w:shd w:val="clear" w:color="auto" w:fill="D9D9D9" w:themeFill="background1" w:themeFillShade="D9"/>
            <w:vAlign w:val="center"/>
          </w:tcPr>
          <w:p w14:paraId="03EA26CF" w14:textId="625ABFD9" w:rsidR="0069607D" w:rsidRPr="00406000" w:rsidRDefault="00A650CF" w:rsidP="00D003FF">
            <w:pPr>
              <w:jc w:val="center"/>
              <w:rPr>
                <w:b/>
                <w:sz w:val="18"/>
                <w:szCs w:val="18"/>
              </w:rPr>
            </w:pPr>
            <w:r>
              <w:rPr>
                <w:b/>
                <w:sz w:val="18"/>
                <w:szCs w:val="18"/>
              </w:rPr>
              <w:t>AGENCE RÉGIONAL</w:t>
            </w:r>
          </w:p>
        </w:tc>
        <w:tc>
          <w:tcPr>
            <w:tcW w:w="851" w:type="dxa"/>
            <w:vMerge w:val="restart"/>
            <w:shd w:val="clear" w:color="auto" w:fill="D9D9D9" w:themeFill="background1" w:themeFillShade="D9"/>
            <w:vAlign w:val="center"/>
          </w:tcPr>
          <w:p w14:paraId="48DF827B" w14:textId="77777777" w:rsidR="0069607D" w:rsidRPr="00406000" w:rsidRDefault="0069607D" w:rsidP="00D003FF">
            <w:pPr>
              <w:jc w:val="center"/>
              <w:rPr>
                <w:b/>
                <w:sz w:val="18"/>
                <w:szCs w:val="18"/>
              </w:rPr>
            </w:pPr>
            <w:r w:rsidRPr="00406000">
              <w:rPr>
                <w:b/>
                <w:sz w:val="18"/>
                <w:szCs w:val="18"/>
              </w:rPr>
              <w:t>Subdivision</w:t>
            </w:r>
          </w:p>
        </w:tc>
        <w:tc>
          <w:tcPr>
            <w:tcW w:w="6261" w:type="dxa"/>
            <w:gridSpan w:val="9"/>
            <w:shd w:val="clear" w:color="auto" w:fill="D9D9D9" w:themeFill="background1" w:themeFillShade="D9"/>
            <w:vAlign w:val="center"/>
          </w:tcPr>
          <w:p w14:paraId="419D73C3" w14:textId="77777777" w:rsidR="0069607D" w:rsidRPr="00406000" w:rsidRDefault="0069607D" w:rsidP="00D003FF">
            <w:pPr>
              <w:jc w:val="center"/>
              <w:rPr>
                <w:b/>
                <w:sz w:val="18"/>
                <w:szCs w:val="18"/>
              </w:rPr>
            </w:pPr>
            <w:r>
              <w:rPr>
                <w:b/>
                <w:sz w:val="18"/>
                <w:szCs w:val="18"/>
              </w:rPr>
              <w:t xml:space="preserve"> Stage chez le praticien</w:t>
            </w:r>
          </w:p>
        </w:tc>
        <w:tc>
          <w:tcPr>
            <w:tcW w:w="6291" w:type="dxa"/>
            <w:gridSpan w:val="9"/>
            <w:shd w:val="clear" w:color="auto" w:fill="D9D9D9" w:themeFill="background1" w:themeFillShade="D9"/>
            <w:vAlign w:val="center"/>
          </w:tcPr>
          <w:p w14:paraId="506ED9D4" w14:textId="77777777" w:rsidR="0069607D" w:rsidRPr="00406000" w:rsidRDefault="0069607D" w:rsidP="00D003FF">
            <w:pPr>
              <w:jc w:val="center"/>
              <w:rPr>
                <w:b/>
                <w:sz w:val="18"/>
                <w:szCs w:val="18"/>
              </w:rPr>
            </w:pPr>
            <w:r>
              <w:rPr>
                <w:b/>
                <w:sz w:val="18"/>
                <w:szCs w:val="18"/>
              </w:rPr>
              <w:t>SASPAS</w:t>
            </w:r>
            <w:r>
              <w:rPr>
                <w:b/>
                <w:sz w:val="18"/>
                <w:szCs w:val="18"/>
              </w:rPr>
              <w:t xml:space="preserve"> </w:t>
            </w:r>
          </w:p>
        </w:tc>
      </w:tr>
      <w:tr w:rsidR="0069607D" w14:paraId="7BE73FB9" w14:textId="77777777" w:rsidTr="00D003FF">
        <w:tc>
          <w:tcPr>
            <w:tcW w:w="817" w:type="dxa"/>
            <w:vMerge/>
            <w:shd w:val="clear" w:color="auto" w:fill="D9D9D9" w:themeFill="background1" w:themeFillShade="D9"/>
            <w:vAlign w:val="center"/>
          </w:tcPr>
          <w:p w14:paraId="7EF1C045" w14:textId="77777777" w:rsidR="0069607D" w:rsidRPr="00406000" w:rsidRDefault="0069607D" w:rsidP="00D003FF">
            <w:pPr>
              <w:jc w:val="center"/>
              <w:rPr>
                <w:b/>
                <w:sz w:val="18"/>
                <w:szCs w:val="18"/>
              </w:rPr>
            </w:pPr>
          </w:p>
        </w:tc>
        <w:tc>
          <w:tcPr>
            <w:tcW w:w="851" w:type="dxa"/>
            <w:vMerge/>
            <w:shd w:val="clear" w:color="auto" w:fill="D9D9D9" w:themeFill="background1" w:themeFillShade="D9"/>
            <w:vAlign w:val="center"/>
          </w:tcPr>
          <w:p w14:paraId="1B6A0C68" w14:textId="77777777" w:rsidR="0069607D" w:rsidRPr="00406000" w:rsidRDefault="0069607D" w:rsidP="00D003FF">
            <w:pPr>
              <w:jc w:val="center"/>
              <w:rPr>
                <w:b/>
                <w:sz w:val="18"/>
                <w:szCs w:val="18"/>
              </w:rPr>
            </w:pPr>
          </w:p>
        </w:tc>
        <w:tc>
          <w:tcPr>
            <w:tcW w:w="2067" w:type="dxa"/>
            <w:gridSpan w:val="3"/>
            <w:shd w:val="clear" w:color="auto" w:fill="D9D9D9" w:themeFill="background1" w:themeFillShade="D9"/>
            <w:vAlign w:val="center"/>
          </w:tcPr>
          <w:p w14:paraId="4E6AB6A4" w14:textId="77777777" w:rsidR="0069607D" w:rsidRPr="00406000" w:rsidRDefault="0069607D" w:rsidP="00D003FF">
            <w:pPr>
              <w:jc w:val="center"/>
              <w:rPr>
                <w:b/>
                <w:sz w:val="18"/>
                <w:szCs w:val="18"/>
              </w:rPr>
            </w:pPr>
            <w:r w:rsidRPr="005E622B">
              <w:rPr>
                <w:b/>
                <w:sz w:val="18"/>
                <w:szCs w:val="18"/>
              </w:rPr>
              <w:t>Nombre de maîtres de stage agréés</w:t>
            </w:r>
          </w:p>
        </w:tc>
        <w:tc>
          <w:tcPr>
            <w:tcW w:w="2097" w:type="dxa"/>
            <w:gridSpan w:val="3"/>
            <w:shd w:val="clear" w:color="auto" w:fill="D9D9D9" w:themeFill="background1" w:themeFillShade="D9"/>
            <w:vAlign w:val="center"/>
          </w:tcPr>
          <w:p w14:paraId="6EED88A4" w14:textId="77777777" w:rsidR="0069607D" w:rsidRPr="00406000" w:rsidRDefault="0069607D" w:rsidP="00D003FF">
            <w:pPr>
              <w:jc w:val="center"/>
              <w:rPr>
                <w:b/>
                <w:sz w:val="18"/>
                <w:szCs w:val="18"/>
              </w:rPr>
            </w:pPr>
            <w:r w:rsidRPr="00406000">
              <w:rPr>
                <w:b/>
                <w:sz w:val="18"/>
                <w:szCs w:val="18"/>
              </w:rPr>
              <w:t xml:space="preserve">Nombre de postes </w:t>
            </w:r>
            <w:r>
              <w:rPr>
                <w:b/>
                <w:sz w:val="18"/>
                <w:szCs w:val="18"/>
              </w:rPr>
              <w:t>offerts</w:t>
            </w:r>
          </w:p>
        </w:tc>
        <w:tc>
          <w:tcPr>
            <w:tcW w:w="2097" w:type="dxa"/>
            <w:gridSpan w:val="3"/>
            <w:shd w:val="clear" w:color="auto" w:fill="D9D9D9" w:themeFill="background1" w:themeFillShade="D9"/>
            <w:vAlign w:val="center"/>
          </w:tcPr>
          <w:p w14:paraId="299FFE54" w14:textId="77777777" w:rsidR="0069607D" w:rsidRPr="00406000" w:rsidRDefault="0069607D" w:rsidP="00D003FF">
            <w:pPr>
              <w:jc w:val="center"/>
              <w:rPr>
                <w:b/>
                <w:sz w:val="18"/>
                <w:szCs w:val="18"/>
              </w:rPr>
            </w:pPr>
            <w:r w:rsidRPr="00406000">
              <w:rPr>
                <w:b/>
                <w:sz w:val="18"/>
                <w:szCs w:val="18"/>
              </w:rPr>
              <w:t>Nombre de postes pourvus</w:t>
            </w:r>
          </w:p>
        </w:tc>
        <w:tc>
          <w:tcPr>
            <w:tcW w:w="2097" w:type="dxa"/>
            <w:gridSpan w:val="3"/>
            <w:shd w:val="clear" w:color="auto" w:fill="D9D9D9" w:themeFill="background1" w:themeFillShade="D9"/>
            <w:vAlign w:val="center"/>
          </w:tcPr>
          <w:p w14:paraId="79ECB501" w14:textId="77777777" w:rsidR="0069607D" w:rsidRPr="00406000" w:rsidRDefault="0069607D" w:rsidP="00D003FF">
            <w:pPr>
              <w:jc w:val="center"/>
              <w:rPr>
                <w:b/>
                <w:sz w:val="18"/>
                <w:szCs w:val="18"/>
              </w:rPr>
            </w:pPr>
            <w:r w:rsidRPr="005E622B">
              <w:rPr>
                <w:b/>
                <w:sz w:val="18"/>
                <w:szCs w:val="18"/>
              </w:rPr>
              <w:t>Nombre de maîtres de stage agréés</w:t>
            </w:r>
          </w:p>
        </w:tc>
        <w:tc>
          <w:tcPr>
            <w:tcW w:w="2097" w:type="dxa"/>
            <w:gridSpan w:val="3"/>
            <w:shd w:val="clear" w:color="auto" w:fill="D9D9D9" w:themeFill="background1" w:themeFillShade="D9"/>
            <w:vAlign w:val="center"/>
          </w:tcPr>
          <w:p w14:paraId="08E8D510" w14:textId="77777777" w:rsidR="0069607D" w:rsidRPr="00406000" w:rsidRDefault="0069607D" w:rsidP="00D003FF">
            <w:pPr>
              <w:jc w:val="center"/>
              <w:rPr>
                <w:b/>
                <w:sz w:val="18"/>
                <w:szCs w:val="18"/>
              </w:rPr>
            </w:pPr>
            <w:r w:rsidRPr="00406000">
              <w:rPr>
                <w:b/>
                <w:sz w:val="18"/>
                <w:szCs w:val="18"/>
              </w:rPr>
              <w:t xml:space="preserve">Nombre de postes </w:t>
            </w:r>
            <w:r w:rsidRPr="0091143B">
              <w:rPr>
                <w:b/>
                <w:sz w:val="18"/>
                <w:szCs w:val="18"/>
              </w:rPr>
              <w:t>offerts</w:t>
            </w:r>
          </w:p>
        </w:tc>
        <w:tc>
          <w:tcPr>
            <w:tcW w:w="2097" w:type="dxa"/>
            <w:gridSpan w:val="3"/>
            <w:shd w:val="clear" w:color="auto" w:fill="D9D9D9" w:themeFill="background1" w:themeFillShade="D9"/>
            <w:vAlign w:val="center"/>
          </w:tcPr>
          <w:p w14:paraId="6742774A" w14:textId="77777777" w:rsidR="0069607D" w:rsidRPr="00406000" w:rsidRDefault="0069607D" w:rsidP="00D003FF">
            <w:pPr>
              <w:jc w:val="center"/>
              <w:rPr>
                <w:b/>
                <w:sz w:val="18"/>
                <w:szCs w:val="18"/>
              </w:rPr>
            </w:pPr>
            <w:r w:rsidRPr="00406000">
              <w:rPr>
                <w:b/>
                <w:sz w:val="18"/>
                <w:szCs w:val="18"/>
              </w:rPr>
              <w:t>Nombre de postes pourvus</w:t>
            </w:r>
          </w:p>
        </w:tc>
      </w:tr>
      <w:tr w:rsidR="0069607D" w14:paraId="0B11A1CC" w14:textId="77777777" w:rsidTr="00D003FF">
        <w:tc>
          <w:tcPr>
            <w:tcW w:w="817" w:type="dxa"/>
            <w:vMerge/>
            <w:shd w:val="clear" w:color="auto" w:fill="D9D9D9" w:themeFill="background1" w:themeFillShade="D9"/>
            <w:vAlign w:val="center"/>
          </w:tcPr>
          <w:p w14:paraId="7184A759" w14:textId="77777777" w:rsidR="0069607D" w:rsidRPr="00406000" w:rsidRDefault="0069607D" w:rsidP="00D003FF">
            <w:pPr>
              <w:jc w:val="center"/>
              <w:rPr>
                <w:b/>
                <w:sz w:val="18"/>
                <w:szCs w:val="18"/>
              </w:rPr>
            </w:pPr>
          </w:p>
        </w:tc>
        <w:tc>
          <w:tcPr>
            <w:tcW w:w="851" w:type="dxa"/>
            <w:vMerge/>
            <w:shd w:val="clear" w:color="auto" w:fill="D9D9D9" w:themeFill="background1" w:themeFillShade="D9"/>
            <w:vAlign w:val="center"/>
          </w:tcPr>
          <w:p w14:paraId="0914E703" w14:textId="77777777" w:rsidR="0069607D" w:rsidRPr="00406000" w:rsidRDefault="0069607D" w:rsidP="00D003FF">
            <w:pPr>
              <w:jc w:val="center"/>
              <w:rPr>
                <w:b/>
                <w:sz w:val="18"/>
                <w:szCs w:val="18"/>
              </w:rPr>
            </w:pPr>
          </w:p>
        </w:tc>
        <w:tc>
          <w:tcPr>
            <w:tcW w:w="669" w:type="dxa"/>
            <w:shd w:val="clear" w:color="auto" w:fill="D9D9D9" w:themeFill="background1" w:themeFillShade="D9"/>
            <w:vAlign w:val="center"/>
          </w:tcPr>
          <w:p w14:paraId="01EF244D"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4E505904"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7B73CD63"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249B4521"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73B7C7B2"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6C74E728"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5BD4CE29"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0DF5D2A4"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2A9E8597"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1E77CB8C"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74C87D97"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4A8711DA"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3AC4A5BF"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25176A27"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0E5024E0" w14:textId="77777777" w:rsidR="0069607D" w:rsidRPr="00406000" w:rsidRDefault="0069607D" w:rsidP="00D003FF">
            <w:pPr>
              <w:jc w:val="center"/>
              <w:rPr>
                <w:b/>
                <w:sz w:val="18"/>
                <w:szCs w:val="18"/>
              </w:rPr>
            </w:pPr>
            <w:r w:rsidRPr="00406000">
              <w:rPr>
                <w:b/>
                <w:sz w:val="18"/>
                <w:szCs w:val="18"/>
              </w:rPr>
              <w:t>Sem n</w:t>
            </w:r>
          </w:p>
        </w:tc>
        <w:tc>
          <w:tcPr>
            <w:tcW w:w="699" w:type="dxa"/>
            <w:shd w:val="clear" w:color="auto" w:fill="D9D9D9" w:themeFill="background1" w:themeFillShade="D9"/>
            <w:vAlign w:val="center"/>
          </w:tcPr>
          <w:p w14:paraId="33A35C86"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1D214E88"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21CE86AF"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r>
      <w:tr w:rsidR="0069607D" w14:paraId="10CDAD47" w14:textId="77777777" w:rsidTr="00D003FF">
        <w:tc>
          <w:tcPr>
            <w:tcW w:w="817" w:type="dxa"/>
            <w:vMerge w:val="restart"/>
            <w:vAlign w:val="center"/>
          </w:tcPr>
          <w:p w14:paraId="3E78C7C1" w14:textId="7519F8A1" w:rsidR="0069607D" w:rsidRDefault="00A650CF" w:rsidP="00D003FF">
            <w:pPr>
              <w:jc w:val="center"/>
              <w:rPr>
                <w:sz w:val="18"/>
                <w:szCs w:val="18"/>
              </w:rPr>
            </w:pPr>
            <w:r>
              <w:rPr>
                <w:sz w:val="18"/>
                <w:szCs w:val="18"/>
              </w:rPr>
              <w:lastRenderedPageBreak/>
              <w:t>AGENCE RÉGIONAL</w:t>
            </w:r>
            <w:r w:rsidR="0069607D">
              <w:rPr>
                <w:sz w:val="18"/>
                <w:szCs w:val="18"/>
              </w:rPr>
              <w:t xml:space="preserve">  1</w:t>
            </w:r>
          </w:p>
        </w:tc>
        <w:tc>
          <w:tcPr>
            <w:tcW w:w="851" w:type="dxa"/>
            <w:vAlign w:val="center"/>
          </w:tcPr>
          <w:p w14:paraId="3A941D3E" w14:textId="77777777" w:rsidR="0069607D" w:rsidRPr="00406000" w:rsidRDefault="0069607D" w:rsidP="00D003FF">
            <w:pPr>
              <w:jc w:val="center"/>
              <w:rPr>
                <w:sz w:val="18"/>
                <w:szCs w:val="18"/>
              </w:rPr>
            </w:pPr>
            <w:r>
              <w:rPr>
                <w:sz w:val="18"/>
                <w:szCs w:val="18"/>
              </w:rPr>
              <w:t>Sub. 1</w:t>
            </w:r>
          </w:p>
        </w:tc>
        <w:tc>
          <w:tcPr>
            <w:tcW w:w="669" w:type="dxa"/>
            <w:vAlign w:val="center"/>
          </w:tcPr>
          <w:p w14:paraId="5F329D1A"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33C1D686"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2E4F919F"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3D924A6B" w14:textId="77777777" w:rsidR="0069607D" w:rsidRDefault="0069607D" w:rsidP="00D003FF">
            <w:pPr>
              <w:jc w:val="center"/>
            </w:pPr>
            <w:r w:rsidRPr="00195D5C">
              <w:rPr>
                <w:sz w:val="18"/>
                <w:szCs w:val="18"/>
              </w:rPr>
              <w:t>Ind 2</w:t>
            </w:r>
          </w:p>
        </w:tc>
        <w:tc>
          <w:tcPr>
            <w:tcW w:w="699" w:type="dxa"/>
            <w:vAlign w:val="center"/>
          </w:tcPr>
          <w:p w14:paraId="303DB38E" w14:textId="77777777" w:rsidR="0069607D" w:rsidRDefault="0069607D" w:rsidP="00D003FF">
            <w:pPr>
              <w:jc w:val="center"/>
            </w:pPr>
            <w:r w:rsidRPr="00195D5C">
              <w:rPr>
                <w:sz w:val="18"/>
                <w:szCs w:val="18"/>
              </w:rPr>
              <w:t>Ind 2</w:t>
            </w:r>
          </w:p>
        </w:tc>
        <w:tc>
          <w:tcPr>
            <w:tcW w:w="699" w:type="dxa"/>
            <w:vAlign w:val="center"/>
          </w:tcPr>
          <w:p w14:paraId="4A1E0968" w14:textId="77777777" w:rsidR="0069607D" w:rsidRDefault="0069607D" w:rsidP="00D003FF">
            <w:pPr>
              <w:jc w:val="center"/>
            </w:pPr>
            <w:r w:rsidRPr="00195D5C">
              <w:rPr>
                <w:sz w:val="18"/>
                <w:szCs w:val="18"/>
              </w:rPr>
              <w:t>Ind 2</w:t>
            </w:r>
          </w:p>
        </w:tc>
        <w:tc>
          <w:tcPr>
            <w:tcW w:w="699" w:type="dxa"/>
            <w:vAlign w:val="center"/>
          </w:tcPr>
          <w:p w14:paraId="7D5BA4CF"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3FCE84B9"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70C679DB"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093DBFCC"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20F3A4B1"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3E01DAE4"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68372655"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26C66BFD"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25298BF9"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45EB98BD"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c>
          <w:tcPr>
            <w:tcW w:w="699" w:type="dxa"/>
            <w:vAlign w:val="center"/>
          </w:tcPr>
          <w:p w14:paraId="7A4F56DC"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c>
          <w:tcPr>
            <w:tcW w:w="699" w:type="dxa"/>
            <w:vAlign w:val="center"/>
          </w:tcPr>
          <w:p w14:paraId="50C42BB5"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r>
      <w:tr w:rsidR="0069607D" w14:paraId="6C8ACA8A" w14:textId="77777777" w:rsidTr="00D003FF">
        <w:tc>
          <w:tcPr>
            <w:tcW w:w="817" w:type="dxa"/>
            <w:vMerge/>
            <w:vAlign w:val="center"/>
          </w:tcPr>
          <w:p w14:paraId="3D7D2D32" w14:textId="77777777" w:rsidR="0069607D" w:rsidRDefault="0069607D" w:rsidP="00D003FF">
            <w:pPr>
              <w:jc w:val="center"/>
              <w:rPr>
                <w:sz w:val="18"/>
                <w:szCs w:val="18"/>
              </w:rPr>
            </w:pPr>
          </w:p>
        </w:tc>
        <w:tc>
          <w:tcPr>
            <w:tcW w:w="851" w:type="dxa"/>
            <w:vAlign w:val="center"/>
          </w:tcPr>
          <w:p w14:paraId="063BBE0B" w14:textId="77777777" w:rsidR="0069607D" w:rsidRPr="00406000" w:rsidRDefault="0069607D" w:rsidP="00D003FF">
            <w:pPr>
              <w:jc w:val="center"/>
              <w:rPr>
                <w:sz w:val="18"/>
                <w:szCs w:val="18"/>
              </w:rPr>
            </w:pPr>
            <w:r>
              <w:rPr>
                <w:sz w:val="18"/>
                <w:szCs w:val="18"/>
              </w:rPr>
              <w:t>…..</w:t>
            </w:r>
          </w:p>
        </w:tc>
        <w:tc>
          <w:tcPr>
            <w:tcW w:w="669" w:type="dxa"/>
            <w:vAlign w:val="center"/>
          </w:tcPr>
          <w:p w14:paraId="3CF66E88"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54FB3CA2"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4551FBE7"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753999B7" w14:textId="77777777" w:rsidR="0069607D" w:rsidRDefault="0069607D" w:rsidP="00D003FF">
            <w:pPr>
              <w:jc w:val="center"/>
            </w:pPr>
            <w:r w:rsidRPr="00195D5C">
              <w:rPr>
                <w:sz w:val="18"/>
                <w:szCs w:val="18"/>
              </w:rPr>
              <w:t>Ind 2</w:t>
            </w:r>
          </w:p>
        </w:tc>
        <w:tc>
          <w:tcPr>
            <w:tcW w:w="699" w:type="dxa"/>
            <w:vAlign w:val="center"/>
          </w:tcPr>
          <w:p w14:paraId="3DCB08A7" w14:textId="77777777" w:rsidR="0069607D" w:rsidRDefault="0069607D" w:rsidP="00D003FF">
            <w:pPr>
              <w:jc w:val="center"/>
            </w:pPr>
            <w:r w:rsidRPr="00195D5C">
              <w:rPr>
                <w:sz w:val="18"/>
                <w:szCs w:val="18"/>
              </w:rPr>
              <w:t>Ind 2</w:t>
            </w:r>
          </w:p>
        </w:tc>
        <w:tc>
          <w:tcPr>
            <w:tcW w:w="699" w:type="dxa"/>
            <w:vAlign w:val="center"/>
          </w:tcPr>
          <w:p w14:paraId="3117BC38" w14:textId="77777777" w:rsidR="0069607D" w:rsidRDefault="0069607D" w:rsidP="00D003FF">
            <w:pPr>
              <w:jc w:val="center"/>
            </w:pPr>
            <w:r w:rsidRPr="00195D5C">
              <w:rPr>
                <w:sz w:val="18"/>
                <w:szCs w:val="18"/>
              </w:rPr>
              <w:t>Ind 2</w:t>
            </w:r>
          </w:p>
        </w:tc>
        <w:tc>
          <w:tcPr>
            <w:tcW w:w="699" w:type="dxa"/>
            <w:vAlign w:val="center"/>
          </w:tcPr>
          <w:p w14:paraId="769C8A1B"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6E6B1EDF"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1E8C54F6"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08A43644"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1EC27A77"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25E0DDB5"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3EA61E41"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05E3719E"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018A7140"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3727563A"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c>
          <w:tcPr>
            <w:tcW w:w="699" w:type="dxa"/>
            <w:vAlign w:val="center"/>
          </w:tcPr>
          <w:p w14:paraId="7B23CED4"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c>
          <w:tcPr>
            <w:tcW w:w="699" w:type="dxa"/>
            <w:vAlign w:val="center"/>
          </w:tcPr>
          <w:p w14:paraId="27C28591"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r>
      <w:tr w:rsidR="0069607D" w14:paraId="2BB4ED1F" w14:textId="77777777" w:rsidTr="00D003FF">
        <w:tc>
          <w:tcPr>
            <w:tcW w:w="817" w:type="dxa"/>
            <w:vMerge/>
            <w:vAlign w:val="center"/>
          </w:tcPr>
          <w:p w14:paraId="2388F92F" w14:textId="77777777" w:rsidR="0069607D" w:rsidRDefault="0069607D" w:rsidP="00D003FF">
            <w:pPr>
              <w:jc w:val="center"/>
              <w:rPr>
                <w:sz w:val="18"/>
                <w:szCs w:val="18"/>
              </w:rPr>
            </w:pPr>
          </w:p>
        </w:tc>
        <w:tc>
          <w:tcPr>
            <w:tcW w:w="851" w:type="dxa"/>
            <w:vAlign w:val="center"/>
          </w:tcPr>
          <w:p w14:paraId="58CC4D06" w14:textId="77777777" w:rsidR="0069607D" w:rsidRPr="00406000" w:rsidRDefault="0069607D" w:rsidP="00D003FF">
            <w:pPr>
              <w:jc w:val="center"/>
              <w:rPr>
                <w:sz w:val="18"/>
                <w:szCs w:val="18"/>
              </w:rPr>
            </w:pPr>
            <w:r>
              <w:rPr>
                <w:sz w:val="18"/>
                <w:szCs w:val="18"/>
              </w:rPr>
              <w:t>Sub. n</w:t>
            </w:r>
          </w:p>
        </w:tc>
        <w:tc>
          <w:tcPr>
            <w:tcW w:w="669" w:type="dxa"/>
            <w:vAlign w:val="center"/>
          </w:tcPr>
          <w:p w14:paraId="30B3CDED"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7CEFC267"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1501EA4C" w14:textId="77777777" w:rsidR="0069607D" w:rsidRPr="00406000" w:rsidRDefault="0069607D" w:rsidP="00D003FF">
            <w:pPr>
              <w:jc w:val="center"/>
              <w:rPr>
                <w:sz w:val="18"/>
                <w:szCs w:val="18"/>
              </w:rPr>
            </w:pPr>
            <w:r w:rsidRPr="00406000">
              <w:rPr>
                <w:sz w:val="18"/>
                <w:szCs w:val="18"/>
              </w:rPr>
              <w:t xml:space="preserve">Ind </w:t>
            </w:r>
            <w:r>
              <w:rPr>
                <w:sz w:val="18"/>
                <w:szCs w:val="18"/>
              </w:rPr>
              <w:t>1</w:t>
            </w:r>
          </w:p>
        </w:tc>
        <w:tc>
          <w:tcPr>
            <w:tcW w:w="699" w:type="dxa"/>
            <w:vAlign w:val="center"/>
          </w:tcPr>
          <w:p w14:paraId="05862946" w14:textId="77777777" w:rsidR="0069607D" w:rsidRDefault="0069607D" w:rsidP="00D003FF">
            <w:pPr>
              <w:jc w:val="center"/>
            </w:pPr>
            <w:r w:rsidRPr="00195D5C">
              <w:rPr>
                <w:sz w:val="18"/>
                <w:szCs w:val="18"/>
              </w:rPr>
              <w:t>Ind 2</w:t>
            </w:r>
          </w:p>
        </w:tc>
        <w:tc>
          <w:tcPr>
            <w:tcW w:w="699" w:type="dxa"/>
            <w:vAlign w:val="center"/>
          </w:tcPr>
          <w:p w14:paraId="06EA16BC" w14:textId="77777777" w:rsidR="0069607D" w:rsidRDefault="0069607D" w:rsidP="00D003FF">
            <w:pPr>
              <w:jc w:val="center"/>
            </w:pPr>
            <w:r w:rsidRPr="00195D5C">
              <w:rPr>
                <w:sz w:val="18"/>
                <w:szCs w:val="18"/>
              </w:rPr>
              <w:t>Ind 2</w:t>
            </w:r>
          </w:p>
        </w:tc>
        <w:tc>
          <w:tcPr>
            <w:tcW w:w="699" w:type="dxa"/>
            <w:vAlign w:val="center"/>
          </w:tcPr>
          <w:p w14:paraId="5D76D587" w14:textId="77777777" w:rsidR="0069607D" w:rsidRDefault="0069607D" w:rsidP="00D003FF">
            <w:pPr>
              <w:jc w:val="center"/>
            </w:pPr>
            <w:r w:rsidRPr="00195D5C">
              <w:rPr>
                <w:sz w:val="18"/>
                <w:szCs w:val="18"/>
              </w:rPr>
              <w:t>Ind 2</w:t>
            </w:r>
          </w:p>
        </w:tc>
        <w:tc>
          <w:tcPr>
            <w:tcW w:w="699" w:type="dxa"/>
            <w:vAlign w:val="center"/>
          </w:tcPr>
          <w:p w14:paraId="32EA94D4"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6C5C5B5C"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2E29CA2A" w14:textId="77777777" w:rsidR="0069607D" w:rsidRPr="00406000" w:rsidRDefault="0069607D" w:rsidP="00D003FF">
            <w:pPr>
              <w:jc w:val="center"/>
              <w:rPr>
                <w:sz w:val="18"/>
                <w:szCs w:val="18"/>
              </w:rPr>
            </w:pPr>
            <w:r w:rsidRPr="00406000">
              <w:rPr>
                <w:sz w:val="18"/>
                <w:szCs w:val="18"/>
              </w:rPr>
              <w:t xml:space="preserve">Ind </w:t>
            </w:r>
            <w:r>
              <w:rPr>
                <w:sz w:val="18"/>
                <w:szCs w:val="18"/>
              </w:rPr>
              <w:t>3</w:t>
            </w:r>
          </w:p>
        </w:tc>
        <w:tc>
          <w:tcPr>
            <w:tcW w:w="699" w:type="dxa"/>
            <w:vAlign w:val="center"/>
          </w:tcPr>
          <w:p w14:paraId="143D7CE9"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15EDAD58"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5A1FD35F" w14:textId="77777777" w:rsidR="0069607D" w:rsidRPr="00406000" w:rsidRDefault="0069607D" w:rsidP="00D003FF">
            <w:pPr>
              <w:jc w:val="center"/>
              <w:rPr>
                <w:sz w:val="18"/>
                <w:szCs w:val="18"/>
              </w:rPr>
            </w:pPr>
            <w:r w:rsidRPr="00406000">
              <w:rPr>
                <w:sz w:val="18"/>
                <w:szCs w:val="18"/>
              </w:rPr>
              <w:t xml:space="preserve">Ind </w:t>
            </w:r>
            <w:r>
              <w:rPr>
                <w:sz w:val="18"/>
                <w:szCs w:val="18"/>
              </w:rPr>
              <w:t>4</w:t>
            </w:r>
          </w:p>
        </w:tc>
        <w:tc>
          <w:tcPr>
            <w:tcW w:w="699" w:type="dxa"/>
            <w:vAlign w:val="center"/>
          </w:tcPr>
          <w:p w14:paraId="11FCCB84"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2A183EED"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7F32D7DF" w14:textId="77777777" w:rsidR="0069607D" w:rsidRPr="00406000" w:rsidRDefault="0069607D" w:rsidP="00D003FF">
            <w:pPr>
              <w:jc w:val="center"/>
              <w:rPr>
                <w:sz w:val="18"/>
                <w:szCs w:val="18"/>
              </w:rPr>
            </w:pPr>
            <w:r w:rsidRPr="00406000">
              <w:rPr>
                <w:sz w:val="18"/>
                <w:szCs w:val="18"/>
              </w:rPr>
              <w:t xml:space="preserve">Ind </w:t>
            </w:r>
            <w:r>
              <w:rPr>
                <w:sz w:val="18"/>
                <w:szCs w:val="18"/>
              </w:rPr>
              <w:t>5</w:t>
            </w:r>
          </w:p>
        </w:tc>
        <w:tc>
          <w:tcPr>
            <w:tcW w:w="699" w:type="dxa"/>
            <w:vAlign w:val="center"/>
          </w:tcPr>
          <w:p w14:paraId="5C9074AE"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c>
          <w:tcPr>
            <w:tcW w:w="699" w:type="dxa"/>
            <w:vAlign w:val="center"/>
          </w:tcPr>
          <w:p w14:paraId="2CD91BFE"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c>
          <w:tcPr>
            <w:tcW w:w="699" w:type="dxa"/>
            <w:vAlign w:val="center"/>
          </w:tcPr>
          <w:p w14:paraId="20139E84" w14:textId="77777777" w:rsidR="0069607D" w:rsidRPr="00406000" w:rsidRDefault="0069607D" w:rsidP="00D003FF">
            <w:pPr>
              <w:jc w:val="center"/>
              <w:rPr>
                <w:sz w:val="18"/>
                <w:szCs w:val="18"/>
              </w:rPr>
            </w:pPr>
            <w:r w:rsidRPr="00406000">
              <w:rPr>
                <w:sz w:val="18"/>
                <w:szCs w:val="18"/>
              </w:rPr>
              <w:t xml:space="preserve">Ind </w:t>
            </w:r>
            <w:r>
              <w:rPr>
                <w:sz w:val="18"/>
                <w:szCs w:val="18"/>
              </w:rPr>
              <w:t>6</w:t>
            </w:r>
          </w:p>
        </w:tc>
      </w:tr>
      <w:tr w:rsidR="0069607D" w14:paraId="39C139C1" w14:textId="77777777" w:rsidTr="00D003FF">
        <w:tc>
          <w:tcPr>
            <w:tcW w:w="1668" w:type="dxa"/>
            <w:gridSpan w:val="2"/>
            <w:shd w:val="clear" w:color="auto" w:fill="BFBFBF" w:themeFill="background1" w:themeFillShade="BF"/>
            <w:vAlign w:val="center"/>
          </w:tcPr>
          <w:p w14:paraId="56F97675" w14:textId="77777777" w:rsidR="0069607D" w:rsidRPr="00E13A9B" w:rsidRDefault="0069607D" w:rsidP="00D003FF">
            <w:pPr>
              <w:jc w:val="center"/>
              <w:rPr>
                <w:b/>
                <w:sz w:val="18"/>
                <w:szCs w:val="18"/>
              </w:rPr>
            </w:pPr>
            <w:r w:rsidRPr="00E13A9B">
              <w:rPr>
                <w:b/>
                <w:sz w:val="18"/>
                <w:szCs w:val="18"/>
              </w:rPr>
              <w:t>TOTAL</w:t>
            </w:r>
          </w:p>
        </w:tc>
        <w:tc>
          <w:tcPr>
            <w:tcW w:w="669" w:type="dxa"/>
            <w:shd w:val="clear" w:color="auto" w:fill="BFBFBF" w:themeFill="background1" w:themeFillShade="BF"/>
            <w:vAlign w:val="center"/>
          </w:tcPr>
          <w:p w14:paraId="3B42492F"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78FE7261"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5476D911"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6E723551"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2E7463F5"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422B6779"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162D7303"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68A1FCB3"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29684B3A"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211AAEA3"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17AA7065"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00A6899E"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0FFA2B59"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0B5DAA9C"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2366E745"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3DC313ED"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7FE042B9"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596CB0A3" w14:textId="77777777" w:rsidR="0069607D" w:rsidRPr="00E13A9B" w:rsidRDefault="0069607D" w:rsidP="00D003FF">
            <w:pPr>
              <w:jc w:val="center"/>
              <w:rPr>
                <w:sz w:val="16"/>
                <w:szCs w:val="16"/>
              </w:rPr>
            </w:pPr>
            <w:r w:rsidRPr="00E13A9B">
              <w:rPr>
                <w:sz w:val="16"/>
                <w:szCs w:val="16"/>
              </w:rPr>
              <w:t>Ʃ colonne</w:t>
            </w:r>
          </w:p>
        </w:tc>
      </w:tr>
    </w:tbl>
    <w:p w14:paraId="44D1611A" w14:textId="77777777" w:rsidR="0069607D" w:rsidRDefault="0069607D" w:rsidP="0069607D"/>
    <w:p w14:paraId="2F8700EE" w14:textId="77777777" w:rsidR="0069607D" w:rsidRPr="009E1DC5" w:rsidRDefault="0069607D" w:rsidP="0069607D">
      <w:pPr>
        <w:rPr>
          <w:b/>
          <w:u w:val="single"/>
        </w:rPr>
      </w:pPr>
      <w:r w:rsidRPr="009E1DC5">
        <w:rPr>
          <w:b/>
          <w:u w:val="single"/>
        </w:rPr>
        <w:t>HOSPITALIERS</w:t>
      </w:r>
    </w:p>
    <w:tbl>
      <w:tblPr>
        <w:tblStyle w:val="Grilledutableau"/>
        <w:tblW w:w="0" w:type="auto"/>
        <w:tblLayout w:type="fixed"/>
        <w:tblLook w:val="04A0" w:firstRow="1" w:lastRow="0" w:firstColumn="1" w:lastColumn="0" w:noHBand="0" w:noVBand="1"/>
      </w:tblPr>
      <w:tblGrid>
        <w:gridCol w:w="817"/>
        <w:gridCol w:w="820"/>
        <w:gridCol w:w="700"/>
        <w:gridCol w:w="699"/>
        <w:gridCol w:w="699"/>
        <w:gridCol w:w="699"/>
        <w:gridCol w:w="699"/>
        <w:gridCol w:w="699"/>
        <w:gridCol w:w="699"/>
        <w:gridCol w:w="699"/>
        <w:gridCol w:w="699"/>
        <w:gridCol w:w="699"/>
        <w:gridCol w:w="699"/>
        <w:gridCol w:w="699"/>
        <w:gridCol w:w="699"/>
        <w:gridCol w:w="699"/>
        <w:gridCol w:w="699"/>
        <w:gridCol w:w="699"/>
        <w:gridCol w:w="699"/>
        <w:gridCol w:w="699"/>
      </w:tblGrid>
      <w:tr w:rsidR="0069607D" w14:paraId="09FB54CA" w14:textId="77777777" w:rsidTr="00D003FF">
        <w:tc>
          <w:tcPr>
            <w:tcW w:w="817" w:type="dxa"/>
            <w:vMerge w:val="restart"/>
            <w:shd w:val="clear" w:color="auto" w:fill="D9D9D9" w:themeFill="background1" w:themeFillShade="D9"/>
            <w:vAlign w:val="center"/>
          </w:tcPr>
          <w:p w14:paraId="693B862C" w14:textId="1E3C02EE" w:rsidR="0069607D" w:rsidRPr="00406000" w:rsidRDefault="00A650CF" w:rsidP="00D003FF">
            <w:pPr>
              <w:jc w:val="center"/>
              <w:rPr>
                <w:b/>
                <w:sz w:val="18"/>
                <w:szCs w:val="18"/>
              </w:rPr>
            </w:pPr>
            <w:r>
              <w:rPr>
                <w:b/>
                <w:sz w:val="18"/>
                <w:szCs w:val="18"/>
              </w:rPr>
              <w:t>AGENCE RÉGIONAL</w:t>
            </w:r>
          </w:p>
        </w:tc>
        <w:tc>
          <w:tcPr>
            <w:tcW w:w="820" w:type="dxa"/>
            <w:vMerge w:val="restart"/>
            <w:shd w:val="clear" w:color="auto" w:fill="D9D9D9" w:themeFill="background1" w:themeFillShade="D9"/>
            <w:vAlign w:val="center"/>
          </w:tcPr>
          <w:p w14:paraId="2B972C6A" w14:textId="77777777" w:rsidR="0069607D" w:rsidRPr="00406000" w:rsidRDefault="0069607D" w:rsidP="00D003FF">
            <w:pPr>
              <w:jc w:val="center"/>
              <w:rPr>
                <w:b/>
                <w:sz w:val="18"/>
                <w:szCs w:val="18"/>
              </w:rPr>
            </w:pPr>
            <w:r w:rsidRPr="00406000">
              <w:rPr>
                <w:b/>
                <w:sz w:val="18"/>
                <w:szCs w:val="18"/>
              </w:rPr>
              <w:t>Subdivision</w:t>
            </w:r>
          </w:p>
        </w:tc>
        <w:tc>
          <w:tcPr>
            <w:tcW w:w="6292" w:type="dxa"/>
            <w:gridSpan w:val="9"/>
            <w:shd w:val="clear" w:color="auto" w:fill="D9D9D9" w:themeFill="background1" w:themeFillShade="D9"/>
            <w:vAlign w:val="center"/>
          </w:tcPr>
          <w:p w14:paraId="618F9D99" w14:textId="77777777" w:rsidR="0069607D" w:rsidRPr="00406000" w:rsidRDefault="0069607D" w:rsidP="00D003FF">
            <w:pPr>
              <w:jc w:val="center"/>
              <w:rPr>
                <w:b/>
                <w:sz w:val="18"/>
                <w:szCs w:val="18"/>
              </w:rPr>
            </w:pPr>
            <w:r w:rsidRPr="00406000">
              <w:rPr>
                <w:b/>
                <w:sz w:val="18"/>
                <w:szCs w:val="18"/>
              </w:rPr>
              <w:t>Public</w:t>
            </w:r>
          </w:p>
        </w:tc>
        <w:tc>
          <w:tcPr>
            <w:tcW w:w="6291" w:type="dxa"/>
            <w:gridSpan w:val="9"/>
            <w:shd w:val="clear" w:color="auto" w:fill="D9D9D9" w:themeFill="background1" w:themeFillShade="D9"/>
            <w:vAlign w:val="center"/>
          </w:tcPr>
          <w:p w14:paraId="5D9DCE2C" w14:textId="77777777" w:rsidR="0069607D" w:rsidRPr="00406000" w:rsidRDefault="0069607D" w:rsidP="00D003FF">
            <w:pPr>
              <w:jc w:val="center"/>
              <w:rPr>
                <w:b/>
                <w:sz w:val="18"/>
                <w:szCs w:val="18"/>
              </w:rPr>
            </w:pPr>
            <w:r w:rsidRPr="00406000">
              <w:rPr>
                <w:b/>
                <w:sz w:val="18"/>
                <w:szCs w:val="18"/>
              </w:rPr>
              <w:t>Privé</w:t>
            </w:r>
          </w:p>
        </w:tc>
      </w:tr>
      <w:tr w:rsidR="0069607D" w14:paraId="21FC89C0" w14:textId="77777777" w:rsidTr="00D003FF">
        <w:tc>
          <w:tcPr>
            <w:tcW w:w="817" w:type="dxa"/>
            <w:vMerge/>
            <w:shd w:val="clear" w:color="auto" w:fill="D9D9D9" w:themeFill="background1" w:themeFillShade="D9"/>
            <w:vAlign w:val="center"/>
          </w:tcPr>
          <w:p w14:paraId="09F084F4" w14:textId="77777777" w:rsidR="0069607D" w:rsidRPr="00406000" w:rsidRDefault="0069607D" w:rsidP="00D003FF">
            <w:pPr>
              <w:jc w:val="center"/>
              <w:rPr>
                <w:b/>
                <w:sz w:val="18"/>
                <w:szCs w:val="18"/>
              </w:rPr>
            </w:pPr>
          </w:p>
        </w:tc>
        <w:tc>
          <w:tcPr>
            <w:tcW w:w="820" w:type="dxa"/>
            <w:vMerge/>
            <w:shd w:val="clear" w:color="auto" w:fill="D9D9D9" w:themeFill="background1" w:themeFillShade="D9"/>
            <w:vAlign w:val="center"/>
          </w:tcPr>
          <w:p w14:paraId="6B2947A0" w14:textId="77777777" w:rsidR="0069607D" w:rsidRPr="00406000" w:rsidRDefault="0069607D" w:rsidP="00D003FF">
            <w:pPr>
              <w:jc w:val="center"/>
              <w:rPr>
                <w:b/>
                <w:sz w:val="18"/>
                <w:szCs w:val="18"/>
              </w:rPr>
            </w:pPr>
          </w:p>
        </w:tc>
        <w:tc>
          <w:tcPr>
            <w:tcW w:w="2098" w:type="dxa"/>
            <w:gridSpan w:val="3"/>
            <w:shd w:val="clear" w:color="auto" w:fill="D9D9D9" w:themeFill="background1" w:themeFillShade="D9"/>
            <w:vAlign w:val="center"/>
          </w:tcPr>
          <w:p w14:paraId="29ADADCD" w14:textId="77777777" w:rsidR="0069607D" w:rsidRPr="00406000" w:rsidRDefault="0069607D" w:rsidP="00D003FF">
            <w:pPr>
              <w:jc w:val="center"/>
              <w:rPr>
                <w:b/>
                <w:sz w:val="18"/>
                <w:szCs w:val="18"/>
              </w:rPr>
            </w:pPr>
            <w:r w:rsidRPr="00406000">
              <w:rPr>
                <w:b/>
                <w:sz w:val="18"/>
                <w:szCs w:val="18"/>
              </w:rPr>
              <w:t>Nombre de terrains de stage hospitalier agréés</w:t>
            </w:r>
          </w:p>
        </w:tc>
        <w:tc>
          <w:tcPr>
            <w:tcW w:w="2097" w:type="dxa"/>
            <w:gridSpan w:val="3"/>
            <w:shd w:val="clear" w:color="auto" w:fill="D9D9D9" w:themeFill="background1" w:themeFillShade="D9"/>
            <w:vAlign w:val="center"/>
          </w:tcPr>
          <w:p w14:paraId="06F161E0" w14:textId="77777777" w:rsidR="0069607D" w:rsidRPr="00406000" w:rsidRDefault="0069607D" w:rsidP="00D003FF">
            <w:pPr>
              <w:jc w:val="center"/>
              <w:rPr>
                <w:b/>
                <w:sz w:val="18"/>
                <w:szCs w:val="18"/>
              </w:rPr>
            </w:pPr>
            <w:r w:rsidRPr="00406000">
              <w:rPr>
                <w:b/>
                <w:sz w:val="18"/>
                <w:szCs w:val="18"/>
              </w:rPr>
              <w:t xml:space="preserve">Nombre de postes </w:t>
            </w:r>
            <w:r>
              <w:rPr>
                <w:b/>
                <w:sz w:val="18"/>
                <w:szCs w:val="18"/>
              </w:rPr>
              <w:t>offerts</w:t>
            </w:r>
          </w:p>
        </w:tc>
        <w:tc>
          <w:tcPr>
            <w:tcW w:w="2097" w:type="dxa"/>
            <w:gridSpan w:val="3"/>
            <w:shd w:val="clear" w:color="auto" w:fill="D9D9D9" w:themeFill="background1" w:themeFillShade="D9"/>
            <w:vAlign w:val="center"/>
          </w:tcPr>
          <w:p w14:paraId="75447E07" w14:textId="77777777" w:rsidR="0069607D" w:rsidRPr="00406000" w:rsidRDefault="0069607D" w:rsidP="00D003FF">
            <w:pPr>
              <w:jc w:val="center"/>
              <w:rPr>
                <w:b/>
                <w:sz w:val="18"/>
                <w:szCs w:val="18"/>
              </w:rPr>
            </w:pPr>
            <w:r w:rsidRPr="00406000">
              <w:rPr>
                <w:b/>
                <w:sz w:val="18"/>
                <w:szCs w:val="18"/>
              </w:rPr>
              <w:t>Nombre de postes pourvus</w:t>
            </w:r>
          </w:p>
        </w:tc>
        <w:tc>
          <w:tcPr>
            <w:tcW w:w="2097" w:type="dxa"/>
            <w:gridSpan w:val="3"/>
            <w:shd w:val="clear" w:color="auto" w:fill="D9D9D9" w:themeFill="background1" w:themeFillShade="D9"/>
            <w:vAlign w:val="center"/>
          </w:tcPr>
          <w:p w14:paraId="5FA3C076" w14:textId="77777777" w:rsidR="0069607D" w:rsidRPr="00406000" w:rsidRDefault="0069607D" w:rsidP="00D003FF">
            <w:pPr>
              <w:jc w:val="center"/>
              <w:rPr>
                <w:b/>
                <w:sz w:val="18"/>
                <w:szCs w:val="18"/>
              </w:rPr>
            </w:pPr>
            <w:r w:rsidRPr="00406000">
              <w:rPr>
                <w:b/>
                <w:sz w:val="18"/>
                <w:szCs w:val="18"/>
              </w:rPr>
              <w:t>Nombre de terrains de stage hospitalier agréés</w:t>
            </w:r>
          </w:p>
        </w:tc>
        <w:tc>
          <w:tcPr>
            <w:tcW w:w="2097" w:type="dxa"/>
            <w:gridSpan w:val="3"/>
            <w:shd w:val="clear" w:color="auto" w:fill="D9D9D9" w:themeFill="background1" w:themeFillShade="D9"/>
            <w:vAlign w:val="center"/>
          </w:tcPr>
          <w:p w14:paraId="281B5AB1" w14:textId="77777777" w:rsidR="0069607D" w:rsidRPr="00406000" w:rsidRDefault="0069607D" w:rsidP="00D003FF">
            <w:pPr>
              <w:jc w:val="center"/>
              <w:rPr>
                <w:b/>
                <w:sz w:val="18"/>
                <w:szCs w:val="18"/>
              </w:rPr>
            </w:pPr>
            <w:r w:rsidRPr="00406000">
              <w:rPr>
                <w:b/>
                <w:sz w:val="18"/>
                <w:szCs w:val="18"/>
              </w:rPr>
              <w:t xml:space="preserve">Nombre de postes </w:t>
            </w:r>
            <w:r>
              <w:rPr>
                <w:b/>
                <w:sz w:val="18"/>
                <w:szCs w:val="18"/>
              </w:rPr>
              <w:t>offerts</w:t>
            </w:r>
          </w:p>
        </w:tc>
        <w:tc>
          <w:tcPr>
            <w:tcW w:w="2097" w:type="dxa"/>
            <w:gridSpan w:val="3"/>
            <w:shd w:val="clear" w:color="auto" w:fill="D9D9D9" w:themeFill="background1" w:themeFillShade="D9"/>
            <w:vAlign w:val="center"/>
          </w:tcPr>
          <w:p w14:paraId="3C72FA63" w14:textId="77777777" w:rsidR="0069607D" w:rsidRPr="00406000" w:rsidRDefault="0069607D" w:rsidP="00D003FF">
            <w:pPr>
              <w:jc w:val="center"/>
              <w:rPr>
                <w:b/>
                <w:sz w:val="18"/>
                <w:szCs w:val="18"/>
              </w:rPr>
            </w:pPr>
            <w:r w:rsidRPr="00406000">
              <w:rPr>
                <w:b/>
                <w:sz w:val="18"/>
                <w:szCs w:val="18"/>
              </w:rPr>
              <w:t>Nombre de postes pourvus</w:t>
            </w:r>
          </w:p>
        </w:tc>
      </w:tr>
      <w:tr w:rsidR="0069607D" w14:paraId="249F52B2" w14:textId="77777777" w:rsidTr="00D003FF">
        <w:tc>
          <w:tcPr>
            <w:tcW w:w="817" w:type="dxa"/>
            <w:vMerge/>
            <w:shd w:val="clear" w:color="auto" w:fill="D9D9D9" w:themeFill="background1" w:themeFillShade="D9"/>
            <w:vAlign w:val="center"/>
          </w:tcPr>
          <w:p w14:paraId="703D3FCC" w14:textId="77777777" w:rsidR="0069607D" w:rsidRPr="00406000" w:rsidRDefault="0069607D" w:rsidP="00D003FF">
            <w:pPr>
              <w:jc w:val="center"/>
              <w:rPr>
                <w:b/>
                <w:sz w:val="18"/>
                <w:szCs w:val="18"/>
              </w:rPr>
            </w:pPr>
          </w:p>
        </w:tc>
        <w:tc>
          <w:tcPr>
            <w:tcW w:w="820" w:type="dxa"/>
            <w:vMerge/>
            <w:shd w:val="clear" w:color="auto" w:fill="D9D9D9" w:themeFill="background1" w:themeFillShade="D9"/>
            <w:vAlign w:val="center"/>
          </w:tcPr>
          <w:p w14:paraId="78C56606" w14:textId="77777777" w:rsidR="0069607D" w:rsidRPr="00406000" w:rsidRDefault="0069607D" w:rsidP="00D003FF">
            <w:pPr>
              <w:jc w:val="center"/>
              <w:rPr>
                <w:b/>
                <w:sz w:val="18"/>
                <w:szCs w:val="18"/>
              </w:rPr>
            </w:pPr>
          </w:p>
        </w:tc>
        <w:tc>
          <w:tcPr>
            <w:tcW w:w="700" w:type="dxa"/>
            <w:shd w:val="clear" w:color="auto" w:fill="D9D9D9" w:themeFill="background1" w:themeFillShade="D9"/>
            <w:vAlign w:val="center"/>
          </w:tcPr>
          <w:p w14:paraId="47E7EA31"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271036F0"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34186690"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27235FD5"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132026BA"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537A77D3"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1C53B3B8"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52225A0E"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0AE5BE7B"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2AC91DAC"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008410AD"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6580715F"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c>
          <w:tcPr>
            <w:tcW w:w="699" w:type="dxa"/>
            <w:shd w:val="clear" w:color="auto" w:fill="D9D9D9" w:themeFill="background1" w:themeFillShade="D9"/>
            <w:vAlign w:val="center"/>
          </w:tcPr>
          <w:p w14:paraId="0B8A3005"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4F60DAF9"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51BD7446" w14:textId="77777777" w:rsidR="0069607D" w:rsidRPr="00406000" w:rsidRDefault="0069607D" w:rsidP="00D003FF">
            <w:pPr>
              <w:jc w:val="center"/>
              <w:rPr>
                <w:b/>
                <w:sz w:val="18"/>
                <w:szCs w:val="18"/>
              </w:rPr>
            </w:pPr>
            <w:r w:rsidRPr="00406000">
              <w:rPr>
                <w:b/>
                <w:sz w:val="18"/>
                <w:szCs w:val="18"/>
              </w:rPr>
              <w:t>Sem n</w:t>
            </w:r>
          </w:p>
        </w:tc>
        <w:tc>
          <w:tcPr>
            <w:tcW w:w="699" w:type="dxa"/>
            <w:shd w:val="clear" w:color="auto" w:fill="D9D9D9" w:themeFill="background1" w:themeFillShade="D9"/>
            <w:vAlign w:val="center"/>
          </w:tcPr>
          <w:p w14:paraId="6C2277E5" w14:textId="77777777" w:rsidR="0069607D" w:rsidRPr="00406000" w:rsidRDefault="0069607D" w:rsidP="00D003FF">
            <w:pPr>
              <w:jc w:val="center"/>
              <w:rPr>
                <w:b/>
                <w:sz w:val="18"/>
                <w:szCs w:val="18"/>
              </w:rPr>
            </w:pPr>
            <w:r w:rsidRPr="00406000">
              <w:rPr>
                <w:b/>
                <w:sz w:val="18"/>
                <w:szCs w:val="18"/>
              </w:rPr>
              <w:t>S</w:t>
            </w:r>
            <w:r>
              <w:rPr>
                <w:b/>
                <w:sz w:val="18"/>
                <w:szCs w:val="18"/>
              </w:rPr>
              <w:t>em.</w:t>
            </w:r>
            <w:r w:rsidRPr="00406000">
              <w:rPr>
                <w:b/>
                <w:sz w:val="18"/>
                <w:szCs w:val="18"/>
              </w:rPr>
              <w:t xml:space="preserve"> 1</w:t>
            </w:r>
          </w:p>
        </w:tc>
        <w:tc>
          <w:tcPr>
            <w:tcW w:w="699" w:type="dxa"/>
            <w:shd w:val="clear" w:color="auto" w:fill="D9D9D9" w:themeFill="background1" w:themeFillShade="D9"/>
            <w:vAlign w:val="center"/>
          </w:tcPr>
          <w:p w14:paraId="015E7D90" w14:textId="77777777" w:rsidR="0069607D" w:rsidRPr="00406000" w:rsidRDefault="0069607D" w:rsidP="00D003FF">
            <w:pPr>
              <w:jc w:val="center"/>
              <w:rPr>
                <w:b/>
                <w:sz w:val="18"/>
                <w:szCs w:val="18"/>
              </w:rPr>
            </w:pPr>
            <w:r w:rsidRPr="00406000">
              <w:rPr>
                <w:b/>
                <w:sz w:val="18"/>
                <w:szCs w:val="18"/>
              </w:rPr>
              <w:t>……</w:t>
            </w:r>
          </w:p>
        </w:tc>
        <w:tc>
          <w:tcPr>
            <w:tcW w:w="699" w:type="dxa"/>
            <w:shd w:val="clear" w:color="auto" w:fill="D9D9D9" w:themeFill="background1" w:themeFillShade="D9"/>
            <w:vAlign w:val="center"/>
          </w:tcPr>
          <w:p w14:paraId="2103AA0C" w14:textId="77777777" w:rsidR="0069607D" w:rsidRPr="00406000" w:rsidRDefault="0069607D" w:rsidP="00D003FF">
            <w:pPr>
              <w:jc w:val="center"/>
              <w:rPr>
                <w:b/>
                <w:sz w:val="18"/>
                <w:szCs w:val="18"/>
              </w:rPr>
            </w:pPr>
            <w:r w:rsidRPr="00406000">
              <w:rPr>
                <w:b/>
                <w:sz w:val="18"/>
                <w:szCs w:val="18"/>
              </w:rPr>
              <w:t>Sem</w:t>
            </w:r>
            <w:r>
              <w:rPr>
                <w:b/>
                <w:sz w:val="18"/>
                <w:szCs w:val="18"/>
              </w:rPr>
              <w:t>.</w:t>
            </w:r>
            <w:r w:rsidRPr="00406000">
              <w:rPr>
                <w:b/>
                <w:sz w:val="18"/>
                <w:szCs w:val="18"/>
              </w:rPr>
              <w:t xml:space="preserve"> n</w:t>
            </w:r>
          </w:p>
        </w:tc>
      </w:tr>
      <w:tr w:rsidR="0069607D" w14:paraId="682CEDE6" w14:textId="77777777" w:rsidTr="00D003FF">
        <w:tc>
          <w:tcPr>
            <w:tcW w:w="817" w:type="dxa"/>
            <w:vMerge w:val="restart"/>
            <w:vAlign w:val="center"/>
          </w:tcPr>
          <w:p w14:paraId="0F344ED2" w14:textId="371059BB" w:rsidR="0069607D" w:rsidRDefault="00A650CF" w:rsidP="00D003FF">
            <w:pPr>
              <w:jc w:val="center"/>
              <w:rPr>
                <w:sz w:val="18"/>
                <w:szCs w:val="18"/>
              </w:rPr>
            </w:pPr>
            <w:r>
              <w:rPr>
                <w:sz w:val="18"/>
                <w:szCs w:val="18"/>
              </w:rPr>
              <w:t>AGENCE RÉGIONAL</w:t>
            </w:r>
            <w:r w:rsidR="0069607D">
              <w:rPr>
                <w:sz w:val="18"/>
                <w:szCs w:val="18"/>
              </w:rPr>
              <w:t xml:space="preserve"> 1</w:t>
            </w:r>
          </w:p>
        </w:tc>
        <w:tc>
          <w:tcPr>
            <w:tcW w:w="820" w:type="dxa"/>
            <w:vAlign w:val="center"/>
          </w:tcPr>
          <w:p w14:paraId="64C08971" w14:textId="77777777" w:rsidR="0069607D" w:rsidRPr="00406000" w:rsidRDefault="0069607D" w:rsidP="00D003FF">
            <w:pPr>
              <w:jc w:val="center"/>
              <w:rPr>
                <w:sz w:val="18"/>
                <w:szCs w:val="18"/>
              </w:rPr>
            </w:pPr>
            <w:r>
              <w:rPr>
                <w:sz w:val="18"/>
                <w:szCs w:val="18"/>
              </w:rPr>
              <w:t>Sub. 1</w:t>
            </w:r>
          </w:p>
        </w:tc>
        <w:tc>
          <w:tcPr>
            <w:tcW w:w="700" w:type="dxa"/>
            <w:vAlign w:val="center"/>
          </w:tcPr>
          <w:p w14:paraId="4965B09E"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5D358998"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69EC7125"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2EBD8BFB"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38AFF978"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52024FE7"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3DC02C8E"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107A230C"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389F4692"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51632641"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63BF75EF"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431C485C"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2F10D8E6"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345DC37A"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0C20E395"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64C790CF" w14:textId="77777777" w:rsidR="0069607D" w:rsidRPr="00CF4D22" w:rsidRDefault="0069607D" w:rsidP="00D003FF">
            <w:pPr>
              <w:jc w:val="center"/>
              <w:rPr>
                <w:sz w:val="18"/>
                <w:szCs w:val="18"/>
              </w:rPr>
            </w:pPr>
            <w:r w:rsidRPr="00DC06FC">
              <w:rPr>
                <w:sz w:val="18"/>
                <w:szCs w:val="18"/>
              </w:rPr>
              <w:t>Ind 12</w:t>
            </w:r>
          </w:p>
        </w:tc>
        <w:tc>
          <w:tcPr>
            <w:tcW w:w="699" w:type="dxa"/>
            <w:vAlign w:val="center"/>
          </w:tcPr>
          <w:p w14:paraId="570B528E" w14:textId="77777777" w:rsidR="0069607D" w:rsidRPr="00CF4D22" w:rsidRDefault="0069607D" w:rsidP="00D003FF">
            <w:pPr>
              <w:jc w:val="center"/>
              <w:rPr>
                <w:sz w:val="18"/>
                <w:szCs w:val="18"/>
              </w:rPr>
            </w:pPr>
            <w:r w:rsidRPr="00DC06FC">
              <w:rPr>
                <w:sz w:val="18"/>
                <w:szCs w:val="18"/>
              </w:rPr>
              <w:t>Ind 12</w:t>
            </w:r>
          </w:p>
        </w:tc>
        <w:tc>
          <w:tcPr>
            <w:tcW w:w="699" w:type="dxa"/>
            <w:vAlign w:val="center"/>
          </w:tcPr>
          <w:p w14:paraId="686AE701" w14:textId="77777777" w:rsidR="0069607D" w:rsidRPr="00CF4D22" w:rsidRDefault="0069607D" w:rsidP="00D003FF">
            <w:pPr>
              <w:jc w:val="center"/>
              <w:rPr>
                <w:sz w:val="18"/>
                <w:szCs w:val="18"/>
              </w:rPr>
            </w:pPr>
            <w:r w:rsidRPr="00DC06FC">
              <w:rPr>
                <w:sz w:val="18"/>
                <w:szCs w:val="18"/>
              </w:rPr>
              <w:t>Ind 12</w:t>
            </w:r>
          </w:p>
        </w:tc>
      </w:tr>
      <w:tr w:rsidR="0069607D" w14:paraId="6C303EB7" w14:textId="77777777" w:rsidTr="00D003FF">
        <w:tc>
          <w:tcPr>
            <w:tcW w:w="817" w:type="dxa"/>
            <w:vMerge/>
            <w:vAlign w:val="center"/>
          </w:tcPr>
          <w:p w14:paraId="1EAF76E9" w14:textId="77777777" w:rsidR="0069607D" w:rsidRDefault="0069607D" w:rsidP="00D003FF">
            <w:pPr>
              <w:jc w:val="center"/>
              <w:rPr>
                <w:sz w:val="18"/>
                <w:szCs w:val="18"/>
              </w:rPr>
            </w:pPr>
          </w:p>
        </w:tc>
        <w:tc>
          <w:tcPr>
            <w:tcW w:w="820" w:type="dxa"/>
            <w:vAlign w:val="center"/>
          </w:tcPr>
          <w:p w14:paraId="4C7180C4" w14:textId="77777777" w:rsidR="0069607D" w:rsidRPr="00406000" w:rsidRDefault="0069607D" w:rsidP="00D003FF">
            <w:pPr>
              <w:jc w:val="center"/>
              <w:rPr>
                <w:sz w:val="18"/>
                <w:szCs w:val="18"/>
              </w:rPr>
            </w:pPr>
            <w:r>
              <w:rPr>
                <w:sz w:val="18"/>
                <w:szCs w:val="18"/>
              </w:rPr>
              <w:t>…..</w:t>
            </w:r>
          </w:p>
        </w:tc>
        <w:tc>
          <w:tcPr>
            <w:tcW w:w="700" w:type="dxa"/>
            <w:vAlign w:val="center"/>
          </w:tcPr>
          <w:p w14:paraId="3965BAEB"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0EC08970"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0B654CC8"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483F45E2"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3E68D5E7"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56E2E0D9"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58D8CE2E"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106AA364"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660ADD49"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49D82EEF"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058D5281"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19A2E3E0"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190CC705"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1A3BB89A"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00259EC0"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3E47E512" w14:textId="77777777" w:rsidR="0069607D" w:rsidRPr="00CF4D22" w:rsidRDefault="0069607D" w:rsidP="00D003FF">
            <w:pPr>
              <w:jc w:val="center"/>
              <w:rPr>
                <w:sz w:val="18"/>
                <w:szCs w:val="18"/>
              </w:rPr>
            </w:pPr>
            <w:r w:rsidRPr="00DC06FC">
              <w:rPr>
                <w:sz w:val="18"/>
                <w:szCs w:val="18"/>
              </w:rPr>
              <w:t>Ind 12</w:t>
            </w:r>
          </w:p>
        </w:tc>
        <w:tc>
          <w:tcPr>
            <w:tcW w:w="699" w:type="dxa"/>
            <w:vAlign w:val="center"/>
          </w:tcPr>
          <w:p w14:paraId="672BBBA7" w14:textId="77777777" w:rsidR="0069607D" w:rsidRPr="00CF4D22" w:rsidRDefault="0069607D" w:rsidP="00D003FF">
            <w:pPr>
              <w:jc w:val="center"/>
              <w:rPr>
                <w:sz w:val="18"/>
                <w:szCs w:val="18"/>
              </w:rPr>
            </w:pPr>
            <w:r w:rsidRPr="00DC06FC">
              <w:rPr>
                <w:sz w:val="18"/>
                <w:szCs w:val="18"/>
              </w:rPr>
              <w:t>Ind 12</w:t>
            </w:r>
          </w:p>
        </w:tc>
        <w:tc>
          <w:tcPr>
            <w:tcW w:w="699" w:type="dxa"/>
            <w:vAlign w:val="center"/>
          </w:tcPr>
          <w:p w14:paraId="13CAF546" w14:textId="77777777" w:rsidR="0069607D" w:rsidRPr="00CF4D22" w:rsidRDefault="0069607D" w:rsidP="00D003FF">
            <w:pPr>
              <w:jc w:val="center"/>
              <w:rPr>
                <w:sz w:val="18"/>
                <w:szCs w:val="18"/>
              </w:rPr>
            </w:pPr>
            <w:r w:rsidRPr="00DC06FC">
              <w:rPr>
                <w:sz w:val="18"/>
                <w:szCs w:val="18"/>
              </w:rPr>
              <w:t>Ind 12</w:t>
            </w:r>
          </w:p>
        </w:tc>
      </w:tr>
      <w:tr w:rsidR="0069607D" w14:paraId="12C148E4" w14:textId="77777777" w:rsidTr="00D003FF">
        <w:tc>
          <w:tcPr>
            <w:tcW w:w="817" w:type="dxa"/>
            <w:vMerge/>
            <w:vAlign w:val="center"/>
          </w:tcPr>
          <w:p w14:paraId="11E2ECD7" w14:textId="77777777" w:rsidR="0069607D" w:rsidRDefault="0069607D" w:rsidP="00D003FF">
            <w:pPr>
              <w:jc w:val="center"/>
              <w:rPr>
                <w:sz w:val="18"/>
                <w:szCs w:val="18"/>
              </w:rPr>
            </w:pPr>
          </w:p>
        </w:tc>
        <w:tc>
          <w:tcPr>
            <w:tcW w:w="820" w:type="dxa"/>
            <w:vAlign w:val="center"/>
          </w:tcPr>
          <w:p w14:paraId="49A4BF68" w14:textId="77777777" w:rsidR="0069607D" w:rsidRPr="00406000" w:rsidRDefault="0069607D" w:rsidP="00D003FF">
            <w:pPr>
              <w:jc w:val="center"/>
              <w:rPr>
                <w:sz w:val="18"/>
                <w:szCs w:val="18"/>
              </w:rPr>
            </w:pPr>
            <w:r>
              <w:rPr>
                <w:sz w:val="18"/>
                <w:szCs w:val="18"/>
              </w:rPr>
              <w:t>Sub. n</w:t>
            </w:r>
          </w:p>
        </w:tc>
        <w:tc>
          <w:tcPr>
            <w:tcW w:w="700" w:type="dxa"/>
            <w:vAlign w:val="center"/>
          </w:tcPr>
          <w:p w14:paraId="504FE7AD"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2477AB18"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1DEB89FE" w14:textId="77777777" w:rsidR="0069607D" w:rsidRPr="00406000" w:rsidRDefault="0069607D" w:rsidP="00D003FF">
            <w:pPr>
              <w:jc w:val="center"/>
              <w:rPr>
                <w:sz w:val="18"/>
                <w:szCs w:val="18"/>
              </w:rPr>
            </w:pPr>
            <w:r w:rsidRPr="00406000">
              <w:rPr>
                <w:sz w:val="18"/>
                <w:szCs w:val="18"/>
              </w:rPr>
              <w:t xml:space="preserve">Ind </w:t>
            </w:r>
            <w:r>
              <w:rPr>
                <w:sz w:val="18"/>
                <w:szCs w:val="18"/>
              </w:rPr>
              <w:t>7</w:t>
            </w:r>
          </w:p>
        </w:tc>
        <w:tc>
          <w:tcPr>
            <w:tcW w:w="699" w:type="dxa"/>
            <w:vAlign w:val="center"/>
          </w:tcPr>
          <w:p w14:paraId="701999AE"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2129A232"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554026EA" w14:textId="77777777" w:rsidR="0069607D" w:rsidRPr="00406000" w:rsidRDefault="0069607D" w:rsidP="00D003FF">
            <w:pPr>
              <w:jc w:val="center"/>
              <w:rPr>
                <w:sz w:val="18"/>
                <w:szCs w:val="18"/>
              </w:rPr>
            </w:pPr>
            <w:r w:rsidRPr="00406000">
              <w:rPr>
                <w:sz w:val="18"/>
                <w:szCs w:val="18"/>
              </w:rPr>
              <w:t xml:space="preserve">Ind </w:t>
            </w:r>
            <w:r>
              <w:rPr>
                <w:sz w:val="18"/>
                <w:szCs w:val="18"/>
              </w:rPr>
              <w:t>8</w:t>
            </w:r>
          </w:p>
        </w:tc>
        <w:tc>
          <w:tcPr>
            <w:tcW w:w="699" w:type="dxa"/>
            <w:vAlign w:val="center"/>
          </w:tcPr>
          <w:p w14:paraId="1921B52E"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3D3054D7"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02339F9D" w14:textId="77777777" w:rsidR="0069607D" w:rsidRPr="00406000" w:rsidRDefault="0069607D" w:rsidP="00D003FF">
            <w:pPr>
              <w:jc w:val="center"/>
              <w:rPr>
                <w:sz w:val="18"/>
                <w:szCs w:val="18"/>
              </w:rPr>
            </w:pPr>
            <w:r w:rsidRPr="00406000">
              <w:rPr>
                <w:sz w:val="18"/>
                <w:szCs w:val="18"/>
              </w:rPr>
              <w:t xml:space="preserve">Ind </w:t>
            </w:r>
            <w:r>
              <w:rPr>
                <w:sz w:val="18"/>
                <w:szCs w:val="18"/>
              </w:rPr>
              <w:t>9</w:t>
            </w:r>
          </w:p>
        </w:tc>
        <w:tc>
          <w:tcPr>
            <w:tcW w:w="699" w:type="dxa"/>
            <w:vAlign w:val="center"/>
          </w:tcPr>
          <w:p w14:paraId="117F05E8"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51124DC7"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463EBA7D" w14:textId="77777777" w:rsidR="0069607D" w:rsidRPr="00CF4D22" w:rsidRDefault="0069607D" w:rsidP="00D003FF">
            <w:pPr>
              <w:jc w:val="center"/>
              <w:rPr>
                <w:sz w:val="18"/>
                <w:szCs w:val="18"/>
              </w:rPr>
            </w:pPr>
            <w:r w:rsidRPr="00DC06FC">
              <w:rPr>
                <w:sz w:val="18"/>
                <w:szCs w:val="18"/>
              </w:rPr>
              <w:t>Ind 10</w:t>
            </w:r>
          </w:p>
        </w:tc>
        <w:tc>
          <w:tcPr>
            <w:tcW w:w="699" w:type="dxa"/>
            <w:vAlign w:val="center"/>
          </w:tcPr>
          <w:p w14:paraId="6F85162A"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5FB03168"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05644F35" w14:textId="77777777" w:rsidR="0069607D" w:rsidRPr="00CF4D22" w:rsidRDefault="0069607D" w:rsidP="00D003FF">
            <w:pPr>
              <w:jc w:val="center"/>
              <w:rPr>
                <w:sz w:val="18"/>
                <w:szCs w:val="18"/>
              </w:rPr>
            </w:pPr>
            <w:r w:rsidRPr="00DC06FC">
              <w:rPr>
                <w:sz w:val="18"/>
                <w:szCs w:val="18"/>
              </w:rPr>
              <w:t>Ind 11</w:t>
            </w:r>
          </w:p>
        </w:tc>
        <w:tc>
          <w:tcPr>
            <w:tcW w:w="699" w:type="dxa"/>
            <w:vAlign w:val="center"/>
          </w:tcPr>
          <w:p w14:paraId="743F515C" w14:textId="77777777" w:rsidR="0069607D" w:rsidRPr="00CF4D22" w:rsidRDefault="0069607D" w:rsidP="00D003FF">
            <w:pPr>
              <w:jc w:val="center"/>
              <w:rPr>
                <w:sz w:val="18"/>
                <w:szCs w:val="18"/>
              </w:rPr>
            </w:pPr>
            <w:r w:rsidRPr="00DC06FC">
              <w:rPr>
                <w:sz w:val="18"/>
                <w:szCs w:val="18"/>
              </w:rPr>
              <w:t>Ind 12</w:t>
            </w:r>
          </w:p>
        </w:tc>
        <w:tc>
          <w:tcPr>
            <w:tcW w:w="699" w:type="dxa"/>
            <w:vAlign w:val="center"/>
          </w:tcPr>
          <w:p w14:paraId="3C211D99" w14:textId="77777777" w:rsidR="0069607D" w:rsidRPr="00CF4D22" w:rsidRDefault="0069607D" w:rsidP="00D003FF">
            <w:pPr>
              <w:jc w:val="center"/>
              <w:rPr>
                <w:sz w:val="18"/>
                <w:szCs w:val="18"/>
              </w:rPr>
            </w:pPr>
            <w:r w:rsidRPr="00DC06FC">
              <w:rPr>
                <w:sz w:val="18"/>
                <w:szCs w:val="18"/>
              </w:rPr>
              <w:t>Ind 12</w:t>
            </w:r>
          </w:p>
        </w:tc>
        <w:tc>
          <w:tcPr>
            <w:tcW w:w="699" w:type="dxa"/>
            <w:vAlign w:val="center"/>
          </w:tcPr>
          <w:p w14:paraId="5D795511" w14:textId="77777777" w:rsidR="0069607D" w:rsidRPr="00CF4D22" w:rsidRDefault="0069607D" w:rsidP="00D003FF">
            <w:pPr>
              <w:jc w:val="center"/>
              <w:rPr>
                <w:sz w:val="18"/>
                <w:szCs w:val="18"/>
              </w:rPr>
            </w:pPr>
            <w:r w:rsidRPr="00DC06FC">
              <w:rPr>
                <w:sz w:val="18"/>
                <w:szCs w:val="18"/>
              </w:rPr>
              <w:t>Ind 12</w:t>
            </w:r>
          </w:p>
        </w:tc>
      </w:tr>
      <w:tr w:rsidR="0069607D" w14:paraId="29266ADF" w14:textId="77777777" w:rsidTr="00D003FF">
        <w:tc>
          <w:tcPr>
            <w:tcW w:w="1637" w:type="dxa"/>
            <w:gridSpan w:val="2"/>
            <w:shd w:val="clear" w:color="auto" w:fill="BFBFBF" w:themeFill="background1" w:themeFillShade="BF"/>
            <w:vAlign w:val="center"/>
          </w:tcPr>
          <w:p w14:paraId="1C1612E5" w14:textId="77777777" w:rsidR="0069607D" w:rsidRPr="00E13A9B" w:rsidRDefault="0069607D" w:rsidP="00D003FF">
            <w:pPr>
              <w:jc w:val="center"/>
              <w:rPr>
                <w:b/>
                <w:sz w:val="18"/>
                <w:szCs w:val="18"/>
              </w:rPr>
            </w:pPr>
            <w:r w:rsidRPr="00E13A9B">
              <w:rPr>
                <w:b/>
                <w:sz w:val="18"/>
                <w:szCs w:val="18"/>
              </w:rPr>
              <w:t>TOTAL</w:t>
            </w:r>
          </w:p>
        </w:tc>
        <w:tc>
          <w:tcPr>
            <w:tcW w:w="700" w:type="dxa"/>
            <w:shd w:val="clear" w:color="auto" w:fill="BFBFBF" w:themeFill="background1" w:themeFillShade="BF"/>
            <w:vAlign w:val="center"/>
          </w:tcPr>
          <w:p w14:paraId="15DF9A49"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3E2E93BF"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1BE6ED31"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05262C5F"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2480FB80"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033D1FD1"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5AFA3EE2"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4D4B5984"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5EB5FFA2"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071CCC29"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76D1005B"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4B079D7E"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7E31BD1E"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553119A3"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57B1783A"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4E5E2621"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0CE9B0C2" w14:textId="77777777" w:rsidR="0069607D" w:rsidRPr="00E13A9B" w:rsidRDefault="0069607D" w:rsidP="00D003FF">
            <w:pPr>
              <w:jc w:val="center"/>
              <w:rPr>
                <w:sz w:val="16"/>
                <w:szCs w:val="16"/>
              </w:rPr>
            </w:pPr>
            <w:r w:rsidRPr="00E13A9B">
              <w:rPr>
                <w:sz w:val="16"/>
                <w:szCs w:val="16"/>
              </w:rPr>
              <w:t>Ʃ colonne</w:t>
            </w:r>
          </w:p>
        </w:tc>
        <w:tc>
          <w:tcPr>
            <w:tcW w:w="699" w:type="dxa"/>
            <w:shd w:val="clear" w:color="auto" w:fill="BFBFBF" w:themeFill="background1" w:themeFillShade="BF"/>
            <w:vAlign w:val="center"/>
          </w:tcPr>
          <w:p w14:paraId="7C2EC41C" w14:textId="77777777" w:rsidR="0069607D" w:rsidRPr="00E13A9B" w:rsidRDefault="0069607D" w:rsidP="00D003FF">
            <w:pPr>
              <w:jc w:val="center"/>
              <w:rPr>
                <w:sz w:val="16"/>
                <w:szCs w:val="16"/>
              </w:rPr>
            </w:pPr>
            <w:r w:rsidRPr="00E13A9B">
              <w:rPr>
                <w:sz w:val="16"/>
                <w:szCs w:val="16"/>
              </w:rPr>
              <w:t>Ʃ colonne</w:t>
            </w:r>
          </w:p>
        </w:tc>
      </w:tr>
    </w:tbl>
    <w:p w14:paraId="41DEBADD" w14:textId="77777777" w:rsidR="0069607D" w:rsidRDefault="0069607D" w:rsidP="0069607D"/>
    <w:p w14:paraId="18B37F90" w14:textId="77777777" w:rsidR="0069607D" w:rsidRPr="009E1DC5" w:rsidRDefault="0069607D" w:rsidP="0069607D">
      <w:pPr>
        <w:rPr>
          <w:b/>
          <w:u w:val="single"/>
        </w:rPr>
      </w:pPr>
      <w:r w:rsidRPr="009E1DC5">
        <w:rPr>
          <w:b/>
          <w:u w:val="single"/>
        </w:rPr>
        <w:t>ORGANISMES AUTRES</w:t>
      </w:r>
    </w:p>
    <w:tbl>
      <w:tblPr>
        <w:tblStyle w:val="Grilledutableau"/>
        <w:tblW w:w="0" w:type="auto"/>
        <w:tblLayout w:type="fixed"/>
        <w:tblLook w:val="04A0" w:firstRow="1" w:lastRow="0" w:firstColumn="1" w:lastColumn="0" w:noHBand="0" w:noVBand="1"/>
      </w:tblPr>
      <w:tblGrid>
        <w:gridCol w:w="817"/>
        <w:gridCol w:w="820"/>
        <w:gridCol w:w="700"/>
        <w:gridCol w:w="699"/>
        <w:gridCol w:w="699"/>
        <w:gridCol w:w="699"/>
        <w:gridCol w:w="699"/>
        <w:gridCol w:w="699"/>
        <w:gridCol w:w="699"/>
        <w:gridCol w:w="699"/>
        <w:gridCol w:w="699"/>
        <w:gridCol w:w="699"/>
        <w:gridCol w:w="699"/>
        <w:gridCol w:w="699"/>
        <w:gridCol w:w="699"/>
        <w:gridCol w:w="699"/>
        <w:gridCol w:w="699"/>
        <w:gridCol w:w="699"/>
        <w:gridCol w:w="699"/>
        <w:gridCol w:w="699"/>
      </w:tblGrid>
      <w:tr w:rsidR="0069607D" w14:paraId="366F7AD3" w14:textId="77777777" w:rsidTr="00D003FF">
        <w:tc>
          <w:tcPr>
            <w:tcW w:w="817" w:type="dxa"/>
            <w:vMerge w:val="restart"/>
            <w:shd w:val="clear" w:color="auto" w:fill="D9D9D9" w:themeFill="background1" w:themeFillShade="D9"/>
            <w:vAlign w:val="center"/>
          </w:tcPr>
          <w:p w14:paraId="39317188" w14:textId="3E3566C6" w:rsidR="0069607D" w:rsidRPr="00DC06FC" w:rsidRDefault="00A650CF" w:rsidP="00D003FF">
            <w:pPr>
              <w:tabs>
                <w:tab w:val="center" w:pos="4536"/>
                <w:tab w:val="right" w:pos="9072"/>
              </w:tabs>
              <w:jc w:val="center"/>
              <w:rPr>
                <w:b/>
                <w:sz w:val="18"/>
                <w:szCs w:val="18"/>
              </w:rPr>
            </w:pPr>
            <w:r>
              <w:rPr>
                <w:b/>
                <w:sz w:val="18"/>
                <w:szCs w:val="18"/>
              </w:rPr>
              <w:t>AGENCE RÉGIONAL</w:t>
            </w:r>
          </w:p>
        </w:tc>
        <w:tc>
          <w:tcPr>
            <w:tcW w:w="820" w:type="dxa"/>
            <w:vMerge w:val="restart"/>
            <w:shd w:val="clear" w:color="auto" w:fill="D9D9D9" w:themeFill="background1" w:themeFillShade="D9"/>
            <w:vAlign w:val="center"/>
          </w:tcPr>
          <w:p w14:paraId="38DD4D6B" w14:textId="77777777" w:rsidR="0069607D" w:rsidRPr="00CF4D22" w:rsidRDefault="0069607D" w:rsidP="00D003FF">
            <w:pPr>
              <w:tabs>
                <w:tab w:val="center" w:pos="4536"/>
                <w:tab w:val="right" w:pos="9072"/>
              </w:tabs>
              <w:jc w:val="center"/>
              <w:rPr>
                <w:b/>
                <w:sz w:val="18"/>
                <w:szCs w:val="18"/>
              </w:rPr>
            </w:pPr>
            <w:r w:rsidRPr="00DC06FC">
              <w:rPr>
                <w:b/>
                <w:sz w:val="18"/>
                <w:szCs w:val="18"/>
              </w:rPr>
              <w:t>Subdivision</w:t>
            </w:r>
          </w:p>
        </w:tc>
        <w:tc>
          <w:tcPr>
            <w:tcW w:w="6292" w:type="dxa"/>
            <w:gridSpan w:val="9"/>
            <w:shd w:val="clear" w:color="auto" w:fill="D9D9D9" w:themeFill="background1" w:themeFillShade="D9"/>
            <w:vAlign w:val="center"/>
          </w:tcPr>
          <w:p w14:paraId="1CEFC1A3" w14:textId="77777777" w:rsidR="0069607D" w:rsidRPr="00CF4D22" w:rsidRDefault="0069607D" w:rsidP="00D003FF">
            <w:pPr>
              <w:tabs>
                <w:tab w:val="center" w:pos="4536"/>
                <w:tab w:val="right" w:pos="9072"/>
              </w:tabs>
              <w:jc w:val="center"/>
              <w:rPr>
                <w:b/>
                <w:sz w:val="18"/>
                <w:szCs w:val="18"/>
              </w:rPr>
            </w:pPr>
            <w:r w:rsidRPr="00DC06FC">
              <w:rPr>
                <w:b/>
                <w:sz w:val="18"/>
                <w:szCs w:val="18"/>
              </w:rPr>
              <w:t>Public</w:t>
            </w:r>
          </w:p>
        </w:tc>
        <w:tc>
          <w:tcPr>
            <w:tcW w:w="6291" w:type="dxa"/>
            <w:gridSpan w:val="9"/>
            <w:shd w:val="clear" w:color="auto" w:fill="D9D9D9" w:themeFill="background1" w:themeFillShade="D9"/>
            <w:vAlign w:val="center"/>
          </w:tcPr>
          <w:p w14:paraId="34E453CC" w14:textId="77777777" w:rsidR="0069607D" w:rsidRPr="00CF4D22" w:rsidRDefault="0069607D" w:rsidP="00D003FF">
            <w:pPr>
              <w:tabs>
                <w:tab w:val="center" w:pos="4536"/>
                <w:tab w:val="right" w:pos="9072"/>
              </w:tabs>
              <w:jc w:val="center"/>
              <w:rPr>
                <w:b/>
                <w:sz w:val="18"/>
                <w:szCs w:val="18"/>
              </w:rPr>
            </w:pPr>
            <w:r w:rsidRPr="00DC06FC">
              <w:rPr>
                <w:b/>
                <w:sz w:val="18"/>
                <w:szCs w:val="18"/>
              </w:rPr>
              <w:t>Privé</w:t>
            </w:r>
          </w:p>
        </w:tc>
      </w:tr>
      <w:tr w:rsidR="0069607D" w14:paraId="11699B24" w14:textId="77777777" w:rsidTr="00D003FF">
        <w:tc>
          <w:tcPr>
            <w:tcW w:w="817" w:type="dxa"/>
            <w:vMerge/>
            <w:shd w:val="clear" w:color="auto" w:fill="D9D9D9" w:themeFill="background1" w:themeFillShade="D9"/>
            <w:vAlign w:val="center"/>
          </w:tcPr>
          <w:p w14:paraId="6DC7AF97" w14:textId="77777777" w:rsidR="0069607D" w:rsidRPr="00CF4D22" w:rsidRDefault="0069607D" w:rsidP="00D003FF">
            <w:pPr>
              <w:jc w:val="center"/>
              <w:rPr>
                <w:b/>
                <w:sz w:val="18"/>
                <w:szCs w:val="18"/>
              </w:rPr>
            </w:pPr>
          </w:p>
        </w:tc>
        <w:tc>
          <w:tcPr>
            <w:tcW w:w="820" w:type="dxa"/>
            <w:vMerge/>
            <w:shd w:val="clear" w:color="auto" w:fill="D9D9D9" w:themeFill="background1" w:themeFillShade="D9"/>
            <w:vAlign w:val="center"/>
          </w:tcPr>
          <w:p w14:paraId="20A823E0" w14:textId="77777777" w:rsidR="0069607D" w:rsidRPr="00CF4D22" w:rsidRDefault="0069607D" w:rsidP="00D003FF">
            <w:pPr>
              <w:jc w:val="center"/>
              <w:rPr>
                <w:b/>
                <w:sz w:val="18"/>
                <w:szCs w:val="18"/>
              </w:rPr>
            </w:pPr>
          </w:p>
        </w:tc>
        <w:tc>
          <w:tcPr>
            <w:tcW w:w="2098" w:type="dxa"/>
            <w:gridSpan w:val="3"/>
            <w:shd w:val="clear" w:color="auto" w:fill="D9D9D9" w:themeFill="background1" w:themeFillShade="D9"/>
            <w:vAlign w:val="center"/>
          </w:tcPr>
          <w:p w14:paraId="6D751121" w14:textId="77777777" w:rsidR="0069607D" w:rsidRPr="00CF4D22" w:rsidRDefault="0069607D" w:rsidP="00D003FF">
            <w:pPr>
              <w:jc w:val="center"/>
              <w:rPr>
                <w:b/>
                <w:sz w:val="18"/>
                <w:szCs w:val="18"/>
              </w:rPr>
            </w:pPr>
            <w:r w:rsidRPr="00DC06FC">
              <w:rPr>
                <w:b/>
                <w:sz w:val="18"/>
                <w:szCs w:val="18"/>
              </w:rPr>
              <w:t>Nombre de terrains de stage autres organismes</w:t>
            </w:r>
          </w:p>
        </w:tc>
        <w:tc>
          <w:tcPr>
            <w:tcW w:w="2097" w:type="dxa"/>
            <w:gridSpan w:val="3"/>
            <w:shd w:val="clear" w:color="auto" w:fill="D9D9D9" w:themeFill="background1" w:themeFillShade="D9"/>
            <w:vAlign w:val="center"/>
          </w:tcPr>
          <w:p w14:paraId="3F1F0724" w14:textId="77777777" w:rsidR="0069607D" w:rsidRPr="00CF4D22" w:rsidRDefault="0069607D" w:rsidP="00D003FF">
            <w:pPr>
              <w:jc w:val="center"/>
              <w:rPr>
                <w:b/>
                <w:sz w:val="18"/>
                <w:szCs w:val="18"/>
              </w:rPr>
            </w:pPr>
            <w:r w:rsidRPr="00DC06FC">
              <w:rPr>
                <w:b/>
                <w:sz w:val="18"/>
                <w:szCs w:val="18"/>
              </w:rPr>
              <w:t xml:space="preserve">Nombre de postes </w:t>
            </w:r>
            <w:r>
              <w:rPr>
                <w:b/>
                <w:sz w:val="18"/>
                <w:szCs w:val="18"/>
              </w:rPr>
              <w:t>offerts</w:t>
            </w:r>
          </w:p>
        </w:tc>
        <w:tc>
          <w:tcPr>
            <w:tcW w:w="2097" w:type="dxa"/>
            <w:gridSpan w:val="3"/>
            <w:shd w:val="clear" w:color="auto" w:fill="D9D9D9" w:themeFill="background1" w:themeFillShade="D9"/>
            <w:vAlign w:val="center"/>
          </w:tcPr>
          <w:p w14:paraId="2461B623" w14:textId="77777777" w:rsidR="0069607D" w:rsidRPr="00CF4D22" w:rsidRDefault="0069607D" w:rsidP="00D003FF">
            <w:pPr>
              <w:jc w:val="center"/>
              <w:rPr>
                <w:b/>
                <w:sz w:val="18"/>
                <w:szCs w:val="18"/>
              </w:rPr>
            </w:pPr>
            <w:r w:rsidRPr="00DC06FC">
              <w:rPr>
                <w:b/>
                <w:sz w:val="18"/>
                <w:szCs w:val="18"/>
              </w:rPr>
              <w:t>Nombre de postes pourvus</w:t>
            </w:r>
          </w:p>
        </w:tc>
        <w:tc>
          <w:tcPr>
            <w:tcW w:w="2097" w:type="dxa"/>
            <w:gridSpan w:val="3"/>
            <w:shd w:val="clear" w:color="auto" w:fill="D9D9D9" w:themeFill="background1" w:themeFillShade="D9"/>
            <w:vAlign w:val="center"/>
          </w:tcPr>
          <w:p w14:paraId="5395302F" w14:textId="77777777" w:rsidR="0069607D" w:rsidRPr="00CF4D22" w:rsidRDefault="0069607D" w:rsidP="00D003FF">
            <w:pPr>
              <w:jc w:val="center"/>
              <w:rPr>
                <w:b/>
                <w:sz w:val="18"/>
                <w:szCs w:val="18"/>
              </w:rPr>
            </w:pPr>
            <w:r w:rsidRPr="00DC06FC">
              <w:rPr>
                <w:b/>
                <w:sz w:val="18"/>
                <w:szCs w:val="18"/>
              </w:rPr>
              <w:t>Nombre de terrains de stage autres organismes</w:t>
            </w:r>
          </w:p>
        </w:tc>
        <w:tc>
          <w:tcPr>
            <w:tcW w:w="2097" w:type="dxa"/>
            <w:gridSpan w:val="3"/>
            <w:shd w:val="clear" w:color="auto" w:fill="D9D9D9" w:themeFill="background1" w:themeFillShade="D9"/>
            <w:vAlign w:val="center"/>
          </w:tcPr>
          <w:p w14:paraId="1D666241" w14:textId="77777777" w:rsidR="0069607D" w:rsidRPr="00CF4D22" w:rsidRDefault="0069607D" w:rsidP="00D003FF">
            <w:pPr>
              <w:jc w:val="center"/>
              <w:rPr>
                <w:b/>
                <w:sz w:val="18"/>
                <w:szCs w:val="18"/>
              </w:rPr>
            </w:pPr>
            <w:r w:rsidRPr="00DC06FC">
              <w:rPr>
                <w:b/>
                <w:sz w:val="18"/>
                <w:szCs w:val="18"/>
              </w:rPr>
              <w:t xml:space="preserve">Nombre de postes </w:t>
            </w:r>
            <w:r>
              <w:rPr>
                <w:b/>
                <w:sz w:val="18"/>
                <w:szCs w:val="18"/>
              </w:rPr>
              <w:t>offerts</w:t>
            </w:r>
          </w:p>
        </w:tc>
        <w:tc>
          <w:tcPr>
            <w:tcW w:w="2097" w:type="dxa"/>
            <w:gridSpan w:val="3"/>
            <w:shd w:val="clear" w:color="auto" w:fill="D9D9D9" w:themeFill="background1" w:themeFillShade="D9"/>
            <w:vAlign w:val="center"/>
          </w:tcPr>
          <w:p w14:paraId="7BD40FA8" w14:textId="77777777" w:rsidR="0069607D" w:rsidRPr="00CF4D22" w:rsidRDefault="0069607D" w:rsidP="00D003FF">
            <w:pPr>
              <w:jc w:val="center"/>
              <w:rPr>
                <w:b/>
                <w:sz w:val="18"/>
                <w:szCs w:val="18"/>
              </w:rPr>
            </w:pPr>
            <w:r w:rsidRPr="00DC06FC">
              <w:rPr>
                <w:b/>
                <w:sz w:val="18"/>
                <w:szCs w:val="18"/>
              </w:rPr>
              <w:t>Nombre de postes pourvus</w:t>
            </w:r>
          </w:p>
        </w:tc>
      </w:tr>
      <w:tr w:rsidR="0069607D" w14:paraId="3E949A81" w14:textId="77777777" w:rsidTr="00D003FF">
        <w:tc>
          <w:tcPr>
            <w:tcW w:w="817" w:type="dxa"/>
            <w:vMerge/>
            <w:shd w:val="clear" w:color="auto" w:fill="D9D9D9" w:themeFill="background1" w:themeFillShade="D9"/>
            <w:vAlign w:val="center"/>
          </w:tcPr>
          <w:p w14:paraId="1B717857" w14:textId="77777777" w:rsidR="0069607D" w:rsidRPr="00CF4D22" w:rsidRDefault="0069607D" w:rsidP="00D003FF">
            <w:pPr>
              <w:jc w:val="center"/>
              <w:rPr>
                <w:b/>
                <w:sz w:val="18"/>
                <w:szCs w:val="18"/>
              </w:rPr>
            </w:pPr>
          </w:p>
        </w:tc>
        <w:tc>
          <w:tcPr>
            <w:tcW w:w="820" w:type="dxa"/>
            <w:vMerge/>
            <w:shd w:val="clear" w:color="auto" w:fill="D9D9D9" w:themeFill="background1" w:themeFillShade="D9"/>
            <w:vAlign w:val="center"/>
          </w:tcPr>
          <w:p w14:paraId="6B226749" w14:textId="77777777" w:rsidR="0069607D" w:rsidRPr="00CF4D22" w:rsidRDefault="0069607D" w:rsidP="00D003FF">
            <w:pPr>
              <w:jc w:val="center"/>
              <w:rPr>
                <w:b/>
                <w:sz w:val="18"/>
                <w:szCs w:val="18"/>
              </w:rPr>
            </w:pPr>
          </w:p>
        </w:tc>
        <w:tc>
          <w:tcPr>
            <w:tcW w:w="700" w:type="dxa"/>
            <w:shd w:val="clear" w:color="auto" w:fill="D9D9D9" w:themeFill="background1" w:themeFillShade="D9"/>
            <w:vAlign w:val="center"/>
          </w:tcPr>
          <w:p w14:paraId="21E158E0" w14:textId="77777777" w:rsidR="0069607D" w:rsidRPr="00CF4D22" w:rsidRDefault="0069607D" w:rsidP="00D003FF">
            <w:pPr>
              <w:jc w:val="center"/>
              <w:rPr>
                <w:b/>
                <w:sz w:val="18"/>
                <w:szCs w:val="18"/>
              </w:rPr>
            </w:pPr>
            <w:r w:rsidRPr="00DC06FC">
              <w:rPr>
                <w:b/>
                <w:sz w:val="18"/>
                <w:szCs w:val="18"/>
              </w:rPr>
              <w:t>Sem. 1</w:t>
            </w:r>
          </w:p>
        </w:tc>
        <w:tc>
          <w:tcPr>
            <w:tcW w:w="699" w:type="dxa"/>
            <w:shd w:val="clear" w:color="auto" w:fill="D9D9D9" w:themeFill="background1" w:themeFillShade="D9"/>
            <w:vAlign w:val="center"/>
          </w:tcPr>
          <w:p w14:paraId="5D1B5EDE" w14:textId="77777777" w:rsidR="0069607D" w:rsidRPr="00CF4D22" w:rsidRDefault="0069607D" w:rsidP="00D003FF">
            <w:pPr>
              <w:jc w:val="center"/>
              <w:rPr>
                <w:b/>
                <w:sz w:val="18"/>
                <w:szCs w:val="18"/>
              </w:rPr>
            </w:pPr>
            <w:r w:rsidRPr="00DC06FC">
              <w:rPr>
                <w:b/>
                <w:sz w:val="18"/>
                <w:szCs w:val="18"/>
              </w:rPr>
              <w:t>……</w:t>
            </w:r>
          </w:p>
        </w:tc>
        <w:tc>
          <w:tcPr>
            <w:tcW w:w="699" w:type="dxa"/>
            <w:shd w:val="clear" w:color="auto" w:fill="D9D9D9" w:themeFill="background1" w:themeFillShade="D9"/>
            <w:vAlign w:val="center"/>
          </w:tcPr>
          <w:p w14:paraId="7E134E26" w14:textId="77777777" w:rsidR="0069607D" w:rsidRPr="00CF4D22" w:rsidRDefault="0069607D" w:rsidP="00D003FF">
            <w:pPr>
              <w:jc w:val="center"/>
              <w:rPr>
                <w:b/>
                <w:sz w:val="18"/>
                <w:szCs w:val="18"/>
              </w:rPr>
            </w:pPr>
            <w:r w:rsidRPr="00DC06FC">
              <w:rPr>
                <w:b/>
                <w:sz w:val="18"/>
                <w:szCs w:val="18"/>
              </w:rPr>
              <w:t>Sem. n</w:t>
            </w:r>
          </w:p>
        </w:tc>
        <w:tc>
          <w:tcPr>
            <w:tcW w:w="699" w:type="dxa"/>
            <w:shd w:val="clear" w:color="auto" w:fill="D9D9D9" w:themeFill="background1" w:themeFillShade="D9"/>
            <w:vAlign w:val="center"/>
          </w:tcPr>
          <w:p w14:paraId="45AA1066" w14:textId="77777777" w:rsidR="0069607D" w:rsidRPr="00CF4D22" w:rsidRDefault="0069607D" w:rsidP="00D003FF">
            <w:pPr>
              <w:jc w:val="center"/>
              <w:rPr>
                <w:b/>
                <w:sz w:val="18"/>
                <w:szCs w:val="18"/>
              </w:rPr>
            </w:pPr>
            <w:r w:rsidRPr="00DC06FC">
              <w:rPr>
                <w:b/>
                <w:sz w:val="18"/>
                <w:szCs w:val="18"/>
              </w:rPr>
              <w:t>Sem. 1</w:t>
            </w:r>
          </w:p>
        </w:tc>
        <w:tc>
          <w:tcPr>
            <w:tcW w:w="699" w:type="dxa"/>
            <w:shd w:val="clear" w:color="auto" w:fill="D9D9D9" w:themeFill="background1" w:themeFillShade="D9"/>
            <w:vAlign w:val="center"/>
          </w:tcPr>
          <w:p w14:paraId="2843F7FE" w14:textId="77777777" w:rsidR="0069607D" w:rsidRPr="00CF4D22" w:rsidRDefault="0069607D" w:rsidP="00D003FF">
            <w:pPr>
              <w:jc w:val="center"/>
              <w:rPr>
                <w:b/>
                <w:sz w:val="18"/>
                <w:szCs w:val="18"/>
              </w:rPr>
            </w:pPr>
            <w:r w:rsidRPr="00DC06FC">
              <w:rPr>
                <w:b/>
                <w:sz w:val="18"/>
                <w:szCs w:val="18"/>
              </w:rPr>
              <w:t>……</w:t>
            </w:r>
          </w:p>
        </w:tc>
        <w:tc>
          <w:tcPr>
            <w:tcW w:w="699" w:type="dxa"/>
            <w:shd w:val="clear" w:color="auto" w:fill="D9D9D9" w:themeFill="background1" w:themeFillShade="D9"/>
            <w:vAlign w:val="center"/>
          </w:tcPr>
          <w:p w14:paraId="528D8411" w14:textId="77777777" w:rsidR="0069607D" w:rsidRPr="00CF4D22" w:rsidRDefault="0069607D" w:rsidP="00D003FF">
            <w:pPr>
              <w:jc w:val="center"/>
              <w:rPr>
                <w:b/>
                <w:sz w:val="18"/>
                <w:szCs w:val="18"/>
              </w:rPr>
            </w:pPr>
            <w:r w:rsidRPr="00DC06FC">
              <w:rPr>
                <w:b/>
                <w:sz w:val="18"/>
                <w:szCs w:val="18"/>
              </w:rPr>
              <w:t>Sem. n</w:t>
            </w:r>
          </w:p>
        </w:tc>
        <w:tc>
          <w:tcPr>
            <w:tcW w:w="699" w:type="dxa"/>
            <w:shd w:val="clear" w:color="auto" w:fill="D9D9D9" w:themeFill="background1" w:themeFillShade="D9"/>
            <w:vAlign w:val="center"/>
          </w:tcPr>
          <w:p w14:paraId="1A10743E" w14:textId="77777777" w:rsidR="0069607D" w:rsidRPr="00CF4D22" w:rsidRDefault="0069607D" w:rsidP="00D003FF">
            <w:pPr>
              <w:jc w:val="center"/>
              <w:rPr>
                <w:b/>
                <w:sz w:val="18"/>
                <w:szCs w:val="18"/>
              </w:rPr>
            </w:pPr>
            <w:r w:rsidRPr="00DC06FC">
              <w:rPr>
                <w:b/>
                <w:sz w:val="18"/>
                <w:szCs w:val="18"/>
              </w:rPr>
              <w:t>Sem. 1</w:t>
            </w:r>
          </w:p>
        </w:tc>
        <w:tc>
          <w:tcPr>
            <w:tcW w:w="699" w:type="dxa"/>
            <w:shd w:val="clear" w:color="auto" w:fill="D9D9D9" w:themeFill="background1" w:themeFillShade="D9"/>
            <w:vAlign w:val="center"/>
          </w:tcPr>
          <w:p w14:paraId="04482FDD" w14:textId="77777777" w:rsidR="0069607D" w:rsidRPr="00CF4D22" w:rsidRDefault="0069607D" w:rsidP="00D003FF">
            <w:pPr>
              <w:jc w:val="center"/>
              <w:rPr>
                <w:b/>
                <w:sz w:val="18"/>
                <w:szCs w:val="18"/>
              </w:rPr>
            </w:pPr>
            <w:r w:rsidRPr="00DC06FC">
              <w:rPr>
                <w:b/>
                <w:sz w:val="18"/>
                <w:szCs w:val="18"/>
              </w:rPr>
              <w:t>……</w:t>
            </w:r>
          </w:p>
        </w:tc>
        <w:tc>
          <w:tcPr>
            <w:tcW w:w="699" w:type="dxa"/>
            <w:shd w:val="clear" w:color="auto" w:fill="D9D9D9" w:themeFill="background1" w:themeFillShade="D9"/>
            <w:vAlign w:val="center"/>
          </w:tcPr>
          <w:p w14:paraId="6060F3BF" w14:textId="77777777" w:rsidR="0069607D" w:rsidRPr="00CF4D22" w:rsidRDefault="0069607D" w:rsidP="00D003FF">
            <w:pPr>
              <w:jc w:val="center"/>
              <w:rPr>
                <w:b/>
                <w:sz w:val="18"/>
                <w:szCs w:val="18"/>
              </w:rPr>
            </w:pPr>
            <w:r w:rsidRPr="00DC06FC">
              <w:rPr>
                <w:b/>
                <w:sz w:val="18"/>
                <w:szCs w:val="18"/>
              </w:rPr>
              <w:t>Sem. n</w:t>
            </w:r>
          </w:p>
        </w:tc>
        <w:tc>
          <w:tcPr>
            <w:tcW w:w="699" w:type="dxa"/>
            <w:shd w:val="clear" w:color="auto" w:fill="D9D9D9" w:themeFill="background1" w:themeFillShade="D9"/>
            <w:vAlign w:val="center"/>
          </w:tcPr>
          <w:p w14:paraId="0273C4A7" w14:textId="77777777" w:rsidR="0069607D" w:rsidRPr="00CF4D22" w:rsidRDefault="0069607D" w:rsidP="00D003FF">
            <w:pPr>
              <w:jc w:val="center"/>
              <w:rPr>
                <w:b/>
                <w:sz w:val="18"/>
                <w:szCs w:val="18"/>
              </w:rPr>
            </w:pPr>
            <w:r w:rsidRPr="00DC06FC">
              <w:rPr>
                <w:b/>
                <w:sz w:val="18"/>
                <w:szCs w:val="18"/>
              </w:rPr>
              <w:t>Sem. 1</w:t>
            </w:r>
          </w:p>
        </w:tc>
        <w:tc>
          <w:tcPr>
            <w:tcW w:w="699" w:type="dxa"/>
            <w:shd w:val="clear" w:color="auto" w:fill="D9D9D9" w:themeFill="background1" w:themeFillShade="D9"/>
            <w:vAlign w:val="center"/>
          </w:tcPr>
          <w:p w14:paraId="2E4BDB1D" w14:textId="77777777" w:rsidR="0069607D" w:rsidRPr="00CF4D22" w:rsidRDefault="0069607D" w:rsidP="00D003FF">
            <w:pPr>
              <w:jc w:val="center"/>
              <w:rPr>
                <w:b/>
                <w:sz w:val="18"/>
                <w:szCs w:val="18"/>
              </w:rPr>
            </w:pPr>
            <w:r w:rsidRPr="00DC06FC">
              <w:rPr>
                <w:b/>
                <w:sz w:val="18"/>
                <w:szCs w:val="18"/>
              </w:rPr>
              <w:t>……</w:t>
            </w:r>
          </w:p>
        </w:tc>
        <w:tc>
          <w:tcPr>
            <w:tcW w:w="699" w:type="dxa"/>
            <w:shd w:val="clear" w:color="auto" w:fill="D9D9D9" w:themeFill="background1" w:themeFillShade="D9"/>
            <w:vAlign w:val="center"/>
          </w:tcPr>
          <w:p w14:paraId="2F21B3F7" w14:textId="77777777" w:rsidR="0069607D" w:rsidRPr="00CF4D22" w:rsidRDefault="0069607D" w:rsidP="00D003FF">
            <w:pPr>
              <w:jc w:val="center"/>
              <w:rPr>
                <w:b/>
                <w:sz w:val="18"/>
                <w:szCs w:val="18"/>
              </w:rPr>
            </w:pPr>
            <w:r w:rsidRPr="00DC06FC">
              <w:rPr>
                <w:b/>
                <w:sz w:val="18"/>
                <w:szCs w:val="18"/>
              </w:rPr>
              <w:t>Sem. n</w:t>
            </w:r>
          </w:p>
        </w:tc>
        <w:tc>
          <w:tcPr>
            <w:tcW w:w="699" w:type="dxa"/>
            <w:shd w:val="clear" w:color="auto" w:fill="D9D9D9" w:themeFill="background1" w:themeFillShade="D9"/>
            <w:vAlign w:val="center"/>
          </w:tcPr>
          <w:p w14:paraId="3B01DFB3" w14:textId="77777777" w:rsidR="0069607D" w:rsidRPr="00CF4D22" w:rsidRDefault="0069607D" w:rsidP="00D003FF">
            <w:pPr>
              <w:jc w:val="center"/>
              <w:rPr>
                <w:b/>
                <w:sz w:val="18"/>
                <w:szCs w:val="18"/>
              </w:rPr>
            </w:pPr>
            <w:r w:rsidRPr="00DC06FC">
              <w:rPr>
                <w:b/>
                <w:sz w:val="18"/>
                <w:szCs w:val="18"/>
              </w:rPr>
              <w:t>Sem. 1</w:t>
            </w:r>
          </w:p>
        </w:tc>
        <w:tc>
          <w:tcPr>
            <w:tcW w:w="699" w:type="dxa"/>
            <w:shd w:val="clear" w:color="auto" w:fill="D9D9D9" w:themeFill="background1" w:themeFillShade="D9"/>
            <w:vAlign w:val="center"/>
          </w:tcPr>
          <w:p w14:paraId="51EFAF1E" w14:textId="77777777" w:rsidR="0069607D" w:rsidRPr="00CF4D22" w:rsidRDefault="0069607D" w:rsidP="00D003FF">
            <w:pPr>
              <w:jc w:val="center"/>
              <w:rPr>
                <w:b/>
                <w:sz w:val="18"/>
                <w:szCs w:val="18"/>
              </w:rPr>
            </w:pPr>
            <w:r w:rsidRPr="00DC06FC">
              <w:rPr>
                <w:b/>
                <w:sz w:val="18"/>
                <w:szCs w:val="18"/>
              </w:rPr>
              <w:t>……</w:t>
            </w:r>
          </w:p>
        </w:tc>
        <w:tc>
          <w:tcPr>
            <w:tcW w:w="699" w:type="dxa"/>
            <w:shd w:val="clear" w:color="auto" w:fill="D9D9D9" w:themeFill="background1" w:themeFillShade="D9"/>
            <w:vAlign w:val="center"/>
          </w:tcPr>
          <w:p w14:paraId="731DEA9C" w14:textId="77777777" w:rsidR="0069607D" w:rsidRPr="00CF4D22" w:rsidRDefault="0069607D" w:rsidP="00D003FF">
            <w:pPr>
              <w:jc w:val="center"/>
              <w:rPr>
                <w:b/>
                <w:sz w:val="18"/>
                <w:szCs w:val="18"/>
              </w:rPr>
            </w:pPr>
            <w:r w:rsidRPr="00DC06FC">
              <w:rPr>
                <w:b/>
                <w:sz w:val="18"/>
                <w:szCs w:val="18"/>
              </w:rPr>
              <w:t>Sem n</w:t>
            </w:r>
          </w:p>
        </w:tc>
        <w:tc>
          <w:tcPr>
            <w:tcW w:w="699" w:type="dxa"/>
            <w:shd w:val="clear" w:color="auto" w:fill="D9D9D9" w:themeFill="background1" w:themeFillShade="D9"/>
            <w:vAlign w:val="center"/>
          </w:tcPr>
          <w:p w14:paraId="5DBE6545" w14:textId="77777777" w:rsidR="0069607D" w:rsidRPr="00CF4D22" w:rsidRDefault="0069607D" w:rsidP="00D003FF">
            <w:pPr>
              <w:jc w:val="center"/>
              <w:rPr>
                <w:b/>
                <w:sz w:val="18"/>
                <w:szCs w:val="18"/>
              </w:rPr>
            </w:pPr>
            <w:r w:rsidRPr="00DC06FC">
              <w:rPr>
                <w:b/>
                <w:sz w:val="18"/>
                <w:szCs w:val="18"/>
              </w:rPr>
              <w:t>Sem. 1</w:t>
            </w:r>
          </w:p>
        </w:tc>
        <w:tc>
          <w:tcPr>
            <w:tcW w:w="699" w:type="dxa"/>
            <w:shd w:val="clear" w:color="auto" w:fill="D9D9D9" w:themeFill="background1" w:themeFillShade="D9"/>
            <w:vAlign w:val="center"/>
          </w:tcPr>
          <w:p w14:paraId="6C3FF8FB" w14:textId="77777777" w:rsidR="0069607D" w:rsidRPr="00CF4D22" w:rsidRDefault="0069607D" w:rsidP="00D003FF">
            <w:pPr>
              <w:jc w:val="center"/>
              <w:rPr>
                <w:b/>
                <w:sz w:val="18"/>
                <w:szCs w:val="18"/>
              </w:rPr>
            </w:pPr>
            <w:r w:rsidRPr="00DC06FC">
              <w:rPr>
                <w:b/>
                <w:sz w:val="18"/>
                <w:szCs w:val="18"/>
              </w:rPr>
              <w:t>……</w:t>
            </w:r>
          </w:p>
        </w:tc>
        <w:tc>
          <w:tcPr>
            <w:tcW w:w="699" w:type="dxa"/>
            <w:shd w:val="clear" w:color="auto" w:fill="D9D9D9" w:themeFill="background1" w:themeFillShade="D9"/>
            <w:vAlign w:val="center"/>
          </w:tcPr>
          <w:p w14:paraId="6D3FAB1E" w14:textId="77777777" w:rsidR="0069607D" w:rsidRPr="00CF4D22" w:rsidRDefault="0069607D" w:rsidP="00D003FF">
            <w:pPr>
              <w:jc w:val="center"/>
              <w:rPr>
                <w:b/>
                <w:sz w:val="18"/>
                <w:szCs w:val="18"/>
              </w:rPr>
            </w:pPr>
            <w:r w:rsidRPr="00DC06FC">
              <w:rPr>
                <w:b/>
                <w:sz w:val="18"/>
                <w:szCs w:val="18"/>
              </w:rPr>
              <w:t>Sem. n</w:t>
            </w:r>
          </w:p>
        </w:tc>
      </w:tr>
      <w:tr w:rsidR="0069607D" w14:paraId="533A2D35" w14:textId="77777777" w:rsidTr="00D003FF">
        <w:tc>
          <w:tcPr>
            <w:tcW w:w="817" w:type="dxa"/>
            <w:vMerge w:val="restart"/>
            <w:vAlign w:val="center"/>
          </w:tcPr>
          <w:p w14:paraId="65F82366" w14:textId="29396B5C" w:rsidR="0069607D" w:rsidRPr="00DC06FC" w:rsidRDefault="00A650CF" w:rsidP="00D003FF">
            <w:pPr>
              <w:jc w:val="center"/>
              <w:rPr>
                <w:sz w:val="18"/>
                <w:szCs w:val="18"/>
              </w:rPr>
            </w:pPr>
            <w:r>
              <w:rPr>
                <w:sz w:val="18"/>
                <w:szCs w:val="18"/>
              </w:rPr>
              <w:t>AGENCE RÉGIONAL</w:t>
            </w:r>
            <w:r w:rsidR="0069607D">
              <w:rPr>
                <w:sz w:val="18"/>
                <w:szCs w:val="18"/>
              </w:rPr>
              <w:t xml:space="preserve"> 1</w:t>
            </w:r>
          </w:p>
        </w:tc>
        <w:tc>
          <w:tcPr>
            <w:tcW w:w="820" w:type="dxa"/>
            <w:vAlign w:val="center"/>
          </w:tcPr>
          <w:p w14:paraId="7B72E667" w14:textId="77777777" w:rsidR="0069607D" w:rsidRPr="00CF4D22" w:rsidRDefault="0069607D" w:rsidP="00D003FF">
            <w:pPr>
              <w:jc w:val="center"/>
              <w:rPr>
                <w:sz w:val="18"/>
                <w:szCs w:val="18"/>
              </w:rPr>
            </w:pPr>
            <w:r w:rsidRPr="00DC06FC">
              <w:rPr>
                <w:sz w:val="18"/>
                <w:szCs w:val="18"/>
              </w:rPr>
              <w:t>Sub. 1</w:t>
            </w:r>
          </w:p>
        </w:tc>
        <w:tc>
          <w:tcPr>
            <w:tcW w:w="700" w:type="dxa"/>
            <w:vAlign w:val="center"/>
          </w:tcPr>
          <w:p w14:paraId="01FE0245"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08A9C67E"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743096CE"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0716552A"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7ECDEC05"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3CE46BC3"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2206D9B4"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7BDA9B44"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0C83677B"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2825A331"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46F2498B"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57FC42EB"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03A02105"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311F62A8"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1C189675"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7650CEA8" w14:textId="77777777" w:rsidR="0069607D" w:rsidRPr="00CF4D22" w:rsidRDefault="0069607D" w:rsidP="00D003FF">
            <w:pPr>
              <w:jc w:val="center"/>
              <w:rPr>
                <w:sz w:val="18"/>
                <w:szCs w:val="18"/>
              </w:rPr>
            </w:pPr>
            <w:r w:rsidRPr="00DC06FC">
              <w:rPr>
                <w:sz w:val="18"/>
                <w:szCs w:val="18"/>
              </w:rPr>
              <w:t>Ind 1</w:t>
            </w:r>
            <w:r>
              <w:rPr>
                <w:sz w:val="18"/>
                <w:szCs w:val="18"/>
              </w:rPr>
              <w:t>8</w:t>
            </w:r>
          </w:p>
        </w:tc>
        <w:tc>
          <w:tcPr>
            <w:tcW w:w="699" w:type="dxa"/>
            <w:vAlign w:val="center"/>
          </w:tcPr>
          <w:p w14:paraId="1515002A" w14:textId="77777777" w:rsidR="0069607D" w:rsidRPr="00CF4D22" w:rsidRDefault="0069607D" w:rsidP="00D003FF">
            <w:pPr>
              <w:jc w:val="center"/>
              <w:rPr>
                <w:sz w:val="18"/>
                <w:szCs w:val="18"/>
              </w:rPr>
            </w:pPr>
            <w:r w:rsidRPr="00DC06FC">
              <w:rPr>
                <w:sz w:val="18"/>
                <w:szCs w:val="18"/>
              </w:rPr>
              <w:t>Ind 1</w:t>
            </w:r>
            <w:r>
              <w:rPr>
                <w:sz w:val="18"/>
                <w:szCs w:val="18"/>
              </w:rPr>
              <w:t>8</w:t>
            </w:r>
          </w:p>
        </w:tc>
        <w:tc>
          <w:tcPr>
            <w:tcW w:w="699" w:type="dxa"/>
            <w:vAlign w:val="center"/>
          </w:tcPr>
          <w:p w14:paraId="61B40BEB" w14:textId="77777777" w:rsidR="0069607D" w:rsidRPr="00CF4D22" w:rsidRDefault="0069607D" w:rsidP="00D003FF">
            <w:pPr>
              <w:jc w:val="center"/>
              <w:rPr>
                <w:sz w:val="18"/>
                <w:szCs w:val="18"/>
              </w:rPr>
            </w:pPr>
            <w:r w:rsidRPr="00DC06FC">
              <w:rPr>
                <w:sz w:val="18"/>
                <w:szCs w:val="18"/>
              </w:rPr>
              <w:t>Ind 1</w:t>
            </w:r>
            <w:r>
              <w:rPr>
                <w:sz w:val="18"/>
                <w:szCs w:val="18"/>
              </w:rPr>
              <w:t>8</w:t>
            </w:r>
          </w:p>
        </w:tc>
      </w:tr>
      <w:tr w:rsidR="0069607D" w14:paraId="40602F51" w14:textId="77777777" w:rsidTr="00D003FF">
        <w:tc>
          <w:tcPr>
            <w:tcW w:w="817" w:type="dxa"/>
            <w:vMerge/>
            <w:vAlign w:val="center"/>
          </w:tcPr>
          <w:p w14:paraId="79E5273D" w14:textId="77777777" w:rsidR="0069607D" w:rsidRPr="00DC06FC" w:rsidRDefault="0069607D" w:rsidP="00D003FF">
            <w:pPr>
              <w:jc w:val="center"/>
              <w:rPr>
                <w:sz w:val="18"/>
                <w:szCs w:val="18"/>
              </w:rPr>
            </w:pPr>
          </w:p>
        </w:tc>
        <w:tc>
          <w:tcPr>
            <w:tcW w:w="820" w:type="dxa"/>
            <w:vAlign w:val="center"/>
          </w:tcPr>
          <w:p w14:paraId="671F38F5" w14:textId="77777777" w:rsidR="0069607D" w:rsidRPr="00CF4D22" w:rsidRDefault="0069607D" w:rsidP="00D003FF">
            <w:pPr>
              <w:jc w:val="center"/>
              <w:rPr>
                <w:sz w:val="18"/>
                <w:szCs w:val="18"/>
              </w:rPr>
            </w:pPr>
            <w:r w:rsidRPr="00DC06FC">
              <w:rPr>
                <w:sz w:val="18"/>
                <w:szCs w:val="18"/>
              </w:rPr>
              <w:t>…..</w:t>
            </w:r>
          </w:p>
        </w:tc>
        <w:tc>
          <w:tcPr>
            <w:tcW w:w="700" w:type="dxa"/>
            <w:vAlign w:val="center"/>
          </w:tcPr>
          <w:p w14:paraId="33D8FB20"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2626D896"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3B4FC3CA"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7E16F94A"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52669513"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4471EA38"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61334AE5"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07CD2A42"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64DACB24"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38B00184"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5336EBD6"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7D024422"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5AFCD2EC"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30348A44"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6AA92712"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764CCB9B" w14:textId="77777777" w:rsidR="0069607D" w:rsidRPr="00CF4D22" w:rsidRDefault="0069607D" w:rsidP="00D003FF">
            <w:pPr>
              <w:jc w:val="center"/>
              <w:rPr>
                <w:sz w:val="18"/>
                <w:szCs w:val="18"/>
              </w:rPr>
            </w:pPr>
            <w:r w:rsidRPr="00DC06FC">
              <w:rPr>
                <w:sz w:val="18"/>
                <w:szCs w:val="18"/>
              </w:rPr>
              <w:t>Ind 1</w:t>
            </w:r>
            <w:r>
              <w:rPr>
                <w:sz w:val="18"/>
                <w:szCs w:val="18"/>
              </w:rPr>
              <w:t>8</w:t>
            </w:r>
          </w:p>
        </w:tc>
        <w:tc>
          <w:tcPr>
            <w:tcW w:w="699" w:type="dxa"/>
            <w:vAlign w:val="center"/>
          </w:tcPr>
          <w:p w14:paraId="7B2BF2FD" w14:textId="77777777" w:rsidR="0069607D" w:rsidRPr="00CF4D22" w:rsidRDefault="0069607D" w:rsidP="00D003FF">
            <w:pPr>
              <w:jc w:val="center"/>
              <w:rPr>
                <w:sz w:val="18"/>
                <w:szCs w:val="18"/>
              </w:rPr>
            </w:pPr>
            <w:r w:rsidRPr="00DC06FC">
              <w:rPr>
                <w:sz w:val="18"/>
                <w:szCs w:val="18"/>
              </w:rPr>
              <w:t>Ind 1</w:t>
            </w:r>
            <w:r>
              <w:rPr>
                <w:sz w:val="18"/>
                <w:szCs w:val="18"/>
              </w:rPr>
              <w:t>8</w:t>
            </w:r>
          </w:p>
        </w:tc>
        <w:tc>
          <w:tcPr>
            <w:tcW w:w="699" w:type="dxa"/>
            <w:vAlign w:val="center"/>
          </w:tcPr>
          <w:p w14:paraId="6015D383" w14:textId="77777777" w:rsidR="0069607D" w:rsidRPr="00CF4D22" w:rsidRDefault="0069607D" w:rsidP="00D003FF">
            <w:pPr>
              <w:jc w:val="center"/>
              <w:rPr>
                <w:sz w:val="18"/>
                <w:szCs w:val="18"/>
              </w:rPr>
            </w:pPr>
            <w:r w:rsidRPr="00DC06FC">
              <w:rPr>
                <w:sz w:val="18"/>
                <w:szCs w:val="18"/>
              </w:rPr>
              <w:t>Ind 1</w:t>
            </w:r>
            <w:r>
              <w:rPr>
                <w:sz w:val="18"/>
                <w:szCs w:val="18"/>
              </w:rPr>
              <w:t>8</w:t>
            </w:r>
          </w:p>
        </w:tc>
      </w:tr>
      <w:tr w:rsidR="0069607D" w14:paraId="7D03BBFF" w14:textId="77777777" w:rsidTr="00D003FF">
        <w:tc>
          <w:tcPr>
            <w:tcW w:w="817" w:type="dxa"/>
            <w:vMerge/>
            <w:vAlign w:val="center"/>
          </w:tcPr>
          <w:p w14:paraId="45041164" w14:textId="77777777" w:rsidR="0069607D" w:rsidRPr="00DC06FC" w:rsidRDefault="0069607D" w:rsidP="00D003FF">
            <w:pPr>
              <w:jc w:val="center"/>
              <w:rPr>
                <w:sz w:val="18"/>
                <w:szCs w:val="18"/>
              </w:rPr>
            </w:pPr>
          </w:p>
        </w:tc>
        <w:tc>
          <w:tcPr>
            <w:tcW w:w="820" w:type="dxa"/>
            <w:vAlign w:val="center"/>
          </w:tcPr>
          <w:p w14:paraId="481BF06F" w14:textId="77777777" w:rsidR="0069607D" w:rsidRPr="00CF4D22" w:rsidRDefault="0069607D" w:rsidP="00D003FF">
            <w:pPr>
              <w:jc w:val="center"/>
              <w:rPr>
                <w:sz w:val="18"/>
                <w:szCs w:val="18"/>
              </w:rPr>
            </w:pPr>
            <w:r w:rsidRPr="00DC06FC">
              <w:rPr>
                <w:sz w:val="18"/>
                <w:szCs w:val="18"/>
              </w:rPr>
              <w:t>Sub. n</w:t>
            </w:r>
          </w:p>
        </w:tc>
        <w:tc>
          <w:tcPr>
            <w:tcW w:w="700" w:type="dxa"/>
            <w:vAlign w:val="center"/>
          </w:tcPr>
          <w:p w14:paraId="72E3BA9F"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257B5FF9"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091D90D4" w14:textId="77777777" w:rsidR="0069607D" w:rsidRPr="00CF4D22" w:rsidRDefault="0069607D" w:rsidP="00D003FF">
            <w:pPr>
              <w:jc w:val="center"/>
              <w:rPr>
                <w:sz w:val="18"/>
                <w:szCs w:val="18"/>
              </w:rPr>
            </w:pPr>
            <w:r w:rsidRPr="00DC06FC">
              <w:rPr>
                <w:sz w:val="18"/>
                <w:szCs w:val="18"/>
              </w:rPr>
              <w:t>Ind 13</w:t>
            </w:r>
          </w:p>
        </w:tc>
        <w:tc>
          <w:tcPr>
            <w:tcW w:w="699" w:type="dxa"/>
            <w:vAlign w:val="center"/>
          </w:tcPr>
          <w:p w14:paraId="4E49BF6D"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7E418B17"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3381F109" w14:textId="77777777" w:rsidR="0069607D" w:rsidRPr="00CF4D22" w:rsidRDefault="0069607D" w:rsidP="00D003FF">
            <w:pPr>
              <w:jc w:val="center"/>
              <w:rPr>
                <w:sz w:val="18"/>
                <w:szCs w:val="18"/>
              </w:rPr>
            </w:pPr>
            <w:r w:rsidRPr="00DC06FC">
              <w:rPr>
                <w:sz w:val="18"/>
                <w:szCs w:val="18"/>
              </w:rPr>
              <w:t>Ind 14</w:t>
            </w:r>
          </w:p>
        </w:tc>
        <w:tc>
          <w:tcPr>
            <w:tcW w:w="699" w:type="dxa"/>
            <w:vAlign w:val="center"/>
          </w:tcPr>
          <w:p w14:paraId="1B08AD87"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36F5E3EB"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123579FA" w14:textId="77777777" w:rsidR="0069607D" w:rsidRPr="00CF4D22" w:rsidRDefault="0069607D" w:rsidP="00D003FF">
            <w:pPr>
              <w:jc w:val="center"/>
              <w:rPr>
                <w:sz w:val="18"/>
                <w:szCs w:val="18"/>
              </w:rPr>
            </w:pPr>
            <w:r w:rsidRPr="00DC06FC">
              <w:rPr>
                <w:sz w:val="18"/>
                <w:szCs w:val="18"/>
              </w:rPr>
              <w:t>Ind 15</w:t>
            </w:r>
          </w:p>
        </w:tc>
        <w:tc>
          <w:tcPr>
            <w:tcW w:w="699" w:type="dxa"/>
            <w:vAlign w:val="center"/>
          </w:tcPr>
          <w:p w14:paraId="289529DD"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7D73C60B"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5D818E21" w14:textId="77777777" w:rsidR="0069607D" w:rsidRPr="00CF4D22" w:rsidRDefault="0069607D" w:rsidP="00D003FF">
            <w:pPr>
              <w:jc w:val="center"/>
              <w:rPr>
                <w:sz w:val="18"/>
                <w:szCs w:val="18"/>
              </w:rPr>
            </w:pPr>
            <w:r w:rsidRPr="00DC06FC">
              <w:rPr>
                <w:sz w:val="18"/>
                <w:szCs w:val="18"/>
              </w:rPr>
              <w:t>Ind 1</w:t>
            </w:r>
            <w:r>
              <w:rPr>
                <w:sz w:val="18"/>
                <w:szCs w:val="18"/>
              </w:rPr>
              <w:t>6</w:t>
            </w:r>
          </w:p>
        </w:tc>
        <w:tc>
          <w:tcPr>
            <w:tcW w:w="699" w:type="dxa"/>
            <w:vAlign w:val="center"/>
          </w:tcPr>
          <w:p w14:paraId="4E3664D3"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17C6CE84"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40ED6BF4" w14:textId="77777777" w:rsidR="0069607D" w:rsidRPr="00CF4D22" w:rsidRDefault="0069607D" w:rsidP="00D003FF">
            <w:pPr>
              <w:jc w:val="center"/>
              <w:rPr>
                <w:sz w:val="18"/>
                <w:szCs w:val="18"/>
              </w:rPr>
            </w:pPr>
            <w:r w:rsidRPr="00DC06FC">
              <w:rPr>
                <w:sz w:val="18"/>
                <w:szCs w:val="18"/>
              </w:rPr>
              <w:t>Ind 1</w:t>
            </w:r>
            <w:r>
              <w:rPr>
                <w:sz w:val="18"/>
                <w:szCs w:val="18"/>
              </w:rPr>
              <w:t>7</w:t>
            </w:r>
          </w:p>
        </w:tc>
        <w:tc>
          <w:tcPr>
            <w:tcW w:w="699" w:type="dxa"/>
            <w:vAlign w:val="center"/>
          </w:tcPr>
          <w:p w14:paraId="6F534CD9" w14:textId="77777777" w:rsidR="0069607D" w:rsidRPr="00CF4D22" w:rsidRDefault="0069607D" w:rsidP="00D003FF">
            <w:pPr>
              <w:jc w:val="center"/>
              <w:rPr>
                <w:sz w:val="18"/>
                <w:szCs w:val="18"/>
              </w:rPr>
            </w:pPr>
            <w:r w:rsidRPr="00DC06FC">
              <w:rPr>
                <w:sz w:val="18"/>
                <w:szCs w:val="18"/>
              </w:rPr>
              <w:t>Ind 1</w:t>
            </w:r>
            <w:r>
              <w:rPr>
                <w:sz w:val="18"/>
                <w:szCs w:val="18"/>
              </w:rPr>
              <w:t>8</w:t>
            </w:r>
          </w:p>
        </w:tc>
        <w:tc>
          <w:tcPr>
            <w:tcW w:w="699" w:type="dxa"/>
            <w:vAlign w:val="center"/>
          </w:tcPr>
          <w:p w14:paraId="69B81F89" w14:textId="77777777" w:rsidR="0069607D" w:rsidRPr="00CF4D22" w:rsidRDefault="0069607D" w:rsidP="00D003FF">
            <w:pPr>
              <w:jc w:val="center"/>
              <w:rPr>
                <w:sz w:val="18"/>
                <w:szCs w:val="18"/>
              </w:rPr>
            </w:pPr>
            <w:r w:rsidRPr="00DC06FC">
              <w:rPr>
                <w:sz w:val="18"/>
                <w:szCs w:val="18"/>
              </w:rPr>
              <w:t>Ind 1</w:t>
            </w:r>
            <w:r>
              <w:rPr>
                <w:sz w:val="18"/>
                <w:szCs w:val="18"/>
              </w:rPr>
              <w:t>8</w:t>
            </w:r>
          </w:p>
        </w:tc>
        <w:tc>
          <w:tcPr>
            <w:tcW w:w="699" w:type="dxa"/>
            <w:vAlign w:val="center"/>
          </w:tcPr>
          <w:p w14:paraId="579EAA9A" w14:textId="77777777" w:rsidR="0069607D" w:rsidRPr="00CF4D22" w:rsidRDefault="0069607D" w:rsidP="00D003FF">
            <w:pPr>
              <w:jc w:val="center"/>
              <w:rPr>
                <w:sz w:val="18"/>
                <w:szCs w:val="18"/>
              </w:rPr>
            </w:pPr>
            <w:r w:rsidRPr="00DC06FC">
              <w:rPr>
                <w:sz w:val="18"/>
                <w:szCs w:val="18"/>
              </w:rPr>
              <w:t>Ind 1</w:t>
            </w:r>
            <w:r>
              <w:rPr>
                <w:sz w:val="18"/>
                <w:szCs w:val="18"/>
              </w:rPr>
              <w:t>8</w:t>
            </w:r>
          </w:p>
        </w:tc>
      </w:tr>
      <w:tr w:rsidR="0069607D" w14:paraId="17603CA2" w14:textId="77777777" w:rsidTr="00D003FF">
        <w:tc>
          <w:tcPr>
            <w:tcW w:w="1637" w:type="dxa"/>
            <w:gridSpan w:val="2"/>
            <w:shd w:val="clear" w:color="auto" w:fill="BFBFBF" w:themeFill="background1" w:themeFillShade="BF"/>
            <w:vAlign w:val="center"/>
          </w:tcPr>
          <w:p w14:paraId="13500E9D" w14:textId="77777777" w:rsidR="0069607D" w:rsidRPr="00CF4D22" w:rsidRDefault="0069607D" w:rsidP="00D003FF">
            <w:pPr>
              <w:jc w:val="center"/>
              <w:rPr>
                <w:b/>
                <w:sz w:val="18"/>
                <w:szCs w:val="18"/>
              </w:rPr>
            </w:pPr>
            <w:r w:rsidRPr="00DC06FC">
              <w:rPr>
                <w:b/>
                <w:sz w:val="18"/>
                <w:szCs w:val="18"/>
              </w:rPr>
              <w:lastRenderedPageBreak/>
              <w:t>TOTAL</w:t>
            </w:r>
          </w:p>
        </w:tc>
        <w:tc>
          <w:tcPr>
            <w:tcW w:w="700" w:type="dxa"/>
            <w:shd w:val="clear" w:color="auto" w:fill="BFBFBF" w:themeFill="background1" w:themeFillShade="BF"/>
            <w:vAlign w:val="center"/>
          </w:tcPr>
          <w:p w14:paraId="014D62F3"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10D9A373"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08603BD6"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6EE4438A"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45FFEF92"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06967B99"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561061F7"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4D8B2236"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6DAC5784"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07A6645C"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1564C536"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55EE6D66"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36E7D884"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776A2075"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3D6C26E9"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791D7C9A"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7B42167B" w14:textId="77777777" w:rsidR="0069607D" w:rsidRPr="00CF4D22" w:rsidRDefault="0069607D" w:rsidP="00D003FF">
            <w:pPr>
              <w:jc w:val="center"/>
              <w:rPr>
                <w:sz w:val="16"/>
                <w:szCs w:val="16"/>
              </w:rPr>
            </w:pPr>
            <w:r w:rsidRPr="00DC06FC">
              <w:rPr>
                <w:sz w:val="16"/>
                <w:szCs w:val="16"/>
              </w:rPr>
              <w:t>Ʃ colonne</w:t>
            </w:r>
          </w:p>
        </w:tc>
        <w:tc>
          <w:tcPr>
            <w:tcW w:w="699" w:type="dxa"/>
            <w:shd w:val="clear" w:color="auto" w:fill="BFBFBF" w:themeFill="background1" w:themeFillShade="BF"/>
            <w:vAlign w:val="center"/>
          </w:tcPr>
          <w:p w14:paraId="31655450" w14:textId="77777777" w:rsidR="0069607D" w:rsidRPr="00CF4D22" w:rsidRDefault="0069607D" w:rsidP="00D003FF">
            <w:pPr>
              <w:jc w:val="center"/>
              <w:rPr>
                <w:sz w:val="16"/>
                <w:szCs w:val="16"/>
              </w:rPr>
            </w:pPr>
            <w:r w:rsidRPr="00DC06FC">
              <w:rPr>
                <w:sz w:val="16"/>
                <w:szCs w:val="16"/>
              </w:rPr>
              <w:t>Ʃ colonne</w:t>
            </w:r>
          </w:p>
        </w:tc>
      </w:tr>
    </w:tbl>
    <w:p w14:paraId="6202D5D6" w14:textId="77777777" w:rsidR="0069607D" w:rsidRDefault="0069607D" w:rsidP="0069607D">
      <w:pPr>
        <w:rPr>
          <w:b/>
          <w:u w:val="single"/>
        </w:rPr>
      </w:pPr>
      <w:r w:rsidRPr="001F756C">
        <w:rPr>
          <w:b/>
          <w:u w:val="single"/>
        </w:rPr>
        <w:t>Contenu du tableau :</w:t>
      </w:r>
    </w:p>
    <w:tbl>
      <w:tblPr>
        <w:tblStyle w:val="Tramemoyenne1-Accent12"/>
        <w:tblW w:w="0" w:type="auto"/>
        <w:tblLook w:val="04A0" w:firstRow="1" w:lastRow="0" w:firstColumn="1" w:lastColumn="0" w:noHBand="0" w:noVBand="1"/>
      </w:tblPr>
      <w:tblGrid>
        <w:gridCol w:w="1727"/>
        <w:gridCol w:w="7008"/>
        <w:gridCol w:w="5485"/>
      </w:tblGrid>
      <w:tr w:rsidR="0069607D" w14:paraId="72F22AA8" w14:textId="77777777" w:rsidTr="00D003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7" w:type="dxa"/>
          </w:tcPr>
          <w:p w14:paraId="21D25B6B" w14:textId="77777777" w:rsidR="0069607D" w:rsidRPr="006C297B" w:rsidRDefault="0069607D" w:rsidP="00D003FF">
            <w:pPr>
              <w:jc w:val="center"/>
              <w:rPr>
                <w:sz w:val="24"/>
                <w:szCs w:val="24"/>
              </w:rPr>
            </w:pPr>
            <w:r w:rsidRPr="006C297B">
              <w:rPr>
                <w:sz w:val="24"/>
                <w:szCs w:val="24"/>
              </w:rPr>
              <w:t>Contenu</w:t>
            </w:r>
          </w:p>
        </w:tc>
        <w:tc>
          <w:tcPr>
            <w:tcW w:w="7008" w:type="dxa"/>
          </w:tcPr>
          <w:p w14:paraId="1E09E832" w14:textId="77777777" w:rsidR="0069607D" w:rsidRPr="006C297B"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sidRPr="006C297B">
              <w:rPr>
                <w:sz w:val="24"/>
                <w:szCs w:val="24"/>
              </w:rPr>
              <w:t>Descriptions</w:t>
            </w:r>
          </w:p>
        </w:tc>
        <w:tc>
          <w:tcPr>
            <w:tcW w:w="5485" w:type="dxa"/>
          </w:tcPr>
          <w:p w14:paraId="7D1D9536" w14:textId="77777777" w:rsidR="0069607D" w:rsidRPr="006C297B" w:rsidRDefault="0069607D" w:rsidP="00D003F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Règles de gestion</w:t>
            </w:r>
          </w:p>
        </w:tc>
      </w:tr>
      <w:tr w:rsidR="0069607D" w14:paraId="266A6866"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4F5B5A8E" w14:textId="77777777" w:rsidR="0069607D" w:rsidRPr="006C297B" w:rsidRDefault="0069607D" w:rsidP="00D003FF">
            <w:pPr>
              <w:jc w:val="center"/>
            </w:pPr>
            <w:r w:rsidRPr="006C297B">
              <w:t>Ligne</w:t>
            </w:r>
          </w:p>
        </w:tc>
        <w:tc>
          <w:tcPr>
            <w:tcW w:w="7008" w:type="dxa"/>
          </w:tcPr>
          <w:p w14:paraId="7EADC63C"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Pr>
                <w:u w:val="single"/>
              </w:rPr>
              <w:t>Tableau 1, 2 et 3</w:t>
            </w:r>
            <w:r w:rsidRPr="00D90469">
              <w:rPr>
                <w:u w:val="single"/>
              </w:rPr>
              <w:t> </w:t>
            </w:r>
          </w:p>
          <w:p w14:paraId="6B9AE507" w14:textId="7B0AC40C" w:rsidR="0069607D" w:rsidRPr="00383A27" w:rsidRDefault="00A650CF"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rPr>
                <w:b/>
              </w:rPr>
            </w:pPr>
            <w:r>
              <w:rPr>
                <w:b/>
              </w:rPr>
              <w:t>AGENCE RÉGIONAL</w:t>
            </w:r>
          </w:p>
          <w:p w14:paraId="305139DA" w14:textId="77777777" w:rsidR="0069607D" w:rsidRPr="006C297B" w:rsidRDefault="0069607D" w:rsidP="0069607D">
            <w:pPr>
              <w:pStyle w:val="TableauListe"/>
              <w:numPr>
                <w:ilvl w:val="2"/>
                <w:numId w:val="23"/>
              </w:numPr>
              <w:cnfStyle w:val="000000100000" w:firstRow="0" w:lastRow="0" w:firstColumn="0" w:lastColumn="0" w:oddVBand="0" w:evenVBand="0" w:oddHBand="1" w:evenHBand="0" w:firstRowFirstColumn="0" w:firstRowLastColumn="0" w:lastRowFirstColumn="0" w:lastRowLastColumn="0"/>
            </w:pPr>
            <w:r w:rsidRPr="00D90469">
              <w:rPr>
                <w:b/>
              </w:rPr>
              <w:t>Subdivision</w:t>
            </w:r>
            <w:r>
              <w:rPr>
                <w:b/>
              </w:rPr>
              <w:t> </w:t>
            </w:r>
          </w:p>
        </w:tc>
        <w:tc>
          <w:tcPr>
            <w:tcW w:w="5485" w:type="dxa"/>
          </w:tcPr>
          <w:p w14:paraId="372520DC" w14:textId="77777777" w:rsidR="0069607D" w:rsidRDefault="0069607D" w:rsidP="00D003FF">
            <w:pPr>
              <w:pStyle w:val="TableauListe"/>
              <w:numPr>
                <w:ilvl w:val="0"/>
                <w:numId w:val="0"/>
              </w:numPr>
              <w:ind w:left="360"/>
              <w:cnfStyle w:val="000000100000" w:firstRow="0" w:lastRow="0" w:firstColumn="0" w:lastColumn="0" w:oddVBand="0" w:evenVBand="0" w:oddHBand="1" w:evenHBand="0" w:firstRowFirstColumn="0" w:firstRowLastColumn="0" w:lastRowFirstColumn="0" w:lastRowLastColumn="0"/>
              <w:rPr>
                <w:u w:val="single"/>
              </w:rPr>
            </w:pPr>
          </w:p>
        </w:tc>
      </w:tr>
      <w:tr w:rsidR="0069607D" w14:paraId="7D5405F0"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5B33C7AD" w14:textId="77777777" w:rsidR="0069607D" w:rsidRPr="006C297B" w:rsidRDefault="0069607D" w:rsidP="00D003FF">
            <w:pPr>
              <w:jc w:val="center"/>
            </w:pPr>
            <w:r>
              <w:t>Colonne</w:t>
            </w:r>
          </w:p>
        </w:tc>
        <w:tc>
          <w:tcPr>
            <w:tcW w:w="7008" w:type="dxa"/>
          </w:tcPr>
          <w:p w14:paraId="6C8021A5"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D90469">
              <w:rPr>
                <w:u w:val="single"/>
              </w:rPr>
              <w:t>Tableau 1 :</w:t>
            </w:r>
          </w:p>
          <w:p w14:paraId="0A97A311" w14:textId="77777777" w:rsidR="0069607D" w:rsidRDefault="0069607D" w:rsidP="0069607D">
            <w:pPr>
              <w:pStyle w:val="TableauListe"/>
              <w:numPr>
                <w:ilvl w:val="2"/>
                <w:numId w:val="23"/>
              </w:numPr>
              <w:cnfStyle w:val="000000010000" w:firstRow="0" w:lastRow="0" w:firstColumn="0" w:lastColumn="0" w:oddVBand="0" w:evenVBand="0" w:oddHBand="0" w:evenHBand="1" w:firstRowFirstColumn="0" w:firstRowLastColumn="0" w:lastRowFirstColumn="0" w:lastRowLastColumn="0"/>
              <w:rPr>
                <w:b/>
              </w:rPr>
            </w:pPr>
            <w:r>
              <w:rPr>
                <w:b/>
              </w:rPr>
              <w:t xml:space="preserve">SASPAS / Non SASPAS </w:t>
            </w:r>
          </w:p>
          <w:p w14:paraId="76577AD8" w14:textId="77777777" w:rsidR="0069607D" w:rsidRPr="00D90469" w:rsidRDefault="0069607D" w:rsidP="0069607D">
            <w:pPr>
              <w:pStyle w:val="TableauListe"/>
              <w:numPr>
                <w:ilvl w:val="2"/>
                <w:numId w:val="23"/>
              </w:numPr>
              <w:cnfStyle w:val="000000010000" w:firstRow="0" w:lastRow="0" w:firstColumn="0" w:lastColumn="0" w:oddVBand="0" w:evenVBand="0" w:oddHBand="0" w:evenHBand="1" w:firstRowFirstColumn="0" w:firstRowLastColumn="0" w:lastRowFirstColumn="0" w:lastRowLastColumn="0"/>
              <w:rPr>
                <w:b/>
              </w:rPr>
            </w:pPr>
            <w:r w:rsidRPr="00D90469">
              <w:rPr>
                <w:b/>
              </w:rPr>
              <w:t>Semestre</w:t>
            </w:r>
          </w:p>
          <w:p w14:paraId="1510AF1A"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D90469">
              <w:rPr>
                <w:u w:val="single"/>
              </w:rPr>
              <w:t>Tableau 2 </w:t>
            </w:r>
            <w:r>
              <w:rPr>
                <w:u w:val="single"/>
              </w:rPr>
              <w:t>et 3</w:t>
            </w:r>
            <w:r w:rsidRPr="00D90469">
              <w:rPr>
                <w:u w:val="single"/>
              </w:rPr>
              <w:t>:</w:t>
            </w:r>
          </w:p>
          <w:p w14:paraId="3C1A2B06" w14:textId="77777777" w:rsidR="0069607D" w:rsidRDefault="0069607D" w:rsidP="0069607D">
            <w:pPr>
              <w:pStyle w:val="TableauListe"/>
              <w:numPr>
                <w:ilvl w:val="2"/>
                <w:numId w:val="23"/>
              </w:numPr>
              <w:cnfStyle w:val="000000010000" w:firstRow="0" w:lastRow="0" w:firstColumn="0" w:lastColumn="0" w:oddVBand="0" w:evenVBand="0" w:oddHBand="0" w:evenHBand="1" w:firstRowFirstColumn="0" w:firstRowLastColumn="0" w:lastRowFirstColumn="0" w:lastRowLastColumn="0"/>
            </w:pPr>
            <w:r w:rsidRPr="00D90469">
              <w:rPr>
                <w:b/>
              </w:rPr>
              <w:t>Public/Privé</w:t>
            </w:r>
            <w:r>
              <w:t> : Etablissement pour le tableau 2 ou nature d’organisme autre pour le tableau 3 de type public ou privé</w:t>
            </w:r>
          </w:p>
          <w:p w14:paraId="52F14FF5" w14:textId="77777777" w:rsidR="0069607D" w:rsidRPr="00D90469" w:rsidRDefault="0069607D" w:rsidP="0069607D">
            <w:pPr>
              <w:pStyle w:val="TableauListe"/>
              <w:numPr>
                <w:ilvl w:val="2"/>
                <w:numId w:val="23"/>
              </w:numPr>
              <w:cnfStyle w:val="000000010000" w:firstRow="0" w:lastRow="0" w:firstColumn="0" w:lastColumn="0" w:oddVBand="0" w:evenVBand="0" w:oddHBand="0" w:evenHBand="1" w:firstRowFirstColumn="0" w:firstRowLastColumn="0" w:lastRowFirstColumn="0" w:lastRowLastColumn="0"/>
              <w:rPr>
                <w:b/>
              </w:rPr>
            </w:pPr>
            <w:r w:rsidRPr="00D90469">
              <w:rPr>
                <w:b/>
              </w:rPr>
              <w:t>Semestre</w:t>
            </w:r>
          </w:p>
        </w:tc>
        <w:tc>
          <w:tcPr>
            <w:tcW w:w="5485" w:type="dxa"/>
          </w:tcPr>
          <w:p w14:paraId="0E954E7C" w14:textId="77777777" w:rsidR="0069607D" w:rsidRDefault="0069607D" w:rsidP="00D003FF">
            <w:pPr>
              <w:pStyle w:val="TableauListe"/>
              <w:numPr>
                <w:ilvl w:val="0"/>
                <w:numId w:val="0"/>
              </w:numPr>
              <w:ind w:left="360" w:hanging="360"/>
              <w:cnfStyle w:val="000000010000" w:firstRow="0" w:lastRow="0" w:firstColumn="0" w:lastColumn="0" w:oddVBand="0" w:evenVBand="0" w:oddHBand="0" w:evenHBand="1" w:firstRowFirstColumn="0" w:firstRowLastColumn="0" w:lastRowFirstColumn="0" w:lastRowLastColumn="0"/>
              <w:rPr>
                <w:u w:val="single"/>
              </w:rPr>
            </w:pPr>
          </w:p>
          <w:p w14:paraId="10F0B4C8" w14:textId="77777777" w:rsidR="0069607D" w:rsidRPr="009E1DC5"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9E1DC5">
              <w:t>SASPAS de l’agrément</w:t>
            </w:r>
            <w:r>
              <w:t xml:space="preserve"> coché</w:t>
            </w:r>
          </w:p>
        </w:tc>
      </w:tr>
      <w:tr w:rsidR="0069607D" w14:paraId="5A09D54C"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1B74CB9D" w14:textId="77777777" w:rsidR="0069607D" w:rsidRPr="006C297B" w:rsidRDefault="0069607D" w:rsidP="00D003FF">
            <w:pPr>
              <w:jc w:val="center"/>
            </w:pPr>
            <w:r>
              <w:t>Indicateur 1</w:t>
            </w:r>
          </w:p>
        </w:tc>
        <w:tc>
          <w:tcPr>
            <w:tcW w:w="7008" w:type="dxa"/>
          </w:tcPr>
          <w:p w14:paraId="6AB41096" w14:textId="77777777" w:rsidR="0069607D" w:rsidRPr="00383A27"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Nombre de maîtres de stage agréés non SASPAS</w:t>
            </w:r>
          </w:p>
        </w:tc>
        <w:tc>
          <w:tcPr>
            <w:tcW w:w="5485" w:type="dxa"/>
          </w:tcPr>
          <w:p w14:paraId="18ED406F" w14:textId="77777777" w:rsidR="0069607D" w:rsidRPr="00EE5918"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Nombre de terrains de stage de type « praticien »</w:t>
            </w:r>
          </w:p>
          <w:p w14:paraId="60CD920D" w14:textId="77777777" w:rsidR="0069607D" w:rsidRPr="00383A27"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Agrément en cours de validité</w:t>
            </w:r>
          </w:p>
          <w:p w14:paraId="4968F19C" w14:textId="77777777" w:rsidR="0069607D" w:rsidRPr="00EE5918"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EE5918">
              <w:t xml:space="preserve">SASPAS </w:t>
            </w:r>
            <w:r>
              <w:t xml:space="preserve">non </w:t>
            </w:r>
            <w:r w:rsidRPr="00EE5918">
              <w:t>coché dans l’agrément</w:t>
            </w:r>
          </w:p>
        </w:tc>
      </w:tr>
      <w:tr w:rsidR="0069607D" w14:paraId="4E77F411"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4648A677" w14:textId="77777777" w:rsidR="0069607D" w:rsidRDefault="0069607D" w:rsidP="00D003FF">
            <w:pPr>
              <w:jc w:val="center"/>
            </w:pPr>
            <w:r w:rsidRPr="00844C92">
              <w:t xml:space="preserve">Indicateur </w:t>
            </w:r>
            <w:r>
              <w:t>2</w:t>
            </w:r>
          </w:p>
        </w:tc>
        <w:tc>
          <w:tcPr>
            <w:tcW w:w="7008" w:type="dxa"/>
          </w:tcPr>
          <w:p w14:paraId="6C27059C"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Nombre de postes offerts sur des terrains de stage praticien non SASPAS</w:t>
            </w:r>
          </w:p>
        </w:tc>
        <w:tc>
          <w:tcPr>
            <w:tcW w:w="5485" w:type="dxa"/>
          </w:tcPr>
          <w:p w14:paraId="300F1E78"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151B37">
              <w:t xml:space="preserve">Nombre de postes </w:t>
            </w:r>
            <w:r>
              <w:t>offerts</w:t>
            </w:r>
            <w:r w:rsidRPr="00151B37">
              <w:t xml:space="preserve"> </w:t>
            </w:r>
            <w:r>
              <w:t>aux internes sur un terrain de stage d</w:t>
            </w:r>
            <w:r w:rsidRPr="00151B37">
              <w:t>e type « Praticien »</w:t>
            </w:r>
          </w:p>
          <w:p w14:paraId="4F10B18B"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SASPAS non coché pour le poste</w:t>
            </w:r>
          </w:p>
        </w:tc>
      </w:tr>
      <w:tr w:rsidR="0069607D" w14:paraId="5ABA5191"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6ADB1075" w14:textId="77777777" w:rsidR="0069607D" w:rsidRDefault="0069607D" w:rsidP="00D003FF">
            <w:pPr>
              <w:jc w:val="center"/>
            </w:pPr>
            <w:r w:rsidRPr="00844C92">
              <w:t xml:space="preserve">Indicateur </w:t>
            </w:r>
            <w:r>
              <w:t>3</w:t>
            </w:r>
          </w:p>
        </w:tc>
        <w:tc>
          <w:tcPr>
            <w:tcW w:w="7008" w:type="dxa"/>
          </w:tcPr>
          <w:p w14:paraId="71134200"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Nombre de postes pourvus sur des terrains de stage praticien non SASPAS</w:t>
            </w:r>
          </w:p>
        </w:tc>
        <w:tc>
          <w:tcPr>
            <w:tcW w:w="5485" w:type="dxa"/>
          </w:tcPr>
          <w:p w14:paraId="0AD7F09D"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sidRPr="00151B37">
              <w:t xml:space="preserve">Nombre de postes </w:t>
            </w:r>
            <w:r>
              <w:t>pourvus</w:t>
            </w:r>
            <w:r w:rsidRPr="00151B37">
              <w:t xml:space="preserve"> </w:t>
            </w:r>
            <w:r>
              <w:t>par les internes sur un terrain de stage d</w:t>
            </w:r>
            <w:r w:rsidRPr="00151B37">
              <w:t>e type « Praticien »</w:t>
            </w:r>
          </w:p>
          <w:p w14:paraId="19367F32"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SASPAS non coché pour le semestre d’internat de l’interne</w:t>
            </w:r>
          </w:p>
        </w:tc>
      </w:tr>
      <w:tr w:rsidR="0069607D" w14:paraId="5FABC5ED"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38D80E8E" w14:textId="77777777" w:rsidR="0069607D" w:rsidRDefault="0069607D" w:rsidP="00D003FF">
            <w:pPr>
              <w:jc w:val="center"/>
            </w:pPr>
            <w:r w:rsidRPr="00844C92">
              <w:lastRenderedPageBreak/>
              <w:t xml:space="preserve">Indicateur </w:t>
            </w:r>
            <w:r>
              <w:t>4</w:t>
            </w:r>
          </w:p>
        </w:tc>
        <w:tc>
          <w:tcPr>
            <w:tcW w:w="7008" w:type="dxa"/>
          </w:tcPr>
          <w:p w14:paraId="53B3201F" w14:textId="77777777" w:rsidR="0069607D" w:rsidRPr="00383A27"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Nombre de maîtres de stage agréés SASPAS</w:t>
            </w:r>
          </w:p>
        </w:tc>
        <w:tc>
          <w:tcPr>
            <w:tcW w:w="5485" w:type="dxa"/>
          </w:tcPr>
          <w:p w14:paraId="19E42A7E" w14:textId="77777777" w:rsidR="0069607D" w:rsidRPr="00EE5918"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Nombre de terrains de stage de type « praticien »</w:t>
            </w:r>
          </w:p>
          <w:p w14:paraId="613EE675" w14:textId="77777777" w:rsidR="0069607D" w:rsidRPr="00383A27"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Agrément en cours de validité</w:t>
            </w:r>
          </w:p>
          <w:p w14:paraId="451C09AB" w14:textId="77777777" w:rsidR="0069607D" w:rsidRPr="00EE5918"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rsidRPr="00EE5918">
              <w:t>SASPAS</w:t>
            </w:r>
            <w:r>
              <w:t xml:space="preserve"> </w:t>
            </w:r>
            <w:r w:rsidRPr="00EE5918">
              <w:t>coché dans l’agrément</w:t>
            </w:r>
          </w:p>
        </w:tc>
      </w:tr>
      <w:tr w:rsidR="0069607D" w14:paraId="1DF2B50D"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5BD50903" w14:textId="77777777" w:rsidR="0069607D" w:rsidRDefault="0069607D" w:rsidP="00D003FF">
            <w:pPr>
              <w:jc w:val="center"/>
            </w:pPr>
            <w:r w:rsidRPr="00844C92">
              <w:t xml:space="preserve">Indicateur </w:t>
            </w:r>
            <w:r>
              <w:t>5</w:t>
            </w:r>
          </w:p>
        </w:tc>
        <w:tc>
          <w:tcPr>
            <w:tcW w:w="7008" w:type="dxa"/>
          </w:tcPr>
          <w:p w14:paraId="16C791DB"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Nombre de postes offerts sur des terrains de stage praticien SASPAS</w:t>
            </w:r>
          </w:p>
        </w:tc>
        <w:tc>
          <w:tcPr>
            <w:tcW w:w="5485" w:type="dxa"/>
          </w:tcPr>
          <w:p w14:paraId="01334944"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sidRPr="00151B37">
              <w:t xml:space="preserve">Nombre de postes </w:t>
            </w:r>
            <w:r>
              <w:t>offerts</w:t>
            </w:r>
            <w:r w:rsidRPr="00151B37">
              <w:t xml:space="preserve"> </w:t>
            </w:r>
            <w:r>
              <w:t>aux internes sur un terrain de stage d</w:t>
            </w:r>
            <w:r w:rsidRPr="00151B37">
              <w:t>e type « Praticien »</w:t>
            </w:r>
          </w:p>
          <w:p w14:paraId="278E6CDA"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SASPAS coché pour le poste</w:t>
            </w:r>
          </w:p>
        </w:tc>
      </w:tr>
      <w:tr w:rsidR="0069607D" w14:paraId="16F1A0D0"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03186824" w14:textId="77777777" w:rsidR="0069607D" w:rsidRDefault="0069607D" w:rsidP="00D003FF">
            <w:pPr>
              <w:jc w:val="center"/>
            </w:pPr>
            <w:r w:rsidRPr="00844C92">
              <w:t xml:space="preserve">Indicateur </w:t>
            </w:r>
            <w:r>
              <w:t>6</w:t>
            </w:r>
          </w:p>
        </w:tc>
        <w:tc>
          <w:tcPr>
            <w:tcW w:w="7008" w:type="dxa"/>
          </w:tcPr>
          <w:p w14:paraId="5A5FCF95"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Nombre de postes pourvus sur des terrains de stage praticien SASPAS</w:t>
            </w:r>
          </w:p>
        </w:tc>
        <w:tc>
          <w:tcPr>
            <w:tcW w:w="5485" w:type="dxa"/>
          </w:tcPr>
          <w:p w14:paraId="28AB668E"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151B37">
              <w:t xml:space="preserve">Nombre de postes </w:t>
            </w:r>
            <w:r>
              <w:t>pourvus</w:t>
            </w:r>
            <w:r w:rsidRPr="00151B37">
              <w:t xml:space="preserve"> </w:t>
            </w:r>
            <w:r>
              <w:t>par les internes sur un terrain de stage d</w:t>
            </w:r>
            <w:r w:rsidRPr="00151B37">
              <w:t>e type « Praticien »</w:t>
            </w:r>
          </w:p>
          <w:p w14:paraId="528A1918"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SASPAS coché pour le semestre d’internat de l’interne</w:t>
            </w:r>
          </w:p>
        </w:tc>
      </w:tr>
      <w:tr w:rsidR="0069607D" w14:paraId="0F296944"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4EB2FF0A" w14:textId="77777777" w:rsidR="0069607D" w:rsidRDefault="0069607D" w:rsidP="00D003FF">
            <w:pPr>
              <w:jc w:val="center"/>
            </w:pPr>
            <w:r w:rsidRPr="00844C92">
              <w:t xml:space="preserve">Indicateur </w:t>
            </w:r>
            <w:r>
              <w:t>7</w:t>
            </w:r>
          </w:p>
        </w:tc>
        <w:tc>
          <w:tcPr>
            <w:tcW w:w="7008" w:type="dxa"/>
          </w:tcPr>
          <w:p w14:paraId="43EEF44E"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Nombre de terrains de stage hospitaliers publics agréés</w:t>
            </w:r>
          </w:p>
        </w:tc>
        <w:tc>
          <w:tcPr>
            <w:tcW w:w="5485" w:type="dxa"/>
          </w:tcPr>
          <w:p w14:paraId="411F2DBA"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Nombre de t</w:t>
            </w:r>
            <w:r w:rsidRPr="00FA6BD2">
              <w:t>errain</w:t>
            </w:r>
            <w:r>
              <w:t>s</w:t>
            </w:r>
            <w:r w:rsidRPr="00FA6BD2">
              <w:t xml:space="preserve"> de stage </w:t>
            </w:r>
            <w:r>
              <w:t>de type</w:t>
            </w:r>
            <w:r w:rsidRPr="00FA6BD2">
              <w:t xml:space="preserve"> </w:t>
            </w:r>
            <w:r>
              <w:t>« </w:t>
            </w:r>
            <w:r w:rsidRPr="00E15422">
              <w:t>Hospitalier</w:t>
            </w:r>
            <w:r>
              <w:t> »</w:t>
            </w:r>
          </w:p>
          <w:p w14:paraId="642A06CB" w14:textId="77777777" w:rsidR="0069607D" w:rsidRPr="00383A27"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Agrément en cours de validité</w:t>
            </w:r>
          </w:p>
          <w:p w14:paraId="3B538BDD"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Public coché dans la nature de l’établissement juridique</w:t>
            </w:r>
          </w:p>
        </w:tc>
      </w:tr>
      <w:tr w:rsidR="0069607D" w14:paraId="201463F1"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42B81039" w14:textId="77777777" w:rsidR="0069607D" w:rsidRDefault="0069607D" w:rsidP="00D003FF">
            <w:pPr>
              <w:jc w:val="center"/>
            </w:pPr>
            <w:r w:rsidRPr="00844C92">
              <w:t xml:space="preserve">Indicateur </w:t>
            </w:r>
            <w:r>
              <w:t>8</w:t>
            </w:r>
          </w:p>
        </w:tc>
        <w:tc>
          <w:tcPr>
            <w:tcW w:w="7008" w:type="dxa"/>
          </w:tcPr>
          <w:p w14:paraId="2A532F3A"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Nombre de postes offerts sur des terrains de stage hospitaliers publics</w:t>
            </w:r>
          </w:p>
        </w:tc>
        <w:tc>
          <w:tcPr>
            <w:tcW w:w="5485" w:type="dxa"/>
          </w:tcPr>
          <w:p w14:paraId="544799B6"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151B37">
              <w:t xml:space="preserve">Nombre de postes </w:t>
            </w:r>
            <w:r>
              <w:t>offerts</w:t>
            </w:r>
            <w:r w:rsidRPr="00151B37">
              <w:t xml:space="preserve"> </w:t>
            </w:r>
            <w:r>
              <w:t>aux internes sur un terrain de stage d</w:t>
            </w:r>
            <w:r w:rsidRPr="00151B37">
              <w:t>e type « </w:t>
            </w:r>
            <w:r>
              <w:t>Hospitalier</w:t>
            </w:r>
            <w:r w:rsidRPr="00151B37">
              <w:t> »</w:t>
            </w:r>
          </w:p>
          <w:p w14:paraId="59E0CC8F"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Public coché dans la nature de l’établissement juridique</w:t>
            </w:r>
          </w:p>
        </w:tc>
      </w:tr>
      <w:tr w:rsidR="0069607D" w14:paraId="379D34D3"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494ACDCC" w14:textId="77777777" w:rsidR="0069607D" w:rsidRDefault="0069607D" w:rsidP="00D003FF">
            <w:pPr>
              <w:jc w:val="center"/>
            </w:pPr>
            <w:r w:rsidRPr="00844C92">
              <w:t xml:space="preserve">Indicateur </w:t>
            </w:r>
            <w:r>
              <w:t>9</w:t>
            </w:r>
          </w:p>
        </w:tc>
        <w:tc>
          <w:tcPr>
            <w:tcW w:w="7008" w:type="dxa"/>
          </w:tcPr>
          <w:p w14:paraId="55C5DC41"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Nombre de postes pourvus sur des terrains de stage hospitaliers publics</w:t>
            </w:r>
          </w:p>
        </w:tc>
        <w:tc>
          <w:tcPr>
            <w:tcW w:w="5485" w:type="dxa"/>
          </w:tcPr>
          <w:p w14:paraId="229F9EF4"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sidRPr="00151B37">
              <w:t xml:space="preserve">Nombre de postes </w:t>
            </w:r>
            <w:r>
              <w:t>pourvus</w:t>
            </w:r>
            <w:r w:rsidRPr="00151B37">
              <w:t xml:space="preserve"> </w:t>
            </w:r>
            <w:r>
              <w:t>aux internes sur un terrain de stage d</w:t>
            </w:r>
            <w:r w:rsidRPr="00151B37">
              <w:t>e type « </w:t>
            </w:r>
            <w:r>
              <w:t>Hospitalier</w:t>
            </w:r>
            <w:r w:rsidRPr="00151B37">
              <w:t> »</w:t>
            </w:r>
          </w:p>
          <w:p w14:paraId="60A1BB59"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Public coché dans la nature de l’établissement juridique</w:t>
            </w:r>
          </w:p>
        </w:tc>
      </w:tr>
      <w:tr w:rsidR="0069607D" w14:paraId="77C7C02D"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25006748" w14:textId="77777777" w:rsidR="0069607D" w:rsidRDefault="0069607D" w:rsidP="00D003FF">
            <w:pPr>
              <w:jc w:val="center"/>
            </w:pPr>
            <w:r w:rsidRPr="00844C92">
              <w:t xml:space="preserve">Indicateur </w:t>
            </w:r>
            <w:r>
              <w:t>10</w:t>
            </w:r>
          </w:p>
        </w:tc>
        <w:tc>
          <w:tcPr>
            <w:tcW w:w="7008" w:type="dxa"/>
          </w:tcPr>
          <w:p w14:paraId="1B870CD3"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Nombre de terrains de stage hospitaliers privés agréés</w:t>
            </w:r>
          </w:p>
        </w:tc>
        <w:tc>
          <w:tcPr>
            <w:tcW w:w="5485" w:type="dxa"/>
          </w:tcPr>
          <w:p w14:paraId="2703C210" w14:textId="77777777" w:rsidR="0069607D"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Nombre de t</w:t>
            </w:r>
            <w:r w:rsidRPr="00FA6BD2">
              <w:t>errain</w:t>
            </w:r>
            <w:r>
              <w:t>s</w:t>
            </w:r>
            <w:r w:rsidRPr="00FA6BD2">
              <w:t xml:space="preserve"> de stage </w:t>
            </w:r>
            <w:r>
              <w:t>égal de type« </w:t>
            </w:r>
            <w:r w:rsidRPr="00E15422">
              <w:t>Hospitalier</w:t>
            </w:r>
            <w:r>
              <w:t> »</w:t>
            </w:r>
          </w:p>
          <w:p w14:paraId="56389742" w14:textId="77777777" w:rsidR="0069607D" w:rsidRPr="00383A27"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Agrément en cours de validité</w:t>
            </w:r>
          </w:p>
          <w:p w14:paraId="540FA8B3"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Public non coché dans la nature de l’établissement juridique</w:t>
            </w:r>
          </w:p>
        </w:tc>
      </w:tr>
      <w:tr w:rsidR="0069607D" w14:paraId="6E93359A"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452486CB" w14:textId="77777777" w:rsidR="0069607D" w:rsidRDefault="0069607D" w:rsidP="00D003FF">
            <w:pPr>
              <w:jc w:val="center"/>
            </w:pPr>
            <w:r w:rsidRPr="00844C92">
              <w:lastRenderedPageBreak/>
              <w:t xml:space="preserve">Indicateur </w:t>
            </w:r>
            <w:r>
              <w:t>11</w:t>
            </w:r>
          </w:p>
        </w:tc>
        <w:tc>
          <w:tcPr>
            <w:tcW w:w="7008" w:type="dxa"/>
          </w:tcPr>
          <w:p w14:paraId="2553EABF"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Nombre de postes offerts sur des terrains de stage hospitaliers privés</w:t>
            </w:r>
          </w:p>
        </w:tc>
        <w:tc>
          <w:tcPr>
            <w:tcW w:w="5485" w:type="dxa"/>
          </w:tcPr>
          <w:p w14:paraId="1F61626D"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sidRPr="00151B37">
              <w:t xml:space="preserve">Nombre de postes </w:t>
            </w:r>
            <w:r>
              <w:t>offerts</w:t>
            </w:r>
            <w:r w:rsidRPr="00151B37">
              <w:t xml:space="preserve"> </w:t>
            </w:r>
            <w:r>
              <w:t>aux internes sur un terrain de stage d</w:t>
            </w:r>
            <w:r w:rsidRPr="00151B37">
              <w:t>e type « </w:t>
            </w:r>
            <w:r>
              <w:t>Hospitalier</w:t>
            </w:r>
            <w:r w:rsidRPr="00151B37">
              <w:t> »</w:t>
            </w:r>
          </w:p>
          <w:p w14:paraId="7609BC8C"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Public non coché dans la nature de l’établissement juridique</w:t>
            </w:r>
          </w:p>
        </w:tc>
      </w:tr>
      <w:tr w:rsidR="0069607D" w14:paraId="6C3F988E"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207C40C5" w14:textId="77777777" w:rsidR="0069607D" w:rsidRDefault="0069607D" w:rsidP="00D003FF">
            <w:pPr>
              <w:jc w:val="center"/>
            </w:pPr>
            <w:r w:rsidRPr="00844C92">
              <w:t xml:space="preserve">Indicateur </w:t>
            </w:r>
            <w:r>
              <w:t>12</w:t>
            </w:r>
          </w:p>
        </w:tc>
        <w:tc>
          <w:tcPr>
            <w:tcW w:w="7008" w:type="dxa"/>
          </w:tcPr>
          <w:p w14:paraId="59CD87BA"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t>Nombre de postes pourvus sur des terrains de stage hospitaliers privés</w:t>
            </w:r>
          </w:p>
        </w:tc>
        <w:tc>
          <w:tcPr>
            <w:tcW w:w="5485" w:type="dxa"/>
          </w:tcPr>
          <w:p w14:paraId="3CDCD352"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151B37">
              <w:t xml:space="preserve">Nombre de postes </w:t>
            </w:r>
            <w:r>
              <w:t>pourvus</w:t>
            </w:r>
            <w:r w:rsidRPr="00151B37">
              <w:t xml:space="preserve"> </w:t>
            </w:r>
            <w:r>
              <w:t>aux internes sur un terrain de stage d</w:t>
            </w:r>
            <w:r w:rsidRPr="00151B37">
              <w:t>e type « </w:t>
            </w:r>
            <w:r>
              <w:t>Hospitalier</w:t>
            </w:r>
            <w:r w:rsidRPr="00151B37">
              <w:t> »</w:t>
            </w:r>
          </w:p>
          <w:p w14:paraId="7EA3C814"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Public coché dans la nature de l’organisme</w:t>
            </w:r>
          </w:p>
        </w:tc>
      </w:tr>
      <w:tr w:rsidR="0069607D" w14:paraId="70F35B98"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5ECC7200" w14:textId="77777777" w:rsidR="0069607D" w:rsidRDefault="0069607D" w:rsidP="00D003FF">
            <w:pPr>
              <w:jc w:val="center"/>
            </w:pPr>
            <w:r w:rsidRPr="00844C92">
              <w:t xml:space="preserve">Indicateur </w:t>
            </w:r>
            <w:r>
              <w:t>13</w:t>
            </w:r>
          </w:p>
        </w:tc>
        <w:tc>
          <w:tcPr>
            <w:tcW w:w="7008" w:type="dxa"/>
          </w:tcPr>
          <w:p w14:paraId="643E51EC"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sidRPr="00DC06FC">
              <w:t>Nombre de terrains de stage organismes autres agréés</w:t>
            </w:r>
          </w:p>
        </w:tc>
        <w:tc>
          <w:tcPr>
            <w:tcW w:w="5485" w:type="dxa"/>
          </w:tcPr>
          <w:p w14:paraId="45D9C877"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Nombre de t</w:t>
            </w:r>
            <w:r w:rsidRPr="00FA6BD2">
              <w:t>errain</w:t>
            </w:r>
            <w:r>
              <w:t>s</w:t>
            </w:r>
            <w:r w:rsidRPr="00FA6BD2">
              <w:t xml:space="preserve"> de stage </w:t>
            </w:r>
            <w:r>
              <w:t>de type</w:t>
            </w:r>
            <w:r w:rsidRPr="00FA6BD2">
              <w:t xml:space="preserve"> </w:t>
            </w:r>
            <w:r>
              <w:t>« Organisme Autre »</w:t>
            </w:r>
          </w:p>
          <w:p w14:paraId="4EEC4F20" w14:textId="77777777" w:rsidR="0069607D" w:rsidRPr="00383A27"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Agrément en cours de validité</w:t>
            </w:r>
          </w:p>
          <w:p w14:paraId="5AA46CEB"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Public coché dans la nature de l’organisme</w:t>
            </w:r>
          </w:p>
        </w:tc>
      </w:tr>
      <w:tr w:rsidR="0069607D" w14:paraId="1F4CFD72"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430DC975" w14:textId="77777777" w:rsidR="0069607D" w:rsidRDefault="0069607D" w:rsidP="00D003FF">
            <w:pPr>
              <w:jc w:val="center"/>
            </w:pPr>
            <w:r w:rsidRPr="00844C92">
              <w:t xml:space="preserve">Indicateur </w:t>
            </w:r>
            <w:r>
              <w:t>14</w:t>
            </w:r>
          </w:p>
        </w:tc>
        <w:tc>
          <w:tcPr>
            <w:tcW w:w="7008" w:type="dxa"/>
          </w:tcPr>
          <w:p w14:paraId="02F6756F"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DC06FC">
              <w:t xml:space="preserve">Nombre de postes </w:t>
            </w:r>
            <w:r>
              <w:t>offerts</w:t>
            </w:r>
            <w:r w:rsidRPr="00DC06FC">
              <w:t xml:space="preserve"> sur des terrains de stage organismes autres publics</w:t>
            </w:r>
          </w:p>
        </w:tc>
        <w:tc>
          <w:tcPr>
            <w:tcW w:w="5485" w:type="dxa"/>
          </w:tcPr>
          <w:p w14:paraId="4403D454"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151B37">
              <w:t xml:space="preserve">Nombre de postes </w:t>
            </w:r>
            <w:r>
              <w:t>offerts</w:t>
            </w:r>
            <w:r w:rsidRPr="00151B37">
              <w:t xml:space="preserve"> </w:t>
            </w:r>
            <w:r>
              <w:t>aux internes sur un terrain de stage d</w:t>
            </w:r>
            <w:r w:rsidRPr="00151B37">
              <w:t>e type « </w:t>
            </w:r>
            <w:r>
              <w:t>Organisme Autre</w:t>
            </w:r>
            <w:r w:rsidRPr="00151B37">
              <w:t> »</w:t>
            </w:r>
          </w:p>
          <w:p w14:paraId="61F56C6A"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Public coché dans la nature de l’organisme</w:t>
            </w:r>
          </w:p>
        </w:tc>
      </w:tr>
      <w:tr w:rsidR="0069607D" w14:paraId="7EA70109"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67A3B735" w14:textId="77777777" w:rsidR="0069607D" w:rsidRDefault="0069607D" w:rsidP="00D003FF">
            <w:pPr>
              <w:jc w:val="center"/>
            </w:pPr>
            <w:r w:rsidRPr="00844C92">
              <w:t xml:space="preserve">Indicateur </w:t>
            </w:r>
            <w:r>
              <w:t>15</w:t>
            </w:r>
          </w:p>
        </w:tc>
        <w:tc>
          <w:tcPr>
            <w:tcW w:w="7008" w:type="dxa"/>
          </w:tcPr>
          <w:p w14:paraId="0EB86052"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sidRPr="00DC06FC">
              <w:t xml:space="preserve">Nombre de postes </w:t>
            </w:r>
            <w:r>
              <w:t>pourvus</w:t>
            </w:r>
            <w:r w:rsidRPr="00DC06FC">
              <w:t xml:space="preserve"> sur des terrains de stage organismes autres publics</w:t>
            </w:r>
          </w:p>
        </w:tc>
        <w:tc>
          <w:tcPr>
            <w:tcW w:w="5485" w:type="dxa"/>
          </w:tcPr>
          <w:p w14:paraId="5253EB20"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rsidRPr="00151B37">
              <w:t xml:space="preserve">Nombre de postes </w:t>
            </w:r>
            <w:r>
              <w:t>pourvus aux internes sur un terrain de stage d</w:t>
            </w:r>
            <w:r w:rsidRPr="00151B37">
              <w:t>e type « </w:t>
            </w:r>
            <w:r>
              <w:t>Organisme Autre</w:t>
            </w:r>
            <w:r w:rsidRPr="00151B37">
              <w:t> »</w:t>
            </w:r>
          </w:p>
          <w:p w14:paraId="78701372"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Public coché dans la nature de l’organisme</w:t>
            </w:r>
          </w:p>
        </w:tc>
      </w:tr>
      <w:tr w:rsidR="0069607D" w14:paraId="50FB45B3"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67DFA396" w14:textId="77777777" w:rsidR="0069607D" w:rsidRDefault="0069607D" w:rsidP="00D003FF">
            <w:pPr>
              <w:jc w:val="center"/>
            </w:pPr>
            <w:r w:rsidRPr="00844C92">
              <w:t xml:space="preserve">Indicateur </w:t>
            </w:r>
            <w:r>
              <w:t>16</w:t>
            </w:r>
          </w:p>
        </w:tc>
        <w:tc>
          <w:tcPr>
            <w:tcW w:w="7008" w:type="dxa"/>
          </w:tcPr>
          <w:p w14:paraId="0993B24C"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DC06FC">
              <w:t>Nombre de terrains de  stage organismes autres  privés agréés</w:t>
            </w:r>
          </w:p>
        </w:tc>
        <w:tc>
          <w:tcPr>
            <w:tcW w:w="5485" w:type="dxa"/>
          </w:tcPr>
          <w:p w14:paraId="022BCA4E"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151B37">
              <w:t xml:space="preserve">Nombre de postes </w:t>
            </w:r>
            <w:r>
              <w:t>offerts aux internes sur un terrain de stage d</w:t>
            </w:r>
            <w:r w:rsidRPr="00151B37">
              <w:t>e type « </w:t>
            </w:r>
            <w:r>
              <w:t>Organisme Autre</w:t>
            </w:r>
            <w:r w:rsidRPr="00151B37">
              <w:t> »</w:t>
            </w:r>
          </w:p>
          <w:p w14:paraId="64FCCAC1"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Public non coché dans la nature de l’organisme</w:t>
            </w:r>
          </w:p>
        </w:tc>
      </w:tr>
      <w:tr w:rsidR="0069607D" w14:paraId="086468AD" w14:textId="77777777" w:rsidTr="00D003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52ADD0F9" w14:textId="77777777" w:rsidR="0069607D" w:rsidRDefault="0069607D" w:rsidP="00D003FF">
            <w:pPr>
              <w:jc w:val="center"/>
            </w:pPr>
            <w:r w:rsidRPr="00844C92">
              <w:t>Indicateur 1</w:t>
            </w:r>
            <w:r>
              <w:t>7</w:t>
            </w:r>
          </w:p>
        </w:tc>
        <w:tc>
          <w:tcPr>
            <w:tcW w:w="7008" w:type="dxa"/>
          </w:tcPr>
          <w:p w14:paraId="7136BE57" w14:textId="77777777" w:rsidR="0069607D" w:rsidRPr="00D90469"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rsidRPr="00DC06FC">
              <w:t xml:space="preserve">Nombre de postes </w:t>
            </w:r>
            <w:r>
              <w:t>offerts</w:t>
            </w:r>
            <w:r w:rsidRPr="00DC06FC">
              <w:t xml:space="preserve"> sur des terrains de stage organismes autres privés</w:t>
            </w:r>
          </w:p>
        </w:tc>
        <w:tc>
          <w:tcPr>
            <w:tcW w:w="5485" w:type="dxa"/>
          </w:tcPr>
          <w:p w14:paraId="5C31004C" w14:textId="77777777" w:rsidR="0069607D"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 xml:space="preserve">Nombre </w:t>
            </w:r>
            <w:r w:rsidRPr="00FA6BD2">
              <w:t>Terrain</w:t>
            </w:r>
            <w:r>
              <w:t>s</w:t>
            </w:r>
            <w:r w:rsidRPr="00FA6BD2">
              <w:t xml:space="preserve"> de stage </w:t>
            </w:r>
            <w:r>
              <w:t>de type</w:t>
            </w:r>
            <w:r w:rsidRPr="00FA6BD2">
              <w:t xml:space="preserve"> </w:t>
            </w:r>
            <w:r>
              <w:t>« Organisme Autre »</w:t>
            </w:r>
          </w:p>
          <w:p w14:paraId="5EE544A4" w14:textId="77777777" w:rsidR="0069607D" w:rsidRPr="00383A27" w:rsidRDefault="0069607D" w:rsidP="0069607D">
            <w:pPr>
              <w:pStyle w:val="TableauListe"/>
              <w:cnfStyle w:val="000000100000" w:firstRow="0" w:lastRow="0" w:firstColumn="0" w:lastColumn="0" w:oddVBand="0" w:evenVBand="0" w:oddHBand="1" w:evenHBand="0" w:firstRowFirstColumn="0" w:firstRowLastColumn="0" w:lastRowFirstColumn="0" w:lastRowLastColumn="0"/>
              <w:rPr>
                <w:u w:val="single"/>
              </w:rPr>
            </w:pPr>
            <w:r>
              <w:t>Agrément en cours de validité</w:t>
            </w:r>
          </w:p>
          <w:p w14:paraId="1C872A09" w14:textId="77777777" w:rsidR="0069607D" w:rsidRPr="00FA6BD2" w:rsidRDefault="0069607D" w:rsidP="0069607D">
            <w:pPr>
              <w:pStyle w:val="TableauListe"/>
              <w:cnfStyle w:val="000000100000" w:firstRow="0" w:lastRow="0" w:firstColumn="0" w:lastColumn="0" w:oddVBand="0" w:evenVBand="0" w:oddHBand="1" w:evenHBand="0" w:firstRowFirstColumn="0" w:firstRowLastColumn="0" w:lastRowFirstColumn="0" w:lastRowLastColumn="0"/>
            </w:pPr>
            <w:r>
              <w:t>Public non coché dans la nature de l’organisme</w:t>
            </w:r>
          </w:p>
        </w:tc>
      </w:tr>
      <w:tr w:rsidR="0069607D" w14:paraId="2B1598F6" w14:textId="77777777" w:rsidTr="00D003F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vAlign w:val="center"/>
          </w:tcPr>
          <w:p w14:paraId="0F105A51" w14:textId="77777777" w:rsidR="0069607D" w:rsidRDefault="0069607D" w:rsidP="00D003FF">
            <w:pPr>
              <w:jc w:val="center"/>
            </w:pPr>
            <w:r w:rsidRPr="00844C92">
              <w:lastRenderedPageBreak/>
              <w:t>Indicateur 1</w:t>
            </w:r>
            <w:r>
              <w:t>8</w:t>
            </w:r>
          </w:p>
        </w:tc>
        <w:tc>
          <w:tcPr>
            <w:tcW w:w="7008" w:type="dxa"/>
          </w:tcPr>
          <w:p w14:paraId="01658203" w14:textId="77777777" w:rsidR="0069607D" w:rsidRPr="00D90469"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DC06FC">
              <w:t xml:space="preserve">Nombre de postes </w:t>
            </w:r>
            <w:r>
              <w:t xml:space="preserve">pourvus </w:t>
            </w:r>
            <w:r w:rsidRPr="00DC06FC">
              <w:t>sur des terrains de stage organismes autres privés</w:t>
            </w:r>
          </w:p>
        </w:tc>
        <w:tc>
          <w:tcPr>
            <w:tcW w:w="5485" w:type="dxa"/>
          </w:tcPr>
          <w:p w14:paraId="2E39637D"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rPr>
                <w:u w:val="single"/>
              </w:rPr>
            </w:pPr>
            <w:r w:rsidRPr="00151B37">
              <w:t xml:space="preserve">Nombre de postes </w:t>
            </w:r>
            <w:r>
              <w:t>pourvus</w:t>
            </w:r>
            <w:r w:rsidRPr="00151B37">
              <w:t xml:space="preserve"> </w:t>
            </w:r>
            <w:r>
              <w:t>aux internes sur un terrain de stage d</w:t>
            </w:r>
            <w:r w:rsidRPr="00151B37">
              <w:t>e type « </w:t>
            </w:r>
            <w:r>
              <w:t>Organisme Autre</w:t>
            </w:r>
            <w:r w:rsidRPr="00151B37">
              <w:t> »</w:t>
            </w:r>
          </w:p>
          <w:p w14:paraId="6AAA874E" w14:textId="77777777" w:rsidR="0069607D" w:rsidRPr="00FA6BD2" w:rsidRDefault="0069607D" w:rsidP="0069607D">
            <w:pPr>
              <w:pStyle w:val="TableauListe"/>
              <w:cnfStyle w:val="000000010000" w:firstRow="0" w:lastRow="0" w:firstColumn="0" w:lastColumn="0" w:oddVBand="0" w:evenVBand="0" w:oddHBand="0" w:evenHBand="1" w:firstRowFirstColumn="0" w:firstRowLastColumn="0" w:lastRowFirstColumn="0" w:lastRowLastColumn="0"/>
            </w:pPr>
            <w:r>
              <w:t>Public non coché dans la nature de l’organisme</w:t>
            </w:r>
          </w:p>
        </w:tc>
      </w:tr>
    </w:tbl>
    <w:p w14:paraId="2076F6A9" w14:textId="7899CF28" w:rsidR="00BA557A" w:rsidRPr="001D42D4" w:rsidRDefault="00BA557A" w:rsidP="0069607D">
      <w:pPr>
        <w:widowControl w:val="0"/>
        <w:autoSpaceDE w:val="0"/>
        <w:autoSpaceDN w:val="0"/>
        <w:adjustRightInd w:val="0"/>
        <w:spacing w:before="0" w:after="240" w:line="240" w:lineRule="auto"/>
        <w:jc w:val="both"/>
      </w:pPr>
    </w:p>
    <w:sectPr w:rsidR="00BA557A" w:rsidRPr="001D42D4" w:rsidSect="0069607D">
      <w:headerReference w:type="default" r:id="rId8"/>
      <w:footerReference w:type="default" r:id="rId9"/>
      <w:headerReference w:type="first" r:id="rId10"/>
      <w:pgSz w:w="16834" w:h="11909" w:orient="landscape"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4FD1D" w14:textId="77777777" w:rsidR="006F60FC" w:rsidRDefault="006F60FC">
      <w:r>
        <w:separator/>
      </w:r>
    </w:p>
  </w:endnote>
  <w:endnote w:type="continuationSeparator" w:id="0">
    <w:p w14:paraId="4E898D52" w14:textId="77777777" w:rsidR="006F60FC" w:rsidRDefault="006F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Xinwei">
    <w:altName w:val="STXinwe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Gras">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 Antiqua">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93CA" w14:textId="77777777" w:rsidR="005D2629" w:rsidRDefault="005D2629">
    <w:pPr>
      <w:pStyle w:val="Pieddepage"/>
    </w:pPr>
    <w:r>
      <w:fldChar w:fldCharType="begin"/>
    </w:r>
    <w:r>
      <w:instrText>Page</w:instrText>
    </w:r>
    <w:r>
      <w:fldChar w:fldCharType="separate"/>
    </w:r>
    <w:r w:rsidR="00EF2B6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1678" w14:textId="77777777" w:rsidR="006F60FC" w:rsidRDefault="006F60FC">
      <w:r>
        <w:separator/>
      </w:r>
    </w:p>
  </w:footnote>
  <w:footnote w:type="continuationSeparator" w:id="0">
    <w:p w14:paraId="37EA733D" w14:textId="77777777" w:rsidR="006F60FC" w:rsidRDefault="006F6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486212"/>
      <w:placeholder>
        <w:docPart w:val="500C1A8F8CC0974CB11B5F940B1BEB21"/>
      </w:placeholder>
    </w:sdtPr>
    <w:sdtEndPr/>
    <w:sdtContent>
      <w:p w14:paraId="051DF865" w14:textId="147F5A7A" w:rsidR="005D2629" w:rsidRPr="002B2CFA" w:rsidRDefault="005D2629" w:rsidP="0002166F">
        <w:pPr>
          <w:rPr>
            <w:color w:val="D2533C" w:themeColor="text2"/>
            <w:sz w:val="18"/>
            <w:szCs w:val="18"/>
          </w:rPr>
        </w:pPr>
        <w:r w:rsidRPr="002B2CFA">
          <w:rPr>
            <w:color w:val="93A299" w:themeColor="accent1"/>
            <w:sz w:val="18"/>
            <w:szCs w:val="18"/>
          </w:rPr>
          <w:t>Licence SID - Conception et modélisation multidimensionnelle d’un entrepôt de données</w:t>
        </w:r>
      </w:p>
      <w:p w14:paraId="69CEEB51" w14:textId="77777777" w:rsidR="005D2629" w:rsidRDefault="006F60FC" w:rsidP="0002166F"/>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655578"/>
    </w:sdtPr>
    <w:sdtEndPr/>
    <w:sdtContent>
      <w:p w14:paraId="2B1814C8" w14:textId="619C11CA" w:rsidR="005D2629" w:rsidRPr="002B2CFA" w:rsidRDefault="005D2629" w:rsidP="000E78F6">
        <w:pPr>
          <w:rPr>
            <w:color w:val="D2533C" w:themeColor="text2"/>
            <w:sz w:val="18"/>
            <w:szCs w:val="18"/>
          </w:rPr>
        </w:pPr>
        <w:r w:rsidRPr="002B2CFA">
          <w:rPr>
            <w:color w:val="93A299" w:themeColor="accent1"/>
            <w:sz w:val="18"/>
            <w:szCs w:val="18"/>
          </w:rPr>
          <w:t xml:space="preserve">Licence SID - Conception et modélisation multidimensionnelle d’un entrepôt de données </w:t>
        </w:r>
        <w:r w:rsidRPr="002B2CFA">
          <w:rPr>
            <w:color w:val="93A299" w:themeColor="accent1"/>
            <w:sz w:val="18"/>
            <w:szCs w:val="18"/>
          </w:rPr>
          <w:br/>
        </w:r>
        <w:r w:rsidR="00A650CF">
          <w:rPr>
            <w:color w:val="93A299" w:themeColor="accent1"/>
            <w:sz w:val="18"/>
            <w:szCs w:val="18"/>
          </w:rPr>
          <w:t>Sébastien MAS</w:t>
        </w:r>
      </w:p>
      <w:p w14:paraId="55E2185E" w14:textId="77777777" w:rsidR="005D2629" w:rsidRDefault="006F60FC"/>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86B22E"/>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18E4971"/>
    <w:multiLevelType w:val="multilevel"/>
    <w:tmpl w:val="19A6392C"/>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2924B55"/>
    <w:multiLevelType w:val="singleLevel"/>
    <w:tmpl w:val="E53CF1F4"/>
    <w:lvl w:ilvl="0">
      <w:start w:val="1"/>
      <w:numFmt w:val="bullet"/>
      <w:pStyle w:val="Bullet1"/>
      <w:lvlText w:val=""/>
      <w:lvlJc w:val="left"/>
      <w:pPr>
        <w:tabs>
          <w:tab w:val="num" w:pos="360"/>
        </w:tabs>
        <w:ind w:left="360" w:hanging="360"/>
      </w:pPr>
      <w:rPr>
        <w:rFonts w:ascii="Wingdings" w:hAnsi="Wingdings" w:hint="default"/>
        <w:b/>
        <w:i w:val="0"/>
        <w:sz w:val="22"/>
      </w:rPr>
    </w:lvl>
  </w:abstractNum>
  <w:abstractNum w:abstractNumId="15" w15:restartNumberingAfterBreak="0">
    <w:nsid w:val="029D6687"/>
    <w:multiLevelType w:val="multilevel"/>
    <w:tmpl w:val="C4C8BF64"/>
    <w:styleLink w:val="Style1"/>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upperLetter"/>
      <w:lvlText w:val="%1.%2.%3.%4"/>
      <w:lvlJc w:val="left"/>
      <w:pPr>
        <w:ind w:left="2520" w:hanging="360"/>
      </w:pPr>
      <w:rPr>
        <w:rFonts w:ascii="Times New Roman" w:hAnsi="Times New Roman" w:hint="default"/>
        <w:color w:val="auto"/>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6" w15:restartNumberingAfterBreak="0">
    <w:nsid w:val="045D08C3"/>
    <w:multiLevelType w:val="hybridMultilevel"/>
    <w:tmpl w:val="E3DAD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CCC1F98"/>
    <w:multiLevelType w:val="hybridMultilevel"/>
    <w:tmpl w:val="32CAFEC0"/>
    <w:lvl w:ilvl="0" w:tplc="16A87EDC">
      <w:start w:val="101"/>
      <w:numFmt w:val="bullet"/>
      <w:lvlText w:val="-"/>
      <w:lvlJc w:val="left"/>
      <w:pPr>
        <w:ind w:left="1080" w:hanging="360"/>
      </w:pPr>
      <w:rPr>
        <w:rFonts w:ascii="Arial" w:eastAsiaTheme="minorEastAsia"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18494FCD"/>
    <w:multiLevelType w:val="hybridMultilevel"/>
    <w:tmpl w:val="6360BD58"/>
    <w:lvl w:ilvl="0" w:tplc="AF0AB49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A5D147C"/>
    <w:multiLevelType w:val="hybridMultilevel"/>
    <w:tmpl w:val="18247848"/>
    <w:lvl w:ilvl="0" w:tplc="040C0001">
      <w:start w:val="1"/>
      <w:numFmt w:val="bullet"/>
      <w:pStyle w:val="Titre6CG"/>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76630A"/>
    <w:multiLevelType w:val="hybridMultilevel"/>
    <w:tmpl w:val="720EEB70"/>
    <w:lvl w:ilvl="0" w:tplc="E8384784">
      <w:numFmt w:val="bullet"/>
      <w:lvlText w:val="-"/>
      <w:lvlJc w:val="left"/>
      <w:pPr>
        <w:tabs>
          <w:tab w:val="num" w:pos="420"/>
        </w:tabs>
        <w:ind w:left="420" w:hanging="360"/>
      </w:pPr>
      <w:rPr>
        <w:rFonts w:ascii="Times New Roman" w:eastAsia="Times New Roman" w:hAnsi="Times New Roman" w:cs="Times New Roman" w:hint="default"/>
      </w:rPr>
    </w:lvl>
    <w:lvl w:ilvl="1" w:tplc="EABA61BC">
      <w:start w:val="1"/>
      <w:numFmt w:val="bullet"/>
      <w:pStyle w:val="ExplicationEnum"/>
      <w:lvlText w:val="o"/>
      <w:lvlJc w:val="left"/>
      <w:pPr>
        <w:tabs>
          <w:tab w:val="num" w:pos="1140"/>
        </w:tabs>
        <w:ind w:left="1140" w:hanging="360"/>
      </w:pPr>
      <w:rPr>
        <w:rFonts w:ascii="Courier New" w:hAnsi="Courier New" w:hint="default"/>
      </w:rPr>
    </w:lvl>
    <w:lvl w:ilvl="2" w:tplc="040C0005">
      <w:start w:val="1"/>
      <w:numFmt w:val="bullet"/>
      <w:lvlText w:val=""/>
      <w:lvlJc w:val="left"/>
      <w:pPr>
        <w:tabs>
          <w:tab w:val="num" w:pos="1860"/>
        </w:tabs>
        <w:ind w:left="1860" w:hanging="360"/>
      </w:pPr>
      <w:rPr>
        <w:rFonts w:ascii="Wingdings" w:hAnsi="Wingdings" w:hint="default"/>
      </w:rPr>
    </w:lvl>
    <w:lvl w:ilvl="3" w:tplc="040C0001">
      <w:start w:val="1"/>
      <w:numFmt w:val="bullet"/>
      <w:lvlText w:val=""/>
      <w:lvlJc w:val="left"/>
      <w:pPr>
        <w:tabs>
          <w:tab w:val="num" w:pos="2580"/>
        </w:tabs>
        <w:ind w:left="2580" w:hanging="360"/>
      </w:pPr>
      <w:rPr>
        <w:rFonts w:ascii="Symbol" w:hAnsi="Symbol" w:hint="default"/>
      </w:rPr>
    </w:lvl>
    <w:lvl w:ilvl="4" w:tplc="040C0003">
      <w:start w:val="1"/>
      <w:numFmt w:val="bullet"/>
      <w:lvlText w:val="o"/>
      <w:lvlJc w:val="left"/>
      <w:pPr>
        <w:tabs>
          <w:tab w:val="num" w:pos="3300"/>
        </w:tabs>
        <w:ind w:left="3300" w:hanging="360"/>
      </w:pPr>
      <w:rPr>
        <w:rFonts w:ascii="Courier New" w:hAnsi="Courier New" w:hint="default"/>
      </w:rPr>
    </w:lvl>
    <w:lvl w:ilvl="5" w:tplc="040C0005" w:tentative="1">
      <w:start w:val="1"/>
      <w:numFmt w:val="bullet"/>
      <w:lvlText w:val=""/>
      <w:lvlJc w:val="left"/>
      <w:pPr>
        <w:tabs>
          <w:tab w:val="num" w:pos="4020"/>
        </w:tabs>
        <w:ind w:left="4020" w:hanging="360"/>
      </w:pPr>
      <w:rPr>
        <w:rFonts w:ascii="Wingdings" w:hAnsi="Wingdings" w:hint="default"/>
      </w:rPr>
    </w:lvl>
    <w:lvl w:ilvl="6" w:tplc="040C0001" w:tentative="1">
      <w:start w:val="1"/>
      <w:numFmt w:val="bullet"/>
      <w:lvlText w:val=""/>
      <w:lvlJc w:val="left"/>
      <w:pPr>
        <w:tabs>
          <w:tab w:val="num" w:pos="4740"/>
        </w:tabs>
        <w:ind w:left="4740" w:hanging="360"/>
      </w:pPr>
      <w:rPr>
        <w:rFonts w:ascii="Symbol" w:hAnsi="Symbol" w:hint="default"/>
      </w:rPr>
    </w:lvl>
    <w:lvl w:ilvl="7" w:tplc="040C0003" w:tentative="1">
      <w:start w:val="1"/>
      <w:numFmt w:val="bullet"/>
      <w:lvlText w:val="o"/>
      <w:lvlJc w:val="left"/>
      <w:pPr>
        <w:tabs>
          <w:tab w:val="num" w:pos="5460"/>
        </w:tabs>
        <w:ind w:left="5460" w:hanging="360"/>
      </w:pPr>
      <w:rPr>
        <w:rFonts w:ascii="Courier New" w:hAnsi="Courier New" w:hint="default"/>
      </w:rPr>
    </w:lvl>
    <w:lvl w:ilvl="8" w:tplc="040C0005" w:tentative="1">
      <w:start w:val="1"/>
      <w:numFmt w:val="bullet"/>
      <w:lvlText w:val=""/>
      <w:lvlJc w:val="left"/>
      <w:pPr>
        <w:tabs>
          <w:tab w:val="num" w:pos="6180"/>
        </w:tabs>
        <w:ind w:left="6180" w:hanging="360"/>
      </w:pPr>
      <w:rPr>
        <w:rFonts w:ascii="Wingdings" w:hAnsi="Wingdings" w:hint="default"/>
      </w:rPr>
    </w:lvl>
  </w:abstractNum>
  <w:abstractNum w:abstractNumId="21" w15:restartNumberingAfterBreak="0">
    <w:nsid w:val="1F8E4CB9"/>
    <w:multiLevelType w:val="hybridMultilevel"/>
    <w:tmpl w:val="A8147AEE"/>
    <w:lvl w:ilvl="0" w:tplc="5BF0999E">
      <w:start w:val="1"/>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15:restartNumberingAfterBreak="0">
    <w:nsid w:val="1FBA5067"/>
    <w:multiLevelType w:val="hybridMultilevel"/>
    <w:tmpl w:val="88BE6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0A05898"/>
    <w:multiLevelType w:val="singleLevel"/>
    <w:tmpl w:val="DC7AD370"/>
    <w:lvl w:ilvl="0">
      <w:start w:val="1"/>
      <w:numFmt w:val="bullet"/>
      <w:pStyle w:val="Bullet"/>
      <w:lvlText w:val=""/>
      <w:lvlJc w:val="left"/>
      <w:pPr>
        <w:tabs>
          <w:tab w:val="num" w:pos="360"/>
        </w:tabs>
        <w:ind w:left="360" w:hanging="360"/>
      </w:pPr>
      <w:rPr>
        <w:rFonts w:ascii="Wingdings" w:hAnsi="Wingdings" w:hint="default"/>
      </w:rPr>
    </w:lvl>
  </w:abstractNum>
  <w:abstractNum w:abstractNumId="24" w15:restartNumberingAfterBreak="0">
    <w:nsid w:val="20D968E6"/>
    <w:multiLevelType w:val="hybridMultilevel"/>
    <w:tmpl w:val="B1DCB2E6"/>
    <w:lvl w:ilvl="0" w:tplc="A734143C">
      <w:start w:val="1"/>
      <w:numFmt w:val="bullet"/>
      <w:pStyle w:val="Bullet10"/>
      <w:lvlText w:val=""/>
      <w:lvlJc w:val="left"/>
      <w:pPr>
        <w:tabs>
          <w:tab w:val="num" w:pos="360"/>
        </w:tabs>
        <w:ind w:left="360" w:hanging="360"/>
      </w:pPr>
      <w:rPr>
        <w:rFonts w:ascii="Symbol" w:hAnsi="Symbol" w:hint="default"/>
      </w:rPr>
    </w:lvl>
    <w:lvl w:ilvl="1" w:tplc="D9CE5C5C">
      <w:start w:val="1"/>
      <w:numFmt w:val="bullet"/>
      <w:pStyle w:val="Bullet2"/>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3220727"/>
    <w:multiLevelType w:val="hybridMultilevel"/>
    <w:tmpl w:val="1B060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4DE0177"/>
    <w:multiLevelType w:val="hybridMultilevel"/>
    <w:tmpl w:val="08E46E58"/>
    <w:lvl w:ilvl="0" w:tplc="17489992">
      <w:start w:val="1"/>
      <w:numFmt w:val="bullet"/>
      <w:lvlText w:val="-"/>
      <w:lvlJc w:val="left"/>
      <w:pPr>
        <w:ind w:left="405" w:hanging="360"/>
      </w:pPr>
      <w:rPr>
        <w:rFonts w:ascii="Calibri" w:eastAsia="Times New Roman" w:hAnsi="Calibri" w:cstheme="minorHAns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7" w15:restartNumberingAfterBreak="0">
    <w:nsid w:val="28B02B08"/>
    <w:multiLevelType w:val="hybridMultilevel"/>
    <w:tmpl w:val="1C9AB2F4"/>
    <w:lvl w:ilvl="0" w:tplc="A4361710">
      <w:start w:val="1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AD619C2"/>
    <w:multiLevelType w:val="hybridMultilevel"/>
    <w:tmpl w:val="43A0B530"/>
    <w:lvl w:ilvl="0" w:tplc="7DCC733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DF2FAD"/>
    <w:multiLevelType w:val="hybridMultilevel"/>
    <w:tmpl w:val="604CC2C4"/>
    <w:lvl w:ilvl="0" w:tplc="4DA08C0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2366D3A"/>
    <w:multiLevelType w:val="hybridMultilevel"/>
    <w:tmpl w:val="1F3C9058"/>
    <w:lvl w:ilvl="0" w:tplc="C7EE765E">
      <w:start w:val="1"/>
      <w:numFmt w:val="bullet"/>
      <w:lvlText w:val="&gt;"/>
      <w:lvlJc w:val="left"/>
      <w:pPr>
        <w:ind w:left="720" w:hanging="360"/>
      </w:pPr>
      <w:rPr>
        <w:rFonts w:ascii="Arial Gras" w:hAnsi="Arial Gras" w:hint="default"/>
        <w:b/>
        <w:i w:val="0"/>
        <w:color w:val="B60363"/>
        <w:kern w:val="0"/>
      </w:rPr>
    </w:lvl>
    <w:lvl w:ilvl="1" w:tplc="8A36A36C">
      <w:start w:val="1"/>
      <w:numFmt w:val="bullet"/>
      <w:lvlText w:val="o"/>
      <w:lvlJc w:val="left"/>
      <w:pPr>
        <w:ind w:left="1440" w:hanging="360"/>
      </w:pPr>
      <w:rPr>
        <w:rFonts w:ascii="Courier New" w:hAnsi="Courier New" w:cs="Courier New" w:hint="default"/>
      </w:rPr>
    </w:lvl>
    <w:lvl w:ilvl="2" w:tplc="D9A635F0">
      <w:start w:val="1"/>
      <w:numFmt w:val="bullet"/>
      <w:lvlText w:val=""/>
      <w:lvlJc w:val="left"/>
      <w:pPr>
        <w:ind w:left="2160" w:hanging="360"/>
      </w:pPr>
      <w:rPr>
        <w:rFonts w:ascii="Wingdings" w:hAnsi="Wingdings" w:hint="default"/>
      </w:rPr>
    </w:lvl>
    <w:lvl w:ilvl="3" w:tplc="AD92555E">
      <w:start w:val="1"/>
      <w:numFmt w:val="bullet"/>
      <w:lvlText w:val=""/>
      <w:lvlJc w:val="left"/>
      <w:pPr>
        <w:ind w:left="2880" w:hanging="360"/>
      </w:pPr>
      <w:rPr>
        <w:rFonts w:ascii="Symbol" w:hAnsi="Symbol" w:hint="default"/>
      </w:rPr>
    </w:lvl>
    <w:lvl w:ilvl="4" w:tplc="68981FF6">
      <w:start w:val="1"/>
      <w:numFmt w:val="bullet"/>
      <w:lvlText w:val="o"/>
      <w:lvlJc w:val="left"/>
      <w:pPr>
        <w:ind w:left="3600" w:hanging="360"/>
      </w:pPr>
      <w:rPr>
        <w:rFonts w:ascii="Courier New" w:hAnsi="Courier New" w:cs="Courier New" w:hint="default"/>
      </w:rPr>
    </w:lvl>
    <w:lvl w:ilvl="5" w:tplc="895C0560">
      <w:start w:val="1"/>
      <w:numFmt w:val="bullet"/>
      <w:lvlText w:val=""/>
      <w:lvlJc w:val="left"/>
      <w:pPr>
        <w:ind w:left="4320" w:hanging="360"/>
      </w:pPr>
      <w:rPr>
        <w:rFonts w:ascii="Wingdings" w:hAnsi="Wingdings" w:hint="default"/>
      </w:rPr>
    </w:lvl>
    <w:lvl w:ilvl="6" w:tplc="91E6C26A">
      <w:start w:val="1"/>
      <w:numFmt w:val="bullet"/>
      <w:lvlText w:val=""/>
      <w:lvlJc w:val="left"/>
      <w:pPr>
        <w:ind w:left="5040" w:hanging="360"/>
      </w:pPr>
      <w:rPr>
        <w:rFonts w:ascii="Symbol" w:hAnsi="Symbol" w:hint="default"/>
      </w:rPr>
    </w:lvl>
    <w:lvl w:ilvl="7" w:tplc="14765FA6">
      <w:start w:val="1"/>
      <w:numFmt w:val="bullet"/>
      <w:lvlText w:val="o"/>
      <w:lvlJc w:val="left"/>
      <w:pPr>
        <w:ind w:left="5760" w:hanging="360"/>
      </w:pPr>
      <w:rPr>
        <w:rFonts w:ascii="Courier New" w:hAnsi="Courier New" w:cs="Courier New" w:hint="default"/>
      </w:rPr>
    </w:lvl>
    <w:lvl w:ilvl="8" w:tplc="F880C7F6">
      <w:start w:val="1"/>
      <w:numFmt w:val="bullet"/>
      <w:lvlText w:val=""/>
      <w:lvlJc w:val="left"/>
      <w:pPr>
        <w:ind w:left="6480" w:hanging="360"/>
      </w:pPr>
      <w:rPr>
        <w:rFonts w:ascii="Wingdings" w:hAnsi="Wingdings" w:hint="default"/>
      </w:rPr>
    </w:lvl>
  </w:abstractNum>
  <w:abstractNum w:abstractNumId="31" w15:restartNumberingAfterBreak="0">
    <w:nsid w:val="36FB0A19"/>
    <w:multiLevelType w:val="hybridMultilevel"/>
    <w:tmpl w:val="9E4E8122"/>
    <w:lvl w:ilvl="0" w:tplc="6FDE1666">
      <w:numFmt w:val="bullet"/>
      <w:lvlText w:val="-"/>
      <w:lvlJc w:val="left"/>
      <w:pPr>
        <w:ind w:left="720" w:hanging="360"/>
      </w:pPr>
      <w:rPr>
        <w:rFonts w:ascii="Calibri" w:eastAsia="Times New Roman" w:hAnsi="Calibri" w:cstheme="minorHAnsi" w:hint="default"/>
      </w:rPr>
    </w:lvl>
    <w:lvl w:ilvl="1" w:tplc="9BE4110C" w:tentative="1">
      <w:start w:val="1"/>
      <w:numFmt w:val="bullet"/>
      <w:lvlText w:val="o"/>
      <w:lvlJc w:val="left"/>
      <w:pPr>
        <w:ind w:left="1440" w:hanging="360"/>
      </w:pPr>
      <w:rPr>
        <w:rFonts w:ascii="Courier New" w:hAnsi="Courier New" w:cs="Courier New" w:hint="default"/>
      </w:rPr>
    </w:lvl>
    <w:lvl w:ilvl="2" w:tplc="71A0A8C0" w:tentative="1">
      <w:start w:val="1"/>
      <w:numFmt w:val="bullet"/>
      <w:lvlText w:val=""/>
      <w:lvlJc w:val="left"/>
      <w:pPr>
        <w:ind w:left="2160" w:hanging="360"/>
      </w:pPr>
      <w:rPr>
        <w:rFonts w:ascii="Wingdings" w:hAnsi="Wingdings" w:hint="default"/>
      </w:rPr>
    </w:lvl>
    <w:lvl w:ilvl="3" w:tplc="4FC6DA8E" w:tentative="1">
      <w:start w:val="1"/>
      <w:numFmt w:val="bullet"/>
      <w:lvlText w:val=""/>
      <w:lvlJc w:val="left"/>
      <w:pPr>
        <w:ind w:left="2880" w:hanging="360"/>
      </w:pPr>
      <w:rPr>
        <w:rFonts w:ascii="Symbol" w:hAnsi="Symbol" w:hint="default"/>
      </w:rPr>
    </w:lvl>
    <w:lvl w:ilvl="4" w:tplc="3BCC5A04" w:tentative="1">
      <w:start w:val="1"/>
      <w:numFmt w:val="bullet"/>
      <w:lvlText w:val="o"/>
      <w:lvlJc w:val="left"/>
      <w:pPr>
        <w:ind w:left="3600" w:hanging="360"/>
      </w:pPr>
      <w:rPr>
        <w:rFonts w:ascii="Courier New" w:hAnsi="Courier New" w:cs="Courier New" w:hint="default"/>
      </w:rPr>
    </w:lvl>
    <w:lvl w:ilvl="5" w:tplc="AE0EFC4A" w:tentative="1">
      <w:start w:val="1"/>
      <w:numFmt w:val="bullet"/>
      <w:lvlText w:val=""/>
      <w:lvlJc w:val="left"/>
      <w:pPr>
        <w:ind w:left="4320" w:hanging="360"/>
      </w:pPr>
      <w:rPr>
        <w:rFonts w:ascii="Wingdings" w:hAnsi="Wingdings" w:hint="default"/>
      </w:rPr>
    </w:lvl>
    <w:lvl w:ilvl="6" w:tplc="4F10A7BE" w:tentative="1">
      <w:start w:val="1"/>
      <w:numFmt w:val="bullet"/>
      <w:lvlText w:val=""/>
      <w:lvlJc w:val="left"/>
      <w:pPr>
        <w:ind w:left="5040" w:hanging="360"/>
      </w:pPr>
      <w:rPr>
        <w:rFonts w:ascii="Symbol" w:hAnsi="Symbol" w:hint="default"/>
      </w:rPr>
    </w:lvl>
    <w:lvl w:ilvl="7" w:tplc="D0CC9B72" w:tentative="1">
      <w:start w:val="1"/>
      <w:numFmt w:val="bullet"/>
      <w:lvlText w:val="o"/>
      <w:lvlJc w:val="left"/>
      <w:pPr>
        <w:ind w:left="5760" w:hanging="360"/>
      </w:pPr>
      <w:rPr>
        <w:rFonts w:ascii="Courier New" w:hAnsi="Courier New" w:cs="Courier New" w:hint="default"/>
      </w:rPr>
    </w:lvl>
    <w:lvl w:ilvl="8" w:tplc="02944C5E" w:tentative="1">
      <w:start w:val="1"/>
      <w:numFmt w:val="bullet"/>
      <w:lvlText w:val=""/>
      <w:lvlJc w:val="left"/>
      <w:pPr>
        <w:ind w:left="6480" w:hanging="360"/>
      </w:pPr>
      <w:rPr>
        <w:rFonts w:ascii="Wingdings" w:hAnsi="Wingdings" w:hint="default"/>
      </w:rPr>
    </w:lvl>
  </w:abstractNum>
  <w:abstractNum w:abstractNumId="32" w15:restartNumberingAfterBreak="0">
    <w:nsid w:val="37707CFE"/>
    <w:multiLevelType w:val="hybridMultilevel"/>
    <w:tmpl w:val="717063E6"/>
    <w:lvl w:ilvl="0" w:tplc="A24261E2">
      <w:start w:val="2"/>
      <w:numFmt w:val="bullet"/>
      <w:lvlText w:val="-"/>
      <w:lvlJc w:val="left"/>
      <w:pPr>
        <w:ind w:left="360" w:hanging="360"/>
      </w:pPr>
      <w:rPr>
        <w:rFonts w:ascii="Calibri" w:eastAsia="Times New Roman" w:hAnsi="Calibri"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377E1770"/>
    <w:multiLevelType w:val="hybridMultilevel"/>
    <w:tmpl w:val="9A1A4818"/>
    <w:lvl w:ilvl="0" w:tplc="431E56CA">
      <w:start w:val="1"/>
      <w:numFmt w:val="bullet"/>
      <w:lvlText w:val=""/>
      <w:lvlJc w:val="left"/>
      <w:pPr>
        <w:ind w:left="405" w:hanging="360"/>
      </w:pPr>
      <w:rPr>
        <w:rFonts w:ascii="Symbol" w:eastAsia="Times New Roman" w:hAnsi="Symbol" w:cstheme="minorHAnsi" w:hint="default"/>
      </w:rPr>
    </w:lvl>
    <w:lvl w:ilvl="1" w:tplc="117AE930" w:tentative="1">
      <w:start w:val="1"/>
      <w:numFmt w:val="bullet"/>
      <w:lvlText w:val="o"/>
      <w:lvlJc w:val="left"/>
      <w:pPr>
        <w:ind w:left="1125" w:hanging="360"/>
      </w:pPr>
      <w:rPr>
        <w:rFonts w:ascii="Courier New" w:hAnsi="Courier New" w:cs="Courier New" w:hint="default"/>
      </w:rPr>
    </w:lvl>
    <w:lvl w:ilvl="2" w:tplc="865E4922" w:tentative="1">
      <w:start w:val="1"/>
      <w:numFmt w:val="bullet"/>
      <w:lvlText w:val=""/>
      <w:lvlJc w:val="left"/>
      <w:pPr>
        <w:ind w:left="1845" w:hanging="360"/>
      </w:pPr>
      <w:rPr>
        <w:rFonts w:ascii="Wingdings" w:hAnsi="Wingdings" w:hint="default"/>
      </w:rPr>
    </w:lvl>
    <w:lvl w:ilvl="3" w:tplc="06AC5788" w:tentative="1">
      <w:start w:val="1"/>
      <w:numFmt w:val="bullet"/>
      <w:lvlText w:val=""/>
      <w:lvlJc w:val="left"/>
      <w:pPr>
        <w:ind w:left="2565" w:hanging="360"/>
      </w:pPr>
      <w:rPr>
        <w:rFonts w:ascii="Symbol" w:hAnsi="Symbol" w:hint="default"/>
      </w:rPr>
    </w:lvl>
    <w:lvl w:ilvl="4" w:tplc="8700A5AC" w:tentative="1">
      <w:start w:val="1"/>
      <w:numFmt w:val="bullet"/>
      <w:lvlText w:val="o"/>
      <w:lvlJc w:val="left"/>
      <w:pPr>
        <w:ind w:left="3285" w:hanging="360"/>
      </w:pPr>
      <w:rPr>
        <w:rFonts w:ascii="Courier New" w:hAnsi="Courier New" w:cs="Courier New" w:hint="default"/>
      </w:rPr>
    </w:lvl>
    <w:lvl w:ilvl="5" w:tplc="6742DC60" w:tentative="1">
      <w:start w:val="1"/>
      <w:numFmt w:val="bullet"/>
      <w:lvlText w:val=""/>
      <w:lvlJc w:val="left"/>
      <w:pPr>
        <w:ind w:left="4005" w:hanging="360"/>
      </w:pPr>
      <w:rPr>
        <w:rFonts w:ascii="Wingdings" w:hAnsi="Wingdings" w:hint="default"/>
      </w:rPr>
    </w:lvl>
    <w:lvl w:ilvl="6" w:tplc="017C3E6C" w:tentative="1">
      <w:start w:val="1"/>
      <w:numFmt w:val="bullet"/>
      <w:lvlText w:val=""/>
      <w:lvlJc w:val="left"/>
      <w:pPr>
        <w:ind w:left="4725" w:hanging="360"/>
      </w:pPr>
      <w:rPr>
        <w:rFonts w:ascii="Symbol" w:hAnsi="Symbol" w:hint="default"/>
      </w:rPr>
    </w:lvl>
    <w:lvl w:ilvl="7" w:tplc="024EDC8A" w:tentative="1">
      <w:start w:val="1"/>
      <w:numFmt w:val="bullet"/>
      <w:lvlText w:val="o"/>
      <w:lvlJc w:val="left"/>
      <w:pPr>
        <w:ind w:left="5445" w:hanging="360"/>
      </w:pPr>
      <w:rPr>
        <w:rFonts w:ascii="Courier New" w:hAnsi="Courier New" w:cs="Courier New" w:hint="default"/>
      </w:rPr>
    </w:lvl>
    <w:lvl w:ilvl="8" w:tplc="1D4C3E50" w:tentative="1">
      <w:start w:val="1"/>
      <w:numFmt w:val="bullet"/>
      <w:lvlText w:val=""/>
      <w:lvlJc w:val="left"/>
      <w:pPr>
        <w:ind w:left="6165" w:hanging="360"/>
      </w:pPr>
      <w:rPr>
        <w:rFonts w:ascii="Wingdings" w:hAnsi="Wingdings" w:hint="default"/>
      </w:rPr>
    </w:lvl>
  </w:abstractNum>
  <w:abstractNum w:abstractNumId="34" w15:restartNumberingAfterBreak="0">
    <w:nsid w:val="410363FC"/>
    <w:multiLevelType w:val="hybridMultilevel"/>
    <w:tmpl w:val="3F2C00C8"/>
    <w:lvl w:ilvl="0" w:tplc="1C16F97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64A5324"/>
    <w:multiLevelType w:val="hybridMultilevel"/>
    <w:tmpl w:val="441EA3C0"/>
    <w:lvl w:ilvl="0" w:tplc="970C398A">
      <w:numFmt w:val="bullet"/>
      <w:lvlText w:val="-"/>
      <w:lvlJc w:val="left"/>
      <w:pPr>
        <w:ind w:left="720" w:hanging="360"/>
      </w:pPr>
      <w:rPr>
        <w:rFonts w:ascii="Calibri" w:eastAsiaTheme="minorHAnsi" w:hAnsi="Calibri" w:cstheme="minorBidi" w:hint="default"/>
      </w:rPr>
    </w:lvl>
    <w:lvl w:ilvl="1" w:tplc="F4AAE1CC" w:tentative="1">
      <w:start w:val="1"/>
      <w:numFmt w:val="bullet"/>
      <w:lvlText w:val="o"/>
      <w:lvlJc w:val="left"/>
      <w:pPr>
        <w:ind w:left="1440" w:hanging="360"/>
      </w:pPr>
      <w:rPr>
        <w:rFonts w:ascii="Courier New" w:hAnsi="Courier New" w:cs="Courier New" w:hint="default"/>
      </w:rPr>
    </w:lvl>
    <w:lvl w:ilvl="2" w:tplc="D9565E94" w:tentative="1">
      <w:start w:val="1"/>
      <w:numFmt w:val="bullet"/>
      <w:lvlText w:val=""/>
      <w:lvlJc w:val="left"/>
      <w:pPr>
        <w:ind w:left="2160" w:hanging="360"/>
      </w:pPr>
      <w:rPr>
        <w:rFonts w:ascii="Wingdings" w:hAnsi="Wingdings" w:hint="default"/>
      </w:rPr>
    </w:lvl>
    <w:lvl w:ilvl="3" w:tplc="DC02C47C" w:tentative="1">
      <w:start w:val="1"/>
      <w:numFmt w:val="bullet"/>
      <w:lvlText w:val=""/>
      <w:lvlJc w:val="left"/>
      <w:pPr>
        <w:ind w:left="2880" w:hanging="360"/>
      </w:pPr>
      <w:rPr>
        <w:rFonts w:ascii="Symbol" w:hAnsi="Symbol" w:hint="default"/>
      </w:rPr>
    </w:lvl>
    <w:lvl w:ilvl="4" w:tplc="51523F88" w:tentative="1">
      <w:start w:val="1"/>
      <w:numFmt w:val="bullet"/>
      <w:lvlText w:val="o"/>
      <w:lvlJc w:val="left"/>
      <w:pPr>
        <w:ind w:left="3600" w:hanging="360"/>
      </w:pPr>
      <w:rPr>
        <w:rFonts w:ascii="Courier New" w:hAnsi="Courier New" w:cs="Courier New" w:hint="default"/>
      </w:rPr>
    </w:lvl>
    <w:lvl w:ilvl="5" w:tplc="B2E475A2" w:tentative="1">
      <w:start w:val="1"/>
      <w:numFmt w:val="bullet"/>
      <w:lvlText w:val=""/>
      <w:lvlJc w:val="left"/>
      <w:pPr>
        <w:ind w:left="4320" w:hanging="360"/>
      </w:pPr>
      <w:rPr>
        <w:rFonts w:ascii="Wingdings" w:hAnsi="Wingdings" w:hint="default"/>
      </w:rPr>
    </w:lvl>
    <w:lvl w:ilvl="6" w:tplc="6D84D70A" w:tentative="1">
      <w:start w:val="1"/>
      <w:numFmt w:val="bullet"/>
      <w:lvlText w:val=""/>
      <w:lvlJc w:val="left"/>
      <w:pPr>
        <w:ind w:left="5040" w:hanging="360"/>
      </w:pPr>
      <w:rPr>
        <w:rFonts w:ascii="Symbol" w:hAnsi="Symbol" w:hint="default"/>
      </w:rPr>
    </w:lvl>
    <w:lvl w:ilvl="7" w:tplc="40C4ED8A" w:tentative="1">
      <w:start w:val="1"/>
      <w:numFmt w:val="bullet"/>
      <w:lvlText w:val="o"/>
      <w:lvlJc w:val="left"/>
      <w:pPr>
        <w:ind w:left="5760" w:hanging="360"/>
      </w:pPr>
      <w:rPr>
        <w:rFonts w:ascii="Courier New" w:hAnsi="Courier New" w:cs="Courier New" w:hint="default"/>
      </w:rPr>
    </w:lvl>
    <w:lvl w:ilvl="8" w:tplc="73C48EDA" w:tentative="1">
      <w:start w:val="1"/>
      <w:numFmt w:val="bullet"/>
      <w:lvlText w:val=""/>
      <w:lvlJc w:val="left"/>
      <w:pPr>
        <w:ind w:left="6480" w:hanging="360"/>
      </w:pPr>
      <w:rPr>
        <w:rFonts w:ascii="Wingdings" w:hAnsi="Wingdings" w:hint="default"/>
      </w:rPr>
    </w:lvl>
  </w:abstractNum>
  <w:abstractNum w:abstractNumId="36" w15:restartNumberingAfterBreak="0">
    <w:nsid w:val="4A53097E"/>
    <w:multiLevelType w:val="hybridMultilevel"/>
    <w:tmpl w:val="7A8A8EAE"/>
    <w:lvl w:ilvl="0" w:tplc="7D524ECC">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DB276BC"/>
    <w:multiLevelType w:val="hybridMultilevel"/>
    <w:tmpl w:val="11508724"/>
    <w:lvl w:ilvl="0" w:tplc="1238638A">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DC42D72"/>
    <w:multiLevelType w:val="hybridMultilevel"/>
    <w:tmpl w:val="9D3C7C7C"/>
    <w:lvl w:ilvl="0" w:tplc="421482DC">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1114B27"/>
    <w:multiLevelType w:val="hybridMultilevel"/>
    <w:tmpl w:val="D22205C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5403458B"/>
    <w:multiLevelType w:val="hybridMultilevel"/>
    <w:tmpl w:val="8250D566"/>
    <w:lvl w:ilvl="0" w:tplc="955C7AB4">
      <w:start w:val="1"/>
      <w:numFmt w:val="upperRoman"/>
      <w:lvlText w:val="%1-"/>
      <w:lvlJc w:val="left"/>
      <w:pPr>
        <w:tabs>
          <w:tab w:val="num" w:pos="1080"/>
        </w:tabs>
        <w:ind w:left="1080" w:hanging="720"/>
      </w:pPr>
      <w:rPr>
        <w:rFonts w:hint="default"/>
      </w:rPr>
    </w:lvl>
    <w:lvl w:ilvl="1" w:tplc="F05A2C10">
      <w:start w:val="1"/>
      <w:numFmt w:val="decimal"/>
      <w:pStyle w:val="Titre6CGbis"/>
      <w:lvlText w:val="S%2-"/>
      <w:lvlJc w:val="left"/>
      <w:pPr>
        <w:tabs>
          <w:tab w:val="num" w:pos="1440"/>
        </w:tabs>
        <w:ind w:left="1440" w:hanging="360"/>
      </w:pPr>
      <w:rPr>
        <w:rFonts w:hint="default"/>
      </w:rPr>
    </w:lvl>
    <w:lvl w:ilvl="2" w:tplc="CED8F04E">
      <w:start w:val="1"/>
      <w:numFmt w:val="lowerRoman"/>
      <w:lvlText w:val="%3."/>
      <w:lvlJc w:val="right"/>
      <w:pPr>
        <w:tabs>
          <w:tab w:val="num" w:pos="2160"/>
        </w:tabs>
        <w:ind w:left="2160" w:hanging="180"/>
      </w:pPr>
    </w:lvl>
    <w:lvl w:ilvl="3" w:tplc="8068737A">
      <w:start w:val="1"/>
      <w:numFmt w:val="lowerLetter"/>
      <w:lvlText w:val="%4-"/>
      <w:lvlJc w:val="left"/>
      <w:pPr>
        <w:tabs>
          <w:tab w:val="num" w:pos="2880"/>
        </w:tabs>
        <w:ind w:left="2880" w:hanging="360"/>
      </w:pPr>
      <w:rPr>
        <w:rFonts w:hint="default"/>
      </w:rPr>
    </w:lvl>
    <w:lvl w:ilvl="4" w:tplc="AAD42F38" w:tentative="1">
      <w:start w:val="1"/>
      <w:numFmt w:val="lowerLetter"/>
      <w:lvlText w:val="%5."/>
      <w:lvlJc w:val="left"/>
      <w:pPr>
        <w:tabs>
          <w:tab w:val="num" w:pos="3600"/>
        </w:tabs>
        <w:ind w:left="3600" w:hanging="360"/>
      </w:pPr>
    </w:lvl>
    <w:lvl w:ilvl="5" w:tplc="E71E0BB2" w:tentative="1">
      <w:start w:val="1"/>
      <w:numFmt w:val="lowerRoman"/>
      <w:lvlText w:val="%6."/>
      <w:lvlJc w:val="right"/>
      <w:pPr>
        <w:tabs>
          <w:tab w:val="num" w:pos="4320"/>
        </w:tabs>
        <w:ind w:left="4320" w:hanging="180"/>
      </w:pPr>
    </w:lvl>
    <w:lvl w:ilvl="6" w:tplc="1CAAFDD2" w:tentative="1">
      <w:start w:val="1"/>
      <w:numFmt w:val="decimal"/>
      <w:lvlText w:val="%7."/>
      <w:lvlJc w:val="left"/>
      <w:pPr>
        <w:tabs>
          <w:tab w:val="num" w:pos="5040"/>
        </w:tabs>
        <w:ind w:left="5040" w:hanging="360"/>
      </w:pPr>
    </w:lvl>
    <w:lvl w:ilvl="7" w:tplc="E97CBC0C" w:tentative="1">
      <w:start w:val="1"/>
      <w:numFmt w:val="lowerLetter"/>
      <w:lvlText w:val="%8."/>
      <w:lvlJc w:val="left"/>
      <w:pPr>
        <w:tabs>
          <w:tab w:val="num" w:pos="5760"/>
        </w:tabs>
        <w:ind w:left="5760" w:hanging="360"/>
      </w:pPr>
    </w:lvl>
    <w:lvl w:ilvl="8" w:tplc="B9A0AAE0" w:tentative="1">
      <w:start w:val="1"/>
      <w:numFmt w:val="lowerRoman"/>
      <w:lvlText w:val="%9."/>
      <w:lvlJc w:val="right"/>
      <w:pPr>
        <w:tabs>
          <w:tab w:val="num" w:pos="6480"/>
        </w:tabs>
        <w:ind w:left="6480" w:hanging="180"/>
      </w:pPr>
    </w:lvl>
  </w:abstractNum>
  <w:abstractNum w:abstractNumId="41" w15:restartNumberingAfterBreak="0">
    <w:nsid w:val="59734CDC"/>
    <w:multiLevelType w:val="hybridMultilevel"/>
    <w:tmpl w:val="4ACCD96A"/>
    <w:lvl w:ilvl="0" w:tplc="A85EC370">
      <w:numFmt w:val="bullet"/>
      <w:lvlText w:val=""/>
      <w:lvlJc w:val="left"/>
      <w:pPr>
        <w:ind w:left="1065" w:hanging="360"/>
      </w:pPr>
      <w:rPr>
        <w:rFonts w:ascii="Wingdings" w:eastAsia="Times New Roman" w:hAnsi="Wingdings" w:cs="Times New Roman"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2" w15:restartNumberingAfterBreak="0">
    <w:nsid w:val="5E094315"/>
    <w:multiLevelType w:val="multilevel"/>
    <w:tmpl w:val="F120111E"/>
    <w:styleLink w:val="Style1MF"/>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3.%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45D1551"/>
    <w:multiLevelType w:val="hybridMultilevel"/>
    <w:tmpl w:val="04441E98"/>
    <w:lvl w:ilvl="0" w:tplc="FB4AD396">
      <w:start w:val="1"/>
      <w:numFmt w:val="bullet"/>
      <w:pStyle w:val="TableauListe"/>
      <w:lvlText w:val=""/>
      <w:lvlJc w:val="left"/>
      <w:pPr>
        <w:tabs>
          <w:tab w:val="num" w:pos="360"/>
        </w:tabs>
        <w:ind w:left="360" w:hanging="360"/>
      </w:pPr>
      <w:rPr>
        <w:rFonts w:ascii="Wingdings" w:hAnsi="Wingdings" w:hint="default"/>
        <w:color w:val="FF6600"/>
      </w:rPr>
    </w:lvl>
    <w:lvl w:ilvl="1" w:tplc="040C0003">
      <w:start w:val="1"/>
      <w:numFmt w:val="bullet"/>
      <w:lvlText w:val="o"/>
      <w:lvlJc w:val="left"/>
      <w:pPr>
        <w:tabs>
          <w:tab w:val="num" w:pos="308"/>
        </w:tabs>
        <w:ind w:left="308" w:hanging="360"/>
      </w:pPr>
      <w:rPr>
        <w:rFonts w:ascii="Courier New" w:hAnsi="Courier New" w:cs="Courier New" w:hint="default"/>
      </w:rPr>
    </w:lvl>
    <w:lvl w:ilvl="2" w:tplc="040C0005">
      <w:start w:val="1"/>
      <w:numFmt w:val="bullet"/>
      <w:lvlText w:val=""/>
      <w:lvlJc w:val="left"/>
      <w:pPr>
        <w:tabs>
          <w:tab w:val="num" w:pos="1028"/>
        </w:tabs>
        <w:ind w:left="1028" w:hanging="360"/>
      </w:pPr>
      <w:rPr>
        <w:rFonts w:ascii="Wingdings" w:hAnsi="Wingdings" w:hint="default"/>
      </w:rPr>
    </w:lvl>
    <w:lvl w:ilvl="3" w:tplc="040C0001">
      <w:start w:val="1"/>
      <w:numFmt w:val="bullet"/>
      <w:lvlText w:val=""/>
      <w:lvlJc w:val="left"/>
      <w:pPr>
        <w:tabs>
          <w:tab w:val="num" w:pos="1748"/>
        </w:tabs>
        <w:ind w:left="1748" w:hanging="360"/>
      </w:pPr>
      <w:rPr>
        <w:rFonts w:ascii="Symbol" w:hAnsi="Symbol" w:hint="default"/>
      </w:rPr>
    </w:lvl>
    <w:lvl w:ilvl="4" w:tplc="040C0003">
      <w:start w:val="1"/>
      <w:numFmt w:val="bullet"/>
      <w:lvlText w:val="o"/>
      <w:lvlJc w:val="left"/>
      <w:pPr>
        <w:tabs>
          <w:tab w:val="num" w:pos="2468"/>
        </w:tabs>
        <w:ind w:left="2468" w:hanging="360"/>
      </w:pPr>
      <w:rPr>
        <w:rFonts w:ascii="Courier New" w:hAnsi="Courier New" w:cs="Courier New" w:hint="default"/>
      </w:rPr>
    </w:lvl>
    <w:lvl w:ilvl="5" w:tplc="040C0005" w:tentative="1">
      <w:start w:val="1"/>
      <w:numFmt w:val="bullet"/>
      <w:lvlText w:val=""/>
      <w:lvlJc w:val="left"/>
      <w:pPr>
        <w:tabs>
          <w:tab w:val="num" w:pos="3188"/>
        </w:tabs>
        <w:ind w:left="3188" w:hanging="360"/>
      </w:pPr>
      <w:rPr>
        <w:rFonts w:ascii="Wingdings" w:hAnsi="Wingdings" w:hint="default"/>
      </w:rPr>
    </w:lvl>
    <w:lvl w:ilvl="6" w:tplc="040C0001" w:tentative="1">
      <w:start w:val="1"/>
      <w:numFmt w:val="bullet"/>
      <w:lvlText w:val=""/>
      <w:lvlJc w:val="left"/>
      <w:pPr>
        <w:tabs>
          <w:tab w:val="num" w:pos="3908"/>
        </w:tabs>
        <w:ind w:left="3908" w:hanging="360"/>
      </w:pPr>
      <w:rPr>
        <w:rFonts w:ascii="Symbol" w:hAnsi="Symbol" w:hint="default"/>
      </w:rPr>
    </w:lvl>
    <w:lvl w:ilvl="7" w:tplc="040C0003" w:tentative="1">
      <w:start w:val="1"/>
      <w:numFmt w:val="bullet"/>
      <w:lvlText w:val="o"/>
      <w:lvlJc w:val="left"/>
      <w:pPr>
        <w:tabs>
          <w:tab w:val="num" w:pos="4628"/>
        </w:tabs>
        <w:ind w:left="4628" w:hanging="360"/>
      </w:pPr>
      <w:rPr>
        <w:rFonts w:ascii="Courier New" w:hAnsi="Courier New" w:cs="Courier New" w:hint="default"/>
      </w:rPr>
    </w:lvl>
    <w:lvl w:ilvl="8" w:tplc="040C0005" w:tentative="1">
      <w:start w:val="1"/>
      <w:numFmt w:val="bullet"/>
      <w:lvlText w:val=""/>
      <w:lvlJc w:val="left"/>
      <w:pPr>
        <w:tabs>
          <w:tab w:val="num" w:pos="5348"/>
        </w:tabs>
        <w:ind w:left="5348" w:hanging="360"/>
      </w:pPr>
      <w:rPr>
        <w:rFonts w:ascii="Wingdings" w:hAnsi="Wingdings" w:hint="default"/>
      </w:rPr>
    </w:lvl>
  </w:abstractNum>
  <w:abstractNum w:abstractNumId="44" w15:restartNumberingAfterBreak="0">
    <w:nsid w:val="6C846512"/>
    <w:multiLevelType w:val="multilevel"/>
    <w:tmpl w:val="695A35D8"/>
    <w:lvl w:ilvl="0">
      <w:start w:val="1"/>
      <w:numFmt w:val="bullet"/>
      <w:lvlText w:val=""/>
      <w:lvlJc w:val="left"/>
      <w:pPr>
        <w:tabs>
          <w:tab w:val="num" w:pos="1068"/>
        </w:tabs>
        <w:ind w:left="1068" w:hanging="360"/>
      </w:pPr>
      <w:rPr>
        <w:rFonts w:ascii="Symbol" w:hAnsi="Symbol" w:hint="default"/>
        <w:color w:val="FF6600"/>
      </w:rPr>
    </w:lvl>
    <w:lvl w:ilvl="1">
      <w:start w:val="1"/>
      <w:numFmt w:val="bullet"/>
      <w:lvlText w:val=""/>
      <w:lvlJc w:val="left"/>
      <w:pPr>
        <w:tabs>
          <w:tab w:val="num" w:pos="1428"/>
        </w:tabs>
        <w:ind w:left="1428" w:hanging="360"/>
      </w:pPr>
      <w:rPr>
        <w:rFonts w:ascii="Wingdings" w:hAnsi="Wingdings" w:hint="default"/>
        <w:color w:val="FF6600"/>
        <w:sz w:val="20"/>
      </w:rPr>
    </w:lvl>
    <w:lvl w:ilvl="2">
      <w:start w:val="1"/>
      <w:numFmt w:val="bullet"/>
      <w:lvlText w:val=""/>
      <w:lvlJc w:val="left"/>
      <w:pPr>
        <w:tabs>
          <w:tab w:val="num" w:pos="1788"/>
        </w:tabs>
        <w:ind w:left="1788" w:hanging="360"/>
      </w:pPr>
      <w:rPr>
        <w:rFonts w:ascii="Wingdings" w:hAnsi="Wingdings" w:hint="default"/>
        <w:color w:val="FF6600"/>
        <w:sz w:val="16"/>
      </w:rPr>
    </w:lvl>
    <w:lvl w:ilvl="3">
      <w:start w:val="1"/>
      <w:numFmt w:val="bullet"/>
      <w:lvlText w:val=""/>
      <w:lvlJc w:val="left"/>
      <w:pPr>
        <w:tabs>
          <w:tab w:val="num" w:pos="2148"/>
        </w:tabs>
        <w:ind w:left="2148" w:hanging="360"/>
      </w:pPr>
      <w:rPr>
        <w:rFonts w:ascii="Wingdings" w:hAnsi="Wingdings" w:hint="default"/>
        <w:sz w:val="24"/>
      </w:rPr>
    </w:lvl>
    <w:lvl w:ilvl="4">
      <w:start w:val="1"/>
      <w:numFmt w:val="bullet"/>
      <w:lvlText w:val=""/>
      <w:lvlJc w:val="left"/>
      <w:pPr>
        <w:tabs>
          <w:tab w:val="num" w:pos="2508"/>
        </w:tabs>
        <w:ind w:left="2508" w:hanging="360"/>
      </w:pPr>
      <w:rPr>
        <w:rFonts w:ascii="Symbol" w:hAnsi="Symbol" w:hint="default"/>
      </w:rPr>
    </w:lvl>
    <w:lvl w:ilvl="5">
      <w:start w:val="1"/>
      <w:numFmt w:val="bullet"/>
      <w:lvlText w:val=""/>
      <w:lvlJc w:val="left"/>
      <w:pPr>
        <w:tabs>
          <w:tab w:val="num" w:pos="2868"/>
        </w:tabs>
        <w:ind w:left="2868" w:hanging="360"/>
      </w:pPr>
      <w:rPr>
        <w:rFonts w:ascii="Wingdings" w:hAnsi="Wingdings" w:hint="default"/>
      </w:rPr>
    </w:lvl>
    <w:lvl w:ilvl="6">
      <w:start w:val="1"/>
      <w:numFmt w:val="bullet"/>
      <w:lvlText w:val=""/>
      <w:lvlJc w:val="left"/>
      <w:pPr>
        <w:tabs>
          <w:tab w:val="num" w:pos="3228"/>
        </w:tabs>
        <w:ind w:left="3228" w:hanging="360"/>
      </w:pPr>
      <w:rPr>
        <w:rFonts w:ascii="Wingdings" w:hAnsi="Wingdings" w:hint="default"/>
      </w:rPr>
    </w:lvl>
    <w:lvl w:ilvl="7">
      <w:start w:val="1"/>
      <w:numFmt w:val="bullet"/>
      <w:lvlText w:val=""/>
      <w:lvlJc w:val="left"/>
      <w:pPr>
        <w:tabs>
          <w:tab w:val="num" w:pos="3588"/>
        </w:tabs>
        <w:ind w:left="3588" w:hanging="360"/>
      </w:pPr>
      <w:rPr>
        <w:rFonts w:ascii="Symbol" w:hAnsi="Symbol" w:hint="default"/>
      </w:rPr>
    </w:lvl>
    <w:lvl w:ilvl="8">
      <w:start w:val="1"/>
      <w:numFmt w:val="bullet"/>
      <w:lvlText w:val=""/>
      <w:lvlJc w:val="left"/>
      <w:pPr>
        <w:tabs>
          <w:tab w:val="num" w:pos="3948"/>
        </w:tabs>
        <w:ind w:left="3948" w:hanging="360"/>
      </w:pPr>
      <w:rPr>
        <w:rFonts w:ascii="Symbol" w:hAnsi="Symbol" w:hint="default"/>
      </w:rPr>
    </w:lvl>
  </w:abstractNum>
  <w:abstractNum w:abstractNumId="45" w15:restartNumberingAfterBreak="0">
    <w:nsid w:val="708C02F5"/>
    <w:multiLevelType w:val="hybridMultilevel"/>
    <w:tmpl w:val="DF52E35A"/>
    <w:lvl w:ilvl="0" w:tplc="492A596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3C52141"/>
    <w:multiLevelType w:val="hybridMultilevel"/>
    <w:tmpl w:val="A1362E10"/>
    <w:lvl w:ilvl="0" w:tplc="847AB39E">
      <w:start w:val="1"/>
      <w:numFmt w:val="bullet"/>
      <w:pStyle w:val="NormalTitre5"/>
      <w:lvlText w:val=""/>
      <w:lvlJc w:val="left"/>
      <w:pPr>
        <w:tabs>
          <w:tab w:val="num" w:pos="720"/>
        </w:tabs>
        <w:ind w:left="720" w:hanging="360"/>
      </w:pPr>
      <w:rPr>
        <w:rFonts w:ascii="Symbol" w:hAnsi="Symbol" w:hint="default"/>
      </w:rPr>
    </w:lvl>
    <w:lvl w:ilvl="1" w:tplc="40BE4E64" w:tentative="1">
      <w:start w:val="1"/>
      <w:numFmt w:val="bullet"/>
      <w:lvlText w:val="o"/>
      <w:lvlJc w:val="left"/>
      <w:pPr>
        <w:tabs>
          <w:tab w:val="num" w:pos="1440"/>
        </w:tabs>
        <w:ind w:left="1440" w:hanging="360"/>
      </w:pPr>
      <w:rPr>
        <w:rFonts w:ascii="Courier New" w:hAnsi="Courier New" w:hint="default"/>
      </w:rPr>
    </w:lvl>
    <w:lvl w:ilvl="2" w:tplc="C84A4C64" w:tentative="1">
      <w:start w:val="1"/>
      <w:numFmt w:val="bullet"/>
      <w:lvlText w:val=""/>
      <w:lvlJc w:val="left"/>
      <w:pPr>
        <w:tabs>
          <w:tab w:val="num" w:pos="2160"/>
        </w:tabs>
        <w:ind w:left="2160" w:hanging="360"/>
      </w:pPr>
      <w:rPr>
        <w:rFonts w:ascii="Wingdings" w:hAnsi="Wingdings" w:hint="default"/>
      </w:rPr>
    </w:lvl>
    <w:lvl w:ilvl="3" w:tplc="06E26172" w:tentative="1">
      <w:start w:val="1"/>
      <w:numFmt w:val="bullet"/>
      <w:lvlText w:val=""/>
      <w:lvlJc w:val="left"/>
      <w:pPr>
        <w:tabs>
          <w:tab w:val="num" w:pos="2880"/>
        </w:tabs>
        <w:ind w:left="2880" w:hanging="360"/>
      </w:pPr>
      <w:rPr>
        <w:rFonts w:ascii="Symbol" w:hAnsi="Symbol" w:hint="default"/>
      </w:rPr>
    </w:lvl>
    <w:lvl w:ilvl="4" w:tplc="D4AE91E8" w:tentative="1">
      <w:start w:val="1"/>
      <w:numFmt w:val="bullet"/>
      <w:lvlText w:val="o"/>
      <w:lvlJc w:val="left"/>
      <w:pPr>
        <w:tabs>
          <w:tab w:val="num" w:pos="3600"/>
        </w:tabs>
        <w:ind w:left="3600" w:hanging="360"/>
      </w:pPr>
      <w:rPr>
        <w:rFonts w:ascii="Courier New" w:hAnsi="Courier New" w:hint="default"/>
      </w:rPr>
    </w:lvl>
    <w:lvl w:ilvl="5" w:tplc="04B4B890" w:tentative="1">
      <w:start w:val="1"/>
      <w:numFmt w:val="bullet"/>
      <w:lvlText w:val=""/>
      <w:lvlJc w:val="left"/>
      <w:pPr>
        <w:tabs>
          <w:tab w:val="num" w:pos="4320"/>
        </w:tabs>
        <w:ind w:left="4320" w:hanging="360"/>
      </w:pPr>
      <w:rPr>
        <w:rFonts w:ascii="Wingdings" w:hAnsi="Wingdings" w:hint="default"/>
      </w:rPr>
    </w:lvl>
    <w:lvl w:ilvl="6" w:tplc="DBEEC0D8" w:tentative="1">
      <w:start w:val="1"/>
      <w:numFmt w:val="bullet"/>
      <w:lvlText w:val=""/>
      <w:lvlJc w:val="left"/>
      <w:pPr>
        <w:tabs>
          <w:tab w:val="num" w:pos="5040"/>
        </w:tabs>
        <w:ind w:left="5040" w:hanging="360"/>
      </w:pPr>
      <w:rPr>
        <w:rFonts w:ascii="Symbol" w:hAnsi="Symbol" w:hint="default"/>
      </w:rPr>
    </w:lvl>
    <w:lvl w:ilvl="7" w:tplc="C5780B12" w:tentative="1">
      <w:start w:val="1"/>
      <w:numFmt w:val="bullet"/>
      <w:lvlText w:val="o"/>
      <w:lvlJc w:val="left"/>
      <w:pPr>
        <w:tabs>
          <w:tab w:val="num" w:pos="5760"/>
        </w:tabs>
        <w:ind w:left="5760" w:hanging="360"/>
      </w:pPr>
      <w:rPr>
        <w:rFonts w:ascii="Courier New" w:hAnsi="Courier New" w:hint="default"/>
      </w:rPr>
    </w:lvl>
    <w:lvl w:ilvl="8" w:tplc="17B266E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9C5DF4"/>
    <w:multiLevelType w:val="hybridMultilevel"/>
    <w:tmpl w:val="C81A1AC6"/>
    <w:lvl w:ilvl="0" w:tplc="64822D78">
      <w:start w:val="1"/>
      <w:numFmt w:val="bullet"/>
      <w:pStyle w:val="Rponse"/>
      <w:lvlText w:val=""/>
      <w:lvlJc w:val="left"/>
      <w:pPr>
        <w:tabs>
          <w:tab w:val="num" w:pos="1571"/>
        </w:tabs>
        <w:ind w:left="1571" w:hanging="360"/>
      </w:pPr>
      <w:rPr>
        <w:rFonts w:ascii="Wingdings" w:hAnsi="Wingdings" w:hint="default"/>
      </w:rPr>
    </w:lvl>
    <w:lvl w:ilvl="1" w:tplc="A8B6EF82">
      <w:start w:val="1"/>
      <w:numFmt w:val="bullet"/>
      <w:lvlText w:val="o"/>
      <w:lvlJc w:val="left"/>
      <w:pPr>
        <w:tabs>
          <w:tab w:val="num" w:pos="2291"/>
        </w:tabs>
        <w:ind w:left="2291" w:hanging="360"/>
      </w:pPr>
      <w:rPr>
        <w:rFonts w:ascii="Courier New" w:hAnsi="Courier New" w:hint="default"/>
      </w:rPr>
    </w:lvl>
    <w:lvl w:ilvl="2" w:tplc="04D85586">
      <w:start w:val="1"/>
      <w:numFmt w:val="bullet"/>
      <w:lvlText w:val=""/>
      <w:lvlJc w:val="left"/>
      <w:pPr>
        <w:tabs>
          <w:tab w:val="num" w:pos="3011"/>
        </w:tabs>
        <w:ind w:left="3011" w:hanging="360"/>
      </w:pPr>
      <w:rPr>
        <w:rFonts w:ascii="Wingdings" w:hAnsi="Wingdings" w:hint="default"/>
      </w:rPr>
    </w:lvl>
    <w:lvl w:ilvl="3" w:tplc="6602F0A6">
      <w:start w:val="1"/>
      <w:numFmt w:val="bullet"/>
      <w:lvlText w:val=""/>
      <w:lvlJc w:val="left"/>
      <w:pPr>
        <w:tabs>
          <w:tab w:val="num" w:pos="3731"/>
        </w:tabs>
        <w:ind w:left="3731" w:hanging="360"/>
      </w:pPr>
      <w:rPr>
        <w:rFonts w:ascii="Symbol" w:hAnsi="Symbol" w:hint="default"/>
      </w:rPr>
    </w:lvl>
    <w:lvl w:ilvl="4" w:tplc="AC5CE3FC" w:tentative="1">
      <w:start w:val="1"/>
      <w:numFmt w:val="bullet"/>
      <w:lvlText w:val="o"/>
      <w:lvlJc w:val="left"/>
      <w:pPr>
        <w:tabs>
          <w:tab w:val="num" w:pos="4451"/>
        </w:tabs>
        <w:ind w:left="4451" w:hanging="360"/>
      </w:pPr>
      <w:rPr>
        <w:rFonts w:ascii="Courier New" w:hAnsi="Courier New" w:hint="default"/>
      </w:rPr>
    </w:lvl>
    <w:lvl w:ilvl="5" w:tplc="E5941736" w:tentative="1">
      <w:start w:val="1"/>
      <w:numFmt w:val="bullet"/>
      <w:lvlText w:val=""/>
      <w:lvlJc w:val="left"/>
      <w:pPr>
        <w:tabs>
          <w:tab w:val="num" w:pos="5171"/>
        </w:tabs>
        <w:ind w:left="5171" w:hanging="360"/>
      </w:pPr>
      <w:rPr>
        <w:rFonts w:ascii="Wingdings" w:hAnsi="Wingdings" w:hint="default"/>
      </w:rPr>
    </w:lvl>
    <w:lvl w:ilvl="6" w:tplc="C25E154A" w:tentative="1">
      <w:start w:val="1"/>
      <w:numFmt w:val="bullet"/>
      <w:lvlText w:val=""/>
      <w:lvlJc w:val="left"/>
      <w:pPr>
        <w:tabs>
          <w:tab w:val="num" w:pos="5891"/>
        </w:tabs>
        <w:ind w:left="5891" w:hanging="360"/>
      </w:pPr>
      <w:rPr>
        <w:rFonts w:ascii="Symbol" w:hAnsi="Symbol" w:hint="default"/>
      </w:rPr>
    </w:lvl>
    <w:lvl w:ilvl="7" w:tplc="0C1277C2" w:tentative="1">
      <w:start w:val="1"/>
      <w:numFmt w:val="bullet"/>
      <w:lvlText w:val="o"/>
      <w:lvlJc w:val="left"/>
      <w:pPr>
        <w:tabs>
          <w:tab w:val="num" w:pos="6611"/>
        </w:tabs>
        <w:ind w:left="6611" w:hanging="360"/>
      </w:pPr>
      <w:rPr>
        <w:rFonts w:ascii="Courier New" w:hAnsi="Courier New" w:hint="default"/>
      </w:rPr>
    </w:lvl>
    <w:lvl w:ilvl="8" w:tplc="EF5AEF5A" w:tentative="1">
      <w:start w:val="1"/>
      <w:numFmt w:val="bullet"/>
      <w:lvlText w:val=""/>
      <w:lvlJc w:val="left"/>
      <w:pPr>
        <w:tabs>
          <w:tab w:val="num" w:pos="7331"/>
        </w:tabs>
        <w:ind w:left="7331" w:hanging="360"/>
      </w:pPr>
      <w:rPr>
        <w:rFonts w:ascii="Wingdings" w:hAnsi="Wingdings" w:hint="default"/>
      </w:rPr>
    </w:lvl>
  </w:abstractNum>
  <w:num w:numId="1" w16cid:durableId="239141476">
    <w:abstractNumId w:val="9"/>
  </w:num>
  <w:num w:numId="2" w16cid:durableId="1242061981">
    <w:abstractNumId w:val="7"/>
  </w:num>
  <w:num w:numId="3" w16cid:durableId="1535772893">
    <w:abstractNumId w:val="6"/>
  </w:num>
  <w:num w:numId="4" w16cid:durableId="1207527044">
    <w:abstractNumId w:val="5"/>
  </w:num>
  <w:num w:numId="5" w16cid:durableId="196898055">
    <w:abstractNumId w:val="4"/>
  </w:num>
  <w:num w:numId="6" w16cid:durableId="879434290">
    <w:abstractNumId w:val="8"/>
  </w:num>
  <w:num w:numId="7" w16cid:durableId="2052145348">
    <w:abstractNumId w:val="3"/>
  </w:num>
  <w:num w:numId="8" w16cid:durableId="429736146">
    <w:abstractNumId w:val="2"/>
  </w:num>
  <w:num w:numId="9" w16cid:durableId="1370452059">
    <w:abstractNumId w:val="1"/>
  </w:num>
  <w:num w:numId="10" w16cid:durableId="144586644">
    <w:abstractNumId w:val="0"/>
  </w:num>
  <w:num w:numId="11" w16cid:durableId="1189098747">
    <w:abstractNumId w:val="10"/>
  </w:num>
  <w:num w:numId="12" w16cid:durableId="448670736">
    <w:abstractNumId w:val="11"/>
  </w:num>
  <w:num w:numId="13" w16cid:durableId="921836532">
    <w:abstractNumId w:val="12"/>
  </w:num>
  <w:num w:numId="14" w16cid:durableId="1923946970">
    <w:abstractNumId w:val="16"/>
  </w:num>
  <w:num w:numId="15" w16cid:durableId="1759058750">
    <w:abstractNumId w:val="17"/>
  </w:num>
  <w:num w:numId="16" w16cid:durableId="2112509913">
    <w:abstractNumId w:val="38"/>
  </w:num>
  <w:num w:numId="17" w16cid:durableId="316228942">
    <w:abstractNumId w:val="34"/>
  </w:num>
  <w:num w:numId="18" w16cid:durableId="1123960177">
    <w:abstractNumId w:val="37"/>
  </w:num>
  <w:num w:numId="19" w16cid:durableId="2050373158">
    <w:abstractNumId w:val="41"/>
  </w:num>
  <w:num w:numId="20" w16cid:durableId="1467434315">
    <w:abstractNumId w:val="36"/>
  </w:num>
  <w:num w:numId="21" w16cid:durableId="2013339264">
    <w:abstractNumId w:val="21"/>
  </w:num>
  <w:num w:numId="22" w16cid:durableId="1572152646">
    <w:abstractNumId w:val="39"/>
  </w:num>
  <w:num w:numId="23" w16cid:durableId="1032071857">
    <w:abstractNumId w:val="43"/>
  </w:num>
  <w:num w:numId="24" w16cid:durableId="1490748333">
    <w:abstractNumId w:val="47"/>
  </w:num>
  <w:num w:numId="25" w16cid:durableId="644746650">
    <w:abstractNumId w:val="24"/>
  </w:num>
  <w:num w:numId="26" w16cid:durableId="123473050">
    <w:abstractNumId w:val="23"/>
  </w:num>
  <w:num w:numId="27" w16cid:durableId="690257271">
    <w:abstractNumId w:val="14"/>
  </w:num>
  <w:num w:numId="28" w16cid:durableId="162624542">
    <w:abstractNumId w:val="46"/>
  </w:num>
  <w:num w:numId="29" w16cid:durableId="7608461">
    <w:abstractNumId w:val="20"/>
  </w:num>
  <w:num w:numId="30" w16cid:durableId="84621289">
    <w:abstractNumId w:val="19"/>
  </w:num>
  <w:num w:numId="31" w16cid:durableId="578833675">
    <w:abstractNumId w:val="40"/>
  </w:num>
  <w:num w:numId="32" w16cid:durableId="1887567975">
    <w:abstractNumId w:val="42"/>
  </w:num>
  <w:num w:numId="33" w16cid:durableId="285671438">
    <w:abstractNumId w:val="15"/>
  </w:num>
  <w:num w:numId="34" w16cid:durableId="1010718755">
    <w:abstractNumId w:val="13"/>
  </w:num>
  <w:num w:numId="35" w16cid:durableId="1995252607">
    <w:abstractNumId w:val="44"/>
  </w:num>
  <w:num w:numId="36" w16cid:durableId="5333511">
    <w:abstractNumId w:val="35"/>
  </w:num>
  <w:num w:numId="37" w16cid:durableId="2112773649">
    <w:abstractNumId w:val="27"/>
  </w:num>
  <w:num w:numId="38" w16cid:durableId="149375156">
    <w:abstractNumId w:val="30"/>
  </w:num>
  <w:num w:numId="39" w16cid:durableId="1847136396">
    <w:abstractNumId w:val="33"/>
  </w:num>
  <w:num w:numId="40" w16cid:durableId="278074672">
    <w:abstractNumId w:val="26"/>
  </w:num>
  <w:num w:numId="41" w16cid:durableId="158736223">
    <w:abstractNumId w:val="31"/>
  </w:num>
  <w:num w:numId="42" w16cid:durableId="941258213">
    <w:abstractNumId w:val="28"/>
  </w:num>
  <w:num w:numId="43" w16cid:durableId="852377938">
    <w:abstractNumId w:val="32"/>
  </w:num>
  <w:num w:numId="44" w16cid:durableId="683559822">
    <w:abstractNumId w:val="22"/>
  </w:num>
  <w:num w:numId="45" w16cid:durableId="991828960">
    <w:abstractNumId w:val="25"/>
  </w:num>
  <w:num w:numId="46" w16cid:durableId="64180773">
    <w:abstractNumId w:val="18"/>
  </w:num>
  <w:num w:numId="47" w16cid:durableId="726343816">
    <w:abstractNumId w:val="45"/>
  </w:num>
  <w:num w:numId="48" w16cid:durableId="7134273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0E78F6"/>
    <w:rsid w:val="0002166F"/>
    <w:rsid w:val="0003476C"/>
    <w:rsid w:val="000649BF"/>
    <w:rsid w:val="00092A24"/>
    <w:rsid w:val="000E78F6"/>
    <w:rsid w:val="000F7508"/>
    <w:rsid w:val="001026AD"/>
    <w:rsid w:val="001306AE"/>
    <w:rsid w:val="001368AE"/>
    <w:rsid w:val="00184CA8"/>
    <w:rsid w:val="001A455A"/>
    <w:rsid w:val="001A482F"/>
    <w:rsid w:val="001D1917"/>
    <w:rsid w:val="001D42D4"/>
    <w:rsid w:val="001F14B1"/>
    <w:rsid w:val="00203D93"/>
    <w:rsid w:val="00283477"/>
    <w:rsid w:val="0029203B"/>
    <w:rsid w:val="002B2CFA"/>
    <w:rsid w:val="002B4D6B"/>
    <w:rsid w:val="002C7DF3"/>
    <w:rsid w:val="002E4019"/>
    <w:rsid w:val="002F43D7"/>
    <w:rsid w:val="00325BFD"/>
    <w:rsid w:val="00327C4A"/>
    <w:rsid w:val="00370992"/>
    <w:rsid w:val="0038695E"/>
    <w:rsid w:val="003962C3"/>
    <w:rsid w:val="00397A70"/>
    <w:rsid w:val="003C3DE2"/>
    <w:rsid w:val="003E7891"/>
    <w:rsid w:val="00401237"/>
    <w:rsid w:val="004B164F"/>
    <w:rsid w:val="004E1B77"/>
    <w:rsid w:val="004F1318"/>
    <w:rsid w:val="0052504D"/>
    <w:rsid w:val="00532A84"/>
    <w:rsid w:val="005428E0"/>
    <w:rsid w:val="00562040"/>
    <w:rsid w:val="00577347"/>
    <w:rsid w:val="0058643D"/>
    <w:rsid w:val="005C648C"/>
    <w:rsid w:val="005C677D"/>
    <w:rsid w:val="005D1B54"/>
    <w:rsid w:val="005D2629"/>
    <w:rsid w:val="00641FCE"/>
    <w:rsid w:val="006849E9"/>
    <w:rsid w:val="0069104A"/>
    <w:rsid w:val="0069607D"/>
    <w:rsid w:val="006B5779"/>
    <w:rsid w:val="006E3C55"/>
    <w:rsid w:val="006F60FC"/>
    <w:rsid w:val="00712480"/>
    <w:rsid w:val="0071401E"/>
    <w:rsid w:val="007342E2"/>
    <w:rsid w:val="00734B89"/>
    <w:rsid w:val="00783922"/>
    <w:rsid w:val="00791293"/>
    <w:rsid w:val="007C2AC9"/>
    <w:rsid w:val="007E05D5"/>
    <w:rsid w:val="007F36D0"/>
    <w:rsid w:val="007F4D51"/>
    <w:rsid w:val="008136E2"/>
    <w:rsid w:val="00836C50"/>
    <w:rsid w:val="00840C5D"/>
    <w:rsid w:val="008A3D69"/>
    <w:rsid w:val="008E5ABE"/>
    <w:rsid w:val="008F7638"/>
    <w:rsid w:val="00911B95"/>
    <w:rsid w:val="00954C93"/>
    <w:rsid w:val="009733EE"/>
    <w:rsid w:val="0099660C"/>
    <w:rsid w:val="009A4CC1"/>
    <w:rsid w:val="009A5269"/>
    <w:rsid w:val="009B6086"/>
    <w:rsid w:val="009D2341"/>
    <w:rsid w:val="009D3E65"/>
    <w:rsid w:val="00A24E45"/>
    <w:rsid w:val="00A44AA1"/>
    <w:rsid w:val="00A5652C"/>
    <w:rsid w:val="00A650CF"/>
    <w:rsid w:val="00A933D0"/>
    <w:rsid w:val="00A9516F"/>
    <w:rsid w:val="00AD5F95"/>
    <w:rsid w:val="00AF2D8B"/>
    <w:rsid w:val="00B03599"/>
    <w:rsid w:val="00B4422E"/>
    <w:rsid w:val="00B5403B"/>
    <w:rsid w:val="00B5583A"/>
    <w:rsid w:val="00B800B9"/>
    <w:rsid w:val="00B87F00"/>
    <w:rsid w:val="00BA557A"/>
    <w:rsid w:val="00BE2F7B"/>
    <w:rsid w:val="00BF27E4"/>
    <w:rsid w:val="00C31F85"/>
    <w:rsid w:val="00C327E4"/>
    <w:rsid w:val="00C47E9F"/>
    <w:rsid w:val="00C504B4"/>
    <w:rsid w:val="00C54F23"/>
    <w:rsid w:val="00CC1650"/>
    <w:rsid w:val="00CE6ECE"/>
    <w:rsid w:val="00D012FE"/>
    <w:rsid w:val="00D106D3"/>
    <w:rsid w:val="00D20F0C"/>
    <w:rsid w:val="00D26F7E"/>
    <w:rsid w:val="00D709B0"/>
    <w:rsid w:val="00D91365"/>
    <w:rsid w:val="00DA0E0A"/>
    <w:rsid w:val="00DB10BA"/>
    <w:rsid w:val="00DC2EB4"/>
    <w:rsid w:val="00DD510F"/>
    <w:rsid w:val="00DD5B48"/>
    <w:rsid w:val="00DF6E6F"/>
    <w:rsid w:val="00DF7DF9"/>
    <w:rsid w:val="00E01134"/>
    <w:rsid w:val="00E076B7"/>
    <w:rsid w:val="00E31E0E"/>
    <w:rsid w:val="00E33025"/>
    <w:rsid w:val="00EA62C8"/>
    <w:rsid w:val="00EF2B6A"/>
    <w:rsid w:val="00F052F8"/>
    <w:rsid w:val="00F15A31"/>
    <w:rsid w:val="00F24497"/>
    <w:rsid w:val="00F53F3B"/>
    <w:rsid w:val="00F572F9"/>
    <w:rsid w:val="00F87993"/>
    <w:rsid w:val="00FA48D7"/>
    <w:rsid w:val="00FA539D"/>
    <w:rsid w:val="00FB431F"/>
    <w:rsid w:val="00FB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ACD9B"/>
  <w15:docId w15:val="{CF6588FF-0BC2-4DF3-B3B4-3083FFB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lsdException w:name="Medium Grid 1 Accent 1" w:uiPriority="67"/>
    <w:lsdException w:name="Medium Grid 2 Accent 1"/>
    <w:lsdException w:name="Medium Grid 3 Accent 1" w:uiPriority="69"/>
    <w:lsdException w:name="Dark List Accent 1"/>
    <w:lsdException w:name="Colorful Shading Accent 1"/>
    <w:lsdException w:name="Colorful List Accent 1"/>
    <w:lsdException w:name="Colorful Grid Accent 1"/>
    <w:lsdException w:name="Light Shading Accent 2" w:uiPriority="60"/>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03B"/>
    <w:rPr>
      <w:sz w:val="20"/>
      <w:szCs w:val="20"/>
      <w:lang w:val="fr-FR"/>
    </w:rPr>
  </w:style>
  <w:style w:type="paragraph" w:styleId="Titre1">
    <w:name w:val="heading 1"/>
    <w:aliases w:val="Head 1,Head 11,Head 12,Head 111,Head 13,Head 112,Head 14,Head 113,Head 15,Head 114,Head 16,Head 115,Head 17,Head 116,Head 18,Head 117,Head 19,Head 118,Head 121,Head 1111,Head 131,Head 1121,Head 141,Head 1131,Head 151,Head 1141,Head 161,H1"/>
    <w:basedOn w:val="Normal"/>
    <w:next w:val="Normal"/>
    <w:link w:val="Titre1Car"/>
    <w:qFormat/>
    <w:rsid w:val="0029203B"/>
    <w:pPr>
      <w:pBdr>
        <w:top w:val="single" w:sz="24" w:space="0" w:color="93A299" w:themeColor="accent1"/>
        <w:left w:val="single" w:sz="24" w:space="0" w:color="93A299" w:themeColor="accent1"/>
        <w:bottom w:val="single" w:sz="24" w:space="0" w:color="93A299" w:themeColor="accent1"/>
        <w:right w:val="single" w:sz="24" w:space="0" w:color="93A299" w:themeColor="accent1"/>
      </w:pBdr>
      <w:shd w:val="clear" w:color="auto" w:fill="93A299" w:themeFill="accent1"/>
      <w:spacing w:after="0"/>
      <w:outlineLvl w:val="0"/>
    </w:pPr>
    <w:rPr>
      <w:b/>
      <w:bCs/>
      <w:caps/>
      <w:color w:val="FFFFFF" w:themeColor="background1"/>
      <w:spacing w:val="15"/>
      <w:sz w:val="22"/>
      <w:szCs w:val="22"/>
    </w:rPr>
  </w:style>
  <w:style w:type="paragraph" w:styleId="Titre2">
    <w:name w:val="heading 2"/>
    <w:aliases w:val="H2,Subhead A"/>
    <w:basedOn w:val="Normal"/>
    <w:next w:val="Normal"/>
    <w:link w:val="Titre2Car"/>
    <w:unhideWhenUsed/>
    <w:qFormat/>
    <w:rsid w:val="0029203B"/>
    <w:pPr>
      <w:pBdr>
        <w:top w:val="single" w:sz="24" w:space="0" w:color="E9ECEA" w:themeColor="accent1" w:themeTint="33"/>
        <w:left w:val="single" w:sz="24" w:space="0" w:color="E9ECEA" w:themeColor="accent1" w:themeTint="33"/>
        <w:bottom w:val="single" w:sz="24" w:space="0" w:color="E9ECEA" w:themeColor="accent1" w:themeTint="33"/>
        <w:right w:val="single" w:sz="24" w:space="0" w:color="E9ECEA" w:themeColor="accent1" w:themeTint="33"/>
      </w:pBdr>
      <w:shd w:val="clear" w:color="auto" w:fill="E9ECEA" w:themeFill="accent1" w:themeFillTint="33"/>
      <w:spacing w:after="0"/>
      <w:outlineLvl w:val="1"/>
    </w:pPr>
    <w:rPr>
      <w:caps/>
      <w:spacing w:val="15"/>
      <w:sz w:val="22"/>
      <w:szCs w:val="22"/>
    </w:rPr>
  </w:style>
  <w:style w:type="paragraph" w:styleId="Titre3">
    <w:name w:val="heading 3"/>
    <w:aliases w:val="H3"/>
    <w:basedOn w:val="Normal"/>
    <w:next w:val="Normal"/>
    <w:link w:val="Titre3Car"/>
    <w:unhideWhenUsed/>
    <w:qFormat/>
    <w:rsid w:val="0029203B"/>
    <w:pPr>
      <w:pBdr>
        <w:top w:val="single" w:sz="6" w:space="2" w:color="93A299" w:themeColor="accent1"/>
        <w:left w:val="single" w:sz="6" w:space="2" w:color="93A299" w:themeColor="accent1"/>
      </w:pBdr>
      <w:spacing w:before="300" w:after="0"/>
      <w:outlineLvl w:val="2"/>
    </w:pPr>
    <w:rPr>
      <w:caps/>
      <w:color w:val="47524B" w:themeColor="accent1" w:themeShade="7F"/>
      <w:spacing w:val="15"/>
      <w:sz w:val="22"/>
      <w:szCs w:val="22"/>
    </w:rPr>
  </w:style>
  <w:style w:type="paragraph" w:styleId="Titre4">
    <w:name w:val="heading 4"/>
    <w:aliases w:val="H4"/>
    <w:basedOn w:val="Normal"/>
    <w:next w:val="Normal"/>
    <w:link w:val="Titre4Car"/>
    <w:unhideWhenUsed/>
    <w:qFormat/>
    <w:rsid w:val="0029203B"/>
    <w:pPr>
      <w:pBdr>
        <w:top w:val="dotted" w:sz="6" w:space="2" w:color="93A299" w:themeColor="accent1"/>
        <w:left w:val="dotted" w:sz="6" w:space="2" w:color="93A299" w:themeColor="accent1"/>
      </w:pBdr>
      <w:spacing w:before="300" w:after="0"/>
      <w:outlineLvl w:val="3"/>
    </w:pPr>
    <w:rPr>
      <w:caps/>
      <w:color w:val="6B7C71" w:themeColor="accent1" w:themeShade="BF"/>
      <w:spacing w:val="10"/>
      <w:sz w:val="22"/>
      <w:szCs w:val="22"/>
    </w:rPr>
  </w:style>
  <w:style w:type="paragraph" w:styleId="Titre5">
    <w:name w:val="heading 5"/>
    <w:basedOn w:val="Normal"/>
    <w:next w:val="Normal"/>
    <w:link w:val="Titre5Car"/>
    <w:unhideWhenUsed/>
    <w:qFormat/>
    <w:rsid w:val="0029203B"/>
    <w:pPr>
      <w:pBdr>
        <w:bottom w:val="single" w:sz="6" w:space="1" w:color="93A299" w:themeColor="accent1"/>
      </w:pBdr>
      <w:spacing w:before="300" w:after="0"/>
      <w:outlineLvl w:val="4"/>
    </w:pPr>
    <w:rPr>
      <w:caps/>
      <w:color w:val="6B7C71" w:themeColor="accent1" w:themeShade="BF"/>
      <w:spacing w:val="10"/>
      <w:sz w:val="22"/>
      <w:szCs w:val="22"/>
    </w:rPr>
  </w:style>
  <w:style w:type="paragraph" w:styleId="Titre6">
    <w:name w:val="heading 6"/>
    <w:basedOn w:val="Normal"/>
    <w:next w:val="Normal"/>
    <w:link w:val="Titre6Car"/>
    <w:unhideWhenUsed/>
    <w:qFormat/>
    <w:rsid w:val="0029203B"/>
    <w:pPr>
      <w:pBdr>
        <w:bottom w:val="dotted" w:sz="6" w:space="1" w:color="93A299" w:themeColor="accent1"/>
      </w:pBdr>
      <w:spacing w:before="300" w:after="0"/>
      <w:outlineLvl w:val="5"/>
    </w:pPr>
    <w:rPr>
      <w:caps/>
      <w:color w:val="6B7C71" w:themeColor="accent1" w:themeShade="BF"/>
      <w:spacing w:val="10"/>
      <w:sz w:val="22"/>
      <w:szCs w:val="22"/>
    </w:rPr>
  </w:style>
  <w:style w:type="paragraph" w:styleId="Titre7">
    <w:name w:val="heading 7"/>
    <w:basedOn w:val="Normal"/>
    <w:next w:val="Normal"/>
    <w:link w:val="Titre7Car"/>
    <w:unhideWhenUsed/>
    <w:qFormat/>
    <w:rsid w:val="0029203B"/>
    <w:pPr>
      <w:spacing w:before="300" w:after="0"/>
      <w:outlineLvl w:val="6"/>
    </w:pPr>
    <w:rPr>
      <w:caps/>
      <w:color w:val="6B7C71" w:themeColor="accent1" w:themeShade="BF"/>
      <w:spacing w:val="10"/>
      <w:sz w:val="22"/>
      <w:szCs w:val="22"/>
    </w:rPr>
  </w:style>
  <w:style w:type="paragraph" w:styleId="Titre8">
    <w:name w:val="heading 8"/>
    <w:basedOn w:val="Normal"/>
    <w:next w:val="Normal"/>
    <w:link w:val="Titre8Car"/>
    <w:unhideWhenUsed/>
    <w:qFormat/>
    <w:rsid w:val="0029203B"/>
    <w:pPr>
      <w:spacing w:before="300" w:after="0"/>
      <w:outlineLvl w:val="7"/>
    </w:pPr>
    <w:rPr>
      <w:caps/>
      <w:spacing w:val="10"/>
      <w:sz w:val="18"/>
      <w:szCs w:val="18"/>
    </w:rPr>
  </w:style>
  <w:style w:type="paragraph" w:styleId="Titre9">
    <w:name w:val="heading 9"/>
    <w:basedOn w:val="Normal"/>
    <w:next w:val="Normal"/>
    <w:link w:val="Titre9Car"/>
    <w:unhideWhenUsed/>
    <w:qFormat/>
    <w:rsid w:val="0029203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ead 1 Car,Head 11 Car,Head 12 Car,Head 111 Car,Head 13 Car,Head 112 Car,Head 14 Car,Head 113 Car,Head 15 Car,Head 114 Car,Head 16 Car,Head 115 Car,Head 17 Car,Head 116 Car,Head 18 Car,Head 117 Car,Head 19 Car,Head 118 Car,Head 121 Car"/>
    <w:basedOn w:val="Policepardfaut"/>
    <w:link w:val="Titre1"/>
    <w:rsid w:val="0029203B"/>
    <w:rPr>
      <w:b/>
      <w:bCs/>
      <w:caps/>
      <w:color w:val="FFFFFF" w:themeColor="background1"/>
      <w:spacing w:val="15"/>
      <w:shd w:val="clear" w:color="auto" w:fill="93A299" w:themeFill="accent1"/>
    </w:rPr>
  </w:style>
  <w:style w:type="character" w:customStyle="1" w:styleId="Titre2Car">
    <w:name w:val="Titre 2 Car"/>
    <w:aliases w:val="H2 Car,Subhead A Car"/>
    <w:basedOn w:val="Policepardfaut"/>
    <w:link w:val="Titre2"/>
    <w:rsid w:val="0029203B"/>
    <w:rPr>
      <w:caps/>
      <w:spacing w:val="15"/>
      <w:shd w:val="clear" w:color="auto" w:fill="E9ECEA" w:themeFill="accent1" w:themeFillTint="33"/>
    </w:rPr>
  </w:style>
  <w:style w:type="paragraph" w:styleId="En-tte">
    <w:name w:val="header"/>
    <w:aliases w:val="En-tête1,E.e,E,En-tête11,E.e1,E1"/>
    <w:basedOn w:val="Normal"/>
    <w:link w:val="En-tteCar"/>
    <w:pPr>
      <w:tabs>
        <w:tab w:val="center" w:pos="4680"/>
        <w:tab w:val="right" w:pos="9360"/>
      </w:tabs>
    </w:pPr>
  </w:style>
  <w:style w:type="character" w:customStyle="1" w:styleId="En-tteCar">
    <w:name w:val="En-tête Car"/>
    <w:aliases w:val="En-tête1 Car,E.e Car,E Car,En-tête11 Car,E.e1 Car,E1 Car"/>
    <w:basedOn w:val="Policepardfaut"/>
    <w:link w:val="En-tte"/>
    <w:rPr>
      <w:sz w:val="20"/>
    </w:rPr>
  </w:style>
  <w:style w:type="paragraph" w:styleId="Pieddepage">
    <w:name w:val="footer"/>
    <w:basedOn w:val="Normal"/>
    <w:link w:val="PieddepageCar"/>
    <w:pPr>
      <w:tabs>
        <w:tab w:val="center" w:pos="4680"/>
        <w:tab w:val="right" w:pos="9360"/>
      </w:tabs>
      <w:jc w:val="right"/>
    </w:pPr>
    <w:rPr>
      <w:b/>
      <w:color w:val="93A299" w:themeColor="accent1"/>
    </w:rPr>
  </w:style>
  <w:style w:type="character" w:customStyle="1" w:styleId="PieddepageCar">
    <w:name w:val="Pied de page Car"/>
    <w:basedOn w:val="Policepardfaut"/>
    <w:link w:val="Pieddepage"/>
    <w:rPr>
      <w:b/>
      <w:color w:val="93A299" w:themeColor="accent1"/>
      <w:sz w:val="20"/>
    </w:rPr>
  </w:style>
  <w:style w:type="paragraph" w:styleId="Titre">
    <w:name w:val="Title"/>
    <w:basedOn w:val="Normal"/>
    <w:next w:val="Normal"/>
    <w:link w:val="TitreCar"/>
    <w:qFormat/>
    <w:rsid w:val="0029203B"/>
    <w:pPr>
      <w:spacing w:before="720"/>
    </w:pPr>
    <w:rPr>
      <w:caps/>
      <w:color w:val="93A299" w:themeColor="accent1"/>
      <w:spacing w:val="10"/>
      <w:kern w:val="28"/>
      <w:sz w:val="52"/>
      <w:szCs w:val="52"/>
    </w:rPr>
  </w:style>
  <w:style w:type="character" w:customStyle="1" w:styleId="TitreCar">
    <w:name w:val="Titre Car"/>
    <w:basedOn w:val="Policepardfaut"/>
    <w:link w:val="Titre"/>
    <w:rsid w:val="0029203B"/>
    <w:rPr>
      <w:caps/>
      <w:color w:val="93A299" w:themeColor="accent1"/>
      <w:spacing w:val="10"/>
      <w:kern w:val="28"/>
      <w:sz w:val="52"/>
      <w:szCs w:val="52"/>
    </w:rPr>
  </w:style>
  <w:style w:type="paragraph" w:customStyle="1" w:styleId="ContactDetails">
    <w:name w:val="Contact Details"/>
    <w:basedOn w:val="Normal"/>
    <w:rPr>
      <w:color w:val="8A8AA2"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Corpsdetexte">
    <w:name w:val="Body Text"/>
    <w:basedOn w:val="Normal"/>
    <w:link w:val="CorpsdetexteCar"/>
    <w:pPr>
      <w:spacing w:after="180"/>
    </w:pPr>
    <w:rPr>
      <w:color w:val="8A8AA2" w:themeColor="text1" w:themeTint="80"/>
      <w:sz w:val="18"/>
    </w:rPr>
  </w:style>
  <w:style w:type="character" w:customStyle="1" w:styleId="CorpsdetexteCar">
    <w:name w:val="Corps de texte Car"/>
    <w:basedOn w:val="Policepardfaut"/>
    <w:link w:val="Corpsdetexte"/>
    <w:rPr>
      <w:color w:val="8A8AA2" w:themeColor="text1" w:themeTint="80"/>
      <w:sz w:val="18"/>
    </w:rPr>
  </w:style>
  <w:style w:type="paragraph" w:styleId="Textedebulles">
    <w:name w:val="Balloon Text"/>
    <w:basedOn w:val="Normal"/>
    <w:link w:val="TextedebullesCar"/>
    <w:semiHidden/>
    <w:unhideWhenUsed/>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rPr>
  </w:style>
  <w:style w:type="paragraph" w:styleId="Bibliographie">
    <w:name w:val="Bibliography"/>
    <w:basedOn w:val="Normal"/>
    <w:next w:val="Normal"/>
    <w:semiHidden/>
    <w:unhideWhenUsed/>
  </w:style>
  <w:style w:type="paragraph" w:styleId="Normalcentr">
    <w:name w:val="Block Text"/>
    <w:basedOn w:val="Normal"/>
    <w:semiHidden/>
    <w:unhideWhenUsed/>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i/>
      <w:iCs/>
      <w:color w:val="93A299" w:themeColor="accent1"/>
    </w:rPr>
  </w:style>
  <w:style w:type="paragraph" w:styleId="Corpsdetexte2">
    <w:name w:val="Body Text 2"/>
    <w:basedOn w:val="Normal"/>
    <w:link w:val="Corpsdetexte2Car"/>
    <w:unhideWhenUsed/>
    <w:pPr>
      <w:spacing w:after="120"/>
      <w:ind w:left="360"/>
    </w:pPr>
  </w:style>
  <w:style w:type="paragraph" w:styleId="Corpsdetexte3">
    <w:name w:val="Body Text 3"/>
    <w:basedOn w:val="Normal"/>
    <w:link w:val="Corpsdetexte3Car"/>
    <w:unhideWhenUsed/>
    <w:pPr>
      <w:spacing w:after="120"/>
    </w:pPr>
    <w:rPr>
      <w:sz w:val="16"/>
      <w:szCs w:val="16"/>
    </w:rPr>
  </w:style>
  <w:style w:type="character" w:customStyle="1" w:styleId="Corpsdetexte3Car">
    <w:name w:val="Corps de texte 3 Car"/>
    <w:basedOn w:val="Policepardfaut"/>
    <w:link w:val="Corpsdetexte3"/>
    <w:rPr>
      <w:sz w:val="16"/>
      <w:szCs w:val="16"/>
    </w:rPr>
  </w:style>
  <w:style w:type="paragraph" w:styleId="Retrait1religne">
    <w:name w:val="Body Text First Indent"/>
    <w:basedOn w:val="Corpsdetexte"/>
    <w:link w:val="Retrait1religneCar"/>
    <w:semiHidden/>
    <w:unhideWhenUsed/>
    <w:pPr>
      <w:spacing w:after="0"/>
      <w:ind w:firstLine="360"/>
    </w:pPr>
  </w:style>
  <w:style w:type="character" w:customStyle="1" w:styleId="Retrait1religneCar">
    <w:name w:val="Retrait 1re ligne Car"/>
    <w:basedOn w:val="CorpsdetexteCar"/>
    <w:link w:val="Retrait1religne"/>
    <w:semiHidden/>
    <w:rPr>
      <w:color w:val="8A8AA2" w:themeColor="text1" w:themeTint="80"/>
      <w:sz w:val="18"/>
    </w:rPr>
  </w:style>
  <w:style w:type="character" w:customStyle="1" w:styleId="Corpsdetexte2Car">
    <w:name w:val="Corps de texte 2 Car"/>
    <w:basedOn w:val="Policepardfaut"/>
    <w:link w:val="Corpsdetexte2"/>
    <w:rPr>
      <w:sz w:val="20"/>
    </w:rPr>
  </w:style>
  <w:style w:type="paragraph" w:styleId="Retraitcorpset1relig">
    <w:name w:val="Body Text First Indent 2"/>
    <w:basedOn w:val="Corpsdetexte2"/>
    <w:link w:val="Retraitcorpset1religCar"/>
    <w:semiHidden/>
    <w:unhideWhenUsed/>
    <w:pPr>
      <w:spacing w:after="0"/>
      <w:ind w:firstLine="360"/>
    </w:pPr>
  </w:style>
  <w:style w:type="character" w:customStyle="1" w:styleId="Retraitcorpset1religCar">
    <w:name w:val="Retrait corps et 1re lig. Car"/>
    <w:basedOn w:val="Corpsdetexte2Car"/>
    <w:link w:val="Retraitcorpset1relig"/>
    <w:semiHidden/>
    <w:rPr>
      <w:sz w:val="20"/>
    </w:rPr>
  </w:style>
  <w:style w:type="paragraph" w:styleId="Retraitcorpsdetexte2">
    <w:name w:val="Body Text Indent 2"/>
    <w:basedOn w:val="Normal"/>
    <w:link w:val="Retraitcorpsdetexte2Car"/>
    <w:unhideWhenUsed/>
    <w:pPr>
      <w:spacing w:after="120" w:line="480" w:lineRule="auto"/>
      <w:ind w:left="360"/>
    </w:pPr>
  </w:style>
  <w:style w:type="character" w:customStyle="1" w:styleId="Retraitcorpsdetexte2Car">
    <w:name w:val="Retrait corps de texte 2 Car"/>
    <w:basedOn w:val="Policepardfaut"/>
    <w:link w:val="Retraitcorpsdetexte2"/>
    <w:rPr>
      <w:sz w:val="20"/>
    </w:rPr>
  </w:style>
  <w:style w:type="paragraph" w:styleId="Retraitcorpsdetexte3">
    <w:name w:val="Body Text Indent 3"/>
    <w:basedOn w:val="Normal"/>
    <w:link w:val="Retraitcorpsdetexte3Car"/>
    <w:unhideWhenUsed/>
    <w:pPr>
      <w:spacing w:after="120"/>
      <w:ind w:left="360"/>
    </w:pPr>
    <w:rPr>
      <w:sz w:val="16"/>
      <w:szCs w:val="16"/>
    </w:rPr>
  </w:style>
  <w:style w:type="character" w:customStyle="1" w:styleId="Retraitcorpsdetexte3Car">
    <w:name w:val="Retrait corps de texte 3 Car"/>
    <w:basedOn w:val="Policepardfaut"/>
    <w:link w:val="Retraitcorpsdetexte3"/>
    <w:rPr>
      <w:sz w:val="16"/>
      <w:szCs w:val="16"/>
    </w:rPr>
  </w:style>
  <w:style w:type="paragraph" w:styleId="Lgende">
    <w:name w:val="caption"/>
    <w:basedOn w:val="Normal"/>
    <w:next w:val="Normal"/>
    <w:uiPriority w:val="35"/>
    <w:semiHidden/>
    <w:unhideWhenUsed/>
    <w:qFormat/>
    <w:rsid w:val="0029203B"/>
    <w:rPr>
      <w:b/>
      <w:bCs/>
      <w:color w:val="6B7C71" w:themeColor="accent1" w:themeShade="BF"/>
      <w:sz w:val="16"/>
      <w:szCs w:val="16"/>
    </w:rPr>
  </w:style>
  <w:style w:type="paragraph" w:styleId="Formuledepolitesse">
    <w:name w:val="Closing"/>
    <w:basedOn w:val="Normal"/>
    <w:link w:val="FormuledepolitesseCar"/>
    <w:semiHidden/>
    <w:unhideWhenUsed/>
    <w:pPr>
      <w:ind w:left="4320"/>
    </w:pPr>
  </w:style>
  <w:style w:type="character" w:customStyle="1" w:styleId="FormuledepolitesseCar">
    <w:name w:val="Formule de politesse Car"/>
    <w:basedOn w:val="Policepardfaut"/>
    <w:link w:val="Formuledepolitesse"/>
    <w:semiHidden/>
    <w:rPr>
      <w:sz w:val="20"/>
    </w:rPr>
  </w:style>
  <w:style w:type="paragraph" w:styleId="Commentaire">
    <w:name w:val="annotation text"/>
    <w:basedOn w:val="Normal"/>
    <w:link w:val="CommentaireCar"/>
    <w:unhideWhenUsed/>
  </w:style>
  <w:style w:type="character" w:customStyle="1" w:styleId="CommentaireCar">
    <w:name w:val="Commentaire Car"/>
    <w:basedOn w:val="Policepardfaut"/>
    <w:link w:val="Commentaire"/>
    <w:rPr>
      <w:sz w:val="20"/>
      <w:szCs w:val="20"/>
    </w:rPr>
  </w:style>
  <w:style w:type="paragraph" w:styleId="Objetducommentaire">
    <w:name w:val="annotation subject"/>
    <w:basedOn w:val="Commentaire"/>
    <w:next w:val="Commentaire"/>
    <w:link w:val="ObjetducommentaireCar"/>
    <w:unhideWhenUsed/>
    <w:rPr>
      <w:b/>
      <w:bCs/>
    </w:rPr>
  </w:style>
  <w:style w:type="character" w:customStyle="1" w:styleId="ObjetducommentaireCar">
    <w:name w:val="Objet du commentaire Car"/>
    <w:basedOn w:val="CommentaireCar"/>
    <w:link w:val="Objetducommentaire"/>
    <w:rPr>
      <w:b/>
      <w:bCs/>
      <w:sz w:val="20"/>
      <w:szCs w:val="20"/>
    </w:rPr>
  </w:style>
  <w:style w:type="paragraph" w:styleId="Date">
    <w:name w:val="Date"/>
    <w:basedOn w:val="Normal"/>
    <w:next w:val="Normal"/>
    <w:link w:val="DateCar"/>
    <w:semiHidden/>
    <w:unhideWhenUsed/>
  </w:style>
  <w:style w:type="character" w:customStyle="1" w:styleId="DateCar">
    <w:name w:val="Date Car"/>
    <w:basedOn w:val="Policepardfaut"/>
    <w:link w:val="Date"/>
    <w:semiHidden/>
    <w:rPr>
      <w:sz w:val="20"/>
    </w:rPr>
  </w:style>
  <w:style w:type="paragraph" w:styleId="Explorateurdedocuments">
    <w:name w:val="Document Map"/>
    <w:basedOn w:val="Normal"/>
    <w:link w:val="ExplorateurdedocumentsCar"/>
    <w:semiHidden/>
    <w:unhideWhenUsed/>
    <w:rPr>
      <w:rFonts w:ascii="Tahoma" w:hAnsi="Tahoma" w:cs="Tahoma"/>
      <w:sz w:val="16"/>
      <w:szCs w:val="16"/>
    </w:rPr>
  </w:style>
  <w:style w:type="character" w:customStyle="1" w:styleId="ExplorateurdedocumentsCar">
    <w:name w:val="Explorateur de documents Car"/>
    <w:basedOn w:val="Policepardfaut"/>
    <w:link w:val="Explorateurdedocuments"/>
    <w:semiHidden/>
    <w:rPr>
      <w:rFonts w:ascii="Tahoma" w:hAnsi="Tahoma" w:cs="Tahoma"/>
      <w:sz w:val="16"/>
      <w:szCs w:val="16"/>
    </w:rPr>
  </w:style>
  <w:style w:type="paragraph" w:styleId="Signaturelectronique">
    <w:name w:val="E-mail Signature"/>
    <w:basedOn w:val="Normal"/>
    <w:link w:val="SignaturelectroniqueCar"/>
    <w:semiHidden/>
    <w:unhideWhenUsed/>
  </w:style>
  <w:style w:type="character" w:customStyle="1" w:styleId="SignaturelectroniqueCar">
    <w:name w:val="Signature électronique Car"/>
    <w:basedOn w:val="Policepardfaut"/>
    <w:link w:val="Signaturelectronique"/>
    <w:semiHidden/>
    <w:rPr>
      <w:sz w:val="20"/>
    </w:rPr>
  </w:style>
  <w:style w:type="paragraph" w:styleId="Notedefin">
    <w:name w:val="endnote text"/>
    <w:basedOn w:val="Normal"/>
    <w:link w:val="NotedefinCar"/>
    <w:semiHidden/>
    <w:unhideWhenUsed/>
  </w:style>
  <w:style w:type="character" w:customStyle="1" w:styleId="NotedefinCar">
    <w:name w:val="Note de fin Car"/>
    <w:basedOn w:val="Policepardfaut"/>
    <w:link w:val="Notedefin"/>
    <w:semiHidden/>
    <w:rPr>
      <w:sz w:val="20"/>
      <w:szCs w:val="20"/>
    </w:rPr>
  </w:style>
  <w:style w:type="paragraph" w:styleId="Adressedestinatai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semiHidden/>
    <w:unhideWhenUsed/>
    <w:rPr>
      <w:rFonts w:asciiTheme="majorHAnsi" w:eastAsiaTheme="majorEastAsia" w:hAnsiTheme="majorHAnsi" w:cstheme="majorBidi"/>
    </w:rPr>
  </w:style>
  <w:style w:type="paragraph" w:styleId="Notedebasdepage">
    <w:name w:val="footnote text"/>
    <w:basedOn w:val="Normal"/>
    <w:link w:val="NotedebasdepageCar"/>
    <w:semiHidden/>
    <w:unhideWhenUsed/>
  </w:style>
  <w:style w:type="character" w:customStyle="1" w:styleId="NotedebasdepageCar">
    <w:name w:val="Note de bas de page Car"/>
    <w:basedOn w:val="Policepardfaut"/>
    <w:link w:val="Notedebasdepage"/>
    <w:semiHidden/>
    <w:rPr>
      <w:sz w:val="20"/>
      <w:szCs w:val="20"/>
    </w:rPr>
  </w:style>
  <w:style w:type="character" w:customStyle="1" w:styleId="Titre3Car">
    <w:name w:val="Titre 3 Car"/>
    <w:aliases w:val="H3 Car"/>
    <w:basedOn w:val="Policepardfaut"/>
    <w:link w:val="Titre3"/>
    <w:rsid w:val="0029203B"/>
    <w:rPr>
      <w:caps/>
      <w:color w:val="47524B" w:themeColor="accent1" w:themeShade="7F"/>
      <w:spacing w:val="15"/>
    </w:rPr>
  </w:style>
  <w:style w:type="character" w:customStyle="1" w:styleId="Titre4Car">
    <w:name w:val="Titre 4 Car"/>
    <w:aliases w:val="H4 Car"/>
    <w:basedOn w:val="Policepardfaut"/>
    <w:link w:val="Titre4"/>
    <w:rsid w:val="0029203B"/>
    <w:rPr>
      <w:caps/>
      <w:color w:val="6B7C71" w:themeColor="accent1" w:themeShade="BF"/>
      <w:spacing w:val="10"/>
    </w:rPr>
  </w:style>
  <w:style w:type="character" w:customStyle="1" w:styleId="Titre5Car">
    <w:name w:val="Titre 5 Car"/>
    <w:basedOn w:val="Policepardfaut"/>
    <w:link w:val="Titre5"/>
    <w:rsid w:val="0029203B"/>
    <w:rPr>
      <w:caps/>
      <w:color w:val="6B7C71" w:themeColor="accent1" w:themeShade="BF"/>
      <w:spacing w:val="10"/>
    </w:rPr>
  </w:style>
  <w:style w:type="character" w:customStyle="1" w:styleId="Titre6Car">
    <w:name w:val="Titre 6 Car"/>
    <w:basedOn w:val="Policepardfaut"/>
    <w:link w:val="Titre6"/>
    <w:rsid w:val="0029203B"/>
    <w:rPr>
      <w:caps/>
      <w:color w:val="6B7C71" w:themeColor="accent1" w:themeShade="BF"/>
      <w:spacing w:val="10"/>
    </w:rPr>
  </w:style>
  <w:style w:type="character" w:customStyle="1" w:styleId="Titre7Car">
    <w:name w:val="Titre 7 Car"/>
    <w:basedOn w:val="Policepardfaut"/>
    <w:link w:val="Titre7"/>
    <w:rsid w:val="0029203B"/>
    <w:rPr>
      <w:caps/>
      <w:color w:val="6B7C71" w:themeColor="accent1" w:themeShade="BF"/>
      <w:spacing w:val="10"/>
    </w:rPr>
  </w:style>
  <w:style w:type="character" w:customStyle="1" w:styleId="Titre8Car">
    <w:name w:val="Titre 8 Car"/>
    <w:basedOn w:val="Policepardfaut"/>
    <w:link w:val="Titre8"/>
    <w:rsid w:val="0029203B"/>
    <w:rPr>
      <w:caps/>
      <w:spacing w:val="10"/>
      <w:sz w:val="18"/>
      <w:szCs w:val="18"/>
    </w:rPr>
  </w:style>
  <w:style w:type="character" w:customStyle="1" w:styleId="Titre9Car">
    <w:name w:val="Titre 9 Car"/>
    <w:basedOn w:val="Policepardfaut"/>
    <w:link w:val="Titre9"/>
    <w:rsid w:val="0029203B"/>
    <w:rPr>
      <w:i/>
      <w:caps/>
      <w:spacing w:val="10"/>
      <w:sz w:val="18"/>
      <w:szCs w:val="18"/>
    </w:rPr>
  </w:style>
  <w:style w:type="paragraph" w:styleId="AdresseHTML">
    <w:name w:val="HTML Address"/>
    <w:basedOn w:val="Normal"/>
    <w:link w:val="AdresseHTMLCar"/>
    <w:semiHidden/>
    <w:unhideWhenUsed/>
    <w:rPr>
      <w:i/>
      <w:iCs/>
    </w:rPr>
  </w:style>
  <w:style w:type="character" w:customStyle="1" w:styleId="AdresseHTMLCar">
    <w:name w:val="Adresse HTML Car"/>
    <w:basedOn w:val="Policepardfaut"/>
    <w:link w:val="AdresseHTML"/>
    <w:semiHidden/>
    <w:rPr>
      <w:i/>
      <w:iCs/>
      <w:sz w:val="20"/>
    </w:rPr>
  </w:style>
  <w:style w:type="paragraph" w:styleId="PrformatHTML">
    <w:name w:val="HTML Preformatted"/>
    <w:basedOn w:val="Normal"/>
    <w:link w:val="PrformatHTMLCar"/>
    <w:semiHidden/>
    <w:unhideWhenUsed/>
    <w:rPr>
      <w:rFonts w:ascii="Consolas" w:hAnsi="Consolas"/>
    </w:rPr>
  </w:style>
  <w:style w:type="character" w:customStyle="1" w:styleId="PrformatHTMLCar">
    <w:name w:val="Préformaté HTML Car"/>
    <w:basedOn w:val="Policepardfaut"/>
    <w:link w:val="PrformatHTML"/>
    <w:semiHidden/>
    <w:rPr>
      <w:rFonts w:ascii="Consolas" w:hAnsi="Consolas"/>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Titreindex">
    <w:name w:val="index heading"/>
    <w:basedOn w:val="Normal"/>
    <w:next w:val="Index1"/>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rsid w:val="0029203B"/>
    <w:pPr>
      <w:pBdr>
        <w:top w:val="single" w:sz="4" w:space="10" w:color="93A299" w:themeColor="accent1"/>
        <w:left w:val="single" w:sz="4" w:space="10" w:color="93A299" w:themeColor="accent1"/>
      </w:pBdr>
      <w:spacing w:after="0"/>
      <w:ind w:left="1296" w:right="1152"/>
      <w:jc w:val="both"/>
    </w:pPr>
    <w:rPr>
      <w:i/>
      <w:iCs/>
      <w:color w:val="93A299" w:themeColor="accent1"/>
    </w:rPr>
  </w:style>
  <w:style w:type="character" w:customStyle="1" w:styleId="CitationintenseCar">
    <w:name w:val="Citation intense Car"/>
    <w:basedOn w:val="Policepardfaut"/>
    <w:link w:val="Citationintense"/>
    <w:uiPriority w:val="30"/>
    <w:rsid w:val="0029203B"/>
    <w:rPr>
      <w:i/>
      <w:iCs/>
      <w:color w:val="93A299" w:themeColor="accent1"/>
      <w:sz w:val="20"/>
      <w:szCs w:val="20"/>
    </w:rPr>
  </w:style>
  <w:style w:type="paragraph" w:styleId="Liste">
    <w:name w:val="List"/>
    <w:basedOn w:val="Normal"/>
    <w:semiHidden/>
    <w:unhideWhenUsed/>
    <w:pPr>
      <w:ind w:left="360" w:hanging="360"/>
      <w:contextualSpacing/>
    </w:pPr>
  </w:style>
  <w:style w:type="paragraph" w:styleId="Liste2">
    <w:name w:val="List 2"/>
    <w:basedOn w:val="Normal"/>
    <w:semiHidden/>
    <w:unhideWhenUsed/>
    <w:pPr>
      <w:ind w:left="720" w:hanging="360"/>
      <w:contextualSpacing/>
    </w:pPr>
  </w:style>
  <w:style w:type="paragraph" w:styleId="Liste3">
    <w:name w:val="List 3"/>
    <w:basedOn w:val="Normal"/>
    <w:semiHidden/>
    <w:unhideWhenUsed/>
    <w:pPr>
      <w:ind w:left="1080" w:hanging="360"/>
      <w:contextualSpacing/>
    </w:pPr>
  </w:style>
  <w:style w:type="paragraph" w:styleId="Liste4">
    <w:name w:val="List 4"/>
    <w:basedOn w:val="Normal"/>
    <w:semiHidden/>
    <w:unhideWhenUsed/>
    <w:pPr>
      <w:ind w:left="1440" w:hanging="360"/>
      <w:contextualSpacing/>
    </w:pPr>
  </w:style>
  <w:style w:type="paragraph" w:styleId="Liste5">
    <w:name w:val="List 5"/>
    <w:basedOn w:val="Normal"/>
    <w:semiHidden/>
    <w:unhideWhenUsed/>
    <w:pPr>
      <w:ind w:left="1800" w:hanging="360"/>
      <w:contextualSpacing/>
    </w:pPr>
  </w:style>
  <w:style w:type="paragraph" w:styleId="Listepuces">
    <w:name w:val="List Bullet"/>
    <w:basedOn w:val="Normal"/>
    <w:unhideWhenUsed/>
    <w:pPr>
      <w:numPr>
        <w:numId w:val="1"/>
      </w:numPr>
      <w:contextualSpacing/>
    </w:pPr>
  </w:style>
  <w:style w:type="paragraph" w:styleId="Listepuces2">
    <w:name w:val="List Bullet 2"/>
    <w:basedOn w:val="Normal"/>
    <w:unhideWhenUsed/>
    <w:pPr>
      <w:numPr>
        <w:numId w:val="2"/>
      </w:numPr>
      <w:contextualSpacing/>
    </w:pPr>
  </w:style>
  <w:style w:type="paragraph" w:styleId="Listepuces3">
    <w:name w:val="List Bullet 3"/>
    <w:basedOn w:val="Normal"/>
    <w:unhideWhenUsed/>
    <w:pPr>
      <w:numPr>
        <w:numId w:val="3"/>
      </w:numPr>
      <w:contextualSpacing/>
    </w:pPr>
  </w:style>
  <w:style w:type="paragraph" w:styleId="Listepuces4">
    <w:name w:val="List Bullet 4"/>
    <w:basedOn w:val="Normal"/>
    <w:unhideWhenUsed/>
    <w:pPr>
      <w:numPr>
        <w:numId w:val="4"/>
      </w:numPr>
      <w:contextualSpacing/>
    </w:pPr>
  </w:style>
  <w:style w:type="paragraph" w:styleId="Listepuces5">
    <w:name w:val="List Bullet 5"/>
    <w:basedOn w:val="Normal"/>
    <w:unhideWhenUsed/>
    <w:pPr>
      <w:numPr>
        <w:numId w:val="5"/>
      </w:numPr>
      <w:contextualSpacing/>
    </w:pPr>
  </w:style>
  <w:style w:type="paragraph" w:styleId="Listecontinue">
    <w:name w:val="List Continue"/>
    <w:basedOn w:val="Normal"/>
    <w:semiHidden/>
    <w:unhideWhenUsed/>
    <w:pPr>
      <w:spacing w:after="120"/>
      <w:ind w:left="360"/>
      <w:contextualSpacing/>
    </w:pPr>
  </w:style>
  <w:style w:type="paragraph" w:styleId="Listecontinue2">
    <w:name w:val="List Continue 2"/>
    <w:basedOn w:val="Normal"/>
    <w:semiHidden/>
    <w:unhideWhenUsed/>
    <w:pPr>
      <w:spacing w:after="120"/>
      <w:ind w:left="720"/>
      <w:contextualSpacing/>
    </w:pPr>
  </w:style>
  <w:style w:type="paragraph" w:styleId="Listecontinue3">
    <w:name w:val="List Continue 3"/>
    <w:basedOn w:val="Normal"/>
    <w:semiHidden/>
    <w:unhideWhenUsed/>
    <w:pPr>
      <w:spacing w:after="120"/>
      <w:ind w:left="1080"/>
      <w:contextualSpacing/>
    </w:pPr>
  </w:style>
  <w:style w:type="paragraph" w:styleId="Listecontinue4">
    <w:name w:val="List Continue 4"/>
    <w:basedOn w:val="Normal"/>
    <w:semiHidden/>
    <w:unhideWhenUsed/>
    <w:pPr>
      <w:spacing w:after="120"/>
      <w:ind w:left="1440"/>
      <w:contextualSpacing/>
    </w:pPr>
  </w:style>
  <w:style w:type="paragraph" w:styleId="Listecontinue5">
    <w:name w:val="List Continue 5"/>
    <w:basedOn w:val="Normal"/>
    <w:semiHidden/>
    <w:unhideWhenUsed/>
    <w:pPr>
      <w:spacing w:after="120"/>
      <w:ind w:left="1800"/>
      <w:contextualSpacing/>
    </w:pPr>
  </w:style>
  <w:style w:type="paragraph" w:styleId="Listenumros">
    <w:name w:val="List Number"/>
    <w:basedOn w:val="Normal"/>
    <w:semiHidden/>
    <w:unhideWhenUsed/>
    <w:pPr>
      <w:numPr>
        <w:numId w:val="6"/>
      </w:numPr>
      <w:contextualSpacing/>
    </w:pPr>
  </w:style>
  <w:style w:type="paragraph" w:styleId="Listenumros2">
    <w:name w:val="List Number 2"/>
    <w:basedOn w:val="Normal"/>
    <w:semiHidden/>
    <w:unhideWhenUsed/>
    <w:pPr>
      <w:numPr>
        <w:numId w:val="7"/>
      </w:numPr>
      <w:contextualSpacing/>
    </w:pPr>
  </w:style>
  <w:style w:type="paragraph" w:styleId="Listenumros3">
    <w:name w:val="List Number 3"/>
    <w:basedOn w:val="Normal"/>
    <w:semiHidden/>
    <w:unhideWhenUsed/>
    <w:pPr>
      <w:numPr>
        <w:numId w:val="8"/>
      </w:numPr>
      <w:contextualSpacing/>
    </w:pPr>
  </w:style>
  <w:style w:type="paragraph" w:styleId="Listenumros4">
    <w:name w:val="List Number 4"/>
    <w:basedOn w:val="Normal"/>
    <w:semiHidden/>
    <w:unhideWhenUsed/>
    <w:pPr>
      <w:numPr>
        <w:numId w:val="9"/>
      </w:numPr>
      <w:contextualSpacing/>
    </w:pPr>
  </w:style>
  <w:style w:type="paragraph" w:styleId="Listenumros5">
    <w:name w:val="List Number 5"/>
    <w:basedOn w:val="Normal"/>
    <w:semiHidden/>
    <w:unhideWhenUsed/>
    <w:pPr>
      <w:numPr>
        <w:numId w:val="10"/>
      </w:numPr>
      <w:contextualSpacing/>
    </w:pPr>
  </w:style>
  <w:style w:type="paragraph" w:styleId="Paragraphedeliste">
    <w:name w:val="List Paragraph"/>
    <w:basedOn w:val="Normal"/>
    <w:uiPriority w:val="34"/>
    <w:qFormat/>
    <w:rsid w:val="0029203B"/>
    <w:pPr>
      <w:ind w:left="720"/>
      <w:contextualSpacing/>
    </w:pPr>
  </w:style>
  <w:style w:type="paragraph" w:styleId="Textedemacro">
    <w:name w:val="macro"/>
    <w:link w:val="Textede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edemacroCar">
    <w:name w:val="Texte de macro Car"/>
    <w:basedOn w:val="Policepardfaut"/>
    <w:link w:val="Textedemacro"/>
    <w:semiHidden/>
    <w:rPr>
      <w:rFonts w:ascii="Consolas" w:hAnsi="Consolas"/>
      <w:sz w:val="20"/>
      <w:szCs w:val="20"/>
    </w:rPr>
  </w:style>
  <w:style w:type="paragraph" w:styleId="En-ttedemessage">
    <w:name w:val="Message Header"/>
    <w:basedOn w:val="Normal"/>
    <w:link w:val="En-ttedemessag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semiHidden/>
    <w:rPr>
      <w:rFonts w:asciiTheme="majorHAnsi" w:eastAsiaTheme="majorEastAsia" w:hAnsiTheme="majorHAnsi" w:cstheme="majorBidi"/>
      <w:sz w:val="24"/>
      <w:szCs w:val="24"/>
      <w:shd w:val="pct20" w:color="auto" w:fill="auto"/>
    </w:rPr>
  </w:style>
  <w:style w:type="paragraph" w:styleId="Sansinterligne">
    <w:name w:val="No Spacing"/>
    <w:basedOn w:val="Normal"/>
    <w:link w:val="SansinterligneCar"/>
    <w:uiPriority w:val="1"/>
    <w:qFormat/>
    <w:rsid w:val="0029203B"/>
    <w:pPr>
      <w:spacing w:before="0" w:after="0" w:line="240" w:lineRule="auto"/>
    </w:pPr>
  </w:style>
  <w:style w:type="paragraph" w:styleId="NormalWeb">
    <w:name w:val="Normal (Web)"/>
    <w:basedOn w:val="Normal"/>
    <w:uiPriority w:val="99"/>
    <w:unhideWhenUsed/>
    <w:rPr>
      <w:rFonts w:ascii="Times New Roman" w:hAnsi="Times New Roman" w:cs="Times New Roman"/>
      <w:sz w:val="24"/>
      <w:szCs w:val="24"/>
    </w:rPr>
  </w:style>
  <w:style w:type="paragraph" w:styleId="Retraitnormal">
    <w:name w:val="Normal Indent"/>
    <w:basedOn w:val="Normal"/>
    <w:semiHidden/>
    <w:unhideWhenUsed/>
    <w:pPr>
      <w:ind w:left="720"/>
    </w:pPr>
  </w:style>
  <w:style w:type="paragraph" w:styleId="Titredenote">
    <w:name w:val="Note Heading"/>
    <w:basedOn w:val="Normal"/>
    <w:next w:val="Normal"/>
    <w:link w:val="TitredenoteCar"/>
    <w:semiHidden/>
    <w:unhideWhenUsed/>
  </w:style>
  <w:style w:type="character" w:customStyle="1" w:styleId="TitredenoteCar">
    <w:name w:val="Titre de note Car"/>
    <w:basedOn w:val="Policepardfaut"/>
    <w:link w:val="Titredenote"/>
    <w:semiHidden/>
    <w:rPr>
      <w:sz w:val="20"/>
    </w:rPr>
  </w:style>
  <w:style w:type="paragraph" w:styleId="Textebrut">
    <w:name w:val="Plain Text"/>
    <w:basedOn w:val="Normal"/>
    <w:link w:val="TextebrutCar"/>
    <w:semiHidden/>
    <w:unhideWhenUsed/>
    <w:rPr>
      <w:rFonts w:ascii="Consolas" w:hAnsi="Consolas"/>
      <w:sz w:val="21"/>
      <w:szCs w:val="21"/>
    </w:rPr>
  </w:style>
  <w:style w:type="character" w:customStyle="1" w:styleId="TextebrutCar">
    <w:name w:val="Texte brut Car"/>
    <w:basedOn w:val="Policepardfaut"/>
    <w:link w:val="Textebrut"/>
    <w:semiHidden/>
    <w:rPr>
      <w:rFonts w:ascii="Consolas" w:hAnsi="Consolas"/>
      <w:sz w:val="21"/>
      <w:szCs w:val="21"/>
    </w:rPr>
  </w:style>
  <w:style w:type="paragraph" w:styleId="Citation">
    <w:name w:val="Quote"/>
    <w:basedOn w:val="Normal"/>
    <w:next w:val="Normal"/>
    <w:link w:val="CitationCar"/>
    <w:uiPriority w:val="29"/>
    <w:qFormat/>
    <w:rsid w:val="0029203B"/>
    <w:rPr>
      <w:i/>
      <w:iCs/>
    </w:rPr>
  </w:style>
  <w:style w:type="character" w:customStyle="1" w:styleId="CitationCar">
    <w:name w:val="Citation Car"/>
    <w:basedOn w:val="Policepardfaut"/>
    <w:link w:val="Citation"/>
    <w:uiPriority w:val="29"/>
    <w:rsid w:val="0029203B"/>
    <w:rPr>
      <w:i/>
      <w:iCs/>
      <w:sz w:val="20"/>
      <w:szCs w:val="20"/>
    </w:rPr>
  </w:style>
  <w:style w:type="paragraph" w:styleId="Salutations">
    <w:name w:val="Salutation"/>
    <w:basedOn w:val="Normal"/>
    <w:next w:val="Normal"/>
    <w:link w:val="SalutationsCar"/>
    <w:semiHidden/>
    <w:unhideWhenUsed/>
  </w:style>
  <w:style w:type="character" w:customStyle="1" w:styleId="SalutationsCar">
    <w:name w:val="Salutations Car"/>
    <w:basedOn w:val="Policepardfaut"/>
    <w:link w:val="Salutations"/>
    <w:semiHidden/>
    <w:rPr>
      <w:sz w:val="20"/>
    </w:rPr>
  </w:style>
  <w:style w:type="paragraph" w:styleId="Signature">
    <w:name w:val="Signature"/>
    <w:basedOn w:val="Normal"/>
    <w:link w:val="SignatureCar"/>
    <w:semiHidden/>
    <w:unhideWhenUsed/>
    <w:pPr>
      <w:ind w:left="4320"/>
    </w:pPr>
  </w:style>
  <w:style w:type="character" w:customStyle="1" w:styleId="SignatureCar">
    <w:name w:val="Signature Car"/>
    <w:basedOn w:val="Policepardfaut"/>
    <w:link w:val="Signature"/>
    <w:semiHidden/>
    <w:rPr>
      <w:sz w:val="20"/>
    </w:rPr>
  </w:style>
  <w:style w:type="paragraph" w:styleId="Sous-titre">
    <w:name w:val="Subtitle"/>
    <w:basedOn w:val="Normal"/>
    <w:next w:val="Normal"/>
    <w:link w:val="Sous-titreCar"/>
    <w:qFormat/>
    <w:rsid w:val="0029203B"/>
    <w:pPr>
      <w:spacing w:after="1000" w:line="240" w:lineRule="auto"/>
    </w:pPr>
    <w:rPr>
      <w:caps/>
      <w:color w:val="696985" w:themeColor="text1" w:themeTint="A6"/>
      <w:spacing w:val="10"/>
      <w:sz w:val="24"/>
      <w:szCs w:val="24"/>
    </w:rPr>
  </w:style>
  <w:style w:type="character" w:customStyle="1" w:styleId="Sous-titreCar">
    <w:name w:val="Sous-titre Car"/>
    <w:basedOn w:val="Policepardfaut"/>
    <w:link w:val="Sous-titre"/>
    <w:rsid w:val="0029203B"/>
    <w:rPr>
      <w:caps/>
      <w:color w:val="696985" w:themeColor="text1" w:themeTint="A6"/>
      <w:spacing w:val="10"/>
      <w:sz w:val="24"/>
      <w:szCs w:val="24"/>
    </w:rPr>
  </w:style>
  <w:style w:type="paragraph" w:styleId="Tabledesrfrencesjuridiques">
    <w:name w:val="table of authorities"/>
    <w:basedOn w:val="Normal"/>
    <w:next w:val="Normal"/>
    <w:semiHidden/>
    <w:unhideWhenUsed/>
    <w:pPr>
      <w:ind w:left="200" w:hanging="200"/>
    </w:pPr>
  </w:style>
  <w:style w:type="paragraph" w:styleId="Tabledesillustrations">
    <w:name w:val="table of figures"/>
    <w:basedOn w:val="Normal"/>
    <w:next w:val="Normal"/>
    <w:semiHidden/>
    <w:unhideWhenUsed/>
  </w:style>
  <w:style w:type="paragraph" w:styleId="TitreTR">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unhideWhenUsed/>
    <w:qFormat/>
    <w:pPr>
      <w:spacing w:after="100"/>
    </w:pPr>
  </w:style>
  <w:style w:type="paragraph" w:styleId="TM2">
    <w:name w:val="toc 2"/>
    <w:basedOn w:val="Normal"/>
    <w:next w:val="Normal"/>
    <w:autoRedefine/>
    <w:uiPriority w:val="39"/>
    <w:unhideWhenUsed/>
    <w:qFormat/>
    <w:pPr>
      <w:spacing w:after="100"/>
      <w:ind w:left="200"/>
    </w:pPr>
  </w:style>
  <w:style w:type="paragraph" w:styleId="TM3">
    <w:name w:val="toc 3"/>
    <w:basedOn w:val="Normal"/>
    <w:next w:val="Normal"/>
    <w:autoRedefine/>
    <w:uiPriority w:val="39"/>
    <w:unhideWhenUsed/>
    <w:qFormat/>
    <w:pPr>
      <w:spacing w:after="100"/>
      <w:ind w:left="400"/>
    </w:pPr>
  </w:style>
  <w:style w:type="paragraph" w:styleId="TM4">
    <w:name w:val="toc 4"/>
    <w:basedOn w:val="Normal"/>
    <w:next w:val="Normal"/>
    <w:autoRedefine/>
    <w:semiHidden/>
    <w:unhideWhenUsed/>
    <w:pPr>
      <w:spacing w:after="100"/>
      <w:ind w:left="600"/>
    </w:pPr>
  </w:style>
  <w:style w:type="paragraph" w:styleId="TM5">
    <w:name w:val="toc 5"/>
    <w:basedOn w:val="Normal"/>
    <w:next w:val="Normal"/>
    <w:autoRedefine/>
    <w:semiHidden/>
    <w:unhideWhenUsed/>
    <w:pPr>
      <w:spacing w:after="100"/>
      <w:ind w:left="800"/>
    </w:pPr>
  </w:style>
  <w:style w:type="paragraph" w:styleId="TM6">
    <w:name w:val="toc 6"/>
    <w:basedOn w:val="Normal"/>
    <w:next w:val="Normal"/>
    <w:autoRedefine/>
    <w:semiHidden/>
    <w:unhideWhenUsed/>
    <w:pPr>
      <w:spacing w:after="100"/>
      <w:ind w:left="1000"/>
    </w:pPr>
  </w:style>
  <w:style w:type="paragraph" w:styleId="TM7">
    <w:name w:val="toc 7"/>
    <w:basedOn w:val="Normal"/>
    <w:next w:val="Normal"/>
    <w:autoRedefine/>
    <w:semiHidden/>
    <w:unhideWhenUsed/>
    <w:pPr>
      <w:spacing w:after="100"/>
      <w:ind w:left="1200"/>
    </w:pPr>
  </w:style>
  <w:style w:type="paragraph" w:styleId="TM8">
    <w:name w:val="toc 8"/>
    <w:basedOn w:val="Normal"/>
    <w:next w:val="Normal"/>
    <w:autoRedefine/>
    <w:semiHidden/>
    <w:unhideWhenUsed/>
    <w:pPr>
      <w:spacing w:after="100"/>
      <w:ind w:left="1400"/>
    </w:pPr>
  </w:style>
  <w:style w:type="paragraph" w:styleId="TM9">
    <w:name w:val="toc 9"/>
    <w:basedOn w:val="Normal"/>
    <w:next w:val="Normal"/>
    <w:autoRedefine/>
    <w:semiHidden/>
    <w:unhideWhenUsed/>
    <w:pPr>
      <w:spacing w:after="100"/>
      <w:ind w:left="1600"/>
    </w:pPr>
  </w:style>
  <w:style w:type="paragraph" w:styleId="En-ttedetabledesmatires">
    <w:name w:val="TOC Heading"/>
    <w:basedOn w:val="Titre1"/>
    <w:next w:val="Normal"/>
    <w:uiPriority w:val="39"/>
    <w:unhideWhenUsed/>
    <w:qFormat/>
    <w:rsid w:val="0029203B"/>
    <w:pPr>
      <w:outlineLvl w:val="9"/>
    </w:pPr>
    <w:rPr>
      <w:lang w:bidi="en-US"/>
    </w:rPr>
  </w:style>
  <w:style w:type="table" w:styleId="Grilledutableau">
    <w:name w:val="Table Grid"/>
    <w:basedOn w:val="TableauNormal"/>
    <w:tblPr>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 w:type="character" w:styleId="lev">
    <w:name w:val="Strong"/>
    <w:qFormat/>
    <w:rsid w:val="0029203B"/>
    <w:rPr>
      <w:b/>
      <w:bCs/>
    </w:rPr>
  </w:style>
  <w:style w:type="character" w:styleId="Accentuation">
    <w:name w:val="Emphasis"/>
    <w:uiPriority w:val="20"/>
    <w:qFormat/>
    <w:rsid w:val="0029203B"/>
    <w:rPr>
      <w:caps/>
      <w:color w:val="47524B" w:themeColor="accent1" w:themeShade="7F"/>
      <w:spacing w:val="5"/>
    </w:rPr>
  </w:style>
  <w:style w:type="character" w:customStyle="1" w:styleId="SansinterligneCar">
    <w:name w:val="Sans interligne Car"/>
    <w:basedOn w:val="Policepardfaut"/>
    <w:link w:val="Sansinterligne"/>
    <w:uiPriority w:val="1"/>
    <w:rsid w:val="0029203B"/>
    <w:rPr>
      <w:sz w:val="20"/>
      <w:szCs w:val="20"/>
    </w:rPr>
  </w:style>
  <w:style w:type="character" w:styleId="Accentuationlgre">
    <w:name w:val="Subtle Emphasis"/>
    <w:uiPriority w:val="19"/>
    <w:qFormat/>
    <w:rsid w:val="0029203B"/>
    <w:rPr>
      <w:i/>
      <w:iCs/>
      <w:color w:val="47524B" w:themeColor="accent1" w:themeShade="7F"/>
    </w:rPr>
  </w:style>
  <w:style w:type="character" w:styleId="Accentuationintense">
    <w:name w:val="Intense Emphasis"/>
    <w:uiPriority w:val="21"/>
    <w:qFormat/>
    <w:rsid w:val="0029203B"/>
    <w:rPr>
      <w:b/>
      <w:bCs/>
      <w:caps/>
      <w:color w:val="47524B" w:themeColor="accent1" w:themeShade="7F"/>
      <w:spacing w:val="10"/>
    </w:rPr>
  </w:style>
  <w:style w:type="character" w:styleId="Rfrencelgre">
    <w:name w:val="Subtle Reference"/>
    <w:uiPriority w:val="31"/>
    <w:qFormat/>
    <w:rsid w:val="0029203B"/>
    <w:rPr>
      <w:b/>
      <w:bCs/>
      <w:color w:val="93A299" w:themeColor="accent1"/>
    </w:rPr>
  </w:style>
  <w:style w:type="character" w:styleId="Rfrenceintense">
    <w:name w:val="Intense Reference"/>
    <w:uiPriority w:val="32"/>
    <w:qFormat/>
    <w:rsid w:val="0029203B"/>
    <w:rPr>
      <w:b/>
      <w:bCs/>
      <w:i/>
      <w:iCs/>
      <w:caps/>
      <w:color w:val="93A299" w:themeColor="accent1"/>
    </w:rPr>
  </w:style>
  <w:style w:type="character" w:styleId="Titredulivre">
    <w:name w:val="Book Title"/>
    <w:uiPriority w:val="33"/>
    <w:qFormat/>
    <w:rsid w:val="0029203B"/>
    <w:rPr>
      <w:b/>
      <w:bCs/>
      <w:i/>
      <w:iCs/>
      <w:spacing w:val="9"/>
    </w:rPr>
  </w:style>
  <w:style w:type="paragraph" w:customStyle="1" w:styleId="TableauListe">
    <w:name w:val="Tableau Liste"/>
    <w:basedOn w:val="Normal"/>
    <w:rsid w:val="0069607D"/>
    <w:pPr>
      <w:numPr>
        <w:numId w:val="23"/>
      </w:numPr>
      <w:spacing w:before="40" w:after="40" w:line="240" w:lineRule="auto"/>
    </w:pPr>
    <w:rPr>
      <w:rFonts w:ascii="Calibri" w:eastAsia="Times New Roman" w:hAnsi="Calibri" w:cs="Times New Roman"/>
      <w:sz w:val="22"/>
      <w:szCs w:val="18"/>
      <w:lang w:eastAsia="fr-FR"/>
    </w:rPr>
  </w:style>
  <w:style w:type="table" w:customStyle="1" w:styleId="Tramemoyenne1-Accent11">
    <w:name w:val="Trame moyenne 1 - Accent 11"/>
    <w:basedOn w:val="TableauNormal"/>
    <w:uiPriority w:val="63"/>
    <w:rsid w:val="0069607D"/>
    <w:pPr>
      <w:spacing w:before="0"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8"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single" w:sz="8" w:space="0" w:color="AEB9B2" w:themeColor="accent1" w:themeTint="BF"/>
      </w:tblBorders>
    </w:tblPr>
    <w:tblStylePr w:type="firstRow">
      <w:pPr>
        <w:spacing w:before="0" w:after="0" w:line="240" w:lineRule="auto"/>
      </w:pPr>
      <w:rPr>
        <w:b/>
        <w:bCs/>
        <w:color w:val="FFFFFF" w:themeColor="background1"/>
      </w:rPr>
      <w:tblPr/>
      <w:tcPr>
        <w:tcBorders>
          <w:top w:val="single" w:sz="8"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nil"/>
          <w:insideV w:val="nil"/>
        </w:tcBorders>
        <w:shd w:val="clear" w:color="auto" w:fill="93A299" w:themeFill="accent1"/>
      </w:tcPr>
    </w:tblStylePr>
    <w:tblStylePr w:type="lastRow">
      <w:pPr>
        <w:spacing w:before="0" w:after="0" w:line="240" w:lineRule="auto"/>
      </w:pPr>
      <w:rPr>
        <w:b/>
        <w:bCs/>
      </w:rPr>
      <w:tblPr/>
      <w:tcPr>
        <w:tcBorders>
          <w:top w:val="double" w:sz="6"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8E5" w:themeFill="accent1" w:themeFillTint="3F"/>
      </w:tcPr>
    </w:tblStylePr>
    <w:tblStylePr w:type="band1Horz">
      <w:tblPr/>
      <w:tcPr>
        <w:tcBorders>
          <w:insideH w:val="nil"/>
          <w:insideV w:val="nil"/>
        </w:tcBorders>
        <w:shd w:val="clear" w:color="auto" w:fill="E4E8E5" w:themeFill="accent1" w:themeFillTint="3F"/>
      </w:tcPr>
    </w:tblStylePr>
    <w:tblStylePr w:type="band2Horz">
      <w:tblPr/>
      <w:tcPr>
        <w:tcBorders>
          <w:insideH w:val="nil"/>
          <w:insideV w:val="nil"/>
        </w:tcBorders>
      </w:tcPr>
    </w:tblStylePr>
  </w:style>
  <w:style w:type="paragraph" w:customStyle="1" w:styleId="Besoin">
    <w:name w:val="Besoin"/>
    <w:basedOn w:val="Normal"/>
    <w:rsid w:val="0069607D"/>
    <w:pPr>
      <w:spacing w:before="0" w:after="0" w:line="240" w:lineRule="auto"/>
      <w:ind w:left="1134"/>
    </w:pPr>
    <w:rPr>
      <w:rFonts w:eastAsia="Times New Roman" w:cstheme="minorHAnsi"/>
      <w:sz w:val="22"/>
      <w:lang w:eastAsia="fr-FR"/>
    </w:rPr>
  </w:style>
  <w:style w:type="paragraph" w:customStyle="1" w:styleId="Exigence">
    <w:name w:val="Exigence"/>
    <w:basedOn w:val="Normal"/>
    <w:rsid w:val="0069607D"/>
    <w:pPr>
      <w:spacing w:before="0" w:after="0" w:line="240" w:lineRule="auto"/>
      <w:ind w:left="3402"/>
    </w:pPr>
    <w:rPr>
      <w:rFonts w:eastAsia="Times New Roman" w:cstheme="minorHAnsi"/>
      <w:sz w:val="22"/>
      <w:lang w:eastAsia="fr-FR"/>
    </w:rPr>
  </w:style>
  <w:style w:type="character" w:styleId="Numrodepage">
    <w:name w:val="page number"/>
    <w:basedOn w:val="Policepardfaut"/>
    <w:rsid w:val="0069607D"/>
  </w:style>
  <w:style w:type="character" w:styleId="Appelnotedebasdep">
    <w:name w:val="footnote reference"/>
    <w:basedOn w:val="Policepardfaut"/>
    <w:semiHidden/>
    <w:rsid w:val="0069607D"/>
    <w:rPr>
      <w:vertAlign w:val="superscript"/>
    </w:rPr>
  </w:style>
  <w:style w:type="paragraph" w:customStyle="1" w:styleId="Rponse">
    <w:name w:val="Réponse"/>
    <w:basedOn w:val="Normal"/>
    <w:rsid w:val="0069607D"/>
    <w:pPr>
      <w:numPr>
        <w:numId w:val="24"/>
      </w:numPr>
      <w:tabs>
        <w:tab w:val="clear" w:pos="1571"/>
      </w:tabs>
      <w:spacing w:before="0" w:after="0" w:line="240" w:lineRule="auto"/>
      <w:ind w:left="3119"/>
    </w:pPr>
    <w:rPr>
      <w:rFonts w:eastAsia="Times New Roman" w:cstheme="minorHAnsi"/>
      <w:color w:val="3366FF"/>
      <w:sz w:val="22"/>
      <w:lang w:eastAsia="fr-FR"/>
    </w:rPr>
  </w:style>
  <w:style w:type="character" w:customStyle="1" w:styleId="stylecourrierlectronique16">
    <w:name w:val="stylecourrierlectronique16"/>
    <w:basedOn w:val="Policepardfaut"/>
    <w:rsid w:val="0069607D"/>
    <w:rPr>
      <w:rFonts w:ascii="Arial" w:hAnsi="Arial" w:cs="Arial"/>
      <w:color w:val="000000"/>
      <w:sz w:val="20"/>
    </w:rPr>
  </w:style>
  <w:style w:type="paragraph" w:customStyle="1" w:styleId="Bullet10">
    <w:name w:val="Bullet1"/>
    <w:basedOn w:val="Normal"/>
    <w:rsid w:val="0069607D"/>
    <w:pPr>
      <w:numPr>
        <w:numId w:val="25"/>
      </w:numPr>
      <w:spacing w:before="0" w:after="0" w:line="240" w:lineRule="auto"/>
    </w:pPr>
    <w:rPr>
      <w:rFonts w:ascii="Book Antiqua" w:eastAsia="Times New Roman" w:hAnsi="Book Antiqua" w:cstheme="minorHAnsi"/>
      <w:sz w:val="22"/>
      <w:lang w:eastAsia="fr-FR"/>
    </w:rPr>
  </w:style>
  <w:style w:type="paragraph" w:customStyle="1" w:styleId="Bullet2">
    <w:name w:val="Bullet2"/>
    <w:basedOn w:val="Bullet10"/>
    <w:rsid w:val="0069607D"/>
    <w:pPr>
      <w:numPr>
        <w:ilvl w:val="1"/>
      </w:numPr>
      <w:tabs>
        <w:tab w:val="clear" w:pos="1080"/>
        <w:tab w:val="num" w:pos="360"/>
        <w:tab w:val="num" w:pos="1440"/>
      </w:tabs>
      <w:ind w:left="360"/>
    </w:pPr>
  </w:style>
  <w:style w:type="paragraph" w:customStyle="1" w:styleId="Bullet">
    <w:name w:val="Bullet"/>
    <w:basedOn w:val="Body"/>
    <w:rsid w:val="0069607D"/>
    <w:pPr>
      <w:numPr>
        <w:numId w:val="26"/>
      </w:numPr>
    </w:pPr>
  </w:style>
  <w:style w:type="paragraph" w:customStyle="1" w:styleId="Body">
    <w:name w:val="Body"/>
    <w:basedOn w:val="Normal"/>
    <w:rsid w:val="0069607D"/>
    <w:pPr>
      <w:spacing w:before="120" w:after="120" w:line="240" w:lineRule="auto"/>
      <w:ind w:left="994"/>
      <w:jc w:val="both"/>
    </w:pPr>
    <w:rPr>
      <w:rFonts w:ascii="Book Antiqua" w:eastAsia="Times New Roman" w:hAnsi="Book Antiqua" w:cstheme="minorHAnsi"/>
      <w:sz w:val="22"/>
      <w:lang w:eastAsia="fr-FR"/>
    </w:rPr>
  </w:style>
  <w:style w:type="paragraph" w:customStyle="1" w:styleId="Bullet1">
    <w:name w:val="Bullet_1"/>
    <w:basedOn w:val="Normal"/>
    <w:rsid w:val="0069607D"/>
    <w:pPr>
      <w:numPr>
        <w:numId w:val="27"/>
      </w:numPr>
      <w:tabs>
        <w:tab w:val="clear" w:pos="360"/>
        <w:tab w:val="num" w:pos="1068"/>
      </w:tabs>
      <w:spacing w:before="0" w:after="120" w:line="240" w:lineRule="auto"/>
      <w:ind w:left="1068"/>
    </w:pPr>
    <w:rPr>
      <w:rFonts w:ascii="Arial" w:eastAsia="Times New Roman" w:hAnsi="Arial" w:cstheme="minorHAnsi"/>
      <w:sz w:val="22"/>
      <w:lang w:val="en-GB" w:eastAsia="fr-FR"/>
    </w:rPr>
  </w:style>
  <w:style w:type="paragraph" w:customStyle="1" w:styleId="NormalTitre5">
    <w:name w:val="NormalTitre 5"/>
    <w:basedOn w:val="Normal"/>
    <w:rsid w:val="0069607D"/>
    <w:pPr>
      <w:numPr>
        <w:numId w:val="28"/>
      </w:numPr>
      <w:spacing w:before="0" w:after="0" w:line="240" w:lineRule="auto"/>
    </w:pPr>
    <w:rPr>
      <w:rFonts w:ascii="Book Antiqua" w:eastAsia="Times New Roman" w:hAnsi="Book Antiqua" w:cstheme="minorHAnsi"/>
      <w:sz w:val="22"/>
      <w:lang w:eastAsia="fr-FR"/>
    </w:rPr>
  </w:style>
  <w:style w:type="character" w:styleId="Lienhypertextesuivivisit">
    <w:name w:val="FollowedHyperlink"/>
    <w:basedOn w:val="Policepardfaut"/>
    <w:uiPriority w:val="99"/>
    <w:rsid w:val="0069607D"/>
    <w:rPr>
      <w:color w:val="800080"/>
      <w:u w:val="single"/>
    </w:rPr>
  </w:style>
  <w:style w:type="paragraph" w:customStyle="1" w:styleId="Besoins">
    <w:name w:val="Besoins"/>
    <w:basedOn w:val="Normal"/>
    <w:rsid w:val="0069607D"/>
    <w:pPr>
      <w:spacing w:before="0" w:after="0" w:line="240" w:lineRule="auto"/>
      <w:ind w:left="1134"/>
    </w:pPr>
    <w:rPr>
      <w:rFonts w:ascii="Arial" w:eastAsia="Times New Roman" w:hAnsi="Arial" w:cs="Arial"/>
      <w:b/>
      <w:bCs/>
      <w:sz w:val="22"/>
      <w:lang w:eastAsia="fr-FR"/>
    </w:rPr>
  </w:style>
  <w:style w:type="paragraph" w:customStyle="1" w:styleId="Tableau">
    <w:name w:val="Tableau"/>
    <w:basedOn w:val="Normal"/>
    <w:rsid w:val="0069607D"/>
    <w:pPr>
      <w:spacing w:before="60" w:after="60" w:line="240" w:lineRule="auto"/>
    </w:pPr>
    <w:rPr>
      <w:rFonts w:ascii="Tahoma" w:eastAsia="Times New Roman" w:hAnsi="Tahoma" w:cstheme="minorHAnsi"/>
      <w:sz w:val="16"/>
      <w:szCs w:val="24"/>
      <w:lang w:eastAsia="fr-FR"/>
    </w:rPr>
  </w:style>
  <w:style w:type="character" w:styleId="Lienhypertexte">
    <w:name w:val="Hyperlink"/>
    <w:basedOn w:val="Policepardfaut"/>
    <w:uiPriority w:val="99"/>
    <w:rsid w:val="0069607D"/>
    <w:rPr>
      <w:color w:val="0000FF"/>
      <w:u w:val="single"/>
    </w:rPr>
  </w:style>
  <w:style w:type="paragraph" w:customStyle="1" w:styleId="Explication">
    <w:name w:val="Explication"/>
    <w:basedOn w:val="Normal"/>
    <w:rsid w:val="0069607D"/>
    <w:pPr>
      <w:spacing w:before="0" w:after="0" w:line="240" w:lineRule="auto"/>
      <w:ind w:left="426" w:right="424"/>
    </w:pPr>
    <w:rPr>
      <w:rFonts w:ascii="Arial Narrow" w:eastAsia="Times New Roman" w:hAnsi="Arial Narrow" w:cstheme="minorHAnsi"/>
      <w:color w:val="0000FF"/>
      <w:lang w:eastAsia="fr-FR"/>
    </w:rPr>
  </w:style>
  <w:style w:type="paragraph" w:customStyle="1" w:styleId="ExplicationEnum">
    <w:name w:val="ExplicationEnum"/>
    <w:basedOn w:val="Explication"/>
    <w:rsid w:val="0069607D"/>
    <w:pPr>
      <w:numPr>
        <w:ilvl w:val="1"/>
        <w:numId w:val="29"/>
      </w:numPr>
    </w:pPr>
  </w:style>
  <w:style w:type="paragraph" w:styleId="Retraitcorpsdetexte">
    <w:name w:val="Body Text Indent"/>
    <w:basedOn w:val="Normal"/>
    <w:link w:val="RetraitcorpsdetexteCar"/>
    <w:rsid w:val="0069607D"/>
    <w:pPr>
      <w:tabs>
        <w:tab w:val="left" w:pos="1418"/>
      </w:tabs>
      <w:spacing w:before="0" w:after="0" w:line="240" w:lineRule="auto"/>
      <w:ind w:left="851"/>
      <w:jc w:val="both"/>
    </w:pPr>
    <w:rPr>
      <w:rFonts w:ascii="Arial" w:eastAsia="Times New Roman" w:hAnsi="Arial" w:cs="Arial"/>
      <w:szCs w:val="24"/>
      <w:lang w:eastAsia="fr-FR"/>
    </w:rPr>
  </w:style>
  <w:style w:type="character" w:customStyle="1" w:styleId="RetraitcorpsdetexteCar">
    <w:name w:val="Retrait corps de texte Car"/>
    <w:basedOn w:val="Policepardfaut"/>
    <w:link w:val="Retraitcorpsdetexte"/>
    <w:rsid w:val="0069607D"/>
    <w:rPr>
      <w:rFonts w:ascii="Arial" w:eastAsia="Times New Roman" w:hAnsi="Arial" w:cs="Arial"/>
      <w:sz w:val="20"/>
      <w:szCs w:val="24"/>
      <w:lang w:val="fr-FR" w:eastAsia="fr-FR"/>
    </w:rPr>
  </w:style>
  <w:style w:type="paragraph" w:customStyle="1" w:styleId="Corpsdetexte21">
    <w:name w:val="Corps de texte 21"/>
    <w:basedOn w:val="Normal"/>
    <w:rsid w:val="0069607D"/>
    <w:pPr>
      <w:overflowPunct w:val="0"/>
      <w:autoSpaceDE w:val="0"/>
      <w:autoSpaceDN w:val="0"/>
      <w:adjustRightInd w:val="0"/>
      <w:spacing w:before="360" w:after="0" w:line="360" w:lineRule="auto"/>
      <w:jc w:val="both"/>
      <w:textAlignment w:val="baseline"/>
    </w:pPr>
    <w:rPr>
      <w:rFonts w:eastAsia="Times New Roman" w:cstheme="minorHAnsi"/>
      <w:sz w:val="22"/>
      <w:szCs w:val="24"/>
      <w:lang w:eastAsia="fr-FR"/>
    </w:rPr>
  </w:style>
  <w:style w:type="paragraph" w:customStyle="1" w:styleId="xl34">
    <w:name w:val="xl34"/>
    <w:basedOn w:val="Normal"/>
    <w:rsid w:val="006960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Wingdings" w:eastAsia="Times New Roman" w:hAnsi="Wingdings" w:cstheme="minorHAnsi"/>
      <w:sz w:val="22"/>
      <w:szCs w:val="24"/>
      <w:lang w:eastAsia="fr-FR"/>
    </w:rPr>
  </w:style>
  <w:style w:type="paragraph" w:customStyle="1" w:styleId="xl24">
    <w:name w:val="xl24"/>
    <w:basedOn w:val="Normal"/>
    <w:rsid w:val="0069607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2"/>
      <w:szCs w:val="24"/>
      <w:lang w:eastAsia="fr-FR"/>
    </w:rPr>
  </w:style>
  <w:style w:type="paragraph" w:customStyle="1" w:styleId="xl25">
    <w:name w:val="xl25"/>
    <w:basedOn w:val="Normal"/>
    <w:rsid w:val="0069607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2"/>
      <w:szCs w:val="24"/>
      <w:lang w:eastAsia="fr-FR"/>
    </w:rPr>
  </w:style>
  <w:style w:type="paragraph" w:customStyle="1" w:styleId="xl26">
    <w:name w:val="xl26"/>
    <w:basedOn w:val="Normal"/>
    <w:rsid w:val="0069607D"/>
    <w:pPr>
      <w:spacing w:before="100" w:beforeAutospacing="1" w:after="100" w:afterAutospacing="1" w:line="240" w:lineRule="auto"/>
      <w:textAlignment w:val="center"/>
    </w:pPr>
    <w:rPr>
      <w:rFonts w:ascii="Arial" w:eastAsia="Times New Roman" w:hAnsi="Arial" w:cs="Arial"/>
      <w:b/>
      <w:bCs/>
      <w:i/>
      <w:iCs/>
      <w:sz w:val="22"/>
      <w:szCs w:val="24"/>
      <w:u w:val="single"/>
      <w:lang w:eastAsia="fr-FR"/>
    </w:rPr>
  </w:style>
  <w:style w:type="paragraph" w:customStyle="1" w:styleId="xl27">
    <w:name w:val="xl27"/>
    <w:basedOn w:val="Normal"/>
    <w:rsid w:val="0069607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i/>
      <w:iCs/>
      <w:sz w:val="22"/>
      <w:szCs w:val="24"/>
      <w:u w:val="single"/>
      <w:lang w:eastAsia="fr-FR"/>
    </w:rPr>
  </w:style>
  <w:style w:type="paragraph" w:customStyle="1" w:styleId="para1ersous-titre">
    <w:name w:val="para_1er sous-titre"/>
    <w:basedOn w:val="Normal"/>
    <w:autoRedefine/>
    <w:rsid w:val="0069607D"/>
    <w:pPr>
      <w:spacing w:before="60" w:after="0" w:line="240" w:lineRule="auto"/>
      <w:ind w:left="3118" w:firstLine="284"/>
      <w:jc w:val="both"/>
    </w:pPr>
    <w:rPr>
      <w:rFonts w:eastAsia="Times New Roman" w:cstheme="minorHAnsi"/>
      <w:sz w:val="22"/>
      <w:lang w:eastAsia="fr-FR"/>
    </w:rPr>
  </w:style>
  <w:style w:type="paragraph" w:customStyle="1" w:styleId="Titre6CG">
    <w:name w:val="Titre6CG"/>
    <w:basedOn w:val="Titre6"/>
    <w:rsid w:val="0069607D"/>
    <w:pPr>
      <w:keepNext/>
      <w:numPr>
        <w:numId w:val="30"/>
      </w:numPr>
      <w:pBdr>
        <w:bottom w:val="none" w:sz="0" w:space="0" w:color="auto"/>
      </w:pBdr>
      <w:spacing w:before="0" w:line="240" w:lineRule="auto"/>
    </w:pPr>
    <w:rPr>
      <w:rFonts w:ascii="Times New Roman" w:eastAsia="Times New Roman" w:hAnsi="Times New Roman" w:cs="Times New Roman"/>
      <w:b/>
      <w:bCs/>
      <w:caps w:val="0"/>
      <w:color w:val="auto"/>
      <w:spacing w:val="0"/>
      <w:szCs w:val="24"/>
      <w:lang w:eastAsia="fr-FR"/>
    </w:rPr>
  </w:style>
  <w:style w:type="paragraph" w:customStyle="1" w:styleId="Titre6CGbis">
    <w:name w:val="Titre6CGbis"/>
    <w:basedOn w:val="Titre6"/>
    <w:rsid w:val="0069607D"/>
    <w:pPr>
      <w:keepNext/>
      <w:numPr>
        <w:ilvl w:val="1"/>
        <w:numId w:val="31"/>
      </w:numPr>
      <w:pBdr>
        <w:bottom w:val="none" w:sz="0" w:space="0" w:color="auto"/>
      </w:pBdr>
      <w:spacing w:before="0" w:line="240" w:lineRule="auto"/>
    </w:pPr>
    <w:rPr>
      <w:rFonts w:ascii="Times New Roman" w:eastAsia="Times New Roman" w:hAnsi="Times New Roman" w:cs="Times New Roman"/>
      <w:caps w:val="0"/>
      <w:color w:val="auto"/>
      <w:spacing w:val="0"/>
      <w:szCs w:val="24"/>
      <w:lang w:eastAsia="fr-FR"/>
    </w:rPr>
  </w:style>
  <w:style w:type="paragraph" w:customStyle="1" w:styleId="Paragraphe">
    <w:name w:val="Paragraphe"/>
    <w:basedOn w:val="Normal"/>
    <w:rsid w:val="0069607D"/>
    <w:pPr>
      <w:spacing w:before="60" w:after="0" w:line="240" w:lineRule="auto"/>
      <w:ind w:left="709"/>
      <w:jc w:val="both"/>
    </w:pPr>
    <w:rPr>
      <w:rFonts w:eastAsia="Times New Roman" w:cstheme="minorHAnsi"/>
      <w:sz w:val="22"/>
      <w:lang w:eastAsia="fr-FR"/>
    </w:rPr>
  </w:style>
  <w:style w:type="paragraph" w:customStyle="1" w:styleId="Titre21">
    <w:name w:val="Titre 21"/>
    <w:basedOn w:val="Normal"/>
    <w:rsid w:val="0069607D"/>
    <w:pPr>
      <w:spacing w:before="0" w:after="0" w:line="240" w:lineRule="auto"/>
    </w:pPr>
    <w:rPr>
      <w:rFonts w:eastAsia="Times New Roman" w:cstheme="minorHAnsi"/>
      <w:sz w:val="22"/>
      <w:lang w:eastAsia="fr-FR"/>
    </w:rPr>
  </w:style>
  <w:style w:type="numbering" w:customStyle="1" w:styleId="Style1MF">
    <w:name w:val="Style1MF"/>
    <w:uiPriority w:val="99"/>
    <w:rsid w:val="0069607D"/>
    <w:pPr>
      <w:numPr>
        <w:numId w:val="32"/>
      </w:numPr>
    </w:pPr>
  </w:style>
  <w:style w:type="numbering" w:customStyle="1" w:styleId="Style1">
    <w:name w:val="Style1"/>
    <w:uiPriority w:val="99"/>
    <w:rsid w:val="0069607D"/>
    <w:pPr>
      <w:numPr>
        <w:numId w:val="33"/>
      </w:numPr>
    </w:pPr>
  </w:style>
  <w:style w:type="numbering" w:customStyle="1" w:styleId="Style2">
    <w:name w:val="Style2"/>
    <w:uiPriority w:val="99"/>
    <w:rsid w:val="0069607D"/>
    <w:pPr>
      <w:numPr>
        <w:numId w:val="34"/>
      </w:numPr>
    </w:pPr>
  </w:style>
  <w:style w:type="character" w:styleId="Marquedecommentaire">
    <w:name w:val="annotation reference"/>
    <w:basedOn w:val="Policepardfaut"/>
    <w:rsid w:val="0069607D"/>
    <w:rPr>
      <w:sz w:val="16"/>
      <w:szCs w:val="16"/>
    </w:rPr>
  </w:style>
  <w:style w:type="paragraph" w:customStyle="1" w:styleId="font5">
    <w:name w:val="font5"/>
    <w:basedOn w:val="Normal"/>
    <w:rsid w:val="0069607D"/>
    <w:pPr>
      <w:spacing w:before="100" w:beforeAutospacing="1" w:after="100" w:afterAutospacing="1" w:line="240" w:lineRule="auto"/>
    </w:pPr>
    <w:rPr>
      <w:rFonts w:ascii="Calibri" w:eastAsia="Times New Roman" w:hAnsi="Calibri" w:cs="Calibri"/>
      <w:color w:val="000000"/>
      <w:lang w:eastAsia="fr-FR"/>
    </w:rPr>
  </w:style>
  <w:style w:type="paragraph" w:customStyle="1" w:styleId="font6">
    <w:name w:val="font6"/>
    <w:basedOn w:val="Normal"/>
    <w:rsid w:val="0069607D"/>
    <w:pPr>
      <w:spacing w:before="100" w:beforeAutospacing="1" w:after="100" w:afterAutospacing="1" w:line="240" w:lineRule="auto"/>
    </w:pPr>
    <w:rPr>
      <w:rFonts w:ascii="Calibri" w:eastAsia="Times New Roman" w:hAnsi="Calibri" w:cs="Calibri"/>
      <w:color w:val="000000"/>
      <w:sz w:val="16"/>
      <w:szCs w:val="16"/>
      <w:lang w:eastAsia="fr-FR"/>
    </w:rPr>
  </w:style>
  <w:style w:type="paragraph" w:customStyle="1" w:styleId="font7">
    <w:name w:val="font7"/>
    <w:basedOn w:val="Normal"/>
    <w:rsid w:val="0069607D"/>
    <w:pPr>
      <w:spacing w:before="100" w:beforeAutospacing="1" w:after="100" w:afterAutospacing="1" w:line="240" w:lineRule="auto"/>
    </w:pPr>
    <w:rPr>
      <w:rFonts w:ascii="Tahoma" w:eastAsia="Times New Roman" w:hAnsi="Tahoma" w:cs="Tahoma"/>
      <w:b/>
      <w:bCs/>
      <w:color w:val="000000"/>
      <w:sz w:val="14"/>
      <w:szCs w:val="14"/>
      <w:lang w:eastAsia="fr-FR"/>
    </w:rPr>
  </w:style>
  <w:style w:type="paragraph" w:customStyle="1" w:styleId="font8">
    <w:name w:val="font8"/>
    <w:basedOn w:val="Normal"/>
    <w:rsid w:val="0069607D"/>
    <w:pPr>
      <w:spacing w:before="100" w:beforeAutospacing="1" w:after="100" w:afterAutospacing="1" w:line="240" w:lineRule="auto"/>
    </w:pPr>
    <w:rPr>
      <w:rFonts w:ascii="Calibri" w:eastAsia="Times New Roman" w:hAnsi="Calibri" w:cs="Calibri"/>
      <w:i/>
      <w:iCs/>
      <w:color w:val="4F81BD"/>
      <w:lang w:eastAsia="fr-FR"/>
    </w:rPr>
  </w:style>
  <w:style w:type="paragraph" w:customStyle="1" w:styleId="font9">
    <w:name w:val="font9"/>
    <w:basedOn w:val="Normal"/>
    <w:rsid w:val="0069607D"/>
    <w:pPr>
      <w:spacing w:before="100" w:beforeAutospacing="1" w:after="100" w:afterAutospacing="1" w:line="240" w:lineRule="auto"/>
    </w:pPr>
    <w:rPr>
      <w:rFonts w:ascii="Calibri" w:eastAsia="Times New Roman" w:hAnsi="Calibri" w:cs="Calibri"/>
      <w:i/>
      <w:iCs/>
      <w:color w:val="000000"/>
      <w:lang w:eastAsia="fr-FR"/>
    </w:rPr>
  </w:style>
  <w:style w:type="paragraph" w:customStyle="1" w:styleId="font10">
    <w:name w:val="font10"/>
    <w:basedOn w:val="Normal"/>
    <w:rsid w:val="0069607D"/>
    <w:pPr>
      <w:spacing w:before="100" w:beforeAutospacing="1" w:after="100" w:afterAutospacing="1" w:line="240" w:lineRule="auto"/>
    </w:pPr>
    <w:rPr>
      <w:rFonts w:ascii="Calibri" w:eastAsia="Times New Roman" w:hAnsi="Calibri" w:cs="Calibri"/>
      <w:i/>
      <w:iCs/>
      <w:lang w:eastAsia="fr-FR"/>
    </w:rPr>
  </w:style>
  <w:style w:type="paragraph" w:customStyle="1" w:styleId="xl65">
    <w:name w:val="xl65"/>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b/>
      <w:bCs/>
      <w:sz w:val="24"/>
      <w:szCs w:val="24"/>
      <w:lang w:eastAsia="fr-FR"/>
    </w:rPr>
  </w:style>
  <w:style w:type="paragraph" w:customStyle="1" w:styleId="xl66">
    <w:name w:val="xl66"/>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i/>
      <w:iCs/>
      <w:sz w:val="24"/>
      <w:szCs w:val="24"/>
      <w:lang w:eastAsia="fr-FR"/>
    </w:rPr>
  </w:style>
  <w:style w:type="paragraph" w:customStyle="1" w:styleId="xl67">
    <w:name w:val="xl67"/>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68">
    <w:name w:val="xl68"/>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69">
    <w:name w:val="xl69"/>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Narrow" w:eastAsia="Times New Roman" w:hAnsi="Arial Narrow" w:cs="Times New Roman"/>
      <w:sz w:val="16"/>
      <w:szCs w:val="16"/>
      <w:lang w:eastAsia="fr-FR"/>
    </w:rPr>
  </w:style>
  <w:style w:type="paragraph" w:customStyle="1" w:styleId="xl70">
    <w:name w:val="xl70"/>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71">
    <w:name w:val="xl71"/>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72">
    <w:name w:val="xl72"/>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73">
    <w:name w:val="xl73"/>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fr-FR"/>
    </w:rPr>
  </w:style>
  <w:style w:type="paragraph" w:customStyle="1" w:styleId="xl74">
    <w:name w:val="xl74"/>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right"/>
      <w:textAlignment w:val="center"/>
    </w:pPr>
    <w:rPr>
      <w:rFonts w:ascii="Times New Roman" w:eastAsia="Times New Roman" w:hAnsi="Times New Roman" w:cs="Times New Roman"/>
      <w:i/>
      <w:iCs/>
      <w:sz w:val="16"/>
      <w:szCs w:val="16"/>
      <w:lang w:eastAsia="fr-FR"/>
    </w:rPr>
  </w:style>
  <w:style w:type="paragraph" w:customStyle="1" w:styleId="xl75">
    <w:name w:val="xl75"/>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Narrow" w:eastAsia="Times New Roman" w:hAnsi="Arial Narrow" w:cs="Times New Roman"/>
      <w:b/>
      <w:bCs/>
      <w:sz w:val="16"/>
      <w:szCs w:val="16"/>
      <w:lang w:eastAsia="fr-FR"/>
    </w:rPr>
  </w:style>
  <w:style w:type="paragraph" w:customStyle="1" w:styleId="xl76">
    <w:name w:val="xl76"/>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i/>
      <w:iCs/>
      <w:sz w:val="16"/>
      <w:szCs w:val="16"/>
      <w:lang w:eastAsia="fr-FR"/>
    </w:rPr>
  </w:style>
  <w:style w:type="paragraph" w:customStyle="1" w:styleId="xl77">
    <w:name w:val="xl77"/>
    <w:basedOn w:val="Normal"/>
    <w:rsid w:val="0069607D"/>
    <w:pPr>
      <w:pBdr>
        <w:top w:val="single" w:sz="4" w:space="0" w:color="808080"/>
        <w:left w:val="single" w:sz="4" w:space="0" w:color="808080"/>
        <w:bottom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78">
    <w:name w:val="xl78"/>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79">
    <w:name w:val="xl79"/>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80">
    <w:name w:val="xl80"/>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81">
    <w:name w:val="xl81"/>
    <w:basedOn w:val="Normal"/>
    <w:rsid w:val="0069607D"/>
    <w:pPr>
      <w:pBdr>
        <w:top w:val="single" w:sz="4" w:space="0" w:color="808080"/>
        <w:left w:val="single" w:sz="4" w:space="0" w:color="808080"/>
        <w:bottom w:val="single" w:sz="4" w:space="0" w:color="808080"/>
        <w:right w:val="single" w:sz="4" w:space="0" w:color="808080"/>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82">
    <w:name w:val="xl82"/>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83">
    <w:name w:val="xl83"/>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sz w:val="12"/>
      <w:szCs w:val="12"/>
      <w:lang w:eastAsia="fr-FR"/>
    </w:rPr>
  </w:style>
  <w:style w:type="paragraph" w:customStyle="1" w:styleId="xl84">
    <w:name w:val="xl84"/>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Wingdings" w:eastAsia="Times New Roman" w:hAnsi="Wingdings" w:cs="Times New Roman"/>
      <w:b/>
      <w:bCs/>
      <w:color w:val="4F81BD"/>
      <w:sz w:val="24"/>
      <w:szCs w:val="24"/>
      <w:lang w:eastAsia="fr-FR"/>
    </w:rPr>
  </w:style>
  <w:style w:type="paragraph" w:customStyle="1" w:styleId="xl85">
    <w:name w:val="xl85"/>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Narrow" w:eastAsia="Times New Roman" w:hAnsi="Arial Narrow" w:cs="Times New Roman"/>
      <w:color w:val="4F81BD"/>
      <w:sz w:val="16"/>
      <w:szCs w:val="16"/>
      <w:lang w:eastAsia="fr-FR"/>
    </w:rPr>
  </w:style>
  <w:style w:type="paragraph" w:customStyle="1" w:styleId="xl86">
    <w:name w:val="xl86"/>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color w:val="4F81BD"/>
      <w:sz w:val="24"/>
      <w:szCs w:val="24"/>
      <w:lang w:eastAsia="fr-FR"/>
    </w:rPr>
  </w:style>
  <w:style w:type="paragraph" w:customStyle="1" w:styleId="xl87">
    <w:name w:val="xl87"/>
    <w:basedOn w:val="Normal"/>
    <w:rsid w:val="0069607D"/>
    <w:pPr>
      <w:pBdr>
        <w:top w:val="single" w:sz="4" w:space="0" w:color="808080"/>
        <w:left w:val="single" w:sz="4" w:space="0" w:color="808080"/>
        <w:bottom w:val="single" w:sz="4" w:space="0" w:color="808080"/>
        <w:right w:val="single" w:sz="4" w:space="0" w:color="808080"/>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color w:val="4F81BD"/>
      <w:sz w:val="24"/>
      <w:szCs w:val="24"/>
      <w:lang w:eastAsia="fr-FR"/>
    </w:rPr>
  </w:style>
  <w:style w:type="paragraph" w:customStyle="1" w:styleId="xl88">
    <w:name w:val="xl88"/>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color w:val="4F81BD"/>
      <w:lang w:eastAsia="fr-FR"/>
    </w:rPr>
  </w:style>
  <w:style w:type="paragraph" w:customStyle="1" w:styleId="xl89">
    <w:name w:val="xl89"/>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color w:val="4F81BD"/>
      <w:lang w:eastAsia="fr-FR"/>
    </w:rPr>
  </w:style>
  <w:style w:type="paragraph" w:customStyle="1" w:styleId="xl90">
    <w:name w:val="xl90"/>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color w:val="4F81BD"/>
      <w:sz w:val="24"/>
      <w:szCs w:val="24"/>
      <w:lang w:eastAsia="fr-FR"/>
    </w:rPr>
  </w:style>
  <w:style w:type="paragraph" w:customStyle="1" w:styleId="xl91">
    <w:name w:val="xl91"/>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sz w:val="14"/>
      <w:szCs w:val="14"/>
      <w:lang w:eastAsia="fr-FR"/>
    </w:rPr>
  </w:style>
  <w:style w:type="paragraph" w:customStyle="1" w:styleId="xl92">
    <w:name w:val="xl92"/>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b/>
      <w:bCs/>
      <w:color w:val="4F81BD"/>
      <w:u w:val="single"/>
      <w:lang w:eastAsia="fr-FR"/>
    </w:rPr>
  </w:style>
  <w:style w:type="paragraph" w:customStyle="1" w:styleId="xl93">
    <w:name w:val="xl93"/>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right"/>
      <w:textAlignment w:val="center"/>
    </w:pPr>
    <w:rPr>
      <w:rFonts w:ascii="Times New Roman" w:eastAsia="Times New Roman" w:hAnsi="Times New Roman" w:cs="Times New Roman"/>
      <w:b/>
      <w:bCs/>
      <w:color w:val="4F81BD"/>
      <w:sz w:val="28"/>
      <w:szCs w:val="28"/>
      <w:lang w:eastAsia="fr-FR"/>
    </w:rPr>
  </w:style>
  <w:style w:type="paragraph" w:customStyle="1" w:styleId="xl94">
    <w:name w:val="xl94"/>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b/>
      <w:bCs/>
      <w:color w:val="4F81BD"/>
      <w:sz w:val="28"/>
      <w:szCs w:val="28"/>
      <w:lang w:eastAsia="fr-FR"/>
    </w:rPr>
  </w:style>
  <w:style w:type="paragraph" w:customStyle="1" w:styleId="xl95">
    <w:name w:val="xl95"/>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96">
    <w:name w:val="xl96"/>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i/>
      <w:iCs/>
      <w:u w:val="single"/>
      <w:lang w:eastAsia="fr-FR"/>
    </w:rPr>
  </w:style>
  <w:style w:type="paragraph" w:customStyle="1" w:styleId="xl97">
    <w:name w:val="xl97"/>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fr-FR"/>
    </w:rPr>
  </w:style>
  <w:style w:type="paragraph" w:customStyle="1" w:styleId="xl98">
    <w:name w:val="xl98"/>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fr-FR"/>
    </w:rPr>
  </w:style>
  <w:style w:type="paragraph" w:customStyle="1" w:styleId="xl99">
    <w:name w:val="xl99"/>
    <w:basedOn w:val="Normal"/>
    <w:rsid w:val="0069607D"/>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100">
    <w:name w:val="xl100"/>
    <w:basedOn w:val="Normal"/>
    <w:rsid w:val="0069607D"/>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4F81BD"/>
      <w:sz w:val="24"/>
      <w:szCs w:val="24"/>
      <w:lang w:eastAsia="fr-FR"/>
    </w:rPr>
  </w:style>
  <w:style w:type="paragraph" w:customStyle="1" w:styleId="xl101">
    <w:name w:val="xl101"/>
    <w:basedOn w:val="Normal"/>
    <w:rsid w:val="0069607D"/>
    <w:pPr>
      <w:pBdr>
        <w:top w:val="single" w:sz="4" w:space="0" w:color="808080"/>
        <w:bottom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102">
    <w:name w:val="xl102"/>
    <w:basedOn w:val="Normal"/>
    <w:rsid w:val="0069607D"/>
    <w:pPr>
      <w:pBdr>
        <w:top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103">
    <w:name w:val="xl103"/>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04">
    <w:name w:val="xl104"/>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right"/>
      <w:textAlignment w:val="center"/>
    </w:pPr>
    <w:rPr>
      <w:rFonts w:ascii="Times New Roman" w:eastAsia="Times New Roman" w:hAnsi="Times New Roman" w:cs="Times New Roman"/>
      <w:i/>
      <w:iCs/>
      <w:sz w:val="16"/>
      <w:szCs w:val="16"/>
      <w:lang w:eastAsia="fr-FR"/>
    </w:rPr>
  </w:style>
  <w:style w:type="paragraph" w:customStyle="1" w:styleId="xl105">
    <w:name w:val="xl105"/>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106">
    <w:name w:val="xl106"/>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107">
    <w:name w:val="xl107"/>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108">
    <w:name w:val="xl108"/>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09">
    <w:name w:val="xl109"/>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10">
    <w:name w:val="xl110"/>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11">
    <w:name w:val="xl111"/>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i/>
      <w:iCs/>
      <w:sz w:val="24"/>
      <w:szCs w:val="24"/>
      <w:lang w:eastAsia="fr-FR"/>
    </w:rPr>
  </w:style>
  <w:style w:type="paragraph" w:customStyle="1" w:styleId="xl112">
    <w:name w:val="xl112"/>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Times New Roman" w:eastAsia="Times New Roman" w:hAnsi="Times New Roman" w:cs="Times New Roman"/>
      <w:i/>
      <w:iCs/>
      <w:u w:val="single"/>
      <w:lang w:eastAsia="fr-FR"/>
    </w:rPr>
  </w:style>
  <w:style w:type="paragraph" w:customStyle="1" w:styleId="xl113">
    <w:name w:val="xl113"/>
    <w:basedOn w:val="Normal"/>
    <w:rsid w:val="0069607D"/>
    <w:pPr>
      <w:pBdr>
        <w:top w:val="single" w:sz="4" w:space="0" w:color="808080"/>
        <w:left w:val="single" w:sz="4" w:space="0" w:color="808080"/>
        <w:bottom w:val="single" w:sz="4" w:space="0" w:color="808080"/>
        <w:right w:val="single" w:sz="4" w:space="0" w:color="808080"/>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114">
    <w:name w:val="xl114"/>
    <w:basedOn w:val="Normal"/>
    <w:rsid w:val="0069607D"/>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115">
    <w:name w:val="xl115"/>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textAlignment w:val="center"/>
    </w:pPr>
    <w:rPr>
      <w:rFonts w:ascii="Times New Roman" w:eastAsia="Times New Roman" w:hAnsi="Times New Roman" w:cs="Times New Roman"/>
      <w:lang w:eastAsia="fr-FR"/>
    </w:rPr>
  </w:style>
  <w:style w:type="paragraph" w:customStyle="1" w:styleId="xl116">
    <w:name w:val="xl116"/>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117">
    <w:name w:val="xl117"/>
    <w:basedOn w:val="Normal"/>
    <w:rsid w:val="0069607D"/>
    <w:pPr>
      <w:pBdr>
        <w:top w:val="single" w:sz="4" w:space="0" w:color="808080"/>
        <w:left w:val="single" w:sz="4" w:space="0" w:color="808080"/>
        <w:bottom w:val="single" w:sz="4" w:space="0" w:color="808080"/>
        <w:right w:val="single" w:sz="4" w:space="0" w:color="80808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fr-FR"/>
    </w:rPr>
  </w:style>
  <w:style w:type="paragraph" w:customStyle="1" w:styleId="xl118">
    <w:name w:val="xl118"/>
    <w:basedOn w:val="Normal"/>
    <w:rsid w:val="0069607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fr-FR"/>
    </w:rPr>
  </w:style>
  <w:style w:type="character" w:customStyle="1" w:styleId="apple-converted-space">
    <w:name w:val="apple-converted-space"/>
    <w:basedOn w:val="Policepardfaut"/>
    <w:rsid w:val="0069607D"/>
  </w:style>
  <w:style w:type="table" w:styleId="Grillemoyenne3-Accent1">
    <w:name w:val="Medium Grid 3 Accent 1"/>
    <w:basedOn w:val="TableauNormal"/>
    <w:uiPriority w:val="69"/>
    <w:rsid w:val="0069607D"/>
    <w:pPr>
      <w:spacing w:before="0"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8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3A2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3A2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3A2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3A2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0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0CC" w:themeFill="accent1" w:themeFillTint="7F"/>
      </w:tcPr>
    </w:tblStylePr>
  </w:style>
  <w:style w:type="table" w:styleId="Grillemoyenne1-Accent1">
    <w:name w:val="Medium Grid 1 Accent 1"/>
    <w:basedOn w:val="TableauNormal"/>
    <w:uiPriority w:val="67"/>
    <w:rsid w:val="0069607D"/>
    <w:pPr>
      <w:spacing w:before="0"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8"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single" w:sz="8" w:space="0" w:color="AEB9B2" w:themeColor="accent1" w:themeTint="BF"/>
        <w:insideV w:val="single" w:sz="8" w:space="0" w:color="AEB9B2" w:themeColor="accent1" w:themeTint="BF"/>
      </w:tblBorders>
    </w:tblPr>
    <w:tcPr>
      <w:shd w:val="clear" w:color="auto" w:fill="E4E8E5" w:themeFill="accent1" w:themeFillTint="3F"/>
    </w:tcPr>
    <w:tblStylePr w:type="firstRow">
      <w:rPr>
        <w:b/>
        <w:bCs/>
      </w:rPr>
    </w:tblStylePr>
    <w:tblStylePr w:type="lastRow">
      <w:rPr>
        <w:b/>
        <w:bCs/>
      </w:rPr>
      <w:tblPr/>
      <w:tcPr>
        <w:tcBorders>
          <w:top w:val="single" w:sz="18" w:space="0" w:color="AEB9B2" w:themeColor="accent1" w:themeTint="BF"/>
        </w:tcBorders>
      </w:tcPr>
    </w:tblStylePr>
    <w:tblStylePr w:type="firstCol">
      <w:rPr>
        <w:b/>
        <w:bCs/>
      </w:rPr>
    </w:tblStylePr>
    <w:tblStylePr w:type="lastCol">
      <w:rPr>
        <w:b/>
        <w:bCs/>
      </w:rPr>
    </w:tblStylePr>
    <w:tblStylePr w:type="band1Vert">
      <w:tblPr/>
      <w:tcPr>
        <w:shd w:val="clear" w:color="auto" w:fill="C9D0CC" w:themeFill="accent1" w:themeFillTint="7F"/>
      </w:tcPr>
    </w:tblStylePr>
    <w:tblStylePr w:type="band1Horz">
      <w:tblPr/>
      <w:tcPr>
        <w:shd w:val="clear" w:color="auto" w:fill="C9D0CC" w:themeFill="accent1" w:themeFillTint="7F"/>
      </w:tcPr>
    </w:tblStylePr>
  </w:style>
  <w:style w:type="paragraph" w:customStyle="1" w:styleId="Paragraphedeliste1">
    <w:name w:val="Paragraphe de liste1"/>
    <w:basedOn w:val="Normal"/>
    <w:rsid w:val="0069607D"/>
    <w:pPr>
      <w:suppressAutoHyphens/>
      <w:spacing w:before="0" w:after="0" w:line="240" w:lineRule="auto"/>
      <w:ind w:left="720"/>
    </w:pPr>
    <w:rPr>
      <w:rFonts w:ascii="Calibri" w:eastAsia="Times New Roman" w:hAnsi="Calibri" w:cs="Calibri"/>
      <w:sz w:val="22"/>
      <w:lang w:eastAsia="ar-SA"/>
    </w:rPr>
  </w:style>
  <w:style w:type="table" w:styleId="Trameclaire-Accent5">
    <w:name w:val="Light Shading Accent 5"/>
    <w:basedOn w:val="TableauNormal"/>
    <w:uiPriority w:val="60"/>
    <w:rsid w:val="0069607D"/>
    <w:pPr>
      <w:spacing w:before="0" w:after="0" w:line="240" w:lineRule="auto"/>
    </w:pPr>
    <w:rPr>
      <w:rFonts w:ascii="Times New Roman" w:eastAsia="Times New Roman" w:hAnsi="Times New Roman" w:cs="Times New Roman"/>
      <w:color w:val="5C687B" w:themeColor="accent5" w:themeShade="BF"/>
      <w:sz w:val="20"/>
      <w:szCs w:val="20"/>
      <w:lang w:val="fr-FR" w:eastAsia="fr-FR"/>
    </w:rPr>
    <w:tblPr>
      <w:tblStyleRowBandSize w:val="1"/>
      <w:tblStyleColBandSize w:val="1"/>
      <w:tblBorders>
        <w:top w:val="single" w:sz="8" w:space="0" w:color="808DA0" w:themeColor="accent5"/>
        <w:bottom w:val="single" w:sz="8" w:space="0" w:color="808DA0" w:themeColor="accent5"/>
      </w:tblBorders>
    </w:tblPr>
    <w:tblStylePr w:type="fir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la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2E7" w:themeFill="accent5" w:themeFillTint="3F"/>
      </w:tcPr>
    </w:tblStylePr>
    <w:tblStylePr w:type="band1Horz">
      <w:tblPr/>
      <w:tcPr>
        <w:tcBorders>
          <w:left w:val="nil"/>
          <w:right w:val="nil"/>
          <w:insideH w:val="nil"/>
          <w:insideV w:val="nil"/>
        </w:tcBorders>
        <w:shd w:val="clear" w:color="auto" w:fill="DFE2E7" w:themeFill="accent5" w:themeFillTint="3F"/>
      </w:tcPr>
    </w:tblStylePr>
  </w:style>
  <w:style w:type="paragraph" w:customStyle="1" w:styleId="texte">
    <w:name w:val="texte"/>
    <w:basedOn w:val="Normal"/>
    <w:rsid w:val="0069607D"/>
    <w:pPr>
      <w:spacing w:before="40" w:after="0" w:line="240" w:lineRule="auto"/>
      <w:jc w:val="both"/>
    </w:pPr>
    <w:rPr>
      <w:rFonts w:ascii="Arial" w:eastAsia="Times New Roman" w:hAnsi="Arial" w:cs="Times New Roman"/>
      <w:lang w:eastAsia="fr-FR"/>
    </w:rPr>
  </w:style>
  <w:style w:type="paragraph" w:styleId="Rvision">
    <w:name w:val="Revision"/>
    <w:hidden/>
    <w:uiPriority w:val="99"/>
    <w:semiHidden/>
    <w:rsid w:val="0069607D"/>
    <w:pPr>
      <w:spacing w:before="0" w:after="0" w:line="240" w:lineRule="auto"/>
    </w:pPr>
    <w:rPr>
      <w:lang w:val="fr-FR" w:eastAsia="fr-FR"/>
    </w:rPr>
  </w:style>
  <w:style w:type="table" w:customStyle="1" w:styleId="Tramemoyenne1-Accent12">
    <w:name w:val="Trame moyenne 1 - Accent 12"/>
    <w:basedOn w:val="TableauNormal"/>
    <w:uiPriority w:val="63"/>
    <w:rsid w:val="0069607D"/>
    <w:pPr>
      <w:spacing w:before="0"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8"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single" w:sz="8" w:space="0" w:color="AEB9B2" w:themeColor="accent1" w:themeTint="BF"/>
      </w:tblBorders>
    </w:tblPr>
    <w:tblStylePr w:type="firstRow">
      <w:pPr>
        <w:spacing w:before="0" w:after="0" w:line="240" w:lineRule="auto"/>
      </w:pPr>
      <w:rPr>
        <w:b/>
        <w:bCs/>
        <w:color w:val="FFFFFF" w:themeColor="background1"/>
      </w:rPr>
      <w:tblPr/>
      <w:tcPr>
        <w:tcBorders>
          <w:top w:val="single" w:sz="8"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nil"/>
          <w:insideV w:val="nil"/>
        </w:tcBorders>
        <w:shd w:val="clear" w:color="auto" w:fill="93A299" w:themeFill="accent1"/>
      </w:tcPr>
    </w:tblStylePr>
    <w:tblStylePr w:type="lastRow">
      <w:pPr>
        <w:spacing w:before="0" w:after="0" w:line="240" w:lineRule="auto"/>
      </w:pPr>
      <w:rPr>
        <w:b/>
        <w:bCs/>
      </w:rPr>
      <w:tblPr/>
      <w:tcPr>
        <w:tcBorders>
          <w:top w:val="double" w:sz="6"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8E5" w:themeFill="accent1" w:themeFillTint="3F"/>
      </w:tcPr>
    </w:tblStylePr>
    <w:tblStylePr w:type="band1Horz">
      <w:tblPr/>
      <w:tcPr>
        <w:tcBorders>
          <w:insideH w:val="nil"/>
          <w:insideV w:val="nil"/>
        </w:tcBorders>
        <w:shd w:val="clear" w:color="auto" w:fill="E4E8E5" w:themeFill="accent1" w:themeFillTint="3F"/>
      </w:tcPr>
    </w:tblStylePr>
    <w:tblStylePr w:type="band2Horz">
      <w:tblPr/>
      <w:tcPr>
        <w:tcBorders>
          <w:insideH w:val="nil"/>
          <w:insideV w:val="nil"/>
        </w:tcBorders>
      </w:tcPr>
    </w:tblStylePr>
  </w:style>
  <w:style w:type="table" w:customStyle="1" w:styleId="Trameclaire-Accent11">
    <w:name w:val="Trame claire - Accent 11"/>
    <w:basedOn w:val="TableauNormal"/>
    <w:uiPriority w:val="60"/>
    <w:rsid w:val="0069607D"/>
    <w:pPr>
      <w:spacing w:before="0" w:after="0" w:line="240" w:lineRule="auto"/>
    </w:pPr>
    <w:rPr>
      <w:color w:val="6B7C71" w:themeColor="accent1" w:themeShade="BF"/>
      <w:lang w:val="fr-FR" w:eastAsia="fr-FR"/>
    </w:rPr>
    <w:tblPr>
      <w:tblStyleRowBandSize w:val="1"/>
      <w:tblStyleColBandSize w:val="1"/>
      <w:tblBorders>
        <w:top w:val="single" w:sz="8" w:space="0" w:color="93A299" w:themeColor="accent1"/>
        <w:bottom w:val="single" w:sz="8" w:space="0" w:color="93A299" w:themeColor="accent1"/>
      </w:tblBorders>
    </w:tblPr>
    <w:tblStylePr w:type="firstRow">
      <w:pPr>
        <w:spacing w:before="0" w:after="0" w:line="240" w:lineRule="auto"/>
      </w:pPr>
      <w:rPr>
        <w:b/>
        <w:bCs/>
      </w:rPr>
      <w:tblPr/>
      <w:tcPr>
        <w:tcBorders>
          <w:top w:val="single" w:sz="8" w:space="0" w:color="93A299" w:themeColor="accent1"/>
          <w:left w:val="nil"/>
          <w:bottom w:val="single" w:sz="8" w:space="0" w:color="93A299" w:themeColor="accent1"/>
          <w:right w:val="nil"/>
          <w:insideH w:val="nil"/>
          <w:insideV w:val="nil"/>
        </w:tcBorders>
      </w:tcPr>
    </w:tblStylePr>
    <w:tblStylePr w:type="lastRow">
      <w:pPr>
        <w:spacing w:before="0" w:after="0" w:line="240" w:lineRule="auto"/>
      </w:pPr>
      <w:rPr>
        <w:b/>
        <w:bCs/>
      </w:rPr>
      <w:tblPr/>
      <w:tcPr>
        <w:tcBorders>
          <w:top w:val="single" w:sz="8" w:space="0" w:color="93A299" w:themeColor="accent1"/>
          <w:left w:val="nil"/>
          <w:bottom w:val="single" w:sz="8" w:space="0" w:color="93A2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8E5" w:themeFill="accent1" w:themeFillTint="3F"/>
      </w:tcPr>
    </w:tblStylePr>
    <w:tblStylePr w:type="band1Horz">
      <w:tblPr/>
      <w:tcPr>
        <w:tcBorders>
          <w:left w:val="nil"/>
          <w:right w:val="nil"/>
          <w:insideH w:val="nil"/>
          <w:insideV w:val="nil"/>
        </w:tcBorders>
        <w:shd w:val="clear" w:color="auto" w:fill="E4E8E5" w:themeFill="accent1" w:themeFillTint="3F"/>
      </w:tcPr>
    </w:tblStylePr>
  </w:style>
  <w:style w:type="table" w:styleId="Trameclaire-Accent2">
    <w:name w:val="Light Shading Accent 2"/>
    <w:basedOn w:val="TableauNormal"/>
    <w:uiPriority w:val="60"/>
    <w:rsid w:val="0069607D"/>
    <w:pPr>
      <w:spacing w:before="0" w:after="0" w:line="240" w:lineRule="auto"/>
    </w:pPr>
    <w:rPr>
      <w:color w:val="866B48" w:themeColor="accent2" w:themeShade="BF"/>
      <w:lang w:val="fr-FR" w:eastAsia="fr-FR"/>
    </w:rPr>
    <w:tblPr>
      <w:tblStyleRowBandSize w:val="1"/>
      <w:tblStyleColBandSize w:val="1"/>
      <w:tblBorders>
        <w:top w:val="single" w:sz="8" w:space="0" w:color="AD8F67" w:themeColor="accent2"/>
        <w:bottom w:val="single" w:sz="8" w:space="0" w:color="AD8F67" w:themeColor="accent2"/>
      </w:tblBorders>
    </w:tblPr>
    <w:tblStylePr w:type="firstRow">
      <w:pPr>
        <w:spacing w:before="0" w:after="0" w:line="240" w:lineRule="auto"/>
      </w:pPr>
      <w:rPr>
        <w:b/>
        <w:bCs/>
      </w:rPr>
      <w:tblPr/>
      <w:tcPr>
        <w:tcBorders>
          <w:top w:val="single" w:sz="8" w:space="0" w:color="AD8F67" w:themeColor="accent2"/>
          <w:left w:val="nil"/>
          <w:bottom w:val="single" w:sz="8" w:space="0" w:color="AD8F67" w:themeColor="accent2"/>
          <w:right w:val="nil"/>
          <w:insideH w:val="nil"/>
          <w:insideV w:val="nil"/>
        </w:tcBorders>
      </w:tcPr>
    </w:tblStylePr>
    <w:tblStylePr w:type="lastRow">
      <w:pPr>
        <w:spacing w:before="0" w:after="0" w:line="240" w:lineRule="auto"/>
      </w:pPr>
      <w:rPr>
        <w:b/>
        <w:bCs/>
      </w:rPr>
      <w:tblPr/>
      <w:tcPr>
        <w:tcBorders>
          <w:top w:val="single" w:sz="8" w:space="0" w:color="AD8F67" w:themeColor="accent2"/>
          <w:left w:val="nil"/>
          <w:bottom w:val="single" w:sz="8" w:space="0" w:color="AD8F6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3D9" w:themeFill="accent2" w:themeFillTint="3F"/>
      </w:tcPr>
    </w:tblStylePr>
    <w:tblStylePr w:type="band1Horz">
      <w:tblPr/>
      <w:tcPr>
        <w:tcBorders>
          <w:left w:val="nil"/>
          <w:right w:val="nil"/>
          <w:insideH w:val="nil"/>
          <w:insideV w:val="nil"/>
        </w:tcBorders>
        <w:shd w:val="clear" w:color="auto" w:fill="EAE3D9" w:themeFill="accent2" w:themeFillTint="3F"/>
      </w:tcPr>
    </w:tblStylePr>
  </w:style>
  <w:style w:type="table" w:customStyle="1" w:styleId="Ombrageclair1">
    <w:name w:val="Ombrage clair1"/>
    <w:basedOn w:val="TableauNormal"/>
    <w:uiPriority w:val="60"/>
    <w:rsid w:val="0069607D"/>
    <w:pPr>
      <w:spacing w:before="0" w:after="0" w:line="240" w:lineRule="auto"/>
    </w:pPr>
    <w:rPr>
      <w:color w:val="1E1E26" w:themeColor="text1" w:themeShade="BF"/>
      <w:lang w:val="fr-FR" w:eastAsia="fr-FR"/>
    </w:rPr>
    <w:tblPr>
      <w:tblStyleRowBandSize w:val="1"/>
      <w:tblStyleColBandSize w:val="1"/>
      <w:tblBorders>
        <w:top w:val="single" w:sz="8" w:space="0" w:color="292934" w:themeColor="text1"/>
        <w:bottom w:val="single" w:sz="8" w:space="0" w:color="292934" w:themeColor="text1"/>
      </w:tblBorders>
    </w:tblPr>
    <w:tblStylePr w:type="firstRow">
      <w:pPr>
        <w:spacing w:before="0" w:after="0" w:line="240" w:lineRule="auto"/>
      </w:pPr>
      <w:rPr>
        <w:b/>
        <w:bCs/>
      </w:rPr>
      <w:tblPr/>
      <w:tcPr>
        <w:tcBorders>
          <w:top w:val="single" w:sz="8" w:space="0" w:color="292934" w:themeColor="text1"/>
          <w:left w:val="nil"/>
          <w:bottom w:val="single" w:sz="8" w:space="0" w:color="292934" w:themeColor="text1"/>
          <w:right w:val="nil"/>
          <w:insideH w:val="nil"/>
          <w:insideV w:val="nil"/>
        </w:tcBorders>
      </w:tcPr>
    </w:tblStylePr>
    <w:tblStylePr w:type="lastRow">
      <w:pPr>
        <w:spacing w:before="0" w:after="0" w:line="240" w:lineRule="auto"/>
      </w:pPr>
      <w:rPr>
        <w:b/>
        <w:bCs/>
      </w:rPr>
      <w:tblPr/>
      <w:tcPr>
        <w:tcBorders>
          <w:top w:val="single" w:sz="8" w:space="0" w:color="292934" w:themeColor="text1"/>
          <w:left w:val="nil"/>
          <w:bottom w:val="single" w:sz="8" w:space="0" w:color="2929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D1" w:themeFill="text1" w:themeFillTint="3F"/>
      </w:tcPr>
    </w:tblStylePr>
    <w:tblStylePr w:type="band1Horz">
      <w:tblPr/>
      <w:tcPr>
        <w:tcBorders>
          <w:left w:val="nil"/>
          <w:right w:val="nil"/>
          <w:insideH w:val="nil"/>
          <w:insideV w:val="nil"/>
        </w:tcBorders>
        <w:shd w:val="clear" w:color="auto" w:fill="C5C5D1"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9004">
      <w:bodyDiv w:val="1"/>
      <w:marLeft w:val="0"/>
      <w:marRight w:val="0"/>
      <w:marTop w:val="0"/>
      <w:marBottom w:val="0"/>
      <w:divBdr>
        <w:top w:val="none" w:sz="0" w:space="0" w:color="auto"/>
        <w:left w:val="none" w:sz="0" w:space="0" w:color="auto"/>
        <w:bottom w:val="none" w:sz="0" w:space="0" w:color="auto"/>
        <w:right w:val="none" w:sz="0" w:space="0" w:color="auto"/>
      </w:divBdr>
    </w:div>
    <w:div w:id="871923175">
      <w:bodyDiv w:val="1"/>
      <w:marLeft w:val="0"/>
      <w:marRight w:val="0"/>
      <w:marTop w:val="0"/>
      <w:marBottom w:val="0"/>
      <w:divBdr>
        <w:top w:val="none" w:sz="0" w:space="0" w:color="auto"/>
        <w:left w:val="none" w:sz="0" w:space="0" w:color="auto"/>
        <w:bottom w:val="none" w:sz="0" w:space="0" w:color="auto"/>
        <w:right w:val="none" w:sz="0" w:space="0" w:color="auto"/>
      </w:divBdr>
    </w:div>
    <w:div w:id="1220290653">
      <w:bodyDiv w:val="1"/>
      <w:marLeft w:val="0"/>
      <w:marRight w:val="0"/>
      <w:marTop w:val="0"/>
      <w:marBottom w:val="0"/>
      <w:divBdr>
        <w:top w:val="none" w:sz="0" w:space="0" w:color="auto"/>
        <w:left w:val="none" w:sz="0" w:space="0" w:color="auto"/>
        <w:bottom w:val="none" w:sz="0" w:space="0" w:color="auto"/>
        <w:right w:val="none" w:sz="0" w:space="0" w:color="auto"/>
      </w:divBdr>
    </w:div>
    <w:div w:id="1921257080">
      <w:bodyDiv w:val="1"/>
      <w:marLeft w:val="0"/>
      <w:marRight w:val="0"/>
      <w:marTop w:val="0"/>
      <w:marBottom w:val="0"/>
      <w:divBdr>
        <w:top w:val="none" w:sz="0" w:space="0" w:color="auto"/>
        <w:left w:val="none" w:sz="0" w:space="0" w:color="auto"/>
        <w:bottom w:val="none" w:sz="0" w:space="0" w:color="auto"/>
        <w:right w:val="none" w:sz="0" w:space="0" w:color="auto"/>
      </w:divBdr>
    </w:div>
    <w:div w:id="1976064339">
      <w:bodyDiv w:val="1"/>
      <w:marLeft w:val="0"/>
      <w:marRight w:val="0"/>
      <w:marTop w:val="0"/>
      <w:marBottom w:val="0"/>
      <w:divBdr>
        <w:top w:val="none" w:sz="0" w:space="0" w:color="auto"/>
        <w:left w:val="none" w:sz="0" w:space="0" w:color="auto"/>
        <w:bottom w:val="none" w:sz="0" w:space="0" w:color="auto"/>
        <w:right w:val="none" w:sz="0" w:space="0" w:color="auto"/>
      </w:divBdr>
    </w:div>
    <w:div w:id="20782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0C1A8F8CC0974CB11B5F940B1BEB21"/>
        <w:category>
          <w:name w:val="Général"/>
          <w:gallery w:val="placeholder"/>
        </w:category>
        <w:types>
          <w:type w:val="bbPlcHdr"/>
        </w:types>
        <w:behaviors>
          <w:behavior w:val="content"/>
        </w:behaviors>
        <w:guid w:val="{2D824451-CC76-FE40-876D-53BDD1C7CC3C}"/>
      </w:docPartPr>
      <w:docPartBody>
        <w:p w:rsidR="006B3639" w:rsidRDefault="006B3639" w:rsidP="006B3639">
          <w:pPr>
            <w:pStyle w:val="500C1A8F8CC0974CB11B5F940B1BEB21"/>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Xinwei">
    <w:altName w:val="STXinwe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Gras">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 Antiqua">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3639"/>
    <w:rsid w:val="003D7144"/>
    <w:rsid w:val="00510130"/>
    <w:rsid w:val="006B3639"/>
    <w:rsid w:val="00792039"/>
    <w:rsid w:val="00C32FD4"/>
    <w:rsid w:val="00CF2E3A"/>
    <w:rsid w:val="00DE64AD"/>
    <w:rsid w:val="00E64A4F"/>
    <w:rsid w:val="00FF18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6B3639"/>
    <w:pPr>
      <w:spacing w:after="200"/>
    </w:pPr>
    <w:rPr>
      <w:rFonts w:eastAsiaTheme="minorHAnsi"/>
      <w:sz w:val="20"/>
      <w:szCs w:val="22"/>
      <w:lang w:val="en-US" w:eastAsia="en-US"/>
    </w:rPr>
  </w:style>
  <w:style w:type="character" w:customStyle="1" w:styleId="CorpsdetexteCar">
    <w:name w:val="Corps de texte Car"/>
    <w:basedOn w:val="Policepardfaut"/>
    <w:link w:val="Corpsdetexte"/>
    <w:rsid w:val="006B3639"/>
    <w:rPr>
      <w:rFonts w:eastAsiaTheme="minorHAnsi"/>
      <w:sz w:val="20"/>
      <w:szCs w:val="22"/>
      <w:lang w:val="en-US" w:eastAsia="en-US"/>
    </w:rPr>
  </w:style>
  <w:style w:type="paragraph" w:customStyle="1" w:styleId="500C1A8F8CC0974CB11B5F940B1BEB21">
    <w:name w:val="500C1A8F8CC0974CB11B5F940B1BEB21"/>
    <w:rsid w:val="006B36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Initials Resume 2">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que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47A1E-4F5E-488C-A377-FFE8D420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4416</Words>
  <Characters>24290</Characters>
  <Application>Microsoft Office Word</Application>
  <DocSecurity>0</DocSecurity>
  <Lines>202</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Tiré</dc:creator>
  <cp:keywords/>
  <dc:description/>
  <cp:lastModifiedBy>Sébastien MAS</cp:lastModifiedBy>
  <cp:revision>5</cp:revision>
  <cp:lastPrinted>2011-11-19T17:41:00Z</cp:lastPrinted>
  <dcterms:created xsi:type="dcterms:W3CDTF">2022-04-30T13:11:00Z</dcterms:created>
  <dcterms:modified xsi:type="dcterms:W3CDTF">2022-04-30T13:24:00Z</dcterms:modified>
  <cp:category/>
</cp:coreProperties>
</file>