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52"/>
          <w:szCs w:val="52"/>
        </w:rPr>
      </w:pPr>
      <w:commentRangeStart w:id="0"/>
      <w:r w:rsidDel="00000000" w:rsidR="00000000" w:rsidRPr="00000000">
        <w:rPr>
          <w:rFonts w:ascii="Calibri" w:cs="Calibri" w:eastAsia="Calibri" w:hAnsi="Calibri"/>
          <w:b w:val="1"/>
          <w:smallCaps w:val="1"/>
          <w:sz w:val="52"/>
          <w:szCs w:val="52"/>
          <w:rtl w:val="0"/>
        </w:rPr>
        <w:t xml:space="preserve">Lesiana Reid</w:t>
      </w:r>
      <w:r w:rsidDel="00000000" w:rsidR="00000000" w:rsidRPr="00000000">
        <w:rPr>
          <w:rFonts w:ascii="Calibri" w:cs="Calibri" w:eastAsia="Calibri" w:hAnsi="Calibri"/>
          <w:sz w:val="52"/>
          <w:szCs w:val="52"/>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24"/>
          <w:szCs w:val="24"/>
        </w:rPr>
      </w:pPr>
      <w:commentRangeStart w:id="1"/>
      <w:r w:rsidDel="00000000" w:rsidR="00000000" w:rsidRPr="00000000">
        <w:rPr>
          <w:rFonts w:ascii="Calibri" w:cs="Calibri" w:eastAsia="Calibri" w:hAnsi="Calibri"/>
          <w:sz w:val="24"/>
          <w:szCs w:val="24"/>
          <w:rtl w:val="0"/>
        </w:rPr>
        <w:t xml:space="preserve">Atlanta, GA 30309</w:t>
        <w:tab/>
      </w:r>
    </w:p>
    <w:p w:rsidR="00000000" w:rsidDel="00000000" w:rsidP="00000000" w:rsidRDefault="00000000" w:rsidRPr="00000000" w14:paraId="0000000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rtl w:val="0"/>
        </w:rPr>
        <w:t xml:space="preserve">hone: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4046687271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Email: </w:t>
      </w:r>
      <w:hyperlink r:id="rId7">
        <w:r w:rsidDel="00000000" w:rsidR="00000000" w:rsidRPr="00000000">
          <w:rPr>
            <w:rFonts w:ascii="Calibri" w:cs="Calibri" w:eastAsia="Calibri" w:hAnsi="Calibri"/>
            <w:sz w:val="24"/>
            <w:szCs w:val="24"/>
            <w:rtl w:val="0"/>
          </w:rPr>
          <w:t xml:space="preserve">Lesianareid@gmail.com</w:t>
        </w:r>
      </w:hyperlink>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LinkedIn</w:t>
      </w:r>
      <w:r w:rsidDel="00000000" w:rsidR="00000000" w:rsidRPr="00000000">
        <w:rPr>
          <w:rFonts w:ascii="Calibri" w:cs="Calibri" w:eastAsia="Calibri" w:hAnsi="Calibri"/>
          <w:sz w:val="24"/>
          <w:szCs w:val="24"/>
          <w:rtl w:val="0"/>
        </w:rPr>
        <w:t xml:space="preserve">: </w:t>
      </w:r>
      <w:hyperlink r:id="rId8">
        <w:r w:rsidDel="00000000" w:rsidR="00000000" w:rsidRPr="00000000">
          <w:rPr>
            <w:rFonts w:ascii="Calibri" w:cs="Calibri" w:eastAsia="Calibri" w:hAnsi="Calibri"/>
            <w:sz w:val="24"/>
            <w:szCs w:val="24"/>
            <w:u w:val="single"/>
            <w:rtl w:val="0"/>
          </w:rPr>
          <w:t xml:space="preserve">https://www.linkedin.com/in/lesiana-reid/</w:t>
        </w:r>
      </w:hyperlink>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GitHub</w:t>
      </w:r>
      <w:r w:rsidDel="00000000" w:rsidR="00000000" w:rsidRPr="00000000">
        <w:rPr>
          <w:rFonts w:ascii="Calibri" w:cs="Calibri" w:eastAsia="Calibri" w:hAnsi="Calibri"/>
          <w:sz w:val="24"/>
          <w:szCs w:val="24"/>
          <w:rtl w:val="0"/>
        </w:rPr>
        <w:t xml:space="preserve">: </w:t>
      </w:r>
      <w:hyperlink r:id="rId9">
        <w:r w:rsidDel="00000000" w:rsidR="00000000" w:rsidRPr="00000000">
          <w:rPr>
            <w:rFonts w:ascii="Calibri" w:cs="Calibri" w:eastAsia="Calibri" w:hAnsi="Calibri"/>
            <w:sz w:val="24"/>
            <w:szCs w:val="24"/>
            <w:u w:val="single"/>
            <w:rtl w:val="0"/>
          </w:rPr>
          <w:t xml:space="preserve">https://github.com/Leci1259/</w:t>
        </w:r>
      </w:hyperlink>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5">
      <w:pPr>
        <w:spacing w:line="240" w:lineRule="auto"/>
        <w:jc w:val="cente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Portfolio:</w:t>
      </w:r>
      <w:r w:rsidDel="00000000" w:rsidR="00000000" w:rsidRPr="00000000">
        <w:rPr>
          <w:rFonts w:ascii="Calibri" w:cs="Calibri" w:eastAsia="Calibri" w:hAnsi="Calibri"/>
          <w:sz w:val="24"/>
          <w:szCs w:val="24"/>
          <w:u w:val="single"/>
          <w:rtl w:val="0"/>
        </w:rPr>
        <w:t xml:space="preserve"> </w:t>
      </w:r>
      <w:hyperlink r:id="rId10">
        <w:r w:rsidDel="00000000" w:rsidR="00000000" w:rsidRPr="00000000">
          <w:rPr>
            <w:rFonts w:ascii="Calibri" w:cs="Calibri" w:eastAsia="Calibri" w:hAnsi="Calibri"/>
            <w:sz w:val="24"/>
            <w:szCs w:val="24"/>
            <w:u w:val="single"/>
            <w:rtl w:val="0"/>
          </w:rPr>
          <w:t xml:space="preserve">https://leci1259.github.io/Portfolio_LR/</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8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mallCaps w:val="1"/>
          <w:sz w:val="32"/>
          <w:szCs w:val="32"/>
          <w:rtl w:val="0"/>
        </w:rPr>
        <w:t xml:space="preserve">Summary</w:t>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Innovative Web Developer with a Certificate in Full-Stack Web Development from Georgia Institute of Technology. Strengths in producing high-quality applications, working in fast-paced environments, and working in diverse multidisciplinary teams. Passionate about approaching programming challenges from different angles and collaborating with others to create meaningful web applications. Excited to develop responsive websites and provide clients with the highest satisfaction. Positioned to provide unique perspectives on how end users interact with websites and software platforms by leveraging background in industrial/organizational psychology, engineering</w:t>
      </w:r>
      <w:commentRangeStart w:id="2"/>
      <w:r w:rsidDel="00000000" w:rsidR="00000000" w:rsidRPr="00000000">
        <w:rPr>
          <w:rFonts w:ascii="Calibri" w:cs="Calibri" w:eastAsia="Calibri" w:hAnsi="Calibri"/>
          <w:sz w:val="24"/>
          <w:szCs w:val="24"/>
          <w:rtl w:val="0"/>
        </w:rPr>
        <w:t xml:space="preserve"> psychology, and ergonomics.</w:t>
      </w:r>
      <w:r w:rsidDel="00000000" w:rsidR="00000000" w:rsidRPr="00000000">
        <w:rPr>
          <w:rFonts w:ascii="Calibri" w:cs="Calibri" w:eastAsia="Calibri" w:hAnsi="Calibri"/>
          <w:sz w:val="24"/>
          <w:szCs w:val="24"/>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spacing w:after="80" w:line="240" w:lineRule="auto"/>
        <w:jc w:val="center"/>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0A">
      <w:pPr>
        <w:spacing w:after="80" w:line="240" w:lineRule="auto"/>
        <w:jc w:val="center"/>
        <w:rPr>
          <w:rFonts w:ascii="Calibri" w:cs="Calibri" w:eastAsia="Calibri" w:hAnsi="Calibri"/>
          <w:sz w:val="32"/>
          <w:szCs w:val="32"/>
          <w:highlight w:val="white"/>
        </w:rPr>
      </w:pPr>
      <w:r w:rsidDel="00000000" w:rsidR="00000000" w:rsidRPr="00000000">
        <w:rPr>
          <w:rFonts w:ascii="Calibri" w:cs="Calibri" w:eastAsia="Calibri" w:hAnsi="Calibri"/>
          <w:b w:val="1"/>
          <w:smallCaps w:val="1"/>
          <w:sz w:val="32"/>
          <w:szCs w:val="32"/>
          <w:rtl w:val="0"/>
        </w:rPr>
        <w:t xml:space="preserve">Technical Skills</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Languages:  JavaScript ES6+, CSS, HTML, SQL, Python, Java</w:t>
      </w:r>
    </w:p>
    <w:p w:rsidR="00000000" w:rsidDel="00000000" w:rsidP="00000000" w:rsidRDefault="00000000" w:rsidRPr="00000000" w14:paraId="0000000C">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Applications:GitHub, MongoDB, MySQL, Heroku</w:t>
      </w:r>
    </w:p>
    <w:p w:rsidR="00000000" w:rsidDel="00000000" w:rsidP="00000000" w:rsidRDefault="00000000" w:rsidRPr="00000000" w14:paraId="0000000D">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Tools: Express, React, Node, Handlebars, jQuery, Bootstrap</w:t>
      </w:r>
    </w:p>
    <w:p w:rsidR="00000000" w:rsidDel="00000000" w:rsidP="00000000" w:rsidRDefault="00000000" w:rsidRPr="00000000" w14:paraId="0000000E">
      <w:pPr>
        <w:spacing w:after="80" w:line="240" w:lineRule="auto"/>
        <w:jc w:val="center"/>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0F">
      <w:pPr>
        <w:spacing w:after="80" w:line="240" w:lineRule="auto"/>
        <w:jc w:val="center"/>
        <w:rPr>
          <w:rFonts w:ascii="Calibri" w:cs="Calibri" w:eastAsia="Calibri" w:hAnsi="Calibri"/>
          <w:b w:val="1"/>
          <w:sz w:val="24"/>
          <w:szCs w:val="24"/>
        </w:rPr>
      </w:pPr>
      <w:commentRangeStart w:id="3"/>
      <w:r w:rsidDel="00000000" w:rsidR="00000000" w:rsidRPr="00000000">
        <w:rPr>
          <w:rFonts w:ascii="Calibri" w:cs="Calibri" w:eastAsia="Calibri" w:hAnsi="Calibri"/>
          <w:b w:val="1"/>
          <w:smallCaps w:val="1"/>
          <w:sz w:val="32"/>
          <w:szCs w:val="32"/>
          <w:rtl w:val="0"/>
        </w:rPr>
        <w:t xml:space="preserve">Projects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Artnnection </w:t>
      </w:r>
      <w:r w:rsidDel="00000000" w:rsidR="00000000" w:rsidRPr="00000000">
        <w:rPr>
          <w:rFonts w:ascii="Calibri" w:cs="Calibri" w:eastAsia="Calibri" w:hAnsi="Calibri"/>
          <w:sz w:val="24"/>
          <w:szCs w:val="24"/>
          <w:rtl w:val="0"/>
        </w:rPr>
        <w:t xml:space="preserve">| </w:t>
      </w:r>
      <w:hyperlink r:id="rId11">
        <w:r w:rsidDel="00000000" w:rsidR="00000000" w:rsidRPr="00000000">
          <w:rPr>
            <w:rFonts w:ascii="Calibri" w:cs="Calibri" w:eastAsia="Calibri" w:hAnsi="Calibri"/>
            <w:b w:val="1"/>
            <w:sz w:val="24"/>
            <w:szCs w:val="24"/>
            <w:u w:val="single"/>
            <w:rtl w:val="0"/>
          </w:rPr>
          <w:t xml:space="preserve">https://github.com/Leci1259/Artnnection</w:t>
        </w:r>
      </w:hyperlink>
      <w:r w:rsidDel="00000000" w:rsidR="00000000" w:rsidRPr="00000000">
        <w:rPr>
          <w:rFonts w:ascii="Calibri" w:cs="Calibri" w:eastAsia="Calibri" w:hAnsi="Calibri"/>
          <w:b w:val="1"/>
          <w:sz w:val="24"/>
          <w:szCs w:val="24"/>
          <w:rtl w:val="0"/>
        </w:rPr>
        <w:t xml:space="preserve"> |</w:t>
      </w:r>
      <w:hyperlink r:id="rId12">
        <w:r w:rsidDel="00000000" w:rsidR="00000000" w:rsidRPr="00000000">
          <w:rPr>
            <w:rFonts w:ascii="Calibri" w:cs="Calibri" w:eastAsia="Calibri" w:hAnsi="Calibri"/>
            <w:b w:val="1"/>
            <w:sz w:val="24"/>
            <w:szCs w:val="24"/>
            <w:u w:val="single"/>
            <w:rtl w:val="0"/>
          </w:rPr>
          <w:t xml:space="preserve">https://artnnection.herokuapp.com</w:t>
        </w:r>
      </w:hyperlink>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 digital art trading platform where artists, digital creators, and designers can share their creations. </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Completed overall styling and set up of website, Completed the majority of client-side JavaScript code, Contributed to API routes</w:t>
      </w: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HTML, CSS, JavaScript, Node.js, Express.js, Handlebars.js, SQL, Bcrypt, Sequelize, Passport</w:t>
      </w:r>
      <w:r w:rsidDel="00000000" w:rsidR="00000000" w:rsidRPr="00000000">
        <w:rPr>
          <w:rtl w:val="0"/>
        </w:rPr>
      </w:r>
    </w:p>
    <w:p w:rsidR="00000000" w:rsidDel="00000000" w:rsidP="00000000" w:rsidRDefault="00000000" w:rsidRPr="00000000" w14:paraId="00000014">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FitLife |</w:t>
      </w:r>
      <w:r w:rsidDel="00000000" w:rsidR="00000000" w:rsidRPr="00000000">
        <w:rPr>
          <w:rFonts w:ascii="Calibri" w:cs="Calibri" w:eastAsia="Calibri" w:hAnsi="Calibri"/>
          <w:b w:val="1"/>
          <w:sz w:val="24"/>
          <w:szCs w:val="24"/>
          <w:rtl w:val="0"/>
        </w:rPr>
        <w:t xml:space="preserve"> </w:t>
      </w:r>
      <w:hyperlink r:id="rId13">
        <w:r w:rsidDel="00000000" w:rsidR="00000000" w:rsidRPr="00000000">
          <w:rPr>
            <w:rFonts w:ascii="Calibri" w:cs="Calibri" w:eastAsia="Calibri" w:hAnsi="Calibri"/>
            <w:b w:val="1"/>
            <w:sz w:val="24"/>
            <w:szCs w:val="24"/>
            <w:u w:val="single"/>
            <w:rtl w:val="0"/>
          </w:rPr>
          <w:t xml:space="preserve">https://github.com/Leci1259/fit_life</w:t>
        </w:r>
      </w:hyperlink>
      <w:r w:rsidDel="00000000" w:rsidR="00000000" w:rsidRPr="00000000">
        <w:rPr>
          <w:b w:val="1"/>
          <w:sz w:val="24"/>
          <w:szCs w:val="24"/>
          <w:rtl w:val="0"/>
        </w:rPr>
        <w:t xml:space="preserve"> </w:t>
      </w:r>
      <w:hyperlink r:id="rId14">
        <w:r w:rsidDel="00000000" w:rsidR="00000000" w:rsidRPr="00000000">
          <w:rPr>
            <w:rFonts w:ascii="Calibri" w:cs="Calibri" w:eastAsia="Calibri" w:hAnsi="Calibri"/>
            <w:b w:val="1"/>
            <w:sz w:val="24"/>
            <w:szCs w:val="24"/>
            <w:u w:val="single"/>
            <w:rtl w:val="0"/>
          </w:rPr>
          <w:t xml:space="preserve">|</w:t>
        </w:r>
      </w:hyperlink>
      <w:hyperlink r:id="rId15">
        <w:r w:rsidDel="00000000" w:rsidR="00000000" w:rsidRPr="00000000">
          <w:rPr>
            <w:rFonts w:ascii="Calibri" w:cs="Calibri" w:eastAsia="Calibri" w:hAnsi="Calibri"/>
            <w:b w:val="1"/>
            <w:sz w:val="24"/>
            <w:szCs w:val="24"/>
            <w:u w:val="single"/>
            <w:rtl w:val="0"/>
          </w:rPr>
          <w:t xml:space="preserve">https://lr-fit-life.herokuapp.com/</w:t>
        </w:r>
      </w:hyperlink>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 workout tracking site for resistance and cardio workouts.</w:t>
      </w: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Completed the entire backend of website, MongoDB implementation, and CSS styling</w:t>
      </w: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HTML, CSS, JavaScript, MongoDB, Express.js</w:t>
      </w:r>
      <w:r w:rsidDel="00000000" w:rsidR="00000000" w:rsidRPr="00000000">
        <w:rPr>
          <w:rtl w:val="0"/>
        </w:rPr>
      </w:r>
    </w:p>
    <w:p w:rsidR="00000000" w:rsidDel="00000000" w:rsidP="00000000" w:rsidRDefault="00000000" w:rsidRPr="00000000" w14:paraId="00000019">
      <w:pPr>
        <w:spacing w:after="8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80" w:line="240" w:lineRule="auto"/>
        <w:jc w:val="center"/>
        <w:rPr>
          <w:rFonts w:ascii="Calibri" w:cs="Calibri" w:eastAsia="Calibri" w:hAnsi="Calibri"/>
          <w:b w:val="1"/>
          <w:smallCaps w:val="1"/>
          <w:sz w:val="32"/>
          <w:szCs w:val="32"/>
        </w:rPr>
      </w:pPr>
      <w:r w:rsidDel="00000000" w:rsidR="00000000" w:rsidRPr="00000000">
        <w:rPr>
          <w:rtl w:val="0"/>
        </w:rPr>
      </w:r>
    </w:p>
    <w:p w:rsidR="00000000" w:rsidDel="00000000" w:rsidP="00000000" w:rsidRDefault="00000000" w:rsidRPr="00000000" w14:paraId="0000001B">
      <w:pPr>
        <w:spacing w:after="80" w:line="240" w:lineRule="auto"/>
        <w:jc w:val="center"/>
        <w:rPr>
          <w:rFonts w:ascii="Calibri" w:cs="Calibri" w:eastAsia="Calibri" w:hAnsi="Calibri"/>
          <w:b w:val="1"/>
          <w:smallCaps w:val="1"/>
          <w:sz w:val="32"/>
          <w:szCs w:val="32"/>
        </w:rPr>
      </w:pPr>
      <w:r w:rsidDel="00000000" w:rsidR="00000000" w:rsidRPr="00000000">
        <w:rPr>
          <w:rtl w:val="0"/>
        </w:rPr>
      </w:r>
    </w:p>
    <w:p w:rsidR="00000000" w:rsidDel="00000000" w:rsidP="00000000" w:rsidRDefault="00000000" w:rsidRPr="00000000" w14:paraId="0000001C">
      <w:pPr>
        <w:spacing w:after="8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mallCaps w:val="1"/>
          <w:sz w:val="32"/>
          <w:szCs w:val="32"/>
          <w:rtl w:val="0"/>
        </w:rPr>
        <w:t xml:space="preserve">Experience</w:t>
      </w: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Independent Contractor</w:t>
        <w:tab/>
        <w:tab/>
        <w:tab/>
        <w:tab/>
        <w:tab/>
        <w:tab/>
        <w:tab/>
        <w:t xml:space="preserve">            </w:t>
      </w:r>
      <w:r w:rsidDel="00000000" w:rsidR="00000000" w:rsidRPr="00000000">
        <w:rPr>
          <w:rFonts w:ascii="Calibri" w:cs="Calibri" w:eastAsia="Calibri" w:hAnsi="Calibri"/>
          <w:sz w:val="24"/>
          <w:szCs w:val="24"/>
          <w:rtl w:val="0"/>
        </w:rPr>
        <w:t xml:space="preserve">2017</w:t>
      </w:r>
      <w:r w:rsidDel="00000000" w:rsidR="00000000" w:rsidRPr="00000000">
        <w:rPr>
          <w:rFonts w:ascii="Calibri" w:cs="Calibri" w:eastAsia="Calibri" w:hAnsi="Calibri"/>
          <w:sz w:val="24"/>
          <w:szCs w:val="24"/>
          <w:rtl w:val="0"/>
        </w:rPr>
        <w:t xml:space="preserve"> – Present</w:t>
      </w:r>
      <w:r w:rsidDel="00000000" w:rsidR="00000000" w:rsidRPr="00000000">
        <w:rPr>
          <w:rtl w:val="0"/>
        </w:rPr>
      </w:r>
    </w:p>
    <w:p w:rsidR="00000000" w:rsidDel="00000000" w:rsidP="00000000" w:rsidRDefault="00000000" w:rsidRPr="00000000" w14:paraId="0000001E">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Allied/JGF Financial/WCW/Administrative strategies</w:t>
      </w:r>
      <w:r w:rsidDel="00000000" w:rsidR="00000000" w:rsidRPr="00000000">
        <w:rPr>
          <w:rFonts w:ascii="Calibri" w:cs="Calibri" w:eastAsia="Calibri" w:hAnsi="Calibri"/>
          <w:b w:val="1"/>
          <w:sz w:val="24"/>
          <w:szCs w:val="24"/>
          <w:rtl w:val="0"/>
        </w:rPr>
        <w:tab/>
        <w:tab/>
        <w:tab/>
        <w:tab/>
        <w:tab/>
        <w:tab/>
      </w:r>
      <w:r w:rsidDel="00000000" w:rsidR="00000000" w:rsidRPr="00000000">
        <w:rPr>
          <w:rFonts w:ascii="Calibri" w:cs="Calibri" w:eastAsia="Calibri" w:hAnsi="Calibri"/>
          <w:sz w:val="24"/>
          <w:szCs w:val="24"/>
          <w:rtl w:val="0"/>
        </w:rPr>
        <w:t xml:space="preserve">Remote</w:t>
      </w:r>
    </w:p>
    <w:p w:rsidR="00000000" w:rsidDel="00000000" w:rsidP="00000000" w:rsidRDefault="00000000" w:rsidRPr="00000000" w14:paraId="0000001F">
      <w:pPr>
        <w:numPr>
          <w:ilvl w:val="0"/>
          <w:numId w:val="2"/>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Correctly utilized Xactanalysis software to perform work tasks</w:t>
      </w:r>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rFonts w:ascii="Calibri" w:cs="Calibri" w:eastAsia="Calibri" w:hAnsi="Calibri"/>
          <w:sz w:val="24"/>
          <w:szCs w:val="24"/>
          <w:u w:val="none"/>
        </w:rPr>
      </w:pPr>
      <w:bookmarkStart w:colFirst="0" w:colLast="0" w:name="_gdbh685s4glk" w:id="0"/>
      <w:bookmarkEnd w:id="0"/>
      <w:r w:rsidDel="00000000" w:rsidR="00000000" w:rsidRPr="00000000">
        <w:rPr>
          <w:rFonts w:ascii="Calibri" w:cs="Calibri" w:eastAsia="Calibri" w:hAnsi="Calibri"/>
          <w:sz w:val="24"/>
          <w:szCs w:val="24"/>
          <w:rtl w:val="0"/>
        </w:rPr>
        <w:t xml:space="preserve">Effectively resolved issues within paperwork with the different responsible parties</w:t>
      </w:r>
    </w:p>
    <w:p w:rsidR="00000000" w:rsidDel="00000000" w:rsidP="00000000" w:rsidRDefault="00000000" w:rsidRPr="00000000" w14:paraId="00000021">
      <w:pPr>
        <w:numPr>
          <w:ilvl w:val="0"/>
          <w:numId w:val="2"/>
        </w:numPr>
        <w:spacing w:line="240" w:lineRule="auto"/>
        <w:ind w:left="720" w:hanging="360"/>
        <w:rPr>
          <w:rFonts w:ascii="Calibri" w:cs="Calibri" w:eastAsia="Calibri" w:hAnsi="Calibri"/>
          <w:sz w:val="24"/>
          <w:szCs w:val="24"/>
          <w:u w:val="none"/>
        </w:rPr>
      </w:pPr>
      <w:bookmarkStart w:colFirst="0" w:colLast="0" w:name="_ljbdwu2sj6bw" w:id="1"/>
      <w:bookmarkEnd w:id="1"/>
      <w:r w:rsidDel="00000000" w:rsidR="00000000" w:rsidRPr="00000000">
        <w:rPr>
          <w:rFonts w:ascii="Calibri" w:cs="Calibri" w:eastAsia="Calibri" w:hAnsi="Calibri"/>
          <w:sz w:val="24"/>
          <w:szCs w:val="24"/>
          <w:rtl w:val="0"/>
        </w:rPr>
        <w:t xml:space="preserve">Reviewed adjuster’s documents for decision and maintained fluid workflow</w:t>
      </w:r>
    </w:p>
    <w:p w:rsidR="00000000" w:rsidDel="00000000" w:rsidP="00000000" w:rsidRDefault="00000000" w:rsidRPr="00000000" w14:paraId="00000022">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Tutor</w:t>
        <w:tab/>
        <w:tab/>
        <w:tab/>
        <w:tab/>
        <w:tab/>
        <w:tab/>
        <w:tab/>
        <w:tab/>
        <w:tab/>
        <w:tab/>
        <w:tab/>
        <w:t xml:space="preserve">  </w:t>
      </w:r>
      <w:r w:rsidDel="00000000" w:rsidR="00000000" w:rsidRPr="00000000">
        <w:rPr>
          <w:rFonts w:ascii="Calibri" w:cs="Calibri" w:eastAsia="Calibri" w:hAnsi="Calibri"/>
          <w:sz w:val="24"/>
          <w:szCs w:val="24"/>
          <w:rtl w:val="0"/>
        </w:rPr>
        <w:t xml:space="preserve">2019</w:t>
      </w:r>
      <w:r w:rsidDel="00000000" w:rsidR="00000000" w:rsidRPr="00000000">
        <w:rPr>
          <w:rFonts w:ascii="Calibri" w:cs="Calibri" w:eastAsia="Calibri" w:hAnsi="Calibri"/>
          <w:sz w:val="24"/>
          <w:szCs w:val="24"/>
          <w:rtl w:val="0"/>
        </w:rPr>
        <w:t xml:space="preserve"> – 2021</w:t>
      </w: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Frog Tutoring</w:t>
      </w:r>
      <w:r w:rsidDel="00000000" w:rsidR="00000000" w:rsidRPr="00000000">
        <w:rPr>
          <w:rFonts w:ascii="Calibri" w:cs="Calibri" w:eastAsia="Calibri" w:hAnsi="Calibri"/>
          <w:b w:val="1"/>
          <w:sz w:val="24"/>
          <w:szCs w:val="24"/>
          <w:rtl w:val="0"/>
        </w:rPr>
        <w:tab/>
        <w:tab/>
        <w:tab/>
        <w:tab/>
        <w:tab/>
        <w:tab/>
        <w:tab/>
        <w:tab/>
        <w:tab/>
        <w:t xml:space="preserve">    </w:t>
      </w:r>
      <w:r w:rsidDel="00000000" w:rsidR="00000000" w:rsidRPr="00000000">
        <w:rPr>
          <w:rFonts w:ascii="Calibri" w:cs="Calibri" w:eastAsia="Calibri" w:hAnsi="Calibri"/>
          <w:sz w:val="24"/>
          <w:szCs w:val="24"/>
          <w:rtl w:val="0"/>
        </w:rPr>
        <w:tab/>
        <w:t xml:space="preserve">Remote</w:t>
      </w:r>
    </w:p>
    <w:p w:rsidR="00000000" w:rsidDel="00000000" w:rsidP="00000000" w:rsidRDefault="00000000" w:rsidRPr="00000000" w14:paraId="00000025">
      <w:pPr>
        <w:numPr>
          <w:ilvl w:val="0"/>
          <w:numId w:val="3"/>
        </w:numPr>
        <w:spacing w:line="240" w:lineRule="auto"/>
        <w:ind w:left="720" w:hanging="360"/>
        <w:rPr>
          <w:rFonts w:ascii="Calibri" w:cs="Calibri" w:eastAsia="Calibri" w:hAnsi="Calibri"/>
          <w:sz w:val="24"/>
          <w:szCs w:val="24"/>
          <w:u w:val="none"/>
        </w:rPr>
      </w:pPr>
      <w:bookmarkStart w:colFirst="0" w:colLast="0" w:name="_z7tvjztpykyx" w:id="2"/>
      <w:bookmarkEnd w:id="2"/>
      <w:r w:rsidDel="00000000" w:rsidR="00000000" w:rsidRPr="00000000">
        <w:rPr>
          <w:rFonts w:ascii="Calibri" w:cs="Calibri" w:eastAsia="Calibri" w:hAnsi="Calibri"/>
          <w:sz w:val="24"/>
          <w:szCs w:val="24"/>
          <w:rtl w:val="0"/>
        </w:rPr>
        <w:t xml:space="preserve">Developed and administered lesson plans for various k-12 grade stem subjects</w:t>
      </w:r>
    </w:p>
    <w:p w:rsidR="00000000" w:rsidDel="00000000" w:rsidP="00000000" w:rsidRDefault="00000000" w:rsidRPr="00000000" w14:paraId="00000026">
      <w:pPr>
        <w:numPr>
          <w:ilvl w:val="0"/>
          <w:numId w:val="3"/>
        </w:numPr>
        <w:spacing w:line="240" w:lineRule="auto"/>
        <w:ind w:left="720" w:hanging="360"/>
        <w:rPr>
          <w:rFonts w:ascii="Calibri" w:cs="Calibri" w:eastAsia="Calibri" w:hAnsi="Calibri"/>
          <w:sz w:val="24"/>
          <w:szCs w:val="24"/>
          <w:u w:val="none"/>
        </w:rPr>
      </w:pPr>
      <w:bookmarkStart w:colFirst="0" w:colLast="0" w:name="_79jv4p2hpy7p" w:id="3"/>
      <w:bookmarkEnd w:id="3"/>
      <w:r w:rsidDel="00000000" w:rsidR="00000000" w:rsidRPr="00000000">
        <w:rPr>
          <w:rFonts w:ascii="Calibri" w:cs="Calibri" w:eastAsia="Calibri" w:hAnsi="Calibri"/>
          <w:sz w:val="24"/>
          <w:szCs w:val="24"/>
          <w:rtl w:val="0"/>
        </w:rPr>
        <w:t xml:space="preserve">Creatively educated students of various learning styles</w:t>
      </w:r>
    </w:p>
    <w:p w:rsidR="00000000" w:rsidDel="00000000" w:rsidP="00000000" w:rsidRDefault="00000000" w:rsidRPr="00000000" w14:paraId="00000027">
      <w:pPr>
        <w:numPr>
          <w:ilvl w:val="0"/>
          <w:numId w:val="3"/>
        </w:numPr>
        <w:spacing w:line="240" w:lineRule="auto"/>
        <w:ind w:left="720" w:hanging="360"/>
        <w:rPr>
          <w:rFonts w:ascii="Calibri" w:cs="Calibri" w:eastAsia="Calibri" w:hAnsi="Calibri"/>
          <w:sz w:val="24"/>
          <w:szCs w:val="24"/>
          <w:u w:val="none"/>
        </w:rPr>
      </w:pPr>
      <w:bookmarkStart w:colFirst="0" w:colLast="0" w:name="_11h1qov38wbk" w:id="4"/>
      <w:bookmarkEnd w:id="4"/>
      <w:r w:rsidDel="00000000" w:rsidR="00000000" w:rsidRPr="00000000">
        <w:rPr>
          <w:rFonts w:ascii="Calibri" w:cs="Calibri" w:eastAsia="Calibri" w:hAnsi="Calibri"/>
          <w:sz w:val="24"/>
          <w:szCs w:val="24"/>
          <w:rtl w:val="0"/>
        </w:rPr>
        <w:t xml:space="preserve">Successfully improved the grades of 6 of my high school students within a two-month period</w:t>
      </w:r>
    </w:p>
    <w:p w:rsidR="00000000" w:rsidDel="00000000" w:rsidP="00000000" w:rsidRDefault="00000000" w:rsidRPr="00000000" w14:paraId="00000028">
      <w:pPr>
        <w:numPr>
          <w:ilvl w:val="0"/>
          <w:numId w:val="3"/>
        </w:numPr>
        <w:spacing w:line="240" w:lineRule="auto"/>
        <w:ind w:left="720" w:hanging="360"/>
        <w:rPr>
          <w:rFonts w:ascii="Calibri" w:cs="Calibri" w:eastAsia="Calibri" w:hAnsi="Calibri"/>
          <w:sz w:val="24"/>
          <w:szCs w:val="24"/>
          <w:u w:val="none"/>
        </w:rPr>
      </w:pPr>
      <w:bookmarkStart w:colFirst="0" w:colLast="0" w:name="_kmbha45zowjj" w:id="5"/>
      <w:bookmarkEnd w:id="5"/>
      <w:r w:rsidDel="00000000" w:rsidR="00000000" w:rsidRPr="00000000">
        <w:rPr>
          <w:rFonts w:ascii="Calibri" w:cs="Calibri" w:eastAsia="Calibri" w:hAnsi="Calibri"/>
          <w:sz w:val="24"/>
          <w:szCs w:val="24"/>
          <w:rtl w:val="0"/>
        </w:rPr>
        <w:t xml:space="preserve">Accelerated the knowledge obtained by students during a normal school year</w:t>
      </w:r>
    </w:p>
    <w:p w:rsidR="00000000" w:rsidDel="00000000" w:rsidP="00000000" w:rsidRDefault="00000000" w:rsidRPr="00000000" w14:paraId="00000029">
      <w:pPr>
        <w:spacing w:after="8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8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mallCaps w:val="1"/>
          <w:sz w:val="32"/>
          <w:szCs w:val="32"/>
          <w:rtl w:val="0"/>
        </w:rPr>
        <w:t xml:space="preserve">Education</w:t>
      </w: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Full-stack Web Development Bootcamp</w:t>
      </w:r>
      <w:r w:rsidDel="00000000" w:rsidR="00000000" w:rsidRPr="00000000">
        <w:rPr>
          <w:rFonts w:ascii="Calibri" w:cs="Calibri" w:eastAsia="Calibri" w:hAnsi="Calibri"/>
          <w:b w:val="1"/>
          <w:sz w:val="24"/>
          <w:szCs w:val="24"/>
          <w:rtl w:val="0"/>
        </w:rPr>
        <w:t xml:space="preserve"> Certificate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Georgia Institute of Technology</w:t>
      </w:r>
      <w:r w:rsidDel="00000000" w:rsidR="00000000" w:rsidRPr="00000000">
        <w:rPr>
          <w:rFonts w:ascii="Calibri" w:cs="Calibri" w:eastAsia="Calibri" w:hAnsi="Calibri"/>
          <w:sz w:val="24"/>
          <w:szCs w:val="24"/>
          <w:rtl w:val="0"/>
        </w:rPr>
        <w:t xml:space="preserve">, Atlanta, GA</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Bachelor of Science in Biomedical Engineering</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Georgia Institute of Technology, Atlanta, GA</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Bachelor of Art in Mathematics: </w:t>
      </w:r>
      <w:r w:rsidDel="00000000" w:rsidR="00000000" w:rsidRPr="00000000">
        <w:rPr>
          <w:rFonts w:ascii="Calibri" w:cs="Calibri" w:eastAsia="Calibri" w:hAnsi="Calibri"/>
          <w:sz w:val="24"/>
          <w:szCs w:val="24"/>
          <w:rtl w:val="0"/>
        </w:rPr>
        <w:t xml:space="preserve">Agnes Scott College</w:t>
      </w:r>
      <w:r w:rsidDel="00000000" w:rsidR="00000000" w:rsidRPr="00000000">
        <w:rPr>
          <w:rFonts w:ascii="Calibri" w:cs="Calibri" w:eastAsia="Calibri" w:hAnsi="Calibri"/>
          <w:sz w:val="24"/>
          <w:szCs w:val="24"/>
          <w:rtl w:val="0"/>
        </w:rPr>
        <w:t xml:space="preserve">, Decatur, GA</w:t>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All Lines Adjuster License: </w:t>
      </w:r>
      <w:r w:rsidDel="00000000" w:rsidR="00000000" w:rsidRPr="00000000">
        <w:rPr>
          <w:rFonts w:ascii="Calibri" w:cs="Calibri" w:eastAsia="Calibri" w:hAnsi="Calibri"/>
          <w:sz w:val="24"/>
          <w:szCs w:val="24"/>
          <w:rtl w:val="0"/>
        </w:rPr>
        <w:t xml:space="preserve">Florida Department of Services</w:t>
      </w:r>
    </w:p>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Industrial &amp; Organizational Psychology Certificate: </w:t>
      </w:r>
      <w:r w:rsidDel="00000000" w:rsidR="00000000" w:rsidRPr="00000000">
        <w:rPr>
          <w:rFonts w:ascii="Calibri" w:cs="Calibri" w:eastAsia="Calibri" w:hAnsi="Calibri"/>
          <w:sz w:val="24"/>
          <w:szCs w:val="24"/>
          <w:rtl w:val="0"/>
        </w:rPr>
        <w:t xml:space="preserve">Georgia Institute of Technology, Atlanta, GA</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Machine Learning for Business Professionals Certificate: </w:t>
      </w:r>
      <w:r w:rsidDel="00000000" w:rsidR="00000000" w:rsidRPr="00000000">
        <w:rPr>
          <w:rFonts w:ascii="Calibri" w:cs="Calibri" w:eastAsia="Calibri" w:hAnsi="Calibri"/>
          <w:sz w:val="24"/>
          <w:szCs w:val="24"/>
          <w:rtl w:val="0"/>
        </w:rPr>
        <w:t xml:space="preserve">Coursera</w:t>
      </w:r>
    </w:p>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AWS Machine Learning Certificate: </w:t>
      </w:r>
      <w:r w:rsidDel="00000000" w:rsidR="00000000" w:rsidRPr="00000000">
        <w:rPr>
          <w:rFonts w:ascii="Calibri" w:cs="Calibri" w:eastAsia="Calibri" w:hAnsi="Calibri"/>
          <w:sz w:val="24"/>
          <w:szCs w:val="24"/>
          <w:rtl w:val="0"/>
        </w:rPr>
        <w:t xml:space="preserve">Coursera</w:t>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Cloud Computing Basics Certificate: </w:t>
      </w:r>
      <w:r w:rsidDel="00000000" w:rsidR="00000000" w:rsidRPr="00000000">
        <w:rPr>
          <w:rFonts w:ascii="Calibri" w:cs="Calibri" w:eastAsia="Calibri" w:hAnsi="Calibri"/>
          <w:sz w:val="24"/>
          <w:szCs w:val="24"/>
          <w:rtl w:val="0"/>
        </w:rPr>
        <w:t xml:space="preserve">Coursera</w:t>
      </w:r>
    </w:p>
    <w:p w:rsidR="00000000" w:rsidDel="00000000" w:rsidP="00000000" w:rsidRDefault="00000000" w:rsidRPr="00000000" w14:paraId="0000003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bali Zikode" w:id="2" w:date="2021-11-09T10:13:26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summary reads great!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summary provides an overview of career highlights and skills. It positions you well and makes a good first impression.</w:t>
      </w:r>
    </w:p>
  </w:comment>
  <w:comment w:author="Mbali Zikode" w:id="1" w:date="2021-11-09T10:13:11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Header!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the first thing an employer will see on your resume. Your header successfully highlights your name and conveys your contact information</w:t>
      </w:r>
    </w:p>
  </w:comment>
  <w:comment w:author="Mbali Zikode" w:id="0" w:date="2021-11-09T10:12:43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Lesiana,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done a fantastic job developing your professional resume document. This is the most critical document in starting your job search, so I appreciate you taking the time to tailor it by submitting to Bootcamp Spot.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immediate impression is that I can determine your desired role, as well as your qualifications for the position, in the first seconds of reviewing your resume! Your resume looks great and is Employer Ready. Now that your resume has been approved, I will be saving a PDF version onto our database and letting your Career Director know. If you make any updates or revisions please resubmit your resume if you would like it to be reflected in our files.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on out, all of my feedback are suggestions to make your resume more competitive.</w:t>
      </w:r>
    </w:p>
  </w:comment>
  <w:comment w:author="Mbali Zikode" w:id="3" w:date="2021-11-09T10:13:40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showcased your strongest projects, with brief descriptions, technologies used, Github and deployed URLs. This section is well formulated!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eci1259/Artnnection" TargetMode="External"/><Relationship Id="rId10" Type="http://schemas.openxmlformats.org/officeDocument/2006/relationships/hyperlink" Target="https://leci1259.github.io/Portfolio_LR/" TargetMode="External"/><Relationship Id="rId13" Type="http://schemas.openxmlformats.org/officeDocument/2006/relationships/hyperlink" Target="https://github.com/Leci1259/fit_life" TargetMode="External"/><Relationship Id="rId12" Type="http://schemas.openxmlformats.org/officeDocument/2006/relationships/hyperlink" Target="https://artnnection.herokuapp.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Leci1259/" TargetMode="External"/><Relationship Id="rId15" Type="http://schemas.openxmlformats.org/officeDocument/2006/relationships/hyperlink" Target="https://lr-fit-life.herokuapp.com/" TargetMode="External"/><Relationship Id="rId14" Type="http://schemas.openxmlformats.org/officeDocument/2006/relationships/hyperlink" Target="https://leci1259.github.io/server-side-ap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Lesianareid@gmail.com" TargetMode="External"/><Relationship Id="rId8" Type="http://schemas.openxmlformats.org/officeDocument/2006/relationships/hyperlink" Target="https://www.linkedin.com/in/lesiana-r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