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rPr>
          <w:rFonts w:ascii="Arial" w:eastAsiaTheme="minorEastAsia" w:hAnsi="Arial" w:cstheme="minorBidi"/>
          <w:color w:val="auto"/>
          <w:sz w:val="24"/>
          <w:szCs w:val="21"/>
        </w:rPr>
      </w:sdtEndPr>
      <w:sdtContent>
        <w:p w:rsidR="005662C3" w:rsidRDefault="00D44951" w:rsidP="00495533">
          <w:r>
            <w:rPr>
              <w:noProof/>
              <w:lang w:eastAsia="fr-FR"/>
            </w:rPr>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86321" w:rsidRDefault="00D86321">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86321" w:rsidRDefault="00D86321">
                      <w:pPr>
                        <w:pStyle w:val="Sansinterligne"/>
                        <w:rPr>
                          <w:color w:val="5B9BD5" w:themeColor="accent1"/>
                          <w:sz w:val="26"/>
                          <w:szCs w:val="26"/>
                        </w:rPr>
                      </w:pPr>
                      <w:proofErr w:type="spellStart"/>
                      <w:r>
                        <w:rPr>
                          <w:color w:val="5B9BD5" w:themeColor="accent1"/>
                          <w:sz w:val="26"/>
                          <w:szCs w:val="26"/>
                        </w:rPr>
                        <w:t>Colmant</w:t>
                      </w:r>
                      <w:proofErr w:type="spellEnd"/>
                      <w:r>
                        <w:rPr>
                          <w:color w:val="5B9BD5" w:themeColor="accent1"/>
                          <w:sz w:val="26"/>
                          <w:szCs w:val="26"/>
                        </w:rPr>
                        <w:t xml:space="preserve">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rsidR="00D86321" w:rsidRPr="005662C3" w:rsidRDefault="00D86321">
                      <w:pPr>
                        <w:pStyle w:val="Sansinterligne"/>
                        <w:rPr>
                          <w:color w:val="5B9BD5" w:themeColor="accent1"/>
                          <w:sz w:val="26"/>
                          <w:szCs w:val="26"/>
                        </w:rPr>
                      </w:pPr>
                      <w:proofErr w:type="spellStart"/>
                      <w:r>
                        <w:rPr>
                          <w:color w:val="5B9BD5" w:themeColor="accent1"/>
                          <w:sz w:val="26"/>
                          <w:szCs w:val="26"/>
                        </w:rPr>
                        <w:t>Esgi</w:t>
                      </w:r>
                      <w:proofErr w:type="spellEnd"/>
                      <w:r>
                        <w:rPr>
                          <w:color w:val="5B9BD5" w:themeColor="accent1"/>
                          <w:sz w:val="26"/>
                          <w:szCs w:val="26"/>
                        </w:rPr>
                        <w:t xml:space="preserve"> - Mémoire</w:t>
                      </w:r>
                    </w:p>
                  </w:txbxContent>
                </v:textbox>
                <w10:wrap anchorx="page" anchory="page"/>
              </v:shape>
            </w:pict>
          </w:r>
          <w:r>
            <w:rPr>
              <w:noProof/>
              <w:lang w:eastAsia="fr-FR"/>
            </w:rPr>
            <w:pict>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86321" w:rsidRPr="005662C3" w:rsidRDefault="00D44951"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D86321">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rsidR="00B16037" w:rsidRDefault="005662C3" w:rsidP="005662C3">
          <w:pPr>
            <w:pStyle w:val="Titre1"/>
          </w:pPr>
          <w:r>
            <w:br w:type="page"/>
          </w:r>
        </w:p>
        <w:p w:rsidR="005662C3" w:rsidRPr="00B16037" w:rsidRDefault="00B16037" w:rsidP="00B16037">
          <w:pPr>
            <w:jc w:val="center"/>
          </w:pPr>
          <w:r w:rsidRPr="00B16037">
            <w:rPr>
              <w:rFonts w:asciiTheme="majorHAnsi" w:eastAsiaTheme="majorEastAsia" w:hAnsiTheme="majorHAnsi" w:cstheme="majorBidi"/>
              <w:color w:val="2E74B5" w:themeColor="accent1" w:themeShade="BF"/>
              <w:sz w:val="40"/>
              <w:szCs w:val="40"/>
            </w:rPr>
            <w:lastRenderedPageBreak/>
            <w:t>Table des matières</w:t>
          </w:r>
        </w:p>
      </w:sdtContent>
    </w:sdt>
    <w:sdt>
      <w:sdtPr>
        <w:rPr>
          <w:sz w:val="21"/>
        </w:rPr>
        <w:id w:val="-1910457327"/>
        <w:docPartObj>
          <w:docPartGallery w:val="Table of Contents"/>
          <w:docPartUnique/>
        </w:docPartObj>
      </w:sdtPr>
      <w:sdtEndPr>
        <w:rPr>
          <w:b/>
          <w:bCs/>
          <w:sz w:val="24"/>
        </w:rPr>
      </w:sdtEndPr>
      <w:sdtContent>
        <w:p w:rsidR="00263DA2" w:rsidRDefault="00D44951">
          <w:pPr>
            <w:pStyle w:val="TM1"/>
            <w:rPr>
              <w:rFonts w:asciiTheme="minorHAnsi" w:hAnsiTheme="minorHAnsi"/>
              <w:noProof/>
              <w:sz w:val="22"/>
              <w:szCs w:val="22"/>
              <w:lang w:eastAsia="fr-FR"/>
            </w:rPr>
          </w:pPr>
          <w:r w:rsidRPr="00D44951">
            <w:fldChar w:fldCharType="begin"/>
          </w:r>
          <w:r w:rsidR="00555000">
            <w:instrText xml:space="preserve"> TOC \o "1-3" \h \z \u </w:instrText>
          </w:r>
          <w:r w:rsidRPr="00D44951">
            <w:fldChar w:fldCharType="separate"/>
          </w:r>
          <w:hyperlink w:anchor="_Toc444216683" w:history="1">
            <w:r w:rsidR="00263DA2" w:rsidRPr="00796489">
              <w:rPr>
                <w:rStyle w:val="Lienhypertexte"/>
                <w:noProof/>
              </w:rPr>
              <w:t>Introduction</w:t>
            </w:r>
            <w:r w:rsidR="00263DA2">
              <w:rPr>
                <w:noProof/>
                <w:webHidden/>
              </w:rPr>
              <w:tab/>
            </w:r>
            <w:r>
              <w:rPr>
                <w:noProof/>
                <w:webHidden/>
              </w:rPr>
              <w:fldChar w:fldCharType="begin"/>
            </w:r>
            <w:r w:rsidR="00263DA2">
              <w:rPr>
                <w:noProof/>
                <w:webHidden/>
              </w:rPr>
              <w:instrText xml:space="preserve"> PAGEREF _Toc444216683 \h </w:instrText>
            </w:r>
            <w:r>
              <w:rPr>
                <w:noProof/>
                <w:webHidden/>
              </w:rPr>
            </w:r>
            <w:r>
              <w:rPr>
                <w:noProof/>
                <w:webHidden/>
              </w:rPr>
              <w:fldChar w:fldCharType="separate"/>
            </w:r>
            <w:r w:rsidR="00263DA2">
              <w:rPr>
                <w:noProof/>
                <w:webHidden/>
              </w:rPr>
              <w:t>3</w:t>
            </w:r>
            <w:r>
              <w:rPr>
                <w:noProof/>
                <w:webHidden/>
              </w:rPr>
              <w:fldChar w:fldCharType="end"/>
            </w:r>
          </w:hyperlink>
        </w:p>
        <w:p w:rsidR="00263DA2" w:rsidRDefault="00D44951">
          <w:pPr>
            <w:pStyle w:val="TM1"/>
            <w:rPr>
              <w:rFonts w:asciiTheme="minorHAnsi" w:hAnsiTheme="minorHAnsi"/>
              <w:noProof/>
              <w:sz w:val="22"/>
              <w:szCs w:val="22"/>
              <w:lang w:eastAsia="fr-FR"/>
            </w:rPr>
          </w:pPr>
          <w:hyperlink w:anchor="_Toc444216684" w:history="1">
            <w:r w:rsidR="00263DA2" w:rsidRPr="00796489">
              <w:rPr>
                <w:rStyle w:val="Lienhypertexte"/>
                <w:noProof/>
              </w:rPr>
              <w:t>I.</w:t>
            </w:r>
            <w:r w:rsidR="00263DA2">
              <w:rPr>
                <w:rFonts w:asciiTheme="minorHAnsi" w:hAnsiTheme="minorHAnsi"/>
                <w:noProof/>
                <w:sz w:val="22"/>
                <w:szCs w:val="22"/>
                <w:lang w:eastAsia="fr-FR"/>
              </w:rPr>
              <w:tab/>
            </w:r>
            <w:r w:rsidR="00263DA2" w:rsidRPr="00796489">
              <w:rPr>
                <w:rStyle w:val="Lienhypertexte"/>
                <w:noProof/>
              </w:rPr>
              <w:t>Analyse de l’existant</w:t>
            </w:r>
            <w:r w:rsidR="00263DA2">
              <w:rPr>
                <w:noProof/>
                <w:webHidden/>
              </w:rPr>
              <w:tab/>
            </w:r>
            <w:r>
              <w:rPr>
                <w:noProof/>
                <w:webHidden/>
              </w:rPr>
              <w:fldChar w:fldCharType="begin"/>
            </w:r>
            <w:r w:rsidR="00263DA2">
              <w:rPr>
                <w:noProof/>
                <w:webHidden/>
              </w:rPr>
              <w:instrText xml:space="preserve"> PAGEREF _Toc444216684 \h </w:instrText>
            </w:r>
            <w:r>
              <w:rPr>
                <w:noProof/>
                <w:webHidden/>
              </w:rPr>
            </w:r>
            <w:r>
              <w:rPr>
                <w:noProof/>
                <w:webHidden/>
              </w:rPr>
              <w:fldChar w:fldCharType="separate"/>
            </w:r>
            <w:r w:rsidR="00263DA2">
              <w:rPr>
                <w:noProof/>
                <w:webHidden/>
              </w:rPr>
              <w:t>4</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685" w:history="1">
            <w:r w:rsidR="00263DA2" w:rsidRPr="00796489">
              <w:rPr>
                <w:rStyle w:val="Lienhypertexte"/>
                <w:noProof/>
              </w:rPr>
              <w:t>A.</w:t>
            </w:r>
            <w:r w:rsidR="00263DA2">
              <w:rPr>
                <w:rFonts w:asciiTheme="minorHAnsi" w:hAnsiTheme="minorHAnsi"/>
                <w:noProof/>
                <w:sz w:val="22"/>
                <w:szCs w:val="22"/>
                <w:lang w:eastAsia="fr-FR"/>
              </w:rPr>
              <w:tab/>
            </w:r>
            <w:r w:rsidR="00263DA2" w:rsidRPr="00796489">
              <w:rPr>
                <w:rStyle w:val="Lienhypertexte"/>
                <w:noProof/>
              </w:rPr>
              <w:t>Design sonore</w:t>
            </w:r>
            <w:r w:rsidR="00263DA2">
              <w:rPr>
                <w:noProof/>
                <w:webHidden/>
              </w:rPr>
              <w:tab/>
            </w:r>
            <w:r>
              <w:rPr>
                <w:noProof/>
                <w:webHidden/>
              </w:rPr>
              <w:fldChar w:fldCharType="begin"/>
            </w:r>
            <w:r w:rsidR="00263DA2">
              <w:rPr>
                <w:noProof/>
                <w:webHidden/>
              </w:rPr>
              <w:instrText xml:space="preserve"> PAGEREF _Toc444216685 \h </w:instrText>
            </w:r>
            <w:r>
              <w:rPr>
                <w:noProof/>
                <w:webHidden/>
              </w:rPr>
            </w:r>
            <w:r>
              <w:rPr>
                <w:noProof/>
                <w:webHidden/>
              </w:rPr>
              <w:fldChar w:fldCharType="separate"/>
            </w:r>
            <w:r w:rsidR="00263DA2">
              <w:rPr>
                <w:noProof/>
                <w:webHidden/>
              </w:rPr>
              <w:t>4</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86"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Qu’est-ce que le Design sonore ?</w:t>
            </w:r>
            <w:r w:rsidR="00263DA2">
              <w:rPr>
                <w:noProof/>
                <w:webHidden/>
              </w:rPr>
              <w:tab/>
            </w:r>
            <w:r>
              <w:rPr>
                <w:noProof/>
                <w:webHidden/>
              </w:rPr>
              <w:fldChar w:fldCharType="begin"/>
            </w:r>
            <w:r w:rsidR="00263DA2">
              <w:rPr>
                <w:noProof/>
                <w:webHidden/>
              </w:rPr>
              <w:instrText xml:space="preserve"> PAGEREF _Toc444216686 \h </w:instrText>
            </w:r>
            <w:r>
              <w:rPr>
                <w:noProof/>
                <w:webHidden/>
              </w:rPr>
            </w:r>
            <w:r>
              <w:rPr>
                <w:noProof/>
                <w:webHidden/>
              </w:rPr>
              <w:fldChar w:fldCharType="separate"/>
            </w:r>
            <w:r w:rsidR="00263DA2">
              <w:rPr>
                <w:noProof/>
                <w:webHidden/>
              </w:rPr>
              <w:t>4</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87"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Technique d’analyse existante</w:t>
            </w:r>
            <w:r w:rsidR="00263DA2">
              <w:rPr>
                <w:noProof/>
                <w:webHidden/>
              </w:rPr>
              <w:tab/>
            </w:r>
            <w:r>
              <w:rPr>
                <w:noProof/>
                <w:webHidden/>
              </w:rPr>
              <w:fldChar w:fldCharType="begin"/>
            </w:r>
            <w:r w:rsidR="00263DA2">
              <w:rPr>
                <w:noProof/>
                <w:webHidden/>
              </w:rPr>
              <w:instrText xml:space="preserve"> PAGEREF _Toc444216687 \h </w:instrText>
            </w:r>
            <w:r>
              <w:rPr>
                <w:noProof/>
                <w:webHidden/>
              </w:rPr>
            </w:r>
            <w:r>
              <w:rPr>
                <w:noProof/>
                <w:webHidden/>
              </w:rPr>
              <w:fldChar w:fldCharType="separate"/>
            </w:r>
            <w:r w:rsidR="00263DA2">
              <w:rPr>
                <w:noProof/>
                <w:webHidden/>
              </w:rPr>
              <w:t>6</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688" w:history="1">
            <w:r w:rsidR="00263DA2" w:rsidRPr="00796489">
              <w:rPr>
                <w:rStyle w:val="Lienhypertexte"/>
                <w:noProof/>
              </w:rPr>
              <w:t>B.</w:t>
            </w:r>
            <w:r w:rsidR="00263DA2">
              <w:rPr>
                <w:rFonts w:asciiTheme="minorHAnsi" w:hAnsiTheme="minorHAnsi"/>
                <w:noProof/>
                <w:sz w:val="22"/>
                <w:szCs w:val="22"/>
                <w:lang w:eastAsia="fr-FR"/>
              </w:rPr>
              <w:tab/>
            </w:r>
            <w:r w:rsidR="00263DA2" w:rsidRPr="00796489">
              <w:rPr>
                <w:rStyle w:val="Lienhypertexte"/>
                <w:noProof/>
              </w:rPr>
              <w:t>Level Design</w:t>
            </w:r>
            <w:r w:rsidR="00263DA2">
              <w:rPr>
                <w:noProof/>
                <w:webHidden/>
              </w:rPr>
              <w:tab/>
            </w:r>
            <w:r>
              <w:rPr>
                <w:noProof/>
                <w:webHidden/>
              </w:rPr>
              <w:fldChar w:fldCharType="begin"/>
            </w:r>
            <w:r w:rsidR="00263DA2">
              <w:rPr>
                <w:noProof/>
                <w:webHidden/>
              </w:rPr>
              <w:instrText xml:space="preserve"> PAGEREF _Toc444216688 \h </w:instrText>
            </w:r>
            <w:r>
              <w:rPr>
                <w:noProof/>
                <w:webHidden/>
              </w:rPr>
            </w:r>
            <w:r>
              <w:rPr>
                <w:noProof/>
                <w:webHidden/>
              </w:rPr>
              <w:fldChar w:fldCharType="separate"/>
            </w:r>
            <w:r w:rsidR="00263DA2">
              <w:rPr>
                <w:noProof/>
                <w:webHidden/>
              </w:rPr>
              <w:t>9</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89"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Les composantes scénographiques.</w:t>
            </w:r>
            <w:r w:rsidR="00263DA2">
              <w:rPr>
                <w:noProof/>
                <w:webHidden/>
              </w:rPr>
              <w:tab/>
            </w:r>
            <w:r>
              <w:rPr>
                <w:noProof/>
                <w:webHidden/>
              </w:rPr>
              <w:fldChar w:fldCharType="begin"/>
            </w:r>
            <w:r w:rsidR="00263DA2">
              <w:rPr>
                <w:noProof/>
                <w:webHidden/>
              </w:rPr>
              <w:instrText xml:space="preserve"> PAGEREF _Toc444216689 \h </w:instrText>
            </w:r>
            <w:r>
              <w:rPr>
                <w:noProof/>
                <w:webHidden/>
              </w:rPr>
            </w:r>
            <w:r>
              <w:rPr>
                <w:noProof/>
                <w:webHidden/>
              </w:rPr>
              <w:fldChar w:fldCharType="separate"/>
            </w:r>
            <w:r w:rsidR="00263DA2">
              <w:rPr>
                <w:noProof/>
                <w:webHidden/>
              </w:rPr>
              <w:t>9</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90"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Qu’est-ce qu’un environnement virtuel ?</w:t>
            </w:r>
            <w:r w:rsidR="00263DA2">
              <w:rPr>
                <w:noProof/>
                <w:webHidden/>
              </w:rPr>
              <w:tab/>
            </w:r>
            <w:r>
              <w:rPr>
                <w:noProof/>
                <w:webHidden/>
              </w:rPr>
              <w:fldChar w:fldCharType="begin"/>
            </w:r>
            <w:r w:rsidR="00263DA2">
              <w:rPr>
                <w:noProof/>
                <w:webHidden/>
              </w:rPr>
              <w:instrText xml:space="preserve"> PAGEREF _Toc444216690 \h </w:instrText>
            </w:r>
            <w:r>
              <w:rPr>
                <w:noProof/>
                <w:webHidden/>
              </w:rPr>
            </w:r>
            <w:r>
              <w:rPr>
                <w:noProof/>
                <w:webHidden/>
              </w:rPr>
              <w:fldChar w:fldCharType="separate"/>
            </w:r>
            <w:r w:rsidR="00263DA2">
              <w:rPr>
                <w:noProof/>
                <w:webHidden/>
              </w:rPr>
              <w:t>12</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691" w:history="1">
            <w:r w:rsidR="00263DA2" w:rsidRPr="00796489">
              <w:rPr>
                <w:rStyle w:val="Lienhypertexte"/>
                <w:noProof/>
              </w:rPr>
              <w:t>C.</w:t>
            </w:r>
            <w:r w:rsidR="00263DA2">
              <w:rPr>
                <w:rFonts w:asciiTheme="minorHAnsi" w:hAnsiTheme="minorHAnsi"/>
                <w:noProof/>
                <w:sz w:val="22"/>
                <w:szCs w:val="22"/>
                <w:lang w:eastAsia="fr-FR"/>
              </w:rPr>
              <w:tab/>
            </w:r>
            <w:r w:rsidR="00263DA2" w:rsidRPr="00796489">
              <w:rPr>
                <w:rStyle w:val="Lienhypertexte"/>
                <w:noProof/>
              </w:rPr>
              <w:t>Connaissance de la médecine neurologique</w:t>
            </w:r>
            <w:r w:rsidR="00263DA2">
              <w:rPr>
                <w:noProof/>
                <w:webHidden/>
              </w:rPr>
              <w:tab/>
            </w:r>
            <w:r>
              <w:rPr>
                <w:noProof/>
                <w:webHidden/>
              </w:rPr>
              <w:fldChar w:fldCharType="begin"/>
            </w:r>
            <w:r w:rsidR="00263DA2">
              <w:rPr>
                <w:noProof/>
                <w:webHidden/>
              </w:rPr>
              <w:instrText xml:space="preserve"> PAGEREF _Toc444216691 \h </w:instrText>
            </w:r>
            <w:r>
              <w:rPr>
                <w:noProof/>
                <w:webHidden/>
              </w:rPr>
            </w:r>
            <w:r>
              <w:rPr>
                <w:noProof/>
                <w:webHidden/>
              </w:rPr>
              <w:fldChar w:fldCharType="separate"/>
            </w:r>
            <w:r w:rsidR="00263DA2">
              <w:rPr>
                <w:noProof/>
                <w:webHidden/>
              </w:rPr>
              <w:t>14</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92"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Le système d'alerte</w:t>
            </w:r>
            <w:r w:rsidR="00263DA2">
              <w:rPr>
                <w:noProof/>
                <w:webHidden/>
              </w:rPr>
              <w:tab/>
            </w:r>
            <w:r>
              <w:rPr>
                <w:noProof/>
                <w:webHidden/>
              </w:rPr>
              <w:fldChar w:fldCharType="begin"/>
            </w:r>
            <w:r w:rsidR="00263DA2">
              <w:rPr>
                <w:noProof/>
                <w:webHidden/>
              </w:rPr>
              <w:instrText xml:space="preserve"> PAGEREF _Toc444216692 \h </w:instrText>
            </w:r>
            <w:r>
              <w:rPr>
                <w:noProof/>
                <w:webHidden/>
              </w:rPr>
            </w:r>
            <w:r>
              <w:rPr>
                <w:noProof/>
                <w:webHidden/>
              </w:rPr>
              <w:fldChar w:fldCharType="separate"/>
            </w:r>
            <w:r w:rsidR="00263DA2">
              <w:rPr>
                <w:noProof/>
                <w:webHidden/>
              </w:rPr>
              <w:t>15</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93"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Le système de récompense</w:t>
            </w:r>
            <w:r w:rsidR="00263DA2">
              <w:rPr>
                <w:noProof/>
                <w:webHidden/>
              </w:rPr>
              <w:tab/>
            </w:r>
            <w:r>
              <w:rPr>
                <w:noProof/>
                <w:webHidden/>
              </w:rPr>
              <w:fldChar w:fldCharType="begin"/>
            </w:r>
            <w:r w:rsidR="00263DA2">
              <w:rPr>
                <w:noProof/>
                <w:webHidden/>
              </w:rPr>
              <w:instrText xml:space="preserve"> PAGEREF _Toc444216693 \h </w:instrText>
            </w:r>
            <w:r>
              <w:rPr>
                <w:noProof/>
                <w:webHidden/>
              </w:rPr>
            </w:r>
            <w:r>
              <w:rPr>
                <w:noProof/>
                <w:webHidden/>
              </w:rPr>
              <w:fldChar w:fldCharType="separate"/>
            </w:r>
            <w:r w:rsidR="00263DA2">
              <w:rPr>
                <w:noProof/>
                <w:webHidden/>
              </w:rPr>
              <w:t>16</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94" w:history="1">
            <w:r w:rsidR="00263DA2" w:rsidRPr="00796489">
              <w:rPr>
                <w:rStyle w:val="Lienhypertexte"/>
                <w:noProof/>
              </w:rPr>
              <w:t>3.</w:t>
            </w:r>
            <w:r w:rsidR="00263DA2">
              <w:rPr>
                <w:rFonts w:asciiTheme="minorHAnsi" w:hAnsiTheme="minorHAnsi"/>
                <w:noProof/>
                <w:sz w:val="22"/>
                <w:szCs w:val="22"/>
                <w:lang w:eastAsia="fr-FR"/>
              </w:rPr>
              <w:tab/>
            </w:r>
            <w:r w:rsidR="00263DA2" w:rsidRPr="00796489">
              <w:rPr>
                <w:rStyle w:val="Lienhypertexte"/>
                <w:noProof/>
              </w:rPr>
              <w:t>Système d'inhibition de l'action.</w:t>
            </w:r>
            <w:r w:rsidR="00263DA2">
              <w:rPr>
                <w:noProof/>
                <w:webHidden/>
              </w:rPr>
              <w:tab/>
            </w:r>
            <w:r>
              <w:rPr>
                <w:noProof/>
                <w:webHidden/>
              </w:rPr>
              <w:fldChar w:fldCharType="begin"/>
            </w:r>
            <w:r w:rsidR="00263DA2">
              <w:rPr>
                <w:noProof/>
                <w:webHidden/>
              </w:rPr>
              <w:instrText xml:space="preserve"> PAGEREF _Toc444216694 \h </w:instrText>
            </w:r>
            <w:r>
              <w:rPr>
                <w:noProof/>
                <w:webHidden/>
              </w:rPr>
            </w:r>
            <w:r>
              <w:rPr>
                <w:noProof/>
                <w:webHidden/>
              </w:rPr>
              <w:fldChar w:fldCharType="separate"/>
            </w:r>
            <w:r w:rsidR="00263DA2">
              <w:rPr>
                <w:noProof/>
                <w:webHidden/>
              </w:rPr>
              <w:t>16</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695" w:history="1">
            <w:r w:rsidR="00263DA2" w:rsidRPr="00796489">
              <w:rPr>
                <w:rStyle w:val="Lienhypertexte"/>
                <w:noProof/>
              </w:rPr>
              <w:t>D.</w:t>
            </w:r>
            <w:r w:rsidR="00263DA2">
              <w:rPr>
                <w:rFonts w:asciiTheme="minorHAnsi" w:hAnsiTheme="minorHAnsi"/>
                <w:noProof/>
                <w:sz w:val="22"/>
                <w:szCs w:val="22"/>
                <w:lang w:eastAsia="fr-FR"/>
              </w:rPr>
              <w:tab/>
            </w:r>
            <w:r w:rsidR="00263DA2" w:rsidRPr="00796489">
              <w:rPr>
                <w:rStyle w:val="Lienhypertexte"/>
                <w:noProof/>
              </w:rPr>
              <w:t>Projet existant liant son et graphisme</w:t>
            </w:r>
            <w:r w:rsidR="00263DA2">
              <w:rPr>
                <w:noProof/>
                <w:webHidden/>
              </w:rPr>
              <w:tab/>
            </w:r>
            <w:r>
              <w:rPr>
                <w:noProof/>
                <w:webHidden/>
              </w:rPr>
              <w:fldChar w:fldCharType="begin"/>
            </w:r>
            <w:r w:rsidR="00263DA2">
              <w:rPr>
                <w:noProof/>
                <w:webHidden/>
              </w:rPr>
              <w:instrText xml:space="preserve"> PAGEREF _Toc444216695 \h </w:instrText>
            </w:r>
            <w:r>
              <w:rPr>
                <w:noProof/>
                <w:webHidden/>
              </w:rPr>
            </w:r>
            <w:r>
              <w:rPr>
                <w:noProof/>
                <w:webHidden/>
              </w:rPr>
              <w:fldChar w:fldCharType="separate"/>
            </w:r>
            <w:r w:rsidR="00263DA2">
              <w:rPr>
                <w:noProof/>
                <w:webHidden/>
              </w:rPr>
              <w:t>17</w:t>
            </w:r>
            <w:r>
              <w:rPr>
                <w:noProof/>
                <w:webHidden/>
              </w:rPr>
              <w:fldChar w:fldCharType="end"/>
            </w:r>
          </w:hyperlink>
        </w:p>
        <w:p w:rsidR="00263DA2" w:rsidRDefault="00D44951">
          <w:pPr>
            <w:pStyle w:val="TM3"/>
            <w:tabs>
              <w:tab w:val="right" w:leader="dot" w:pos="9061"/>
            </w:tabs>
            <w:rPr>
              <w:rFonts w:asciiTheme="minorHAnsi" w:hAnsiTheme="minorHAnsi"/>
              <w:noProof/>
              <w:sz w:val="22"/>
              <w:szCs w:val="22"/>
              <w:lang w:eastAsia="fr-FR"/>
            </w:rPr>
          </w:pPr>
          <w:hyperlink w:anchor="_Toc444216696" w:history="1">
            <w:r w:rsidR="00263DA2" w:rsidRPr="00796489">
              <w:rPr>
                <w:rStyle w:val="Lienhypertexte"/>
                <w:noProof/>
              </w:rPr>
              <w:t>Les différents types</w:t>
            </w:r>
            <w:r w:rsidR="00263DA2">
              <w:rPr>
                <w:noProof/>
                <w:webHidden/>
              </w:rPr>
              <w:tab/>
            </w:r>
            <w:r>
              <w:rPr>
                <w:noProof/>
                <w:webHidden/>
              </w:rPr>
              <w:fldChar w:fldCharType="begin"/>
            </w:r>
            <w:r w:rsidR="00263DA2">
              <w:rPr>
                <w:noProof/>
                <w:webHidden/>
              </w:rPr>
              <w:instrText xml:space="preserve"> PAGEREF _Toc444216696 \h </w:instrText>
            </w:r>
            <w:r>
              <w:rPr>
                <w:noProof/>
                <w:webHidden/>
              </w:rPr>
            </w:r>
            <w:r>
              <w:rPr>
                <w:noProof/>
                <w:webHidden/>
              </w:rPr>
              <w:fldChar w:fldCharType="separate"/>
            </w:r>
            <w:r w:rsidR="00263DA2">
              <w:rPr>
                <w:noProof/>
                <w:webHidden/>
              </w:rPr>
              <w:t>17</w:t>
            </w:r>
            <w:r>
              <w:rPr>
                <w:noProof/>
                <w:webHidden/>
              </w:rPr>
              <w:fldChar w:fldCharType="end"/>
            </w:r>
          </w:hyperlink>
        </w:p>
        <w:p w:rsidR="00263DA2" w:rsidRDefault="00D44951">
          <w:pPr>
            <w:pStyle w:val="TM1"/>
            <w:rPr>
              <w:rFonts w:asciiTheme="minorHAnsi" w:hAnsiTheme="minorHAnsi"/>
              <w:noProof/>
              <w:sz w:val="22"/>
              <w:szCs w:val="22"/>
              <w:lang w:eastAsia="fr-FR"/>
            </w:rPr>
          </w:pPr>
          <w:hyperlink w:anchor="_Toc444216697" w:history="1">
            <w:r w:rsidR="00263DA2" w:rsidRPr="00796489">
              <w:rPr>
                <w:rStyle w:val="Lienhypertexte"/>
                <w:noProof/>
              </w:rPr>
              <w:t>II.</w:t>
            </w:r>
            <w:r w:rsidR="00263DA2">
              <w:rPr>
                <w:rFonts w:asciiTheme="minorHAnsi" w:hAnsiTheme="minorHAnsi"/>
                <w:noProof/>
                <w:sz w:val="22"/>
                <w:szCs w:val="22"/>
                <w:lang w:eastAsia="fr-FR"/>
              </w:rPr>
              <w:tab/>
            </w:r>
            <w:r w:rsidR="00263DA2" w:rsidRPr="00796489">
              <w:rPr>
                <w:rStyle w:val="Lienhypertexte"/>
                <w:noProof/>
              </w:rPr>
              <w:t>Réalisation</w:t>
            </w:r>
            <w:r w:rsidR="00263DA2">
              <w:rPr>
                <w:noProof/>
                <w:webHidden/>
              </w:rPr>
              <w:tab/>
            </w:r>
            <w:r>
              <w:rPr>
                <w:noProof/>
                <w:webHidden/>
              </w:rPr>
              <w:fldChar w:fldCharType="begin"/>
            </w:r>
            <w:r w:rsidR="00263DA2">
              <w:rPr>
                <w:noProof/>
                <w:webHidden/>
              </w:rPr>
              <w:instrText xml:space="preserve"> PAGEREF _Toc444216697 \h </w:instrText>
            </w:r>
            <w:r>
              <w:rPr>
                <w:noProof/>
                <w:webHidden/>
              </w:rPr>
            </w:r>
            <w:r>
              <w:rPr>
                <w:noProof/>
                <w:webHidden/>
              </w:rPr>
              <w:fldChar w:fldCharType="separate"/>
            </w:r>
            <w:r w:rsidR="00263DA2">
              <w:rPr>
                <w:noProof/>
                <w:webHidden/>
              </w:rPr>
              <w:t>19</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698" w:history="1">
            <w:r w:rsidR="00263DA2" w:rsidRPr="00796489">
              <w:rPr>
                <w:rStyle w:val="Lienhypertexte"/>
                <w:noProof/>
              </w:rPr>
              <w:t>A.</w:t>
            </w:r>
            <w:r w:rsidR="00263DA2">
              <w:rPr>
                <w:rFonts w:asciiTheme="minorHAnsi" w:hAnsiTheme="minorHAnsi"/>
                <w:noProof/>
                <w:sz w:val="22"/>
                <w:szCs w:val="22"/>
                <w:lang w:eastAsia="fr-FR"/>
              </w:rPr>
              <w:tab/>
            </w:r>
            <w:r w:rsidR="00263DA2" w:rsidRPr="00796489">
              <w:rPr>
                <w:rStyle w:val="Lienhypertexte"/>
                <w:noProof/>
              </w:rPr>
              <w:t>Traitement du son</w:t>
            </w:r>
            <w:r w:rsidR="00263DA2">
              <w:rPr>
                <w:noProof/>
                <w:webHidden/>
              </w:rPr>
              <w:tab/>
            </w:r>
            <w:r>
              <w:rPr>
                <w:noProof/>
                <w:webHidden/>
              </w:rPr>
              <w:fldChar w:fldCharType="begin"/>
            </w:r>
            <w:r w:rsidR="00263DA2">
              <w:rPr>
                <w:noProof/>
                <w:webHidden/>
              </w:rPr>
              <w:instrText xml:space="preserve"> PAGEREF _Toc444216698 \h </w:instrText>
            </w:r>
            <w:r>
              <w:rPr>
                <w:noProof/>
                <w:webHidden/>
              </w:rPr>
            </w:r>
            <w:r>
              <w:rPr>
                <w:noProof/>
                <w:webHidden/>
              </w:rPr>
              <w:fldChar w:fldCharType="separate"/>
            </w:r>
            <w:r w:rsidR="00263DA2">
              <w:rPr>
                <w:noProof/>
                <w:webHidden/>
              </w:rPr>
              <w:t>19</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699"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La phase pré-analytique</w:t>
            </w:r>
            <w:r w:rsidR="00263DA2">
              <w:rPr>
                <w:noProof/>
                <w:webHidden/>
              </w:rPr>
              <w:tab/>
            </w:r>
            <w:r>
              <w:rPr>
                <w:noProof/>
                <w:webHidden/>
              </w:rPr>
              <w:fldChar w:fldCharType="begin"/>
            </w:r>
            <w:r w:rsidR="00263DA2">
              <w:rPr>
                <w:noProof/>
                <w:webHidden/>
              </w:rPr>
              <w:instrText xml:space="preserve"> PAGEREF _Toc444216699 \h </w:instrText>
            </w:r>
            <w:r>
              <w:rPr>
                <w:noProof/>
                <w:webHidden/>
              </w:rPr>
            </w:r>
            <w:r>
              <w:rPr>
                <w:noProof/>
                <w:webHidden/>
              </w:rPr>
              <w:fldChar w:fldCharType="separate"/>
            </w:r>
            <w:r w:rsidR="00263DA2">
              <w:rPr>
                <w:noProof/>
                <w:webHidden/>
              </w:rPr>
              <w:t>19</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0"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La phase Analytique</w:t>
            </w:r>
            <w:r w:rsidR="00263DA2">
              <w:rPr>
                <w:noProof/>
                <w:webHidden/>
              </w:rPr>
              <w:tab/>
            </w:r>
            <w:r>
              <w:rPr>
                <w:noProof/>
                <w:webHidden/>
              </w:rPr>
              <w:fldChar w:fldCharType="begin"/>
            </w:r>
            <w:r w:rsidR="00263DA2">
              <w:rPr>
                <w:noProof/>
                <w:webHidden/>
              </w:rPr>
              <w:instrText xml:space="preserve"> PAGEREF _Toc444216700 \h </w:instrText>
            </w:r>
            <w:r>
              <w:rPr>
                <w:noProof/>
                <w:webHidden/>
              </w:rPr>
            </w:r>
            <w:r>
              <w:rPr>
                <w:noProof/>
                <w:webHidden/>
              </w:rPr>
              <w:fldChar w:fldCharType="separate"/>
            </w:r>
            <w:r w:rsidR="00263DA2">
              <w:rPr>
                <w:noProof/>
                <w:webHidden/>
              </w:rPr>
              <w:t>22</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1" w:history="1">
            <w:r w:rsidR="00263DA2" w:rsidRPr="00796489">
              <w:rPr>
                <w:rStyle w:val="Lienhypertexte"/>
                <w:noProof/>
              </w:rPr>
              <w:t>3.</w:t>
            </w:r>
            <w:r w:rsidR="00263DA2">
              <w:rPr>
                <w:rFonts w:asciiTheme="minorHAnsi" w:hAnsiTheme="minorHAnsi"/>
                <w:noProof/>
                <w:sz w:val="22"/>
                <w:szCs w:val="22"/>
                <w:lang w:eastAsia="fr-FR"/>
              </w:rPr>
              <w:tab/>
            </w:r>
            <w:r w:rsidR="00263DA2" w:rsidRPr="00796489">
              <w:rPr>
                <w:rStyle w:val="Lienhypertexte"/>
                <w:noProof/>
              </w:rPr>
              <w:t>Les outils d’analyses</w:t>
            </w:r>
            <w:r w:rsidR="00263DA2">
              <w:rPr>
                <w:noProof/>
                <w:webHidden/>
              </w:rPr>
              <w:tab/>
            </w:r>
            <w:r>
              <w:rPr>
                <w:noProof/>
                <w:webHidden/>
              </w:rPr>
              <w:fldChar w:fldCharType="begin"/>
            </w:r>
            <w:r w:rsidR="00263DA2">
              <w:rPr>
                <w:noProof/>
                <w:webHidden/>
              </w:rPr>
              <w:instrText xml:space="preserve"> PAGEREF _Toc444216701 \h </w:instrText>
            </w:r>
            <w:r>
              <w:rPr>
                <w:noProof/>
                <w:webHidden/>
              </w:rPr>
            </w:r>
            <w:r>
              <w:rPr>
                <w:noProof/>
                <w:webHidden/>
              </w:rPr>
              <w:fldChar w:fldCharType="separate"/>
            </w:r>
            <w:r w:rsidR="00263DA2">
              <w:rPr>
                <w:noProof/>
                <w:webHidden/>
              </w:rPr>
              <w:t>23</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2" w:history="1">
            <w:r w:rsidR="00263DA2" w:rsidRPr="00796489">
              <w:rPr>
                <w:rStyle w:val="Lienhypertexte"/>
                <w:noProof/>
              </w:rPr>
              <w:t>4.</w:t>
            </w:r>
            <w:r w:rsidR="00263DA2">
              <w:rPr>
                <w:rFonts w:asciiTheme="minorHAnsi" w:hAnsiTheme="minorHAnsi"/>
                <w:noProof/>
                <w:sz w:val="22"/>
                <w:szCs w:val="22"/>
                <w:lang w:eastAsia="fr-FR"/>
              </w:rPr>
              <w:tab/>
            </w:r>
            <w:r w:rsidR="00263DA2" w:rsidRPr="00796489">
              <w:rPr>
                <w:rStyle w:val="Lienhypertexte"/>
                <w:noProof/>
              </w:rPr>
              <w:t>Implémentation et Optimisation</w:t>
            </w:r>
            <w:r w:rsidR="00263DA2">
              <w:rPr>
                <w:noProof/>
                <w:webHidden/>
              </w:rPr>
              <w:tab/>
            </w:r>
            <w:r>
              <w:rPr>
                <w:noProof/>
                <w:webHidden/>
              </w:rPr>
              <w:fldChar w:fldCharType="begin"/>
            </w:r>
            <w:r w:rsidR="00263DA2">
              <w:rPr>
                <w:noProof/>
                <w:webHidden/>
              </w:rPr>
              <w:instrText xml:space="preserve"> PAGEREF _Toc444216702 \h </w:instrText>
            </w:r>
            <w:r>
              <w:rPr>
                <w:noProof/>
                <w:webHidden/>
              </w:rPr>
            </w:r>
            <w:r>
              <w:rPr>
                <w:noProof/>
                <w:webHidden/>
              </w:rPr>
              <w:fldChar w:fldCharType="separate"/>
            </w:r>
            <w:r w:rsidR="00263DA2">
              <w:rPr>
                <w:noProof/>
                <w:webHidden/>
              </w:rPr>
              <w:t>24</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3" w:history="1">
            <w:r w:rsidR="00263DA2" w:rsidRPr="00796489">
              <w:rPr>
                <w:rStyle w:val="Lienhypertexte"/>
                <w:noProof/>
              </w:rPr>
              <w:t>5.</w:t>
            </w:r>
            <w:r w:rsidR="00263DA2">
              <w:rPr>
                <w:rFonts w:asciiTheme="minorHAnsi" w:hAnsiTheme="minorHAnsi"/>
                <w:noProof/>
                <w:sz w:val="22"/>
                <w:szCs w:val="22"/>
                <w:lang w:eastAsia="fr-FR"/>
              </w:rPr>
              <w:tab/>
            </w:r>
            <w:r w:rsidR="00263DA2" w:rsidRPr="00796489">
              <w:rPr>
                <w:rStyle w:val="Lienhypertexte"/>
                <w:noProof/>
              </w:rPr>
              <w:t>Gestions des transitions musicales</w:t>
            </w:r>
            <w:r w:rsidR="00263DA2">
              <w:rPr>
                <w:noProof/>
                <w:webHidden/>
              </w:rPr>
              <w:tab/>
            </w:r>
            <w:r>
              <w:rPr>
                <w:noProof/>
                <w:webHidden/>
              </w:rPr>
              <w:fldChar w:fldCharType="begin"/>
            </w:r>
            <w:r w:rsidR="00263DA2">
              <w:rPr>
                <w:noProof/>
                <w:webHidden/>
              </w:rPr>
              <w:instrText xml:space="preserve"> PAGEREF _Toc444216703 \h </w:instrText>
            </w:r>
            <w:r>
              <w:rPr>
                <w:noProof/>
                <w:webHidden/>
              </w:rPr>
            </w:r>
            <w:r>
              <w:rPr>
                <w:noProof/>
                <w:webHidden/>
              </w:rPr>
              <w:fldChar w:fldCharType="separate"/>
            </w:r>
            <w:r w:rsidR="00263DA2">
              <w:rPr>
                <w:noProof/>
                <w:webHidden/>
              </w:rPr>
              <w:t>26</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704" w:history="1">
            <w:r w:rsidR="00263DA2" w:rsidRPr="00796489">
              <w:rPr>
                <w:rStyle w:val="Lienhypertexte"/>
                <w:noProof/>
              </w:rPr>
              <w:t>B.</w:t>
            </w:r>
            <w:r w:rsidR="00263DA2">
              <w:rPr>
                <w:rFonts w:asciiTheme="minorHAnsi" w:hAnsiTheme="minorHAnsi"/>
                <w:noProof/>
                <w:sz w:val="22"/>
                <w:szCs w:val="22"/>
                <w:lang w:eastAsia="fr-FR"/>
              </w:rPr>
              <w:tab/>
            </w:r>
            <w:r w:rsidR="00263DA2" w:rsidRPr="00796489">
              <w:rPr>
                <w:rStyle w:val="Lienhypertexte"/>
                <w:noProof/>
              </w:rPr>
              <w:t>Génération de l’environnement</w:t>
            </w:r>
            <w:r w:rsidR="00263DA2">
              <w:rPr>
                <w:noProof/>
                <w:webHidden/>
              </w:rPr>
              <w:tab/>
            </w:r>
            <w:r>
              <w:rPr>
                <w:noProof/>
                <w:webHidden/>
              </w:rPr>
              <w:fldChar w:fldCharType="begin"/>
            </w:r>
            <w:r w:rsidR="00263DA2">
              <w:rPr>
                <w:noProof/>
                <w:webHidden/>
              </w:rPr>
              <w:instrText xml:space="preserve"> PAGEREF _Toc444216704 \h </w:instrText>
            </w:r>
            <w:r>
              <w:rPr>
                <w:noProof/>
                <w:webHidden/>
              </w:rPr>
            </w:r>
            <w:r>
              <w:rPr>
                <w:noProof/>
                <w:webHidden/>
              </w:rPr>
              <w:fldChar w:fldCharType="separate"/>
            </w:r>
            <w:r w:rsidR="00263DA2">
              <w:rPr>
                <w:noProof/>
                <w:webHidden/>
              </w:rPr>
              <w:t>30</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5"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Génération d’un environnement réel</w:t>
            </w:r>
            <w:r w:rsidR="00263DA2">
              <w:rPr>
                <w:noProof/>
                <w:webHidden/>
              </w:rPr>
              <w:tab/>
            </w:r>
            <w:r>
              <w:rPr>
                <w:noProof/>
                <w:webHidden/>
              </w:rPr>
              <w:fldChar w:fldCharType="begin"/>
            </w:r>
            <w:r w:rsidR="00263DA2">
              <w:rPr>
                <w:noProof/>
                <w:webHidden/>
              </w:rPr>
              <w:instrText xml:space="preserve"> PAGEREF _Toc444216705 \h </w:instrText>
            </w:r>
            <w:r>
              <w:rPr>
                <w:noProof/>
                <w:webHidden/>
              </w:rPr>
            </w:r>
            <w:r>
              <w:rPr>
                <w:noProof/>
                <w:webHidden/>
              </w:rPr>
              <w:fldChar w:fldCharType="separate"/>
            </w:r>
            <w:r w:rsidR="00263DA2">
              <w:rPr>
                <w:noProof/>
                <w:webHidden/>
              </w:rPr>
              <w:t>30</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6"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Génération via un flux audio</w:t>
            </w:r>
            <w:r w:rsidR="00263DA2">
              <w:rPr>
                <w:noProof/>
                <w:webHidden/>
              </w:rPr>
              <w:tab/>
            </w:r>
            <w:r>
              <w:rPr>
                <w:noProof/>
                <w:webHidden/>
              </w:rPr>
              <w:fldChar w:fldCharType="begin"/>
            </w:r>
            <w:r w:rsidR="00263DA2">
              <w:rPr>
                <w:noProof/>
                <w:webHidden/>
              </w:rPr>
              <w:instrText xml:space="preserve"> PAGEREF _Toc444216706 \h </w:instrText>
            </w:r>
            <w:r>
              <w:rPr>
                <w:noProof/>
                <w:webHidden/>
              </w:rPr>
            </w:r>
            <w:r>
              <w:rPr>
                <w:noProof/>
                <w:webHidden/>
              </w:rPr>
              <w:fldChar w:fldCharType="separate"/>
            </w:r>
            <w:r w:rsidR="00263DA2">
              <w:rPr>
                <w:noProof/>
                <w:webHidden/>
              </w:rPr>
              <w:t>34</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7" w:history="1">
            <w:r w:rsidR="00263DA2" w:rsidRPr="00796489">
              <w:rPr>
                <w:rStyle w:val="Lienhypertexte"/>
                <w:noProof/>
              </w:rPr>
              <w:t>3.</w:t>
            </w:r>
            <w:r w:rsidR="00263DA2">
              <w:rPr>
                <w:rFonts w:asciiTheme="minorHAnsi" w:hAnsiTheme="minorHAnsi"/>
                <w:noProof/>
                <w:sz w:val="22"/>
                <w:szCs w:val="22"/>
                <w:lang w:eastAsia="fr-FR"/>
              </w:rPr>
              <w:tab/>
            </w:r>
            <w:r w:rsidR="00263DA2" w:rsidRPr="00796489">
              <w:rPr>
                <w:rStyle w:val="Lienhypertexte"/>
                <w:noProof/>
              </w:rPr>
              <w:t>Implémentation et optimisation</w:t>
            </w:r>
            <w:r w:rsidR="00263DA2">
              <w:rPr>
                <w:noProof/>
                <w:webHidden/>
              </w:rPr>
              <w:tab/>
            </w:r>
            <w:r>
              <w:rPr>
                <w:noProof/>
                <w:webHidden/>
              </w:rPr>
              <w:fldChar w:fldCharType="begin"/>
            </w:r>
            <w:r w:rsidR="00263DA2">
              <w:rPr>
                <w:noProof/>
                <w:webHidden/>
              </w:rPr>
              <w:instrText xml:space="preserve"> PAGEREF _Toc444216707 \h </w:instrText>
            </w:r>
            <w:r>
              <w:rPr>
                <w:noProof/>
                <w:webHidden/>
              </w:rPr>
            </w:r>
            <w:r>
              <w:rPr>
                <w:noProof/>
                <w:webHidden/>
              </w:rPr>
              <w:fldChar w:fldCharType="separate"/>
            </w:r>
            <w:r w:rsidR="00263DA2">
              <w:rPr>
                <w:noProof/>
                <w:webHidden/>
              </w:rPr>
              <w:t>35</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708" w:history="1">
            <w:r w:rsidR="00263DA2" w:rsidRPr="00796489">
              <w:rPr>
                <w:rStyle w:val="Lienhypertexte"/>
                <w:noProof/>
              </w:rPr>
              <w:t>C.</w:t>
            </w:r>
            <w:r w:rsidR="00263DA2">
              <w:rPr>
                <w:rFonts w:asciiTheme="minorHAnsi" w:hAnsiTheme="minorHAnsi"/>
                <w:noProof/>
                <w:sz w:val="22"/>
                <w:szCs w:val="22"/>
                <w:lang w:eastAsia="fr-FR"/>
              </w:rPr>
              <w:tab/>
            </w:r>
            <w:r w:rsidR="00263DA2" w:rsidRPr="00796489">
              <w:rPr>
                <w:rStyle w:val="Lienhypertexte"/>
                <w:noProof/>
              </w:rPr>
              <w:t>Calibrage / Adaptation au joueur</w:t>
            </w:r>
            <w:r w:rsidR="00263DA2">
              <w:rPr>
                <w:noProof/>
                <w:webHidden/>
              </w:rPr>
              <w:tab/>
            </w:r>
            <w:r>
              <w:rPr>
                <w:noProof/>
                <w:webHidden/>
              </w:rPr>
              <w:fldChar w:fldCharType="begin"/>
            </w:r>
            <w:r w:rsidR="00263DA2">
              <w:rPr>
                <w:noProof/>
                <w:webHidden/>
              </w:rPr>
              <w:instrText xml:space="preserve"> PAGEREF _Toc444216708 \h </w:instrText>
            </w:r>
            <w:r>
              <w:rPr>
                <w:noProof/>
                <w:webHidden/>
              </w:rPr>
            </w:r>
            <w:r>
              <w:rPr>
                <w:noProof/>
                <w:webHidden/>
              </w:rPr>
              <w:fldChar w:fldCharType="separate"/>
            </w:r>
            <w:r w:rsidR="00263DA2">
              <w:rPr>
                <w:noProof/>
                <w:webHidden/>
              </w:rPr>
              <w:t>37</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09" w:history="1">
            <w:r w:rsidR="00263DA2" w:rsidRPr="00796489">
              <w:rPr>
                <w:rStyle w:val="Lienhypertexte"/>
                <w:noProof/>
              </w:rPr>
              <w:t>1.</w:t>
            </w:r>
            <w:r w:rsidR="00263DA2">
              <w:rPr>
                <w:rFonts w:asciiTheme="minorHAnsi" w:hAnsiTheme="minorHAnsi"/>
                <w:noProof/>
                <w:sz w:val="22"/>
                <w:szCs w:val="22"/>
                <w:lang w:eastAsia="fr-FR"/>
              </w:rPr>
              <w:tab/>
            </w:r>
            <w:r w:rsidR="00263DA2" w:rsidRPr="00796489">
              <w:rPr>
                <w:rStyle w:val="Lienhypertexte"/>
                <w:noProof/>
              </w:rPr>
              <w:t>Gestion de la pression</w:t>
            </w:r>
            <w:r w:rsidR="00263DA2">
              <w:rPr>
                <w:noProof/>
                <w:webHidden/>
              </w:rPr>
              <w:tab/>
            </w:r>
            <w:r>
              <w:rPr>
                <w:noProof/>
                <w:webHidden/>
              </w:rPr>
              <w:fldChar w:fldCharType="begin"/>
            </w:r>
            <w:r w:rsidR="00263DA2">
              <w:rPr>
                <w:noProof/>
                <w:webHidden/>
              </w:rPr>
              <w:instrText xml:space="preserve"> PAGEREF _Toc444216709 \h </w:instrText>
            </w:r>
            <w:r>
              <w:rPr>
                <w:noProof/>
                <w:webHidden/>
              </w:rPr>
            </w:r>
            <w:r>
              <w:rPr>
                <w:noProof/>
                <w:webHidden/>
              </w:rPr>
              <w:fldChar w:fldCharType="separate"/>
            </w:r>
            <w:r w:rsidR="00263DA2">
              <w:rPr>
                <w:noProof/>
                <w:webHidden/>
              </w:rPr>
              <w:t>37</w:t>
            </w:r>
            <w:r>
              <w:rPr>
                <w:noProof/>
                <w:webHidden/>
              </w:rPr>
              <w:fldChar w:fldCharType="end"/>
            </w:r>
          </w:hyperlink>
        </w:p>
        <w:p w:rsidR="00263DA2" w:rsidRDefault="00D44951">
          <w:pPr>
            <w:pStyle w:val="TM3"/>
            <w:tabs>
              <w:tab w:val="left" w:pos="880"/>
              <w:tab w:val="right" w:leader="dot" w:pos="9061"/>
            </w:tabs>
            <w:rPr>
              <w:rFonts w:asciiTheme="minorHAnsi" w:hAnsiTheme="minorHAnsi"/>
              <w:noProof/>
              <w:sz w:val="22"/>
              <w:szCs w:val="22"/>
              <w:lang w:eastAsia="fr-FR"/>
            </w:rPr>
          </w:pPr>
          <w:hyperlink w:anchor="_Toc444216710" w:history="1">
            <w:r w:rsidR="00263DA2" w:rsidRPr="00796489">
              <w:rPr>
                <w:rStyle w:val="Lienhypertexte"/>
                <w:noProof/>
              </w:rPr>
              <w:t>2.</w:t>
            </w:r>
            <w:r w:rsidR="00263DA2">
              <w:rPr>
                <w:rFonts w:asciiTheme="minorHAnsi" w:hAnsiTheme="minorHAnsi"/>
                <w:noProof/>
                <w:sz w:val="22"/>
                <w:szCs w:val="22"/>
                <w:lang w:eastAsia="fr-FR"/>
              </w:rPr>
              <w:tab/>
            </w:r>
            <w:r w:rsidR="00263DA2" w:rsidRPr="00796489">
              <w:rPr>
                <w:rStyle w:val="Lienhypertexte"/>
                <w:noProof/>
              </w:rPr>
              <w:t>Etude de l'individu</w:t>
            </w:r>
            <w:r w:rsidR="00263DA2">
              <w:rPr>
                <w:noProof/>
                <w:webHidden/>
              </w:rPr>
              <w:tab/>
            </w:r>
            <w:r>
              <w:rPr>
                <w:noProof/>
                <w:webHidden/>
              </w:rPr>
              <w:fldChar w:fldCharType="begin"/>
            </w:r>
            <w:r w:rsidR="00263DA2">
              <w:rPr>
                <w:noProof/>
                <w:webHidden/>
              </w:rPr>
              <w:instrText xml:space="preserve"> PAGEREF _Toc444216710 \h </w:instrText>
            </w:r>
            <w:r>
              <w:rPr>
                <w:noProof/>
                <w:webHidden/>
              </w:rPr>
            </w:r>
            <w:r>
              <w:rPr>
                <w:noProof/>
                <w:webHidden/>
              </w:rPr>
              <w:fldChar w:fldCharType="separate"/>
            </w:r>
            <w:r w:rsidR="00263DA2">
              <w:rPr>
                <w:noProof/>
                <w:webHidden/>
              </w:rPr>
              <w:t>39</w:t>
            </w:r>
            <w:r>
              <w:rPr>
                <w:noProof/>
                <w:webHidden/>
              </w:rPr>
              <w:fldChar w:fldCharType="end"/>
            </w:r>
          </w:hyperlink>
        </w:p>
        <w:p w:rsidR="00263DA2" w:rsidRDefault="00D44951">
          <w:pPr>
            <w:pStyle w:val="TM1"/>
            <w:rPr>
              <w:rFonts w:asciiTheme="minorHAnsi" w:hAnsiTheme="minorHAnsi"/>
              <w:noProof/>
              <w:sz w:val="22"/>
              <w:szCs w:val="22"/>
              <w:lang w:eastAsia="fr-FR"/>
            </w:rPr>
          </w:pPr>
          <w:hyperlink w:anchor="_Toc444216711" w:history="1">
            <w:r w:rsidR="00263DA2" w:rsidRPr="00796489">
              <w:rPr>
                <w:rStyle w:val="Lienhypertexte"/>
                <w:noProof/>
              </w:rPr>
              <w:t>III.</w:t>
            </w:r>
            <w:r w:rsidR="00263DA2">
              <w:rPr>
                <w:rFonts w:asciiTheme="minorHAnsi" w:hAnsiTheme="minorHAnsi"/>
                <w:noProof/>
                <w:sz w:val="22"/>
                <w:szCs w:val="22"/>
                <w:lang w:eastAsia="fr-FR"/>
              </w:rPr>
              <w:tab/>
            </w:r>
            <w:r w:rsidR="00263DA2" w:rsidRPr="00796489">
              <w:rPr>
                <w:rStyle w:val="Lienhypertexte"/>
                <w:noProof/>
              </w:rPr>
              <w:t>Analyse Marketing</w:t>
            </w:r>
            <w:r w:rsidR="00263DA2">
              <w:rPr>
                <w:noProof/>
                <w:webHidden/>
              </w:rPr>
              <w:tab/>
            </w:r>
            <w:r>
              <w:rPr>
                <w:noProof/>
                <w:webHidden/>
              </w:rPr>
              <w:fldChar w:fldCharType="begin"/>
            </w:r>
            <w:r w:rsidR="00263DA2">
              <w:rPr>
                <w:noProof/>
                <w:webHidden/>
              </w:rPr>
              <w:instrText xml:space="preserve"> PAGEREF _Toc444216711 \h </w:instrText>
            </w:r>
            <w:r>
              <w:rPr>
                <w:noProof/>
                <w:webHidden/>
              </w:rPr>
            </w:r>
            <w:r>
              <w:rPr>
                <w:noProof/>
                <w:webHidden/>
              </w:rPr>
              <w:fldChar w:fldCharType="separate"/>
            </w:r>
            <w:r w:rsidR="00263DA2">
              <w:rPr>
                <w:noProof/>
                <w:webHidden/>
              </w:rPr>
              <w:t>40</w:t>
            </w:r>
            <w:r>
              <w:rPr>
                <w:noProof/>
                <w:webHidden/>
              </w:rPr>
              <w:fldChar w:fldCharType="end"/>
            </w:r>
          </w:hyperlink>
        </w:p>
        <w:p w:rsidR="00263DA2" w:rsidRDefault="00D44951">
          <w:pPr>
            <w:pStyle w:val="TM2"/>
            <w:rPr>
              <w:rFonts w:asciiTheme="minorHAnsi" w:hAnsiTheme="minorHAnsi"/>
              <w:noProof/>
              <w:sz w:val="22"/>
              <w:szCs w:val="22"/>
              <w:lang w:eastAsia="fr-FR"/>
            </w:rPr>
          </w:pPr>
          <w:hyperlink w:anchor="_Toc444216712" w:history="1">
            <w:r w:rsidR="00263DA2" w:rsidRPr="00796489">
              <w:rPr>
                <w:rStyle w:val="Lienhypertexte"/>
                <w:noProof/>
              </w:rPr>
              <w:t>A.</w:t>
            </w:r>
            <w:r w:rsidR="00263DA2">
              <w:rPr>
                <w:rFonts w:asciiTheme="minorHAnsi" w:hAnsiTheme="minorHAnsi"/>
                <w:noProof/>
                <w:sz w:val="22"/>
                <w:szCs w:val="22"/>
                <w:lang w:eastAsia="fr-FR"/>
              </w:rPr>
              <w:tab/>
            </w:r>
            <w:r w:rsidR="00263DA2" w:rsidRPr="00796489">
              <w:rPr>
                <w:rStyle w:val="Lienhypertexte"/>
                <w:noProof/>
              </w:rPr>
              <w:t>Cible</w:t>
            </w:r>
            <w:r w:rsidR="00263DA2">
              <w:rPr>
                <w:noProof/>
                <w:webHidden/>
              </w:rPr>
              <w:tab/>
            </w:r>
            <w:r>
              <w:rPr>
                <w:noProof/>
                <w:webHidden/>
              </w:rPr>
              <w:fldChar w:fldCharType="begin"/>
            </w:r>
            <w:r w:rsidR="00263DA2">
              <w:rPr>
                <w:noProof/>
                <w:webHidden/>
              </w:rPr>
              <w:instrText xml:space="preserve"> PAGEREF _Toc444216712 \h </w:instrText>
            </w:r>
            <w:r>
              <w:rPr>
                <w:noProof/>
                <w:webHidden/>
              </w:rPr>
            </w:r>
            <w:r>
              <w:rPr>
                <w:noProof/>
                <w:webHidden/>
              </w:rPr>
              <w:fldChar w:fldCharType="separate"/>
            </w:r>
            <w:r w:rsidR="00263DA2">
              <w:rPr>
                <w:noProof/>
                <w:webHidden/>
              </w:rPr>
              <w:t>40</w:t>
            </w:r>
            <w:r>
              <w:rPr>
                <w:noProof/>
                <w:webHidden/>
              </w:rPr>
              <w:fldChar w:fldCharType="end"/>
            </w:r>
          </w:hyperlink>
        </w:p>
        <w:p w:rsidR="00263DA2" w:rsidRDefault="00D44951">
          <w:pPr>
            <w:pStyle w:val="TM1"/>
            <w:rPr>
              <w:rFonts w:asciiTheme="minorHAnsi" w:hAnsiTheme="minorHAnsi"/>
              <w:noProof/>
              <w:sz w:val="22"/>
              <w:szCs w:val="22"/>
              <w:lang w:eastAsia="fr-FR"/>
            </w:rPr>
          </w:pPr>
          <w:hyperlink w:anchor="_Toc444216713" w:history="1">
            <w:r w:rsidR="00263DA2" w:rsidRPr="00796489">
              <w:rPr>
                <w:rStyle w:val="Lienhypertexte"/>
                <w:noProof/>
              </w:rPr>
              <w:t>Conclusion</w:t>
            </w:r>
            <w:r w:rsidR="00263DA2">
              <w:rPr>
                <w:noProof/>
                <w:webHidden/>
              </w:rPr>
              <w:tab/>
            </w:r>
            <w:r>
              <w:rPr>
                <w:noProof/>
                <w:webHidden/>
              </w:rPr>
              <w:fldChar w:fldCharType="begin"/>
            </w:r>
            <w:r w:rsidR="00263DA2">
              <w:rPr>
                <w:noProof/>
                <w:webHidden/>
              </w:rPr>
              <w:instrText xml:space="preserve"> PAGEREF _Toc444216713 \h </w:instrText>
            </w:r>
            <w:r>
              <w:rPr>
                <w:noProof/>
                <w:webHidden/>
              </w:rPr>
            </w:r>
            <w:r>
              <w:rPr>
                <w:noProof/>
                <w:webHidden/>
              </w:rPr>
              <w:fldChar w:fldCharType="separate"/>
            </w:r>
            <w:r w:rsidR="00263DA2">
              <w:rPr>
                <w:noProof/>
                <w:webHidden/>
              </w:rPr>
              <w:t>41</w:t>
            </w:r>
            <w:r>
              <w:rPr>
                <w:noProof/>
                <w:webHidden/>
              </w:rPr>
              <w:fldChar w:fldCharType="end"/>
            </w:r>
          </w:hyperlink>
        </w:p>
        <w:p w:rsidR="00263DA2" w:rsidRDefault="00D44951">
          <w:pPr>
            <w:pStyle w:val="TM1"/>
            <w:rPr>
              <w:rFonts w:asciiTheme="minorHAnsi" w:hAnsiTheme="minorHAnsi"/>
              <w:noProof/>
              <w:sz w:val="22"/>
              <w:szCs w:val="22"/>
              <w:lang w:eastAsia="fr-FR"/>
            </w:rPr>
          </w:pPr>
          <w:hyperlink w:anchor="_Toc444216714" w:history="1">
            <w:r w:rsidR="00263DA2" w:rsidRPr="00796489">
              <w:rPr>
                <w:rStyle w:val="Lienhypertexte"/>
                <w:noProof/>
              </w:rPr>
              <w:t>Lexique</w:t>
            </w:r>
            <w:r w:rsidR="00263DA2">
              <w:rPr>
                <w:noProof/>
                <w:webHidden/>
              </w:rPr>
              <w:tab/>
            </w:r>
            <w:r>
              <w:rPr>
                <w:noProof/>
                <w:webHidden/>
              </w:rPr>
              <w:fldChar w:fldCharType="begin"/>
            </w:r>
            <w:r w:rsidR="00263DA2">
              <w:rPr>
                <w:noProof/>
                <w:webHidden/>
              </w:rPr>
              <w:instrText xml:space="preserve"> PAGEREF _Toc444216714 \h </w:instrText>
            </w:r>
            <w:r>
              <w:rPr>
                <w:noProof/>
                <w:webHidden/>
              </w:rPr>
            </w:r>
            <w:r>
              <w:rPr>
                <w:noProof/>
                <w:webHidden/>
              </w:rPr>
              <w:fldChar w:fldCharType="separate"/>
            </w:r>
            <w:r w:rsidR="00263DA2">
              <w:rPr>
                <w:noProof/>
                <w:webHidden/>
              </w:rPr>
              <w:t>42</w:t>
            </w:r>
            <w:r>
              <w:rPr>
                <w:noProof/>
                <w:webHidden/>
              </w:rPr>
              <w:fldChar w:fldCharType="end"/>
            </w:r>
          </w:hyperlink>
        </w:p>
        <w:p w:rsidR="00555000" w:rsidRDefault="00D44951">
          <w:r>
            <w:rPr>
              <w:b/>
              <w:bCs/>
            </w:rPr>
            <w:fldChar w:fldCharType="end"/>
          </w:r>
        </w:p>
      </w:sdtContent>
    </w:sdt>
    <w:p w:rsidR="005662C3" w:rsidRDefault="005662C3" w:rsidP="00982548">
      <w:pPr>
        <w:pStyle w:val="Titre1"/>
        <w:numPr>
          <w:ilvl w:val="0"/>
          <w:numId w:val="0"/>
        </w:numPr>
        <w:ind w:left="4112"/>
      </w:pPr>
    </w:p>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DB6D6B" w:rsidRDefault="00DB6D6B" w:rsidP="00982548">
      <w:pPr>
        <w:pStyle w:val="Titre1"/>
        <w:numPr>
          <w:ilvl w:val="0"/>
          <w:numId w:val="0"/>
        </w:numPr>
      </w:pPr>
      <w:bookmarkStart w:id="0" w:name="_Toc444216683"/>
      <w:r>
        <w:lastRenderedPageBreak/>
        <w:t>Introduction</w:t>
      </w:r>
      <w:bookmarkEnd w:id="0"/>
    </w:p>
    <w:p w:rsidR="00F97D00" w:rsidRDefault="00F97D00">
      <w:pPr>
        <w:spacing w:line="300" w:lineRule="auto"/>
        <w:jc w:val="left"/>
      </w:pPr>
      <w:r w:rsidRPr="00F97D00">
        <w:rPr>
          <w:highlight w:val="yellow"/>
        </w:rPr>
        <w:t>TODO COMPLETER</w:t>
      </w:r>
    </w:p>
    <w:p w:rsidR="00F97D00" w:rsidRPr="00F97D00" w:rsidRDefault="00F97D00" w:rsidP="00614960">
      <w:pPr>
        <w:ind w:firstLine="426"/>
        <w:rPr>
          <w:szCs w:val="24"/>
        </w:rPr>
      </w:pPr>
      <w:r w:rsidRPr="005B6EE2">
        <w:rPr>
          <w:szCs w:val="24"/>
        </w:rPr>
        <w:t>Le sujet impose une certaine connaissance de matière externe à l'informatique afin de pouvoir comprendre au mieux les tenants et aboutissant. C'est pourquoi vous découvrirez tout d'abord ce que représente psychologiquement et psychiquement la musique p</w:t>
      </w:r>
      <w:r w:rsidR="00D51CF5">
        <w:rPr>
          <w:szCs w:val="24"/>
        </w:rPr>
        <w:t>our un</w:t>
      </w:r>
      <w:r w:rsidRPr="005B6EE2">
        <w:rPr>
          <w:szCs w:val="24"/>
        </w:rPr>
        <w:t xml:space="preserve"> être humain. Nous entreront progressivement dans les techniques développé</w:t>
      </w:r>
      <w:r w:rsidR="00D51CF5">
        <w:rPr>
          <w:szCs w:val="24"/>
        </w:rPr>
        <w:t>es à ce jour</w:t>
      </w:r>
      <w:r w:rsidRPr="005B6EE2">
        <w:rPr>
          <w:szCs w:val="24"/>
        </w:rPr>
        <w:t xml:space="preserve"> par l'homme pour pouvoir la manipuler</w:t>
      </w:r>
      <w:r w:rsidR="00D51CF5">
        <w:rPr>
          <w:szCs w:val="24"/>
        </w:rPr>
        <w:t xml:space="preserve"> au mieux. Puis nous exprimerons</w:t>
      </w:r>
      <w:r w:rsidRPr="005B6EE2">
        <w:rPr>
          <w:szCs w:val="24"/>
        </w:rPr>
        <w:t xml:space="preserve"> de façon succincte les connaissance</w:t>
      </w:r>
      <w:r w:rsidR="00D51CF5">
        <w:rPr>
          <w:szCs w:val="24"/>
        </w:rPr>
        <w:t>s</w:t>
      </w:r>
      <w:r w:rsidRPr="005B6EE2">
        <w:rPr>
          <w:szCs w:val="24"/>
        </w:rPr>
        <w:t xml:space="preserve"> de la science et plus particulièrement </w:t>
      </w:r>
      <w:r w:rsidR="00D51CF5">
        <w:rPr>
          <w:szCs w:val="24"/>
        </w:rPr>
        <w:t xml:space="preserve">de </w:t>
      </w:r>
      <w:r w:rsidRPr="005B6EE2">
        <w:rPr>
          <w:szCs w:val="24"/>
        </w:rPr>
        <w:t xml:space="preserve">la médecine dite Neurologique. C'est alors que nous pourrons </w:t>
      </w:r>
      <w:r w:rsidR="00D51CF5" w:rsidRPr="005B6EE2">
        <w:rPr>
          <w:szCs w:val="24"/>
        </w:rPr>
        <w:t>développe</w:t>
      </w:r>
      <w:r w:rsidR="00D51CF5">
        <w:rPr>
          <w:szCs w:val="24"/>
        </w:rPr>
        <w:t>r les idées, recherches</w:t>
      </w:r>
      <w:r w:rsidRPr="005B6EE2">
        <w:rPr>
          <w:szCs w:val="24"/>
        </w:rPr>
        <w:t>, expérimentations, ... liée</w:t>
      </w:r>
      <w:r w:rsidR="00D51CF5">
        <w:rPr>
          <w:szCs w:val="24"/>
        </w:rPr>
        <w:t>s</w:t>
      </w:r>
      <w:r w:rsidRPr="005B6EE2">
        <w:rPr>
          <w:szCs w:val="24"/>
        </w:rPr>
        <w:t xml:space="preserve"> au sujet de ce mémoire.</w:t>
      </w:r>
    </w:p>
    <w:p w:rsidR="00DB6D6B" w:rsidRDefault="00DB6D6B">
      <w:pPr>
        <w:spacing w:line="300" w:lineRule="auto"/>
        <w:jc w:val="left"/>
        <w:rPr>
          <w:rFonts w:asciiTheme="majorHAnsi" w:eastAsiaTheme="majorEastAsia" w:hAnsiTheme="majorHAnsi" w:cstheme="majorBidi"/>
          <w:color w:val="2E74B5" w:themeColor="accent1" w:themeShade="BF"/>
          <w:sz w:val="40"/>
          <w:szCs w:val="40"/>
        </w:rPr>
      </w:pPr>
      <w:r>
        <w:br w:type="page"/>
      </w:r>
    </w:p>
    <w:p w:rsidR="006627B8" w:rsidRDefault="005662C3" w:rsidP="00A672FC">
      <w:pPr>
        <w:pStyle w:val="Titre1"/>
        <w:numPr>
          <w:ilvl w:val="0"/>
          <w:numId w:val="9"/>
        </w:numPr>
      </w:pPr>
      <w:bookmarkStart w:id="1" w:name="_Toc444216684"/>
      <w:r>
        <w:lastRenderedPageBreak/>
        <w:t>Analyse de l’existant</w:t>
      </w:r>
      <w:bookmarkEnd w:id="1"/>
    </w:p>
    <w:p w:rsidR="0030050F" w:rsidRPr="0030050F" w:rsidRDefault="0030050F" w:rsidP="0030050F"/>
    <w:p w:rsidR="009E16A6" w:rsidRDefault="005662C3" w:rsidP="00982548">
      <w:pPr>
        <w:pStyle w:val="Titre2"/>
        <w:ind w:left="0"/>
      </w:pPr>
      <w:bookmarkStart w:id="2" w:name="_Toc444216685"/>
      <w:r>
        <w:t>Design</w:t>
      </w:r>
      <w:r w:rsidR="00D632E7">
        <w:t xml:space="preserve"> sonore</w:t>
      </w:r>
      <w:bookmarkEnd w:id="2"/>
    </w:p>
    <w:p w:rsidR="00244ECF" w:rsidRPr="00244ECF" w:rsidRDefault="00244ECF" w:rsidP="00244ECF"/>
    <w:p w:rsidR="005662C3" w:rsidRDefault="005662C3" w:rsidP="00982548">
      <w:pPr>
        <w:pStyle w:val="Titre3"/>
        <w:ind w:left="0"/>
      </w:pPr>
      <w:bookmarkStart w:id="3" w:name="_Toc444216686"/>
      <w:r>
        <w:t>Qu’</w:t>
      </w:r>
      <w:r w:rsidR="00CA6DF5">
        <w:t>est-ce</w:t>
      </w:r>
      <w:r>
        <w:t xml:space="preserve"> que le </w:t>
      </w:r>
      <w:r w:rsidR="00D632E7">
        <w:t>Design sonore</w:t>
      </w:r>
      <w:r>
        <w:t> ?</w:t>
      </w:r>
      <w:bookmarkEnd w:id="3"/>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xml:space="preserve">- </w:t>
      </w:r>
      <w:proofErr w:type="spellStart"/>
      <w:r>
        <w:t>Wikipédia</w:t>
      </w:r>
      <w:proofErr w:type="spellEnd"/>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 xml:space="preserve">C’est pourquoi la plupart des films asiatiques sont </w:t>
      </w:r>
      <w:proofErr w:type="spellStart"/>
      <w:r w:rsidR="001400DF">
        <w:t>remaste</w:t>
      </w:r>
      <w:r w:rsidR="004D76E3">
        <w:t>u</w:t>
      </w:r>
      <w:r w:rsidR="001400DF">
        <w:t>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4" w:name="_Toc444216687"/>
      <w:r>
        <w:t>Technique d’analyse existante</w:t>
      </w:r>
      <w:bookmarkEnd w:id="4"/>
    </w:p>
    <w:p w:rsidR="00EB5D23" w:rsidRDefault="00EB5D23" w:rsidP="002B7801">
      <w:pPr>
        <w:ind w:firstLine="708"/>
      </w:pPr>
    </w:p>
    <w:p w:rsidR="0013669B"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pPr>
        <w:spacing w:line="300" w:lineRule="auto"/>
        <w:jc w:val="left"/>
      </w:pPr>
      <w:r>
        <w:br w:type="page"/>
      </w:r>
    </w:p>
    <w:p w:rsidR="0013669B" w:rsidRDefault="0013669B" w:rsidP="0013669B">
      <w:pPr>
        <w:keepNext/>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8"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fldSimple w:instr=" SEQ Figure \* ARABIC ">
        <w:r w:rsidR="00AF012C">
          <w:rPr>
            <w:noProof/>
          </w:rPr>
          <w:t>1</w:t>
        </w:r>
      </w:fldSimple>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3768B5">
      <w:pPr>
        <w:ind w:firstLine="426"/>
      </w:pPr>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13669B">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D44951" w:rsidP="0013669B">
      <w:pPr>
        <w:rPr>
          <w:noProof/>
          <w:lang w:eastAsia="fr-FR"/>
        </w:rPr>
      </w:pPr>
      <w:r>
        <w:rPr>
          <w:noProof/>
        </w:rPr>
        <w:lastRenderedPageBreak/>
        <w:pict>
          <v:shape id="_x0000_s1061" type="#_x0000_t202" style="position:absolute;left:0;text-align:left;margin-left:-.2pt;margin-top:324.6pt;width:452.3pt;height:17.2pt;z-index:251681792" stroked="f">
            <v:textbox style="mso-fit-shape-to-text:t" inset="0,0,0,0">
              <w:txbxContent>
                <w:p w:rsidR="00886838" w:rsidRPr="0054020F" w:rsidRDefault="00886838" w:rsidP="00886838">
                  <w:pPr>
                    <w:pStyle w:val="Lgende"/>
                    <w:rPr>
                      <w:noProof/>
                      <w:sz w:val="24"/>
                      <w:szCs w:val="21"/>
                    </w:rPr>
                  </w:pPr>
                  <w:r>
                    <w:t xml:space="preserve">Figure </w:t>
                  </w:r>
                  <w:fldSimple w:instr=" SEQ Figure \* ARABIC ">
                    <w:r w:rsidR="00AF012C">
                      <w:rPr>
                        <w:noProof/>
                      </w:rPr>
                      <w:t>2</w:t>
                    </w:r>
                  </w:fldSimple>
                  <w:r>
                    <w:t xml:space="preserve"> Exemple d'</w:t>
                  </w:r>
                  <w:proofErr w:type="spellStart"/>
                  <w:r>
                    <w:t>orcherstration</w:t>
                  </w:r>
                  <w:proofErr w:type="spellEnd"/>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9"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13669B">
      <w:commentRangeStart w:id="5"/>
      <w:commentRangeStart w:id="6"/>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5"/>
      <w:r w:rsidR="000A2365">
        <w:rPr>
          <w:rStyle w:val="Marquedecommentaire"/>
        </w:rPr>
        <w:commentReference w:id="5"/>
      </w:r>
      <w:commentRangeEnd w:id="6"/>
      <w:r w:rsidR="0041390A">
        <w:rPr>
          <w:rStyle w:val="Marquedecommentaire"/>
        </w:rPr>
        <w:commentReference w:id="6"/>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7" w:name="_Toc444216688"/>
      <w:proofErr w:type="spellStart"/>
      <w:r>
        <w:lastRenderedPageBreak/>
        <w:t>Level</w:t>
      </w:r>
      <w:proofErr w:type="spellEnd"/>
      <w:r>
        <w:t xml:space="preserve"> Design</w:t>
      </w:r>
      <w:bookmarkEnd w:id="7"/>
    </w:p>
    <w:p w:rsidR="00410327" w:rsidRDefault="00410327" w:rsidP="000F2258">
      <w:pPr>
        <w:ind w:left="360" w:firstLine="348"/>
      </w:pPr>
    </w:p>
    <w:p w:rsidR="00F93C32" w:rsidRDefault="000F2258" w:rsidP="003D2D11">
      <w:pPr>
        <w:ind w:firstLine="348"/>
      </w:pPr>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8" w:name="_Toc444216689"/>
      <w:r>
        <w:t>Les c</w:t>
      </w:r>
      <w:r w:rsidR="005746C4">
        <w:t>omp</w:t>
      </w:r>
      <w:r>
        <w:t>osantes scénographiques</w:t>
      </w:r>
      <w:r w:rsidR="005746C4">
        <w:t>.</w:t>
      </w:r>
      <w:bookmarkEnd w:id="8"/>
      <w:r w:rsidR="005746C4">
        <w:t xml:space="preserve"> </w:t>
      </w:r>
    </w:p>
    <w:p w:rsidR="00196E68" w:rsidRPr="00196E68" w:rsidRDefault="00196E68" w:rsidP="00196E68"/>
    <w:p w:rsidR="00FE3044" w:rsidRDefault="00196E68" w:rsidP="00170A42">
      <w:pPr>
        <w:ind w:firstLine="426"/>
      </w:pPr>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9B7AAF" w:rsidRDefault="009B7AAF" w:rsidP="006B5DC2">
      <w:pPr>
        <w:pStyle w:val="Titre4"/>
      </w:pPr>
      <w:r>
        <w:lastRenderedPageBreak/>
        <w:t>Le décor</w:t>
      </w:r>
    </w:p>
    <w:p w:rsidR="00264C40" w:rsidRDefault="003768B5" w:rsidP="009B7AAF">
      <w:pPr>
        <w:pStyle w:val="Titre5"/>
      </w:pPr>
      <w:r>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9B7AAF">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9B7AAF">
      <w:pPr>
        <w:pStyle w:val="Titre5"/>
      </w:pPr>
      <w:r>
        <w:t>Les couleurs</w:t>
      </w:r>
      <w:r w:rsidR="00A85074" w:rsidRPr="00A8507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w:t>
      </w:r>
      <w:r w:rsidR="009B7AAF">
        <w:rPr>
          <w:noProof/>
          <w:lang w:eastAsia="fr-FR"/>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991235</wp:posOffset>
            </wp:positionV>
            <wp:extent cx="5772150" cy="3255645"/>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1" cstate="print"/>
                    <a:srcRect/>
                    <a:stretch>
                      <a:fillRect/>
                    </a:stretch>
                  </pic:blipFill>
                  <pic:spPr bwMode="auto">
                    <a:xfrm>
                      <a:off x="0" y="0"/>
                      <a:ext cx="5772150" cy="3255645"/>
                    </a:xfrm>
                    <a:prstGeom prst="rect">
                      <a:avLst/>
                    </a:prstGeom>
                    <a:ln>
                      <a:noFill/>
                    </a:ln>
                    <a:effectLst>
                      <a:softEdge rad="112500"/>
                    </a:effectLst>
                  </pic:spPr>
                </pic:pic>
              </a:graphicData>
            </a:graphic>
          </wp:anchor>
        </w:drawing>
      </w:r>
      <w:r w:rsidR="009031EA">
        <w:t>les zones frontales associatives qui, en fonction des acquis mémorisés, vont tirer les conséquences pour alimenter, en réponse, les impressions qui lui semblent subjectivement associées.</w:t>
      </w:r>
    </w:p>
    <w:p w:rsidR="0013669B" w:rsidRDefault="00D44951"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13669B" w:rsidRPr="0013669B" w:rsidRDefault="00A85074" w:rsidP="0013669B">
                  <w:pPr>
                    <w:pStyle w:val="Lgende"/>
                    <w:rPr>
                      <w:noProof/>
                    </w:rPr>
                  </w:pPr>
                  <w:r>
                    <w:t xml:space="preserve">Figure </w:t>
                  </w:r>
                  <w:fldSimple w:instr=" SEQ Figure \* ARABIC ">
                    <w:r w:rsidR="00AF012C">
                      <w:rPr>
                        <w:noProof/>
                      </w:rPr>
                      <w:t>3</w:t>
                    </w:r>
                  </w:fldSimple>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9B7AAF">
      <w:pPr>
        <w:pStyle w:val="Titre5"/>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9B7AAF">
      <w:pPr>
        <w:pStyle w:val="Titre5"/>
      </w:pPr>
      <w:r w:rsidRPr="009B7AAF">
        <w:t>Les</w:t>
      </w:r>
      <w:r>
        <w:t xml:space="preserve">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w:t>
      </w:r>
      <w:r>
        <w:lastRenderedPageBreak/>
        <w:t xml:space="preserve">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w:t>
      </w:r>
      <w:r w:rsidR="001B25E5">
        <w:lastRenderedPageBreak/>
        <w:t xml:space="preserve">la vision que le joueur aura de lui-même et donc l’appréhension de son environnement. Est-il humain ou fantôme ? </w:t>
      </w:r>
      <w:r w:rsidR="0083341B">
        <w:t>Dans</w:t>
      </w:r>
      <w:r w:rsidR="001B25E5">
        <w:t xml:space="preserve"> le deuxième cas nous nous trouvons dans un environnement surréaliste. </w:t>
      </w:r>
    </w:p>
    <w:p w:rsidR="00CE1CD4" w:rsidRDefault="00CE1CD4" w:rsidP="00CE1CD4">
      <w:pPr>
        <w:ind w:firstLine="708"/>
      </w:pPr>
      <w:r>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9" w:name="_Toc444216690"/>
      <w:r w:rsidRPr="006B5DC2">
        <w:t>Qu’est-ce qu’un environnement virtuel ?</w:t>
      </w:r>
      <w:bookmarkEnd w:id="9"/>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w:t>
      </w:r>
      <w:proofErr w:type="spellStart"/>
      <w:r w:rsidR="00BE1591">
        <w:t>etc</w:t>
      </w:r>
      <w:proofErr w:type="spellEnd"/>
      <w:r w:rsidR="00BE1591">
        <w:t xml:space="preserve">…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 xml:space="preserve">Massivement Multi-joueurs Online </w:t>
      </w:r>
      <w:proofErr w:type="spellStart"/>
      <w:r w:rsidR="00EE2F7D">
        <w:t>Role</w:t>
      </w:r>
      <w:proofErr w:type="spellEnd"/>
      <w:r w:rsidR="00EE2F7D">
        <w:t xml:space="preserv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0" w:name="_Ref444204328"/>
      <w:bookmarkStart w:id="11" w:name="_Ref444204365"/>
      <w:bookmarkStart w:id="12" w:name="_Toc444216691"/>
      <w:r>
        <w:lastRenderedPageBreak/>
        <w:t>C</w:t>
      </w:r>
      <w:r w:rsidRPr="005B6EE2">
        <w:t>onnaissance de la médecine neurologique</w:t>
      </w:r>
      <w:bookmarkEnd w:id="10"/>
      <w:bookmarkEnd w:id="11"/>
      <w:bookmarkEnd w:id="12"/>
    </w:p>
    <w:p w:rsidR="00E40D4F" w:rsidRDefault="00E40D4F" w:rsidP="00D517B7">
      <w:pPr>
        <w:ind w:firstLine="708"/>
      </w:pPr>
    </w:p>
    <w:p w:rsidR="00E40D4F" w:rsidRPr="00D517B7" w:rsidRDefault="00E40D4F" w:rsidP="00D517B7">
      <w:pPr>
        <w:ind w:firstLine="708"/>
      </w:pPr>
      <w:r w:rsidRPr="00D517B7">
        <w:t>Si nous savons aujourd'hui que le cerveau joue belle et bien une part importante dans nos actions, nos réa</w:t>
      </w:r>
      <w:r w:rsidR="00EE2F7D">
        <w:t xml:space="preserve">ction, nos émotions, </w:t>
      </w:r>
      <w:proofErr w:type="spellStart"/>
      <w:r w:rsidR="00EE2F7D">
        <w:t>etc</w:t>
      </w:r>
      <w:proofErr w:type="spellEnd"/>
      <w:r w:rsidR="00EE2F7D">
        <w:t>... il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 xml:space="preserve">Nous nous devons de le comprendre un minima afin de pouvoir agir aux mieux avec ce qu'il permet. Pour cela, nous nous référeront principalement, aux études du psychologue Abraham </w:t>
      </w:r>
      <w:proofErr w:type="spellStart"/>
      <w:r w:rsidRPr="00D517B7">
        <w:t>Maslow</w:t>
      </w:r>
      <w:proofErr w:type="spellEnd"/>
      <w:r w:rsidRPr="00D517B7">
        <w:t xml:space="preserve"> publié</w:t>
      </w:r>
      <w:r w:rsidR="00EE2F7D">
        <w:t>es dans la seconde édition</w:t>
      </w:r>
      <w:r w:rsidRPr="00EE2F7D">
        <w:rPr>
          <w:vertAlign w:val="superscript"/>
        </w:rPr>
        <w:footnoteReference w:id="2"/>
      </w:r>
      <w:r w:rsidR="00EE2F7D">
        <w:t xml:space="preserve"> </w:t>
      </w:r>
      <w:r w:rsidRPr="00D517B7">
        <w:t xml:space="preserve">en 1970 de son livre "Motivation and </w:t>
      </w:r>
      <w:proofErr w:type="spellStart"/>
      <w:r w:rsidRPr="00D517B7">
        <w:t>Personality</w:t>
      </w:r>
      <w:proofErr w:type="spellEnd"/>
      <w:r w:rsidRPr="00D517B7">
        <w:t>",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 xml:space="preserve">Roland </w:t>
      </w:r>
      <w:proofErr w:type="spellStart"/>
      <w:r>
        <w:t>Jouvent</w:t>
      </w:r>
      <w:proofErr w:type="spellEnd"/>
      <w:r>
        <w: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3" w:name="_Toc444216692"/>
      <w:r>
        <w:t>Le système d'alerte</w:t>
      </w:r>
      <w:bookmarkEnd w:id="13"/>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2"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 bien entendue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14" w:name="_Toc444216693"/>
      <w:r>
        <w:lastRenderedPageBreak/>
        <w:t>Le système de récompense</w:t>
      </w:r>
      <w:bookmarkEnd w:id="14"/>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 afin de déclencher certaine des réponses : végétatives, cognitive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5" w:name="_Toc444216694"/>
      <w:r w:rsidRPr="005F05CE">
        <w:t>Système d'inhibition de l'action.</w:t>
      </w:r>
      <w:bookmarkEnd w:id="15"/>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6" w:name="_Toc444216695"/>
      <w:r>
        <w:lastRenderedPageBreak/>
        <w:t>Projet existant liant son et graphisme</w:t>
      </w:r>
      <w:bookmarkEnd w:id="16"/>
    </w:p>
    <w:p w:rsidR="004B479C" w:rsidRDefault="004B479C" w:rsidP="000D0126"/>
    <w:p w:rsidR="00593481" w:rsidRDefault="00593481" w:rsidP="00D807AE">
      <w:pPr>
        <w:pStyle w:val="Titre3"/>
        <w:numPr>
          <w:ilvl w:val="0"/>
          <w:numId w:val="0"/>
        </w:numPr>
        <w:ind w:firstLine="709"/>
      </w:pPr>
      <w:bookmarkStart w:id="17" w:name="_Toc444216696"/>
      <w:r>
        <w:t>Les différents types</w:t>
      </w:r>
      <w:bookmarkEnd w:id="17"/>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9B7AAF"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222.55pt">
            <v:imagedata r:id="rId13"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9B7AAF" w:rsidP="00AA3060">
      <w:r>
        <w:pict>
          <v:shape id="_x0000_i1026" type="#_x0000_t75" style="width:394.35pt;height:223.1pt">
            <v:imagedata r:id="rId14"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18" w:name="_Toc444216697"/>
      <w:r>
        <w:lastRenderedPageBreak/>
        <w:t>Réalisation</w:t>
      </w:r>
      <w:bookmarkEnd w:id="18"/>
    </w:p>
    <w:p w:rsidR="00796594" w:rsidRPr="00796594" w:rsidRDefault="00796594" w:rsidP="00796594"/>
    <w:p w:rsidR="00F4579A" w:rsidRDefault="00F4579A" w:rsidP="00A672FC">
      <w:pPr>
        <w:pStyle w:val="Titre2"/>
        <w:numPr>
          <w:ilvl w:val="0"/>
          <w:numId w:val="18"/>
        </w:numPr>
      </w:pPr>
      <w:bookmarkStart w:id="19" w:name="_Toc444216698"/>
      <w:r>
        <w:t>Traitement du son</w:t>
      </w:r>
      <w:bookmarkEnd w:id="19"/>
    </w:p>
    <w:p w:rsidR="00186183" w:rsidRPr="00186183" w:rsidRDefault="00186183" w:rsidP="00186183"/>
    <w:p w:rsidR="00575CC0" w:rsidRDefault="00D66ECB" w:rsidP="00186183">
      <w:pPr>
        <w:ind w:firstLine="426"/>
      </w:pPr>
      <w:r>
        <w:t>Problématique : Comment est-il possible d’extraire le son et ces composantes fondamental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0" w:name="_Toc444216699"/>
      <w:r w:rsidRPr="00715487">
        <w:t>La phase pré-analytique</w:t>
      </w:r>
      <w:bookmarkEnd w:id="20"/>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 xml:space="preserve">Pouvons-nous résumer une chanson à une simple suite de note de musique prise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 existant,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Dans lesquels se trouvent différentes informations comme le taux d’échantillonnage (</w:t>
      </w:r>
      <w:proofErr w:type="spellStart"/>
      <w:r w:rsidR="005002A0">
        <w:t>sample</w:t>
      </w:r>
      <w:proofErr w:type="spellEnd"/>
      <w:r w:rsidR="005002A0">
        <w:t xml:space="preserv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5"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 : (en fonction du layer définie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décompression). Le moyen le plus utiliser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xml:space="preserve"> : FFT). Qui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1" w:name="_Toc444216700"/>
      <w:r w:rsidRPr="00AF2245">
        <w:lastRenderedPageBreak/>
        <w:t>La phase Analytique</w:t>
      </w:r>
      <w:bookmarkEnd w:id="21"/>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2"/>
      <w:r>
        <w:t>La fréquence fondamentale : en analysant la source entièrement nous pouvons déterminer la fréquence la plus utilisé</w:t>
      </w:r>
      <w:r w:rsidR="008C2BC8">
        <w:t>e</w:t>
      </w:r>
      <w:r>
        <w:t xml:space="preserve"> dans la chanson. </w:t>
      </w:r>
      <w:commentRangeEnd w:id="22"/>
      <w:r w:rsidR="00BA349E">
        <w:rPr>
          <w:rStyle w:val="Marquedecommentaire"/>
        </w:rPr>
        <w:commentReference w:id="22"/>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surtout des analyses d’évolutions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3" w:name="_Toc444216701"/>
      <w:r>
        <w:t>Les outils d’analyses</w:t>
      </w:r>
      <w:bookmarkEnd w:id="23"/>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908B0">
        <w:rPr>
          <w:highlight w:val="yellow"/>
        </w:rPr>
        <w:t xml:space="preserve">Le </w:t>
      </w:r>
      <w:r w:rsidR="008E5AB6" w:rsidRPr="00C908B0">
        <w:rPr>
          <w:highlight w:val="yellow"/>
        </w:rPr>
        <w:t>son était des signaux,</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 xml:space="preserve">Les filtres passe bande : qui sont la combinaison d’un filtre passe haut et un filtre passe bas permet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Pr="008943F3">
        <w:rPr>
          <w:highlight w:val="yellow"/>
        </w:rPr>
        <w:t>variations descripteurs</w:t>
      </w:r>
      <w:r>
        <w:t xml:space="preserve">, il peut être intéressant de savoir si </w:t>
      </w:r>
      <w:r>
        <w:lastRenderedPageBreak/>
        <w:t>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4" w:name="_Toc444216702"/>
      <w:r>
        <w:t>Implémentation et Optimisation</w:t>
      </w:r>
      <w:bookmarkEnd w:id="24"/>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qu’il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 xml:space="preserve"> 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D44951"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3278C4">
      <w:pPr>
        <w:ind w:firstLine="426"/>
      </w:pPr>
      <w:r>
        <w:t>On va donc exprimé le buffer de la fenêtre en fonction du no</w:t>
      </w:r>
      <w:r w:rsidR="00B74FA2">
        <w:t xml:space="preserve">mbre de fréquence et nous pourrons ainsi définir le pas de fréquence. </w:t>
      </w:r>
    </w:p>
    <w:p w:rsidR="00586C2B" w:rsidRDefault="00586C2B" w:rsidP="003278C4">
      <w:pPr>
        <w:ind w:firstLine="426"/>
      </w:pPr>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3278C4">
      <w:pPr>
        <w:ind w:firstLine="426"/>
      </w:pPr>
      <w:r>
        <w:t xml:space="preserve">Nous pouvons aussi optimiser le temps de calcul en utilisant du </w:t>
      </w:r>
      <w:proofErr w:type="spellStart"/>
      <w:r w:rsidRPr="009846B6">
        <w:rPr>
          <w:highlight w:val="yellow"/>
        </w:rPr>
        <w:t>multi-threading</w:t>
      </w:r>
      <w:proofErr w:type="spellEnd"/>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 xml:space="preserve">Central </w:t>
      </w:r>
      <w:proofErr w:type="spellStart"/>
      <w:r w:rsidR="00D86321" w:rsidRPr="00D86321">
        <w:t>Processing</w:t>
      </w:r>
      <w:proofErr w:type="spellEnd"/>
      <w:r w:rsidR="00D86321" w:rsidRPr="00D86321">
        <w:t xml:space="preserve"> Unit</w:t>
      </w:r>
      <w:r w:rsidR="00E67F25">
        <w:t>"</w:t>
      </w:r>
      <w:r w:rsidR="00D86321">
        <w:t>, en anglais)</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lastRenderedPageBreak/>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25" w:name="_Toc444216703"/>
      <w:r w:rsidRPr="00AF2245">
        <w:t>Gestions</w:t>
      </w:r>
      <w:r>
        <w:t xml:space="preserve"> </w:t>
      </w:r>
      <w:r w:rsidRPr="00624B8F">
        <w:t>des transitions musical</w:t>
      </w:r>
      <w:r w:rsidR="00357F99">
        <w:t>es</w:t>
      </w:r>
      <w:bookmarkEnd w:id="25"/>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w:t>
      </w:r>
      <w:proofErr w:type="spellStart"/>
      <w:r>
        <w:t>RoadMap</w:t>
      </w:r>
      <w:proofErr w:type="spellEnd"/>
      <w:r>
        <w:t>.</w:t>
      </w:r>
    </w:p>
    <w:p w:rsidR="00DA3754" w:rsidRPr="003F3E58" w:rsidRDefault="004F2F5B" w:rsidP="00DA3754">
      <w:pPr>
        <w:ind w:firstLine="426"/>
      </w:pPr>
      <w:r>
        <w:rPr>
          <w:noProof/>
          <w:lang w:eastAsia="fr-FR"/>
        </w:rPr>
        <w:drawing>
          <wp:anchor distT="0" distB="0" distL="114300" distR="114300" simplePos="0" relativeHeight="251662336" behindDoc="0" locked="0" layoutInCell="1" allowOverlap="1">
            <wp:simplePos x="0" y="0"/>
            <wp:positionH relativeFrom="column">
              <wp:posOffset>3317875</wp:posOffset>
            </wp:positionH>
            <wp:positionV relativeFrom="paragraph">
              <wp:posOffset>107950</wp:posOffset>
            </wp:positionV>
            <wp:extent cx="2430780" cy="2424430"/>
            <wp:effectExtent l="0" t="0" r="762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6" cstate="print"/>
                    <a:srcRect/>
                    <a:stretch>
                      <a:fillRect/>
                    </a:stretch>
                  </pic:blipFill>
                  <pic:spPr bwMode="auto">
                    <a:xfrm>
                      <a:off x="0" y="0"/>
                      <a:ext cx="2430780" cy="2424430"/>
                    </a:xfrm>
                    <a:prstGeom prst="ellipse">
                      <a:avLst/>
                    </a:prstGeom>
                    <a:ln>
                      <a:noFill/>
                    </a:ln>
                    <a:effectLst>
                      <a:softEdge rad="112500"/>
                    </a:effectLst>
                  </pic:spPr>
                </pic:pic>
              </a:graphicData>
            </a:graphic>
          </wp:anchor>
        </w:drawing>
      </w:r>
      <w:r w:rsidR="00624B8F">
        <w:t>Il existe 6 principes de mixage :</w:t>
      </w:r>
    </w:p>
    <w:p w:rsidR="003F3E58" w:rsidRDefault="00624B8F" w:rsidP="00A672FC">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7"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624B8F">
        <w:t xml:space="preserve"> Cette </w:t>
      </w:r>
      <w:r w:rsidR="003A30EE">
        <w:t>quatrième</w:t>
      </w:r>
      <w:r w:rsidR="00624B8F">
        <w:t xml:space="preserve"> pratique </w:t>
      </w:r>
      <w:r w:rsidR="001B49FE">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 xml:space="preserve">léger coup de </w:t>
      </w:r>
      <w:proofErr w:type="spellStart"/>
      <w:r w:rsidR="001B49FE">
        <w:t>boost</w:t>
      </w:r>
      <w:proofErr w:type="spellEnd"/>
      <w:r w:rsidR="001B49FE">
        <w:t xml:space="preserve">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coup de </w:t>
      </w:r>
      <w:proofErr w:type="spellStart"/>
      <w:r w:rsidR="001B49FE">
        <w:t>boost</w:t>
      </w:r>
      <w:proofErr w:type="spellEnd"/>
      <w:r w:rsidR="001B49FE">
        <w:t xml:space="preserve"> dans le mix</w:t>
      </w:r>
      <w:r w:rsidR="00624B8F">
        <w:t>.</w:t>
      </w:r>
    </w:p>
    <w:p w:rsidR="000662CE" w:rsidRDefault="000662CE" w:rsidP="000662CE">
      <w:pPr>
        <w:pStyle w:val="Paragraphedeliste"/>
      </w:pPr>
    </w:p>
    <w:p w:rsidR="00624B8F" w:rsidRDefault="00624B8F" w:rsidP="00144DC8">
      <w:pPr>
        <w:ind w:firstLine="426"/>
      </w:pPr>
      <w:r>
        <w:t>Ces règles établi</w:t>
      </w:r>
      <w:r w:rsidR="001B49FE">
        <w:t>e</w:t>
      </w:r>
      <w:r>
        <w:t>s nous permet</w:t>
      </w:r>
      <w:r w:rsidR="001B49FE">
        <w:t>tent</w:t>
      </w:r>
      <w:r>
        <w:t xml:space="preserve"> désormais d'avoir un choix cohérant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144DC8">
      <w:pPr>
        <w:ind w:firstLine="426"/>
      </w:pPr>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B747A9">
        <w:t>serra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144DC8">
      <w:pPr>
        <w:ind w:firstLine="426"/>
      </w:pPr>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144DC8">
      <w:pPr>
        <w:ind w:firstLine="426"/>
      </w:pPr>
      <w:r>
        <w:t xml:space="preserve">Le principe est d'appliquer un filtre passe-bas pour écarter les </w:t>
      </w:r>
      <w:r w:rsidR="00B747A9">
        <w:t>bruits, impuretés</w:t>
      </w:r>
      <w:r>
        <w:t xml:space="preserve"> et minimiser les variations.</w:t>
      </w:r>
    </w:p>
    <w:p w:rsidR="00624B8F" w:rsidRDefault="00624B8F" w:rsidP="00624B8F">
      <w:r w:rsidRPr="00624B8F">
        <w:rPr>
          <w:highlight w:val="yellow"/>
        </w:rPr>
        <w:t>TODO : Calcule ?</w:t>
      </w:r>
    </w:p>
    <w:p w:rsidR="001F6D31" w:rsidRDefault="00B747A9" w:rsidP="001F6D31">
      <w:pPr>
        <w:ind w:firstLine="426"/>
      </w:pPr>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1F6D31">
      <w:pPr>
        <w:ind w:firstLine="426"/>
      </w:pPr>
      <w:r>
        <w:t>Par la suite on détermine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D44951"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 nous reste plus qu'à diviser le nombre total de beats (N) par la dur</w:t>
      </w:r>
      <w:r w:rsidR="00B747A9">
        <w:t>ée</w:t>
      </w:r>
      <w:r>
        <w:t xml:space="preserve">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w:t>
      </w:r>
      <w:proofErr w:type="spellStart"/>
      <w:r>
        <w:t>streching</w:t>
      </w:r>
      <w:proofErr w:type="spellEnd"/>
      <w:r>
        <w:t>),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26" w:name="_Toc444216704"/>
      <w:r>
        <w:lastRenderedPageBreak/>
        <w:t>Génération de l</w:t>
      </w:r>
      <w:r w:rsidR="0056267F">
        <w:t>’environnement</w:t>
      </w:r>
      <w:bookmarkEnd w:id="26"/>
    </w:p>
    <w:p w:rsidR="00DA3754" w:rsidRPr="00DA3754" w:rsidRDefault="00DA3754" w:rsidP="00DA3754"/>
    <w:p w:rsidR="00D13C03" w:rsidRDefault="00D13C03" w:rsidP="00A672FC">
      <w:pPr>
        <w:pStyle w:val="Titre3"/>
        <w:numPr>
          <w:ilvl w:val="0"/>
          <w:numId w:val="25"/>
        </w:numPr>
      </w:pPr>
      <w:bookmarkStart w:id="27" w:name="_Toc444216705"/>
      <w:r>
        <w:t>Génération d’un environnement réel</w:t>
      </w:r>
      <w:bookmarkEnd w:id="27"/>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 xml:space="preserve">La génération procédurale consiste à placer différentes ressources du monde de façon aléatoire. Cette dernière obéit à des règles prédéfinies ayant une probabilité de sortie différentes.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18,446,744,073,709,551,616 monde</w:t>
      </w:r>
      <w:r w:rsidR="00862609">
        <w:t>s</w:t>
      </w:r>
      <w:r>
        <w:t xml:space="preserve"> différent (source : </w:t>
      </w:r>
      <w:hyperlink r:id="rId22"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w:t>
      </w:r>
      <w:proofErr w:type="spellStart"/>
      <w:r>
        <w:t>Terraria</w:t>
      </w:r>
      <w:proofErr w:type="spellEnd"/>
      <w:r>
        <w:t xml:space="preserve"> pour la génération de cave, les automates cellulaires sont représenté</w:t>
      </w:r>
      <w:r w:rsidR="007B2F28">
        <w:t>s</w:t>
      </w:r>
      <w:r>
        <w:t xml:space="preserve"> par une grille de X cases par Y dans laquelle chaque case à un état (souvent « vivant » ou « mort »). A cette grille sont associé</w:t>
      </w:r>
      <w:r w:rsidR="007B2F28">
        <w:t>s</w:t>
      </w:r>
      <w:r>
        <w:t xml:space="preserve"> un ensemble de règles qui définissent l’état suivant. Prenons pour exemple le jeu de la vie de John Horton Conway</w:t>
      </w:r>
      <w:r w:rsidR="00050242">
        <w:t xml:space="preserve"> défini par les règles suivante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après une génération X ils n’évoluent plus</w:t>
      </w:r>
    </w:p>
    <w:p w:rsidR="00050242" w:rsidRDefault="00050242" w:rsidP="00A672FC">
      <w:pPr>
        <w:pStyle w:val="Paragraphedeliste"/>
        <w:numPr>
          <w:ilvl w:val="0"/>
          <w:numId w:val="6"/>
        </w:numPr>
      </w:pPr>
      <w:r>
        <w:t>Automate oscillatoire : leur états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w:t>
      </w:r>
      <w:proofErr w:type="spellStart"/>
      <w:r w:rsidR="007B2F28">
        <w:t>seed</w:t>
      </w:r>
      <w:proofErr w:type="spellEnd"/>
      <w:r w:rsidR="007B2F28">
        <w:t> » commune</w:t>
      </w:r>
      <w:r>
        <w:t xml:space="preserve">.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r>
        <w:br w:type="page"/>
      </w:r>
    </w:p>
    <w:p w:rsidR="00F24A02" w:rsidRDefault="00F24A02" w:rsidP="00A13131">
      <w:pPr>
        <w:pStyle w:val="Titre3"/>
      </w:pPr>
      <w:bookmarkStart w:id="28" w:name="_Toc444216706"/>
      <w:r>
        <w:lastRenderedPageBreak/>
        <w:t>Génération via un flux audio</w:t>
      </w:r>
      <w:bookmarkEnd w:id="28"/>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jungle nous auront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mêmes propriétés au niveau musicale.</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lastRenderedPageBreak/>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fldSimple w:instr=" SEQ Figure \* ARABIC ">
        <w:r>
          <w:rPr>
            <w:noProof/>
          </w:rPr>
          <w:t>4</w:t>
        </w:r>
      </w:fldSimple>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29" w:name="_Toc444216707"/>
      <w:r>
        <w:t>Implémentation</w:t>
      </w:r>
      <w:r w:rsidR="00585E11">
        <w:t xml:space="preserve"> et optimisation</w:t>
      </w:r>
      <w:bookmarkEnd w:id="29"/>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lastRenderedPageBreak/>
        <w:t xml:space="preserve">Le déplacement des germes : pour les sous régions qui permettent aux éléments mobiles de voir le jour. </w:t>
      </w:r>
    </w:p>
    <w:p w:rsidR="00585E11" w:rsidRDefault="00DC0B38" w:rsidP="00DA54BA">
      <w:pPr>
        <w:ind w:firstLine="426"/>
      </w:pPr>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w:t>
      </w:r>
      <w:r w:rsidR="009B64CD">
        <w:t>s</w:t>
      </w:r>
      <w:r>
        <w:t xml:space="preserve"> par le joueur). Aidé de cette technique nous définirons une zone autour du joueur qui sera prédéterminé,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585E11" w:rsidRPr="00585E11" w:rsidRDefault="00585E11" w:rsidP="00585E11">
      <w:bookmarkStart w:id="30" w:name="_GoBack"/>
      <w:bookmarkEnd w:id="30"/>
    </w:p>
    <w:p w:rsidR="002C04BF" w:rsidRDefault="002C04BF" w:rsidP="00A672FC">
      <w:pPr>
        <w:pStyle w:val="Paragraphedeliste"/>
        <w:numPr>
          <w:ilvl w:val="0"/>
          <w:numId w:val="2"/>
        </w:numPr>
      </w:pPr>
      <w:r>
        <w:br w:type="page"/>
      </w:r>
    </w:p>
    <w:p w:rsidR="00BA4EFA" w:rsidRDefault="00AE5D3D" w:rsidP="005C45F2">
      <w:pPr>
        <w:pStyle w:val="Titre2"/>
      </w:pPr>
      <w:bookmarkStart w:id="31" w:name="_Toc444216708"/>
      <w:r>
        <w:lastRenderedPageBreak/>
        <w:t>Calibrage / Adaptation au joueur</w:t>
      </w:r>
      <w:bookmarkEnd w:id="31"/>
    </w:p>
    <w:p w:rsidR="00DA54BA" w:rsidRPr="00DA54BA" w:rsidRDefault="00DA54BA" w:rsidP="00DA54BA"/>
    <w:p w:rsidR="0056761E" w:rsidRPr="00B101B3" w:rsidRDefault="0056761E" w:rsidP="00B101B3">
      <w:pPr>
        <w:pStyle w:val="Titre3"/>
        <w:numPr>
          <w:ilvl w:val="0"/>
          <w:numId w:val="31"/>
        </w:numPr>
      </w:pPr>
      <w:bookmarkStart w:id="32" w:name="_Toc444216709"/>
      <w:r w:rsidRPr="00B101B3">
        <w:t>Gestion de la pression</w:t>
      </w:r>
      <w:bookmarkEnd w:id="32"/>
    </w:p>
    <w:p w:rsidR="00C65019" w:rsidRPr="00C65019" w:rsidRDefault="00C65019" w:rsidP="00C65019"/>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D44951">
        <w:fldChar w:fldCharType="begin"/>
      </w:r>
      <w:r w:rsidR="006C38EF">
        <w:instrText xml:space="preserve"> PAGEREF _Ref444204365 \p \h </w:instrText>
      </w:r>
      <w:r w:rsidR="00D44951">
        <w:fldChar w:fldCharType="separate"/>
      </w:r>
      <w:r w:rsidR="006C38EF">
        <w:rPr>
          <w:noProof/>
        </w:rPr>
        <w:t>page 14</w:t>
      </w:r>
      <w:r w:rsidR="00D44951">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26"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 xml:space="preserve">Selon les études faite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tblPr>
      <w:tblGrid>
        <w:gridCol w:w="9211"/>
      </w:tblGrid>
      <w:tr w:rsidR="006A6071"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1"/>
        <w:tblW w:w="5605" w:type="dxa"/>
        <w:tblLook w:val="04A0"/>
      </w:tblPr>
      <w:tblGrid>
        <w:gridCol w:w="1576"/>
        <w:gridCol w:w="1343"/>
        <w:gridCol w:w="1401"/>
        <w:gridCol w:w="1285"/>
      </w:tblGrid>
      <w:tr w:rsidR="006A6071" w:rsidRPr="006A6071" w:rsidTr="006A6071">
        <w:trPr>
          <w:cnfStyle w:val="100000000000"/>
          <w:trHeight w:val="302"/>
        </w:trPr>
        <w:tc>
          <w:tcPr>
            <w:cnfStyle w:val="00100000010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pPr>
            <w:r w:rsidRPr="006A6071">
              <w:t xml:space="preserve">a </w:t>
            </w:r>
          </w:p>
        </w:tc>
        <w:tc>
          <w:tcPr>
            <w:tcW w:w="1401" w:type="dxa"/>
            <w:hideMark/>
          </w:tcPr>
          <w:p w:rsidR="004C7819" w:rsidRPr="006A6071" w:rsidRDefault="006A6071" w:rsidP="006A6071">
            <w:pPr>
              <w:spacing w:after="160"/>
              <w:ind w:firstLine="426"/>
              <w:cnfStyle w:val="100000000000"/>
            </w:pPr>
            <w:r w:rsidRPr="006A6071">
              <w:t xml:space="preserve">b </w:t>
            </w:r>
          </w:p>
        </w:tc>
        <w:tc>
          <w:tcPr>
            <w:tcW w:w="1285" w:type="dxa"/>
            <w:hideMark/>
          </w:tcPr>
          <w:p w:rsidR="004C7819" w:rsidRPr="006A6071" w:rsidRDefault="006A6071" w:rsidP="006A6071">
            <w:pPr>
              <w:spacing w:after="160"/>
              <w:ind w:firstLine="426"/>
              <w:cnfStyle w:val="100000000000"/>
            </w:pPr>
            <w:r w:rsidRPr="006A6071">
              <w:t xml:space="preserve">c </w:t>
            </w:r>
          </w:p>
        </w:tc>
      </w:tr>
      <w:tr w:rsidR="006A6071" w:rsidRPr="006A6071" w:rsidTr="006A6071">
        <w:trPr>
          <w:cnfStyle w:val="000000100000"/>
          <w:trHeight w:val="302"/>
        </w:trPr>
        <w:tc>
          <w:tcPr>
            <w:cnfStyle w:val="00100000000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pPr>
            <w:r w:rsidRPr="006A6071">
              <w:rPr>
                <w:b/>
                <w:bCs/>
              </w:rPr>
              <w:t> 1,77</w:t>
            </w:r>
            <w:r w:rsidRPr="006A6071">
              <w:t xml:space="preserve"> </w:t>
            </w:r>
          </w:p>
        </w:tc>
      </w:tr>
      <w:tr w:rsidR="006A6071" w:rsidRPr="006A6071" w:rsidTr="006A6071">
        <w:trPr>
          <w:trHeight w:val="302"/>
        </w:trPr>
        <w:tc>
          <w:tcPr>
            <w:cnfStyle w:val="00100000000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3D532B">
      <w:pPr>
        <w:ind w:firstLine="426"/>
      </w:pPr>
      <w:r>
        <w:t>N</w:t>
      </w:r>
      <w:r w:rsidRPr="003D532B">
        <w:t xml:space="preserve">ous estimons le temps pris à l’utilisateur pour répondre à </w:t>
      </w:r>
      <w:r w:rsidR="007D0A77">
        <w:t>l'</w:t>
      </w:r>
      <w:r w:rsidRPr="003D532B">
        <w:t xml:space="preserve">action et nous la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on"/>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744B5F" w:rsidRDefault="00744B5F" w:rsidP="00744B5F">
      <w:pPr>
        <w:ind w:firstLine="426"/>
      </w:pPr>
    </w:p>
    <w:p w:rsidR="00787245" w:rsidRDefault="00787245" w:rsidP="00744B5F">
      <w:pPr>
        <w:ind w:firstLine="426"/>
      </w:pPr>
      <w:r>
        <w:br/>
      </w:r>
      <w:r>
        <w:br/>
      </w:r>
    </w:p>
    <w:p w:rsidR="00744B5F" w:rsidRPr="00744B5F" w:rsidRDefault="00744B5F" w:rsidP="00744B5F">
      <w:pPr>
        <w:ind w:firstLine="426"/>
      </w:pPr>
      <w:r w:rsidRPr="00744B5F">
        <w:lastRenderedPageBreak/>
        <w:t>Enfin nous pouvons fixer la prédiction de temps de réaction suivante</w:t>
      </w:r>
      <w:r w:rsidR="009833B4">
        <w:t xml:space="preserve"> (</w:t>
      </w:r>
      <w:proofErr w:type="spellStart"/>
      <w:r w:rsidR="009833B4" w:rsidRPr="009833B4">
        <w:rPr>
          <w:i/>
        </w:rPr>
        <w:t>tmp</w:t>
      </w:r>
      <w:proofErr w:type="spellEnd"/>
      <w:r w:rsidR="009833B4">
        <w:t>)</w:t>
      </w:r>
      <w:r w:rsidRPr="00744B5F">
        <w:t xml:space="preserve"> tel que :</w:t>
      </w:r>
    </w:p>
    <w:tbl>
      <w:tblPr>
        <w:tblStyle w:val="Grilledutableau"/>
        <w:tblW w:w="0" w:type="auto"/>
        <w:tblInd w:w="2943" w:type="dxa"/>
        <w:tblLook w:val="04A0"/>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9833B4" w:rsidRPr="00316758" w:rsidRDefault="009833B4" w:rsidP="00316758">
      <w:pPr>
        <w:ind w:firstLine="426"/>
      </w:pPr>
    </w:p>
    <w:p w:rsidR="000A7EB3" w:rsidRDefault="000A7EB3" w:rsidP="003D532B">
      <w:pPr>
        <w:ind w:firstLine="426"/>
      </w:pPr>
    </w:p>
    <w:p w:rsidR="000A7EB3" w:rsidRDefault="000A7EB3" w:rsidP="003D532B">
      <w:pPr>
        <w:ind w:firstLine="426"/>
      </w:pPr>
    </w:p>
    <w:p w:rsidR="000A7EB3" w:rsidRPr="003D532B" w:rsidRDefault="000A7EB3" w:rsidP="00B24E9E">
      <w:pPr>
        <w:pStyle w:val="Titre3"/>
        <w:rPr>
          <w:rFonts w:ascii="Arial" w:eastAsiaTheme="minorEastAsia" w:hAnsi="Arial" w:cstheme="minorBidi"/>
          <w:szCs w:val="21"/>
        </w:rPr>
      </w:pPr>
      <w:bookmarkStart w:id="33" w:name="_Toc444216710"/>
      <w:r>
        <w:t>Etud</w:t>
      </w:r>
      <w:r w:rsidRPr="00B24E9E">
        <w:t>e</w:t>
      </w:r>
      <w:r>
        <w:t xml:space="preserve"> de l'individu</w:t>
      </w:r>
      <w:bookmarkEnd w:id="33"/>
    </w:p>
    <w:p w:rsidR="003D532B" w:rsidRDefault="003D532B" w:rsidP="003D532B">
      <w:pPr>
        <w:ind w:firstLine="426"/>
      </w:pPr>
    </w:p>
    <w:p w:rsidR="009C08B3" w:rsidRDefault="009C08B3" w:rsidP="009C08B3">
      <w:pPr>
        <w:pStyle w:val="Titre4"/>
        <w:numPr>
          <w:ilvl w:val="0"/>
          <w:numId w:val="33"/>
        </w:numPr>
      </w:pPr>
      <w:r>
        <w:t>Etud</w:t>
      </w:r>
      <w:r w:rsidRPr="00B24E9E">
        <w:t>e</w:t>
      </w:r>
      <w:r>
        <w:t xml:space="preserve"> implicite</w:t>
      </w:r>
    </w:p>
    <w:p w:rsidR="009C08B3" w:rsidRPr="003D532B" w:rsidRDefault="009C08B3" w:rsidP="009C08B3">
      <w:pPr>
        <w:pStyle w:val="Titre4"/>
      </w:pPr>
      <w:r>
        <w:t>Etude explicite</w:t>
      </w:r>
    </w:p>
    <w:p w:rsidR="005C45F2" w:rsidRDefault="005C45F2" w:rsidP="0056761E">
      <w:r>
        <w:br w:type="page"/>
      </w:r>
    </w:p>
    <w:p w:rsidR="00782DB9" w:rsidRDefault="00496F40" w:rsidP="005C45F2">
      <w:pPr>
        <w:pStyle w:val="Titre1"/>
      </w:pPr>
      <w:bookmarkStart w:id="34" w:name="_Toc444216711"/>
      <w:r>
        <w:lastRenderedPageBreak/>
        <w:t>Analyse Marketing</w:t>
      </w:r>
      <w:bookmarkEnd w:id="34"/>
    </w:p>
    <w:p w:rsidR="00782DB9" w:rsidRDefault="00782DB9" w:rsidP="00A672FC">
      <w:pPr>
        <w:pStyle w:val="Titre2"/>
        <w:numPr>
          <w:ilvl w:val="0"/>
          <w:numId w:val="28"/>
        </w:numPr>
      </w:pPr>
      <w:bookmarkStart w:id="35" w:name="_Toc444216712"/>
      <w:r>
        <w:t>Cible</w:t>
      </w:r>
      <w:bookmarkEnd w:id="35"/>
    </w:p>
    <w:p w:rsidR="00DE3820" w:rsidRDefault="00DE3820">
      <w:pPr>
        <w:spacing w:line="300" w:lineRule="auto"/>
        <w:jc w:val="left"/>
      </w:pPr>
      <w:r>
        <w:br w:type="page"/>
      </w:r>
    </w:p>
    <w:p w:rsidR="00782DB9" w:rsidRPr="00782DB9" w:rsidRDefault="00DE3820" w:rsidP="005C45F2">
      <w:pPr>
        <w:pStyle w:val="Titre1"/>
        <w:numPr>
          <w:ilvl w:val="0"/>
          <w:numId w:val="0"/>
        </w:numPr>
      </w:pPr>
      <w:bookmarkStart w:id="36" w:name="_Toc444216713"/>
      <w:r>
        <w:lastRenderedPageBreak/>
        <w:t>Conclusion</w:t>
      </w:r>
      <w:bookmarkEnd w:id="36"/>
    </w:p>
    <w:p w:rsidR="000870A2" w:rsidRDefault="000870A2">
      <w:pPr>
        <w:spacing w:line="300" w:lineRule="auto"/>
        <w:jc w:val="left"/>
      </w:pPr>
    </w:p>
    <w:p w:rsidR="000870A2" w:rsidRDefault="000870A2">
      <w:pPr>
        <w:spacing w:line="300" w:lineRule="auto"/>
        <w:jc w:val="left"/>
      </w:pPr>
      <w:r w:rsidRPr="000870A2">
        <w:rPr>
          <w:highlight w:val="yellow"/>
        </w:rPr>
        <w:t>TODO A COMPLETER</w:t>
      </w:r>
    </w:p>
    <w:p w:rsidR="002079BF" w:rsidRDefault="002079BF">
      <w:pPr>
        <w:spacing w:line="300" w:lineRule="auto"/>
        <w:jc w:val="left"/>
      </w:pPr>
      <w:r>
        <w:br w:type="page"/>
      </w:r>
    </w:p>
    <w:p w:rsidR="00FC4F6D" w:rsidRDefault="00BA4EFA" w:rsidP="005C45F2">
      <w:pPr>
        <w:pStyle w:val="Titre1"/>
        <w:numPr>
          <w:ilvl w:val="0"/>
          <w:numId w:val="0"/>
        </w:numPr>
      </w:pPr>
      <w:bookmarkStart w:id="37" w:name="_Toc444216714"/>
      <w:commentRangeStart w:id="38"/>
      <w:r>
        <w:lastRenderedPageBreak/>
        <w:t>Lexique</w:t>
      </w:r>
      <w:commentRangeEnd w:id="38"/>
      <w:r w:rsidR="002A3274">
        <w:rPr>
          <w:rStyle w:val="Marquedecommentaire"/>
          <w:rFonts w:asciiTheme="minorHAnsi" w:eastAsiaTheme="minorEastAsia" w:hAnsiTheme="minorHAnsi" w:cstheme="minorBidi"/>
          <w:color w:val="auto"/>
        </w:rPr>
        <w:commentReference w:id="38"/>
      </w:r>
      <w:bookmarkEnd w:id="37"/>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lastRenderedPageBreak/>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Phrase (musique) : U</w:t>
      </w:r>
      <w:r w:rsidRPr="00C522CB">
        <w:t>ne phrase est une partie d'une ligne mélodique ou d'une idée musicale naturellement délimitée, significative du point de vue de la déclamation, de l'articulation et de la respiration.</w:t>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proofErr w:type="spellStart"/>
      <w:r w:rsidRPr="00AC4AD4">
        <w:t>vidéoludique</w:t>
      </w:r>
      <w:proofErr w:type="spellEnd"/>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Level Design :</w:t>
      </w:r>
    </w:p>
    <w:p w:rsidR="0055009A" w:rsidRPr="0030050F" w:rsidRDefault="0055009A" w:rsidP="00375397">
      <w:pPr>
        <w:rPr>
          <w:lang w:val="en-US"/>
        </w:rPr>
      </w:pPr>
      <w:r w:rsidRPr="0030050F">
        <w:rPr>
          <w:lang w:val="en-US"/>
        </w:rPr>
        <w:t>Level Designer :</w:t>
      </w:r>
    </w:p>
    <w:p w:rsidR="0055009A" w:rsidRPr="0030050F" w:rsidRDefault="0055009A" w:rsidP="00375397">
      <w:pPr>
        <w:rPr>
          <w:lang w:val="en-US"/>
        </w:rPr>
      </w:pPr>
      <w:proofErr w:type="spellStart"/>
      <w:r w:rsidRPr="0030050F">
        <w:rPr>
          <w:lang w:val="en-US"/>
        </w:rPr>
        <w:t>Scénographe</w:t>
      </w:r>
      <w:proofErr w:type="spellEnd"/>
      <w:r w:rsidRPr="0030050F">
        <w:rPr>
          <w:lang w:val="en-US"/>
        </w:rPr>
        <w:t xml:space="preserve"> :</w:t>
      </w:r>
    </w:p>
    <w:p w:rsidR="00314A3B" w:rsidRDefault="0055009A" w:rsidP="00375397">
      <w:r>
        <w:t>Scénographie :</w:t>
      </w:r>
    </w:p>
    <w:p w:rsidR="00E47E40" w:rsidRPr="00314A3B" w:rsidRDefault="00314A3B" w:rsidP="00375397">
      <w:r w:rsidRPr="00314A3B">
        <w:t>Spectre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CC5744" w:rsidRDefault="00CC5744" w:rsidP="00375397">
      <w:r>
        <w:t xml:space="preserve">Claude-Henri </w:t>
      </w:r>
      <w:proofErr w:type="spellStart"/>
      <w:r>
        <w:t>Chouard</w:t>
      </w:r>
      <w:proofErr w:type="spellEnd"/>
      <w:r>
        <w:t>, L'oreille musicienne : Les chemins de la musique de l'oreille au cerveau, Paris, Gallimard,‎ 2001</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830C3">
      <w:pPr>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4F2F5B">
      <w:footerReference w:type="default" r:id="rId27"/>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Amaury" w:date="2015-11-08T15:59:00Z" w:initials="A">
    <w:p w:rsidR="00D86321" w:rsidRDefault="00D86321">
      <w:pPr>
        <w:pStyle w:val="Commentaire"/>
      </w:pPr>
      <w:r>
        <w:rPr>
          <w:rStyle w:val="Marquedecommentaire"/>
        </w:rPr>
        <w:annotationRef/>
      </w:r>
      <w:r>
        <w:t>Amaury :</w:t>
      </w:r>
    </w:p>
    <w:p w:rsidR="00D86321" w:rsidRDefault="00D86321">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D86321" w:rsidRDefault="00D86321">
      <w:pPr>
        <w:pStyle w:val="Commentaire"/>
      </w:pPr>
    </w:p>
    <w:p w:rsidR="00D86321" w:rsidRDefault="00D86321">
      <w:pPr>
        <w:pStyle w:val="Commentaire"/>
      </w:pPr>
      <w:r w:rsidRPr="009773C5">
        <w:t>Selon FOURIER, toute note musicale correspond à un signal périodique décomposable en une somme de signaux sinusoïdaux</w:t>
      </w:r>
      <w:r>
        <w:t>.</w:t>
      </w:r>
    </w:p>
    <w:p w:rsidR="00D86321" w:rsidRDefault="00D86321">
      <w:pPr>
        <w:pStyle w:val="Commentaire"/>
      </w:pPr>
    </w:p>
    <w:p w:rsidR="00D86321" w:rsidRDefault="00D86321" w:rsidP="009773C5">
      <w:pPr>
        <w:pStyle w:val="Commentaire"/>
      </w:pPr>
      <w:r>
        <w:t xml:space="preserve">Les différents signaux sinusoïdaux de fréquences </w:t>
      </w:r>
      <w:proofErr w:type="spellStart"/>
      <w:r>
        <w:t>fn</w:t>
      </w:r>
      <w:proofErr w:type="spellEnd"/>
      <w:r>
        <w:t xml:space="preserve"> sont appelés harmoniques de rang n. </w:t>
      </w:r>
    </w:p>
    <w:p w:rsidR="00D86321" w:rsidRDefault="00D86321" w:rsidP="009773C5">
      <w:pPr>
        <w:pStyle w:val="Commentaire"/>
      </w:pPr>
    </w:p>
    <w:p w:rsidR="00D86321" w:rsidRDefault="00D86321"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D86321" w:rsidRDefault="00D86321" w:rsidP="009773C5">
      <w:pPr>
        <w:pStyle w:val="Commentaire"/>
      </w:pPr>
    </w:p>
    <w:p w:rsidR="00D86321" w:rsidRDefault="00D86321">
      <w:pPr>
        <w:pStyle w:val="Commentaire"/>
      </w:pPr>
      <w:r w:rsidRPr="009773C5">
        <w:t>L’ensemble formé par le fondamental et ses harmoniques constituent un spectre en fréquences.</w:t>
      </w:r>
    </w:p>
  </w:comment>
  <w:comment w:id="6" w:author="Lecomte Emerick" w:date="2016-01-02T16:05:00Z" w:initials="LE">
    <w:p w:rsidR="00D86321" w:rsidRDefault="00D86321">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22" w:author="Lecomte Emerick" w:date="2016-01-03T12:44:00Z" w:initials="LE">
    <w:p w:rsidR="00D86321" w:rsidRDefault="00D86321"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D86321" w:rsidRDefault="00D86321">
      <w:pPr>
        <w:pStyle w:val="Commentaire"/>
      </w:pPr>
    </w:p>
  </w:comment>
  <w:comment w:id="38" w:author="Amaury" w:date="2015-11-08T13:07:00Z" w:initials="A">
    <w:p w:rsidR="00D86321" w:rsidRDefault="00D86321">
      <w:pPr>
        <w:pStyle w:val="Commentaire"/>
      </w:pPr>
      <w:r>
        <w:rPr>
          <w:rStyle w:val="Marquedecommentaire"/>
        </w:rPr>
        <w:annotationRef/>
      </w:r>
      <w:r>
        <w:t>A trier par ordre alphabétique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EE2" w:rsidRDefault="002C5EE2" w:rsidP="00555000">
      <w:pPr>
        <w:spacing w:after="0" w:line="240" w:lineRule="auto"/>
      </w:pPr>
      <w:r>
        <w:separator/>
      </w:r>
    </w:p>
  </w:endnote>
  <w:endnote w:type="continuationSeparator" w:id="0">
    <w:p w:rsidR="002C5EE2" w:rsidRDefault="002C5EE2"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D86321" w:rsidRDefault="00D44951">
        <w:pPr>
          <w:pStyle w:val="Pieddepage"/>
          <w:jc w:val="right"/>
        </w:pPr>
        <w:fldSimple w:instr="PAGE   \* MERGEFORMAT">
          <w:r w:rsidR="009B7AAF">
            <w:rPr>
              <w:noProof/>
            </w:rPr>
            <w:t>13</w:t>
          </w:r>
        </w:fldSimple>
      </w:p>
    </w:sdtContent>
  </w:sdt>
  <w:p w:rsidR="00D86321" w:rsidRDefault="00D8632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EE2" w:rsidRDefault="002C5EE2" w:rsidP="00555000">
      <w:pPr>
        <w:spacing w:after="0" w:line="240" w:lineRule="auto"/>
      </w:pPr>
      <w:r>
        <w:separator/>
      </w:r>
    </w:p>
  </w:footnote>
  <w:footnote w:type="continuationSeparator" w:id="0">
    <w:p w:rsidR="002C5EE2" w:rsidRDefault="002C5EE2" w:rsidP="00555000">
      <w:pPr>
        <w:spacing w:after="0" w:line="240" w:lineRule="auto"/>
      </w:pPr>
      <w:r>
        <w:continuationSeparator/>
      </w:r>
    </w:p>
  </w:footnote>
  <w:footnote w:id="1">
    <w:p w:rsidR="00D86321" w:rsidRDefault="00D86321">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D86321" w:rsidRDefault="00D86321"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
  </w:num>
  <w:num w:numId="5">
    <w:abstractNumId w:val="0"/>
  </w:num>
  <w:num w:numId="6">
    <w:abstractNumId w:val="8"/>
  </w:num>
  <w:num w:numId="7">
    <w:abstractNumId w:val="11"/>
  </w:num>
  <w:num w:numId="8">
    <w:abstractNumId w:val="9"/>
  </w:num>
  <w:num w:numId="9">
    <w:abstractNumId w:val="6"/>
  </w:num>
  <w:num w:numId="10">
    <w:abstractNumId w:val="13"/>
  </w:num>
  <w:num w:numId="11">
    <w:abstractNumId w:val="7"/>
  </w:num>
  <w:num w:numId="12">
    <w:abstractNumId w:val="5"/>
  </w:num>
  <w:num w:numId="13">
    <w:abstractNumId w:val="12"/>
  </w:num>
  <w:num w:numId="14">
    <w:abstractNumId w:val="2"/>
  </w:num>
  <w:num w:numId="15">
    <w:abstractNumId w:val="5"/>
    <w:lvlOverride w:ilvl="0">
      <w:startOverride w:val="1"/>
    </w:lvlOverride>
  </w:num>
  <w:num w:numId="16">
    <w:abstractNumId w:val="5"/>
    <w:lvlOverride w:ilvl="0">
      <w:startOverride w:val="1"/>
    </w:lvlOverride>
  </w:num>
  <w:num w:numId="17">
    <w:abstractNumId w:val="12"/>
    <w:lvlOverride w:ilvl="0">
      <w:startOverride w:val="1"/>
    </w:lvlOverride>
  </w:num>
  <w:num w:numId="18">
    <w:abstractNumId w:val="7"/>
    <w:lvlOverride w:ilvl="0">
      <w:startOverride w:val="1"/>
    </w:lvlOverride>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5"/>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7"/>
    <w:lvlOverride w:ilvl="0">
      <w:startOverride w:val="1"/>
    </w:lvlOverride>
  </w:num>
  <w:num w:numId="29">
    <w:abstractNumId w:val="12"/>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2"/>
    <w:lvlOverride w:ilvl="0">
      <w:startOverride w:val="1"/>
    </w:lvlOverride>
  </w:num>
  <w:num w:numId="33">
    <w:abstractNumId w:val="12"/>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14EEA"/>
    <w:rsid w:val="00023838"/>
    <w:rsid w:val="0003030F"/>
    <w:rsid w:val="00030C82"/>
    <w:rsid w:val="00042DDE"/>
    <w:rsid w:val="000433EB"/>
    <w:rsid w:val="00043E2C"/>
    <w:rsid w:val="00050242"/>
    <w:rsid w:val="000648FD"/>
    <w:rsid w:val="000662CE"/>
    <w:rsid w:val="00075967"/>
    <w:rsid w:val="000870A2"/>
    <w:rsid w:val="0009401A"/>
    <w:rsid w:val="000A2365"/>
    <w:rsid w:val="000A7EB3"/>
    <w:rsid w:val="000C5D6B"/>
    <w:rsid w:val="000C6625"/>
    <w:rsid w:val="000D0126"/>
    <w:rsid w:val="000D3923"/>
    <w:rsid w:val="000D671E"/>
    <w:rsid w:val="000D78E1"/>
    <w:rsid w:val="000E4E67"/>
    <w:rsid w:val="000E7632"/>
    <w:rsid w:val="000F2258"/>
    <w:rsid w:val="00101EC3"/>
    <w:rsid w:val="00103731"/>
    <w:rsid w:val="001121F6"/>
    <w:rsid w:val="0012305F"/>
    <w:rsid w:val="00123382"/>
    <w:rsid w:val="00124901"/>
    <w:rsid w:val="001279AB"/>
    <w:rsid w:val="0013412F"/>
    <w:rsid w:val="0013669B"/>
    <w:rsid w:val="001400DF"/>
    <w:rsid w:val="00144DC8"/>
    <w:rsid w:val="00170A42"/>
    <w:rsid w:val="00176883"/>
    <w:rsid w:val="00186183"/>
    <w:rsid w:val="00196E68"/>
    <w:rsid w:val="001A4CC6"/>
    <w:rsid w:val="001A6779"/>
    <w:rsid w:val="001B25E5"/>
    <w:rsid w:val="001B49FE"/>
    <w:rsid w:val="001B4CA3"/>
    <w:rsid w:val="001E1120"/>
    <w:rsid w:val="001E2880"/>
    <w:rsid w:val="001F6D31"/>
    <w:rsid w:val="002079BF"/>
    <w:rsid w:val="0021400E"/>
    <w:rsid w:val="0022213A"/>
    <w:rsid w:val="002323CC"/>
    <w:rsid w:val="00237045"/>
    <w:rsid w:val="00241480"/>
    <w:rsid w:val="00244ECF"/>
    <w:rsid w:val="00263DA2"/>
    <w:rsid w:val="00264C40"/>
    <w:rsid w:val="002A3274"/>
    <w:rsid w:val="002A4730"/>
    <w:rsid w:val="002B285B"/>
    <w:rsid w:val="002B31DE"/>
    <w:rsid w:val="002B6B7E"/>
    <w:rsid w:val="002B7801"/>
    <w:rsid w:val="002C04BF"/>
    <w:rsid w:val="002C3B16"/>
    <w:rsid w:val="002C5EE2"/>
    <w:rsid w:val="002E0422"/>
    <w:rsid w:val="0030050F"/>
    <w:rsid w:val="00310883"/>
    <w:rsid w:val="0031463E"/>
    <w:rsid w:val="00314A3B"/>
    <w:rsid w:val="00316758"/>
    <w:rsid w:val="00324A68"/>
    <w:rsid w:val="00326172"/>
    <w:rsid w:val="003278C4"/>
    <w:rsid w:val="00327EFC"/>
    <w:rsid w:val="003305CB"/>
    <w:rsid w:val="003316B9"/>
    <w:rsid w:val="00332178"/>
    <w:rsid w:val="0034734E"/>
    <w:rsid w:val="00357F99"/>
    <w:rsid w:val="003628C6"/>
    <w:rsid w:val="00375397"/>
    <w:rsid w:val="003768B5"/>
    <w:rsid w:val="00380708"/>
    <w:rsid w:val="00391DF2"/>
    <w:rsid w:val="003A30EE"/>
    <w:rsid w:val="003A4603"/>
    <w:rsid w:val="003C780B"/>
    <w:rsid w:val="003D16CB"/>
    <w:rsid w:val="003D2D11"/>
    <w:rsid w:val="003D532B"/>
    <w:rsid w:val="003D6A06"/>
    <w:rsid w:val="003E2D73"/>
    <w:rsid w:val="003E5E34"/>
    <w:rsid w:val="003E6432"/>
    <w:rsid w:val="003F00F0"/>
    <w:rsid w:val="003F2E88"/>
    <w:rsid w:val="003F3E58"/>
    <w:rsid w:val="00410327"/>
    <w:rsid w:val="0041390A"/>
    <w:rsid w:val="00422449"/>
    <w:rsid w:val="00426EC3"/>
    <w:rsid w:val="00473ACE"/>
    <w:rsid w:val="004946FE"/>
    <w:rsid w:val="00495533"/>
    <w:rsid w:val="00496F40"/>
    <w:rsid w:val="00496F74"/>
    <w:rsid w:val="004A17E7"/>
    <w:rsid w:val="004B479C"/>
    <w:rsid w:val="004B4AE0"/>
    <w:rsid w:val="004C7819"/>
    <w:rsid w:val="004D0B85"/>
    <w:rsid w:val="004D76E3"/>
    <w:rsid w:val="004E4344"/>
    <w:rsid w:val="004F2F5B"/>
    <w:rsid w:val="005002A0"/>
    <w:rsid w:val="00503B12"/>
    <w:rsid w:val="00516059"/>
    <w:rsid w:val="00523C82"/>
    <w:rsid w:val="00525153"/>
    <w:rsid w:val="0053760E"/>
    <w:rsid w:val="0055009A"/>
    <w:rsid w:val="00555000"/>
    <w:rsid w:val="00560F66"/>
    <w:rsid w:val="0056267F"/>
    <w:rsid w:val="005662C3"/>
    <w:rsid w:val="0056761E"/>
    <w:rsid w:val="005746C4"/>
    <w:rsid w:val="00575CC0"/>
    <w:rsid w:val="0057672A"/>
    <w:rsid w:val="00585E11"/>
    <w:rsid w:val="00586C2B"/>
    <w:rsid w:val="005906E7"/>
    <w:rsid w:val="005923D5"/>
    <w:rsid w:val="00593481"/>
    <w:rsid w:val="005A1D36"/>
    <w:rsid w:val="005B0E4A"/>
    <w:rsid w:val="005C0694"/>
    <w:rsid w:val="005C45F2"/>
    <w:rsid w:val="005C69A6"/>
    <w:rsid w:val="005D3E7D"/>
    <w:rsid w:val="005E105A"/>
    <w:rsid w:val="005F05CE"/>
    <w:rsid w:val="005F312A"/>
    <w:rsid w:val="00614960"/>
    <w:rsid w:val="0062418B"/>
    <w:rsid w:val="00624B8F"/>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42591"/>
    <w:rsid w:val="00744B5F"/>
    <w:rsid w:val="00770596"/>
    <w:rsid w:val="00770860"/>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75EE"/>
    <w:rsid w:val="00862609"/>
    <w:rsid w:val="00863B20"/>
    <w:rsid w:val="00863B3A"/>
    <w:rsid w:val="00865C9F"/>
    <w:rsid w:val="00872235"/>
    <w:rsid w:val="0087489A"/>
    <w:rsid w:val="00881DBD"/>
    <w:rsid w:val="00886838"/>
    <w:rsid w:val="00887E0B"/>
    <w:rsid w:val="008906C7"/>
    <w:rsid w:val="008943F3"/>
    <w:rsid w:val="0089607B"/>
    <w:rsid w:val="008C2BC8"/>
    <w:rsid w:val="008D23A5"/>
    <w:rsid w:val="008D3448"/>
    <w:rsid w:val="008E5AB6"/>
    <w:rsid w:val="008F58E2"/>
    <w:rsid w:val="00900302"/>
    <w:rsid w:val="009028A6"/>
    <w:rsid w:val="009031EA"/>
    <w:rsid w:val="00903943"/>
    <w:rsid w:val="0093215D"/>
    <w:rsid w:val="00932305"/>
    <w:rsid w:val="00940DE0"/>
    <w:rsid w:val="00967948"/>
    <w:rsid w:val="00970EAA"/>
    <w:rsid w:val="00975B58"/>
    <w:rsid w:val="009773C5"/>
    <w:rsid w:val="00982548"/>
    <w:rsid w:val="009833B4"/>
    <w:rsid w:val="009846B6"/>
    <w:rsid w:val="009866FF"/>
    <w:rsid w:val="009A22BB"/>
    <w:rsid w:val="009B64CD"/>
    <w:rsid w:val="009B7AAF"/>
    <w:rsid w:val="009C08B3"/>
    <w:rsid w:val="009E16A6"/>
    <w:rsid w:val="009E3401"/>
    <w:rsid w:val="00A107B2"/>
    <w:rsid w:val="00A12C23"/>
    <w:rsid w:val="00A13131"/>
    <w:rsid w:val="00A14CCA"/>
    <w:rsid w:val="00A27F53"/>
    <w:rsid w:val="00A347DC"/>
    <w:rsid w:val="00A368E3"/>
    <w:rsid w:val="00A51765"/>
    <w:rsid w:val="00A663DF"/>
    <w:rsid w:val="00A672FC"/>
    <w:rsid w:val="00A83537"/>
    <w:rsid w:val="00A85074"/>
    <w:rsid w:val="00A87870"/>
    <w:rsid w:val="00A9392D"/>
    <w:rsid w:val="00A94595"/>
    <w:rsid w:val="00AA27D7"/>
    <w:rsid w:val="00AA3060"/>
    <w:rsid w:val="00AB71BC"/>
    <w:rsid w:val="00AC0214"/>
    <w:rsid w:val="00AC3A67"/>
    <w:rsid w:val="00AC4AD4"/>
    <w:rsid w:val="00AE05B9"/>
    <w:rsid w:val="00AE5D3D"/>
    <w:rsid w:val="00AF012C"/>
    <w:rsid w:val="00AF2245"/>
    <w:rsid w:val="00B101B3"/>
    <w:rsid w:val="00B15420"/>
    <w:rsid w:val="00B16037"/>
    <w:rsid w:val="00B24E9E"/>
    <w:rsid w:val="00B438B7"/>
    <w:rsid w:val="00B51DA0"/>
    <w:rsid w:val="00B6179B"/>
    <w:rsid w:val="00B65965"/>
    <w:rsid w:val="00B71FF0"/>
    <w:rsid w:val="00B747A9"/>
    <w:rsid w:val="00B74FA2"/>
    <w:rsid w:val="00B779E0"/>
    <w:rsid w:val="00B817BB"/>
    <w:rsid w:val="00B86AFA"/>
    <w:rsid w:val="00B9618D"/>
    <w:rsid w:val="00B9683A"/>
    <w:rsid w:val="00BA271D"/>
    <w:rsid w:val="00BA349E"/>
    <w:rsid w:val="00BA4EFA"/>
    <w:rsid w:val="00BD4C81"/>
    <w:rsid w:val="00BE0C2A"/>
    <w:rsid w:val="00BE1591"/>
    <w:rsid w:val="00BF5A40"/>
    <w:rsid w:val="00C06B93"/>
    <w:rsid w:val="00C14F62"/>
    <w:rsid w:val="00C2520A"/>
    <w:rsid w:val="00C522CB"/>
    <w:rsid w:val="00C52778"/>
    <w:rsid w:val="00C53A95"/>
    <w:rsid w:val="00C6288F"/>
    <w:rsid w:val="00C64001"/>
    <w:rsid w:val="00C65019"/>
    <w:rsid w:val="00C7669B"/>
    <w:rsid w:val="00C85DD5"/>
    <w:rsid w:val="00C908B0"/>
    <w:rsid w:val="00CA6DF5"/>
    <w:rsid w:val="00CC5744"/>
    <w:rsid w:val="00CC6E45"/>
    <w:rsid w:val="00CD2C25"/>
    <w:rsid w:val="00CD6060"/>
    <w:rsid w:val="00CE1CD4"/>
    <w:rsid w:val="00CF510A"/>
    <w:rsid w:val="00CF717D"/>
    <w:rsid w:val="00CF760D"/>
    <w:rsid w:val="00D0651F"/>
    <w:rsid w:val="00D13C03"/>
    <w:rsid w:val="00D143A0"/>
    <w:rsid w:val="00D20E0D"/>
    <w:rsid w:val="00D26A31"/>
    <w:rsid w:val="00D30566"/>
    <w:rsid w:val="00D329C6"/>
    <w:rsid w:val="00D44951"/>
    <w:rsid w:val="00D45E12"/>
    <w:rsid w:val="00D517B7"/>
    <w:rsid w:val="00D51CF5"/>
    <w:rsid w:val="00D54095"/>
    <w:rsid w:val="00D632E7"/>
    <w:rsid w:val="00D64440"/>
    <w:rsid w:val="00D66ECB"/>
    <w:rsid w:val="00D803EF"/>
    <w:rsid w:val="00D807AE"/>
    <w:rsid w:val="00D82B74"/>
    <w:rsid w:val="00D83811"/>
    <w:rsid w:val="00D86321"/>
    <w:rsid w:val="00DA057F"/>
    <w:rsid w:val="00DA3754"/>
    <w:rsid w:val="00DA54BA"/>
    <w:rsid w:val="00DB6D6B"/>
    <w:rsid w:val="00DB76CC"/>
    <w:rsid w:val="00DC0B38"/>
    <w:rsid w:val="00DD68BF"/>
    <w:rsid w:val="00DD7313"/>
    <w:rsid w:val="00DE3820"/>
    <w:rsid w:val="00DE7A9E"/>
    <w:rsid w:val="00DF2976"/>
    <w:rsid w:val="00DF5753"/>
    <w:rsid w:val="00DF5CC0"/>
    <w:rsid w:val="00E20985"/>
    <w:rsid w:val="00E320F9"/>
    <w:rsid w:val="00E36265"/>
    <w:rsid w:val="00E40D4F"/>
    <w:rsid w:val="00E47E40"/>
    <w:rsid w:val="00E53C87"/>
    <w:rsid w:val="00E60220"/>
    <w:rsid w:val="00E632EC"/>
    <w:rsid w:val="00E67206"/>
    <w:rsid w:val="00E67F25"/>
    <w:rsid w:val="00E7223E"/>
    <w:rsid w:val="00E7662A"/>
    <w:rsid w:val="00E804CD"/>
    <w:rsid w:val="00E830C3"/>
    <w:rsid w:val="00EB02CE"/>
    <w:rsid w:val="00EB5D23"/>
    <w:rsid w:val="00EB5EE7"/>
    <w:rsid w:val="00EB7EED"/>
    <w:rsid w:val="00EC42CD"/>
    <w:rsid w:val="00ED6AD2"/>
    <w:rsid w:val="00EE2F7D"/>
    <w:rsid w:val="00EF04C4"/>
    <w:rsid w:val="00F110DC"/>
    <w:rsid w:val="00F203DD"/>
    <w:rsid w:val="00F221D5"/>
    <w:rsid w:val="00F24A02"/>
    <w:rsid w:val="00F316D3"/>
    <w:rsid w:val="00F31D25"/>
    <w:rsid w:val="00F35A74"/>
    <w:rsid w:val="00F4579A"/>
    <w:rsid w:val="00F555BA"/>
    <w:rsid w:val="00F6522C"/>
    <w:rsid w:val="00F838C2"/>
    <w:rsid w:val="00F91201"/>
    <w:rsid w:val="00F93C32"/>
    <w:rsid w:val="00F943E4"/>
    <w:rsid w:val="00F95C40"/>
    <w:rsid w:val="00F97D00"/>
    <w:rsid w:val="00FB3F3B"/>
    <w:rsid w:val="00FB52CA"/>
    <w:rsid w:val="00FC4F6D"/>
    <w:rsid w:val="00FE3044"/>
    <w:rsid w:val="00FE34AD"/>
    <w:rsid w:val="00FF0EB4"/>
    <w:rsid w:val="00FF1460"/>
    <w:rsid w:val="00FF1926"/>
    <w:rsid w:val="00FF2A19"/>
    <w:rsid w:val="00FF4C1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moyenne21">
    <w:name w:val="Trame moyenne 21"/>
    <w:basedOn w:val="TableauNormal"/>
    <w:uiPriority w:val="64"/>
    <w:rsid w:val="006A60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mpgedit.org/mpgedit/mpeg_format/mpeghdr.htm" TargetMode="External"/><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iq.intel.co.uk/no-mans-sky-procedural-generation/" TargetMode="External"/><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LCID>0</b:LC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10E3DC3C-D083-4C47-A2CB-918B26341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46</Pages>
  <Words>9561</Words>
  <Characters>52591</Characters>
  <Application>Microsoft Office Word</Application>
  <DocSecurity>0</DocSecurity>
  <Lines>438</Lines>
  <Paragraphs>124</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62028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143</cp:revision>
  <dcterms:created xsi:type="dcterms:W3CDTF">2015-11-09T23:09:00Z</dcterms:created>
  <dcterms:modified xsi:type="dcterms:W3CDTF">2016-02-26T02:09:00Z</dcterms:modified>
</cp:coreProperties>
</file>