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DD6" w:rsidRDefault="0084276A" w:rsidP="0084276A">
      <w:pPr>
        <w:spacing w:after="0"/>
        <w:jc w:val="center"/>
        <w:rPr>
          <w:rFonts w:ascii="Times New Roman" w:hAnsi="Times New Roman" w:cs="Times New Roman"/>
          <w:b/>
          <w:sz w:val="38"/>
          <w:szCs w:val="38"/>
          <w:lang w:val="es-ES"/>
        </w:rPr>
      </w:pPr>
      <w:proofErr w:type="spellStart"/>
      <w:r>
        <w:rPr>
          <w:rFonts w:ascii="Times New Roman" w:hAnsi="Times New Roman" w:cs="Times New Roman"/>
          <w:b/>
          <w:sz w:val="38"/>
          <w:szCs w:val="38"/>
          <w:lang w:val="es-ES"/>
        </w:rPr>
        <w:t>Reflection</w:t>
      </w:r>
      <w:proofErr w:type="spellEnd"/>
      <w:r>
        <w:rPr>
          <w:rFonts w:ascii="Times New Roman" w:hAnsi="Times New Roman" w:cs="Times New Roman"/>
          <w:b/>
          <w:sz w:val="38"/>
          <w:szCs w:val="38"/>
          <w:lang w:val="es-ES"/>
        </w:rPr>
        <w:t xml:space="preserve"> </w:t>
      </w:r>
      <w:proofErr w:type="spellStart"/>
      <w:r>
        <w:rPr>
          <w:rFonts w:ascii="Times New Roman" w:hAnsi="Times New Roman" w:cs="Times New Roman"/>
          <w:b/>
          <w:sz w:val="38"/>
          <w:szCs w:val="38"/>
          <w:lang w:val="es-ES"/>
        </w:rPr>
        <w:t>P</w:t>
      </w:r>
      <w:r w:rsidR="0081088F">
        <w:rPr>
          <w:rFonts w:ascii="Times New Roman" w:hAnsi="Times New Roman" w:cs="Times New Roman"/>
          <w:b/>
          <w:sz w:val="38"/>
          <w:szCs w:val="38"/>
          <w:lang w:val="es-ES"/>
        </w:rPr>
        <w:t>aper</w:t>
      </w:r>
      <w:proofErr w:type="spellEnd"/>
      <w:r w:rsidR="0081088F">
        <w:rPr>
          <w:rFonts w:ascii="Times New Roman" w:hAnsi="Times New Roman" w:cs="Times New Roman"/>
          <w:b/>
          <w:sz w:val="38"/>
          <w:szCs w:val="38"/>
          <w:lang w:val="es-ES"/>
        </w:rPr>
        <w:t xml:space="preserve"> N°3</w:t>
      </w:r>
    </w:p>
    <w:p w:rsidR="0084276A" w:rsidRDefault="0084276A" w:rsidP="0084276A">
      <w:pPr>
        <w:jc w:val="center"/>
        <w:rPr>
          <w:rFonts w:ascii="Times New Roman" w:hAnsi="Times New Roman" w:cs="Times New Roman"/>
          <w:sz w:val="28"/>
          <w:szCs w:val="28"/>
          <w:lang w:val="es-ES"/>
        </w:rPr>
      </w:pPr>
      <w:r>
        <w:rPr>
          <w:rFonts w:ascii="Times New Roman" w:hAnsi="Times New Roman" w:cs="Times New Roman"/>
          <w:sz w:val="28"/>
          <w:szCs w:val="28"/>
          <w:lang w:val="es-ES"/>
        </w:rPr>
        <w:t>Lisandro Elías Acuña</w:t>
      </w:r>
    </w:p>
    <w:p w:rsidR="00F0501F" w:rsidRDefault="0081088F" w:rsidP="0084276A">
      <w:pPr>
        <w:jc w:val="both"/>
        <w:rPr>
          <w:rFonts w:ascii="Times New Roman" w:hAnsi="Times New Roman" w:cs="Times New Roman"/>
          <w:sz w:val="24"/>
          <w:szCs w:val="24"/>
          <w:lang w:val="es-ES"/>
        </w:rPr>
      </w:pPr>
      <w:r>
        <w:rPr>
          <w:rFonts w:ascii="Times New Roman" w:hAnsi="Times New Roman" w:cs="Times New Roman"/>
          <w:sz w:val="24"/>
          <w:szCs w:val="24"/>
          <w:lang w:val="es-ES"/>
        </w:rPr>
        <w:t>Estuvo muy buena la clase del jueves. Principalmente, me gustó mucho la historia de Tomás y todo lo que hizo con impresión 3D, que cada vez me convenzo más de que es el futuro. Me pareció fundamental lo que habló sobre los valores, explicando que están por encima de todo y son necesarios a la hora de emprender, lo cual me pareció muy cierto y que no siempre se dice. Emprender, para mí, es buscar cambiar el mundo, y nadie sin valores va a lograr hacerlo.</w:t>
      </w:r>
    </w:p>
    <w:p w:rsidR="0081088F" w:rsidRDefault="0081088F" w:rsidP="0084276A">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Me interesó lo que se nombró sobre el modelo de negocios de </w:t>
      </w:r>
      <w:proofErr w:type="spellStart"/>
      <w:r>
        <w:rPr>
          <w:rFonts w:ascii="Times New Roman" w:hAnsi="Times New Roman" w:cs="Times New Roman"/>
          <w:sz w:val="24"/>
          <w:szCs w:val="24"/>
          <w:lang w:val="es-ES"/>
        </w:rPr>
        <w:t>Netflix</w:t>
      </w:r>
      <w:proofErr w:type="spellEnd"/>
      <w:r>
        <w:rPr>
          <w:rFonts w:ascii="Times New Roman" w:hAnsi="Times New Roman" w:cs="Times New Roman"/>
          <w:sz w:val="24"/>
          <w:szCs w:val="24"/>
          <w:lang w:val="es-ES"/>
        </w:rPr>
        <w:t>, que le permite saber qué quiere ver la gente para producir exactamente eso. Este es claramente el modelo de negocios del futuro, dándole al usuario exactamente lo que quiere recibir. A mi parecer, nos beneficia a todos.</w:t>
      </w:r>
    </w:p>
    <w:p w:rsidR="0081088F" w:rsidRPr="0084276A" w:rsidRDefault="0081088F" w:rsidP="0084276A">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Finalmente, me pareció buenísimo el dilema del auto autónomo que debía decidir a quién dejar vivir y a quién no. Luego investigué un poco más y encontré el experimento Moral </w:t>
      </w:r>
      <w:proofErr w:type="gramStart"/>
      <w:r>
        <w:rPr>
          <w:rFonts w:ascii="Times New Roman" w:hAnsi="Times New Roman" w:cs="Times New Roman"/>
          <w:sz w:val="24"/>
          <w:szCs w:val="24"/>
          <w:lang w:val="es-ES"/>
        </w:rPr>
        <w:t>Machine</w:t>
      </w:r>
      <w:proofErr w:type="gramEnd"/>
      <w:r>
        <w:rPr>
          <w:rFonts w:ascii="Times New Roman" w:hAnsi="Times New Roman" w:cs="Times New Roman"/>
          <w:sz w:val="24"/>
          <w:szCs w:val="24"/>
          <w:lang w:val="es-ES"/>
        </w:rPr>
        <w:t xml:space="preserve"> del Massachusetts </w:t>
      </w:r>
      <w:proofErr w:type="spellStart"/>
      <w:r>
        <w:rPr>
          <w:rFonts w:ascii="Times New Roman" w:hAnsi="Times New Roman" w:cs="Times New Roman"/>
          <w:sz w:val="24"/>
          <w:szCs w:val="24"/>
          <w:lang w:val="es-ES"/>
        </w:rPr>
        <w:t>Institute</w:t>
      </w:r>
      <w:proofErr w:type="spellEnd"/>
      <w:r>
        <w:rPr>
          <w:rFonts w:ascii="Times New Roman" w:hAnsi="Times New Roman" w:cs="Times New Roman"/>
          <w:sz w:val="24"/>
          <w:szCs w:val="24"/>
          <w:lang w:val="es-ES"/>
        </w:rPr>
        <w:t xml:space="preserve"> of </w:t>
      </w:r>
      <w:proofErr w:type="spellStart"/>
      <w:r>
        <w:rPr>
          <w:rFonts w:ascii="Times New Roman" w:hAnsi="Times New Roman" w:cs="Times New Roman"/>
          <w:sz w:val="24"/>
          <w:szCs w:val="24"/>
          <w:lang w:val="es-ES"/>
        </w:rPr>
        <w:t>Technology</w:t>
      </w:r>
      <w:proofErr w:type="spellEnd"/>
      <w:r>
        <w:rPr>
          <w:rFonts w:ascii="Times New Roman" w:hAnsi="Times New Roman" w:cs="Times New Roman"/>
          <w:sz w:val="24"/>
          <w:szCs w:val="24"/>
          <w:lang w:val="es-ES"/>
        </w:rPr>
        <w:t xml:space="preserve"> en internet. Como dije en el chat, estos dilemas surgen intrínsecamente de las posibilidades que nos otorgan las c</w:t>
      </w:r>
      <w:bookmarkStart w:id="0" w:name="_GoBack"/>
      <w:bookmarkEnd w:id="0"/>
      <w:r>
        <w:rPr>
          <w:rFonts w:ascii="Times New Roman" w:hAnsi="Times New Roman" w:cs="Times New Roman"/>
          <w:sz w:val="24"/>
          <w:szCs w:val="24"/>
          <w:lang w:val="es-ES"/>
        </w:rPr>
        <w:t xml:space="preserve">omputadoras, ya que los humanos jamás tendríamos tiempo de calcular todas esas posibilidades a la hora de chocar y dejaríamos que </w:t>
      </w:r>
      <w:r w:rsidRPr="0081088F">
        <w:rPr>
          <w:rFonts w:ascii="Times New Roman" w:hAnsi="Times New Roman" w:cs="Times New Roman"/>
          <w:i/>
          <w:sz w:val="24"/>
          <w:szCs w:val="24"/>
          <w:lang w:val="es-ES"/>
        </w:rPr>
        <w:t>pase lo que pase</w:t>
      </w:r>
      <w:r>
        <w:rPr>
          <w:rFonts w:ascii="Times New Roman" w:hAnsi="Times New Roman" w:cs="Times New Roman"/>
          <w:sz w:val="24"/>
          <w:szCs w:val="24"/>
          <w:lang w:val="es-ES"/>
        </w:rPr>
        <w:t>. Es así como, si bien la Inteligencia Artificial genera muchos debates, estos no dejan de ser buenos, ya que son nuevas oportunidades que jamás habríamos tenido como humanos sin esta tecnología. Me gustaría que veamos más dilemas éticos de la IA y las tecnologías del futuro, ya que resolverlos (o no) va a ser lo que nos permita avanzar como sociedad.</w:t>
      </w:r>
    </w:p>
    <w:sectPr w:rsidR="0081088F" w:rsidRPr="008427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76A"/>
    <w:rsid w:val="00362789"/>
    <w:rsid w:val="0063613B"/>
    <w:rsid w:val="007C4937"/>
    <w:rsid w:val="0081088F"/>
    <w:rsid w:val="0084276A"/>
    <w:rsid w:val="00F05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B1F19"/>
  <w15:chartTrackingRefBased/>
  <w15:docId w15:val="{72E4455E-30E8-458C-A077-485E2CE7E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242</Words>
  <Characters>1385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2020-08-08T04:05:00Z</dcterms:created>
  <dcterms:modified xsi:type="dcterms:W3CDTF">2020-08-16T19:21:00Z</dcterms:modified>
</cp:coreProperties>
</file>