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w:t>
        <w:br/>
        <w:t>Basic 6  ·  Upper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B6.1.1.1.1 —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B6.2.1.1.1 —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B6.1.1.1.2 —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B6.2.1.1.2 —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B6.1.1.1.3 — Study some artworks created by international visual artists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international visual artists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B6.1.1.1.4 —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B6.2.1.1.3 —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B6.1.1.1.5 — Study the artworks of some international visual artists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some international visual artists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B6.2.1.1.4 — Generate own ideas for creating own performing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creating own performing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B6.1.1.1.6 — Brainstorm and generate ideas for creating own visual artworks that will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visual artworks that will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B6.1.2.2.1 —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B6.2.1.1.5 — Study how the artworks of the international performing artists studied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B6.1.2.2.2 —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B6.2.1.1.6 — Brainstorm and generate ideas for creating own performing artworks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B6.1.2.2.3 — Brainstorm and generate designs for making own visual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making own visual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B6.1.2.3.1 —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B6.2.2.2.1 — Experiment with available performing arts media and techniques to create performing artworks based on own views, knowledge and understanding of artworks produced by some international performing artists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performing artworks based on own views, knowledge and understanding of artworks produced by some international performing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performing arts media and techniques to create performing artworks based on own views, knowledge and understanding of artworks produced by some international performing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performing arts media and techniques to create performing artworks based on own views, knowledge and understanding of artworks produced by some international performing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B6.1.2.3.2 — Create own visual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B6.2.2.2.2 — Brainstorm and generate ideas for creating own performing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brainstorm and generate ideas for creating own performing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ideas for creating own performing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B6.1.2.3.3 — Create own symbolic visual artworks that communicate, educate or sensitise the public on some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symbolic visual artworks that communicate, educate or sensitise the public on some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B6.1.3.4.1 —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B6.2.2.2.3 — Generate ideas for creating own performing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for creating own performing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generate ideas for creating own performing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for creating own performing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B6.1.3.4.2 —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B6.2.2.3.1 — Create own performing artworks based on own views, knowledge and understanding of the techniques and styles of some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views, knowledge and understanding of the techniques and styles of some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performing artworks based on own views, knowledge and understanding of the techniques and styles of some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performing artworks based on own views, knowledge and understanding of the techniques and styles of some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B6.1.3.4.3 —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B6.1.3.5.1 —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B6.2.2.3.2 — Create own performing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performing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B6.1.3.5.2 —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B6.2.2.3.3 — Create own performing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B6.1.3.5.3 — Exhibit own visual artworks to share creative experiences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B6.1.4.6.1 —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B6.2.3.4.1 — Plan a display o f own performing art works to share creative experiences of the techniques and styles of some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 f own performing art works to share creative experiences of the techniques and styles of some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 f own performing art works to share creative experiences of the techniques and styles of some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 f own performing art works to share creative experiences of the techniques and styles of some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B6.1.4.6.2 —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B6.2.3.4.2 — Plan a display of own performing artwork s to share experiences that reflect own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 s to share experiences that reflect own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performing artwork s to share experiences that reflect own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performing artwork s to share experiences that reflect own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B6.1.4.6.3 —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B6.1.4.7.1 —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B6.2.3.4.3 — Plan a display of own performing artworks to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plan a display of own performing artworks to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performing artworks to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B6.1.4.7.2 —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B6.2.3.5.1 — Stage a display of own performing artworks to share creative experiences of the techniques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of the techniques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stage a display of own performing artworks to share creative experiences of the techniques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stage a display of own performing artworks to share creative experiences of the techniques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B6.1.4.7.3 —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B6.1.1.1.1 —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B6.2.3.5.2 — Stage a display of own performing artworks to share creative experiences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performing artworks to share creative experiences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stage a display of own performing artworks to share creative experiences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B6.1.1.1.2 —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B6.2.3.5.3 — Stage a display of own performing artworks to share creative experiences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performing artworks to share creative experiences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stage a display of own performing artworks to share creative experiences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B6.1.1.1.3 — Study some artworks created by international visual artists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international visual artists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B6.1.1.1.4 —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B6.2.4.6.1 — Develop guidelines for analysing and appreciating own and others ’ performing artworks that reflect the technique and style of internati 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analysing and appreciating own and others ’ performing artworks that reflect the technique and style of internati 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analysing and appreciating own and others ’ performing artworks that reflect the technique and style of internati 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analysing and appreciating own and others ’ performing artworks that reflect the technique and style of internati 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B6.1.1.1.5 — Study the artworks of some international visual artists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some international visual artists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B6.2.4.6.2 — Develop guidelines for appreciating and appraising own and others’ compositions and performances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compositions and performances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compositions and performances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compositions and performances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B6.1.1.1.6 — Brainstorm and generate ideas for creating own visual artworks that will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visual artworks that will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B6.1.2.2.1 —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B6.2.4.6.3 — Develop guidelines for appreciating and appraising own and others ’ performing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B6.1.2.2.2 —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B6.2.4.7.3 — Analyse and appreciate own or others ’ performing artworks and present reports as feedback on artworks that communicate, educate or sensitise the pubic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the pubic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appreciate own or others ’ performing artworks and present reports as feedback on artworks that communicate, educate or sensitise the pubic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performing artworks and present reports as feedback on artworks that communicate, educate or sensitise the pubic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B6.1.2.2.3 — Brainstorm and generate designs for making own visual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making own visual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B6.1.2.3.1 —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B6.2.1.1.1 —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B6.1.2.3.2 — Create own visual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B6.2.1.1.2 —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B6.1.2.3.3 — Create own symbolic visual artworks that communicate, educate or sensitise the public on some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symbolic visual artworks that communicate, educate or sensitise the public on some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B6.1.3.4.1 —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B6.2.1.1.3 —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B6.1.3.4.2 —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B6.2.1.1.4 — Generate own ideas for creating own performing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creating own performing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B6.1.3.4.3 —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B6.1.3.5.1 —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B6.2.1.1.5 — Study how the artworks of the international performing artists studied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B6.1.3.5.2 —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B6.2.1.1.6 — Brainstorm and generate ideas for creating own performing artworks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B6.1.3.5.3 — Exhibit own visual artworks to share creative experiences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B6.1.4.6.1 —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B6.2.2.2.1 — Experiment with available performing arts media and techniques to create performing artworks based on own views, knowledge and understanding of artworks produced by some international performing artists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performing artworks based on own views, knowledge and understanding of artworks produced by some international performing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performing arts media and techniques to create performing artworks based on own views, knowledge and understanding of artworks produced by some international performing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performing arts media and techniques to create performing artworks based on own views, knowledge and understanding of artworks produced by some international performing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B6.1.4.6.2 —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B6.2.2.2.2 — Brainstorm and generate ideas for creating own performing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and generate ideas for creating own performing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and generate ideas for creating own performing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B6.1.4.6.3 —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B6.1.4.7.1 —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B6.2.2.2.3 — Generate ideas for creating own performing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for creating own performing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generate ideas for creating own performing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for creating own performing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B6.1.4.7.2 —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B6.2.2.3.1 — Create own performing artworks based on own views, knowledge and understanding of the techniques and styles of some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views, knowledge and understanding of the techniques and styles of some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performing artworks based on own views, knowledge and understanding of the techniques and styles of some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performing artworks based on own views, knowledge and understanding of the techniques and styles of some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B6.1.4.7.3 —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B6.1.1.1.1 —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B6.2.2.3.2 — Create own performing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performing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performing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B6.1.1.1.2 —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B6.2.2.3.3 — Create own performing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B6.1.1.1.3 — Study some artworks created by international visual artists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international visual artists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B6.1.1.1.4 —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B6.2.3.4.1 — Plan a display o f own performing art works to share creative experiences of the techniques and styles of some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 f own performing art works to share creative experiences of the techniques and styles of some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 f own performing art works to share creative experiences of the techniques and styles of some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 f own performing art works to share creative experiences of the techniques and styles of some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B6.1.1.1.5 — Study the artworks of some international visual artists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some international visual artists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B6.2.3.4.2 — Plan a display of own performing artwork s to share experiences that reflect own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 s to share experiences that reflect own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of own performing artwork s to share experiences that reflect own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performing artwork s to share experiences that reflect own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B6.1.1.1.6 — Brainstorm and generate ideas for creating own visual artworks that will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visual artworks that will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B6.1.2.2.1 —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B6.2.3.4.3 — Plan a display of own performing artworks to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performing artworks to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performing artworks to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B6.1.2.2.2 —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B6.2.3.5.1 — Stage a display of own performing artworks to share creative experiences of the techniques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of the techniques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stage a display of own performing artworks to share creative experiences of the techniques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stage a display of own performing artworks to share creative experiences of the techniques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B6.1.2.2.3 — Brainstorm and generate designs for making own visual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making own visual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B6.1.2.3.1 —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B6.2.3.5.2 — Stage a display of own performing artworks to share creative experiences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stage a display of own performing artworks to share creative experiences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stage a display of own performing artworks to share creative experiences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B6.1.2.3.2 — Create own visual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B6.2.3.5.3 — Stage a display of own performing artworks to share creative experiences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stage a display of own performing artworks to share creative experiences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stage a display of own performing artworks to share creative experiences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B6.1.2.3.3 — Create own symbolic visual artworks that communicate, educate or sensitise the public on some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symbolic visual artworks that communicate, educate or sensitise the public on some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B6.1.3.4.1 —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B6.2.4.6.1 — Develop guidelines for analysing and appreciating own and others ’ performing artworks that reflect the technique and style of internati 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analysing and appreciating own and others ’ performing artworks that reflect the technique and style of internati 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develop guidelines for analysing and appreciating own and others ’ performing artworks that reflect the technique and style of internati 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analysing and appreciating own and others ’ performing artworks that reflect the technique and style of internati 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B6.1.3.4.2 —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B6.2.4.6.2 — Develop guidelines for appreciating and appraising own and others’ compositions and performances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compositions and performances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develop guidelines for appreciating and appraising own and others’ compositions and performances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compositions and performances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B6.1.3.4.3 —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B6.1.3.5.1 —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B6.2.4.6.3 — Develop guidelines for appreciating and appraising own and others ’ performing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B6.1.3.5.2 —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B6.2.4.7.3 — Analyse and appreciate own or others ’ performing artworks and present reports as feedback on artworks that communicate, educate or sensitise the pubic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the pubic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analyse and appreciate own or others ’ performing artworks and present reports as feedback on artworks that communicate, educate or sensitise the pubic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performing artworks and present reports as feedback on artworks that communicate, educate or sensitise the pubic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B6.1.3.5.3 — Exhibit own visual artworks to share creative experiences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B6.1.4.6.1 —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B6.2.1.1.1 —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B6.1.4.6.2 —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B6.2.1.1.2 —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B6.1.4.6.3 —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B6.1.4.7.1 —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B6.2.1.1.3 —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B6.1.4.7.2 —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B6.2.1.1.4 — Generate own ideas for creating own performing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creating own performing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B6.1.4.7.3 —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B6.1.1.1.1 —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B6.2.1.1.5 — Study how the artworks of the international performing artists studied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B6.1.1.1.2 —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B6.2.1.1.6 — Brainstorm and generate ideas for creating own performing artworks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B6.1.1.1.3 — Study some artworks created by international visual artists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international visual artists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B6.1.1.1.4 —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B6.2.2.2.1 — Experiment with available performing arts media and techniques to create performing artworks based on own views, knowledge and understanding of artworks produced by some international performing artists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performing artworks based on own views, knowledge and understanding of artworks produced by some international performing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experiment with available performing arts media and techniques to create performing artworks based on own views, knowledge and understanding of artworks produced by some international performing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performing arts media and techniques to create performing artworks based on own views, knowledge and understanding of artworks produced by some international performing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B6.1.1.1.5 — Study the artworks of some international visual artists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some international visual artists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B6.2.2.2.2 — Brainstorm and generate ideas for creating own performing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brainstorm and generate ideas for creating own performing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and generate ideas for creating own performing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B6.1.1.1.6 — Brainstorm and generate ideas for creating own visual artworks that will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visual artworks that will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B6.1.2.2.1 —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B6.2.2.2 — Demonstrate understanding of how to organise own ideas through experimenting with available media and techniques for creating/composing artworks based on the history, culture, environment and topical local/national/global issues of other communit</w:t>
        <w:br/>
      </w:r>
      <w:r>
        <w:rPr>
          <w:rFonts w:ascii="Calibri" w:hAnsi="Calibri"/>
          <w:b/>
          <w:i w:val="0"/>
          <w:color w:val="000000"/>
          <w:sz w:val="20"/>
        </w:rPr>
        <w:t xml:space="preserve">Indicator: </w:t>
      </w:r>
      <w:r>
        <w:rPr>
          <w:rFonts w:ascii="Calibri" w:hAnsi="Calibri"/>
          <w:b w:val="0"/>
          <w:i w:val="0"/>
          <w:color w:val="000000"/>
          <w:sz w:val="20"/>
        </w:rPr>
        <w:t>B6.2.2.2.3 — Generate ideas for creating own performing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for creating own performing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generate ideas for creating own performing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for creating own performing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B6.1.2.2.2 —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B6.2.2.3.1 — Create own performing artworks based on own views, knowledge and understanding of the techniques and styles of some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views, knowledge and understanding of the techniques and styles of some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own performing artworks based on own views, knowledge and understanding of the techniques and styles of some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performing artworks based on own views, knowledge and understanding of the techniques and styles of some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B6.1.2.2.3 — Brainstorm and generate designs for making own visual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making own visual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B6.1.2.3.1 —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B6.2.2.3.2 — Create own performing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performing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performing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B6.1.2.3.2 — Create own visual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B6.2.2</w:t>
        <w:br/>
      </w:r>
      <w:r>
        <w:rPr>
          <w:rFonts w:ascii="Calibri" w:hAnsi="Calibri"/>
          <w:b/>
          <w:i w:val="0"/>
          <w:color w:val="000000"/>
          <w:sz w:val="20"/>
        </w:rPr>
        <w:t xml:space="preserve">Content Standard: </w:t>
      </w:r>
      <w:r>
        <w:rPr>
          <w:rFonts w:ascii="Calibri" w:hAnsi="Calibri"/>
          <w:b w:val="0"/>
          <w:i w:val="0"/>
          <w:color w:val="000000"/>
          <w:sz w:val="20"/>
        </w:rPr>
        <w:t>B6.2.2.3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B6.2.2.3.3 — Create own performing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B6.1.2.3.3 — Create own symbolic visual artworks that communicate, educate or sensitise the public on some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symbolic visual artworks that communicate, educate or sensitise the public on some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B6.1.3.4.1 —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functional and decorative visual artworks that reflect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B6.2.3.4.1 — Plan a display o f own performing art works to share creative experiences of the techniques and styles of some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 f own performing art works to share creative experiences of the techniques and styles of some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 display o f own performing art works to share creative experiences of the techniques and styles of some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 f own performing art works to share creative experiences of the techniques and styles of some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B6.1.3.4.2 —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functional and decorative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B6.2.3.4.2 — Plan a display of own performing artwork s to share experiences that reflect own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 s to share experiences that reflect own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 display of own performing artwork s to share experiences that reflect own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performing artwork s to share experiences that reflect own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B6.1.3.4 — Demonstrate understanding of how to plan a display/presentation of a portfolio of own artworks by identifying, and preparing a venue, selecting and grouping of artworks and inviting target audience for the planned display/performance. B6 1.3</w:t>
        <w:br/>
      </w:r>
      <w:r>
        <w:rPr>
          <w:rFonts w:ascii="Calibri" w:hAnsi="Calibri"/>
          <w:b/>
          <w:i w:val="0"/>
          <w:color w:val="000000"/>
          <w:sz w:val="20"/>
        </w:rPr>
        <w:t xml:space="preserve">Indicator: </w:t>
      </w:r>
      <w:r>
        <w:rPr>
          <w:rFonts w:ascii="Calibri" w:hAnsi="Calibri"/>
          <w:b w:val="0"/>
          <w:i w:val="0"/>
          <w:color w:val="000000"/>
          <w:sz w:val="20"/>
        </w:rPr>
        <w:t>B6.1.3.4.3 —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functional and decorative visual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functional and decorative visual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B6.1.3.5.1 —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medium and style of some international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exhibit own visual artworks to share creative experiences based on ideas, knowledge and understanding of the medium and style of some international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B6.2.3.4 — Demonstrate understanding of how to plan a display/presentation of a portfolio of own artworks by identifying, and preparing a venue, selecting and grouping of artworks and inviting target audience for the planned display/performance. B6 2.3</w:t>
        <w:br/>
      </w:r>
      <w:r>
        <w:rPr>
          <w:rFonts w:ascii="Calibri" w:hAnsi="Calibri"/>
          <w:b/>
          <w:i w:val="0"/>
          <w:color w:val="000000"/>
          <w:sz w:val="20"/>
        </w:rPr>
        <w:t xml:space="preserve">Indicator: </w:t>
      </w:r>
      <w:r>
        <w:rPr>
          <w:rFonts w:ascii="Calibri" w:hAnsi="Calibri"/>
          <w:b w:val="0"/>
          <w:i w:val="0"/>
          <w:color w:val="000000"/>
          <w:sz w:val="20"/>
        </w:rPr>
        <w:t>B6.2.3.4.3 — Plan a display of own performing artworks to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of own performing artworks to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performing artworks to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B6.1.3.5.2 —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based on ideas, knowledge and understanding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exhibit own visual artworks to share creative experiences based on ideas, knowledge and understanding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B6.2.3.5.1 — Stage a display of own performing artworks to share creative experiences of the techniques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of the techniques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stage a display of own performing artworks to share creative experiences of the techniques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stage a display of own performing artworks to share creative experiences of the techniques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B6.1.3</w:t>
        <w:br/>
      </w:r>
      <w:r>
        <w:rPr>
          <w:rFonts w:ascii="Calibri" w:hAnsi="Calibri"/>
          <w:b/>
          <w:i w:val="0"/>
          <w:color w:val="000000"/>
          <w:sz w:val="20"/>
        </w:rPr>
        <w:t xml:space="preserve">Content Standard: </w:t>
      </w:r>
      <w:r>
        <w:rPr>
          <w:rFonts w:ascii="Calibri" w:hAnsi="Calibri"/>
          <w:b w:val="0"/>
          <w:i w:val="0"/>
          <w:color w:val="000000"/>
          <w:sz w:val="20"/>
        </w:rPr>
        <w:t>B6.1.3.5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B6.1.3.5.3 — Exhibit own visual artworks to share creative experiences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own visual artworks to share creative experiences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exhibit own visual artworks to share creative experiences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B6.1.4.6.1 —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medium and style of the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 visual artworks that reflect the medium and style of the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B6.2.3.5.2 — Stage a display of own performing artworks to share creative experiences of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of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stage a display of own performing artworks to share creative experiences of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stage a display of own performing artworks to share creative experiences of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B6.1.4.6.2 —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B6.2.3</w:t>
        <w:br/>
      </w:r>
      <w:r>
        <w:rPr>
          <w:rFonts w:ascii="Calibri" w:hAnsi="Calibri"/>
          <w:b/>
          <w:i w:val="0"/>
          <w:color w:val="000000"/>
          <w:sz w:val="20"/>
        </w:rPr>
        <w:t xml:space="preserve">Content Standard: </w:t>
      </w:r>
      <w:r>
        <w:rPr>
          <w:rFonts w:ascii="Calibri" w:hAnsi="Calibri"/>
          <w:b w:val="0"/>
          <w:i w:val="0"/>
          <w:color w:val="000000"/>
          <w:sz w:val="20"/>
        </w:rPr>
        <w:t>B6.2.3.5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B6.2.3.5.3 — Stage a display of own performing artworks to share creative experiences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performing artworks to share creative experiences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stage a display of own performing artworks to share creative experiences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stage a display of own performing artworks to share creative experiences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B6.1.4.6.3 —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communicate, educate and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 visual artworks that communicate, educate and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B6.1.4.7.1 —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artworks and present reports as feedback on artworks that reflect the medium and style of international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artworks and present reports as feedback on artworks that reflect the medium and style of international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B6.2.4.6.1 — Develop guidelines for analysing and appreciating own and others ’ performing artworks that reflect the technique and style of internati onal performing artists studied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analysing and appreciating own and others ’ performing artworks that reflect the technique and style of internati onal performing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develop guidelines for analysing and appreciating own and others ’ performing artworks that reflect the technique and style of internati onal performing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analysing and appreciating own and others ’ performing artworks that reflect the technique and style of internati onal performing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B6.1.4.7.2 —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performing artworks and present reports as feedback on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B6.2.4.6.2 — Develop guidelines for appreciating and appraising own and others’ compositions and performances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compositions and performances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develop guidelines for appreciating and appraising own and others’ compositions and performances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compositions and performances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B6.1.4</w:t>
        <w:br/>
      </w:r>
      <w:r>
        <w:rPr>
          <w:rFonts w:ascii="Calibri" w:hAnsi="Calibri"/>
          <w:b/>
          <w:i w:val="0"/>
          <w:color w:val="000000"/>
          <w:sz w:val="20"/>
        </w:rPr>
        <w:t xml:space="preserve">Content Standard: </w:t>
      </w:r>
      <w:r>
        <w:rPr>
          <w:rFonts w:ascii="Calibri" w:hAnsi="Calibri"/>
          <w:b w:val="0"/>
          <w:i w:val="0"/>
          <w:color w:val="000000"/>
          <w:sz w:val="20"/>
        </w:rPr>
        <w:t>B6.1.4.7 — Demonstrate understanding of how to make informed decisions on displays, presentations, performances, recordings and/or reports based on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B6.1.4.7.3 —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performing artworks and present reports as feedback on artworks that communicate, educate or sensitise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B6.1.1.1.1 —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the artworks of some international visual artists and analyse how their artworks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and study the artworks of some international visual artists and analyse how their artworks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B6.2.4.6.3 — Develop guidelines for appreciating and appraising own and others ’ performing artworks that communicate, educate or sensitise the public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communicate, educate or sensitise the public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develop guidelines for appreciating and appraising own and others ’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performing artworks that communicate, educate or sensitise the public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B6.1.1.1.2 —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visual artists studied reflect the history and culture of some communities in the world and generate own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how the artworks of the international visual artists studied reflect the history and culture of some communities in the world and generate own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B6.2.4</w:t>
        <w:br/>
      </w:r>
      <w:r>
        <w:rPr>
          <w:rFonts w:ascii="Calibri" w:hAnsi="Calibri"/>
          <w:b/>
          <w:i w:val="0"/>
          <w:color w:val="000000"/>
          <w:sz w:val="20"/>
        </w:rPr>
        <w:t xml:space="preserve">Content Standard: </w:t>
      </w:r>
      <w:r>
        <w:rPr>
          <w:rFonts w:ascii="Calibri" w:hAnsi="Calibri"/>
          <w:b w:val="0"/>
          <w:i w:val="0"/>
          <w:color w:val="000000"/>
          <w:sz w:val="20"/>
        </w:rPr>
        <w:t>B6.2.4.7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B6.2.4.7.3 — Analyse and appreciate own or others ’ performing artworks and present reports as feedback on artworks that communicate, educate or sensitise the pubic on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artworks that communicate, educate or sensitise the pubic on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analyse and appreciate own or others ’ performing artworks and present reports as feedback on artworks that communicate, educate or sensitise the pubic on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performing artworks and present reports as feedback on artworks that communicate, educate or sensitise the pubic on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(b6.2.4).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B6.1.1.1.3 — Study some artworks created by international visual artists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international visual artists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artworks created by international visual artists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B6.1.1.1.4 —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designing and creating own visual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B6.2.1.1.1 —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performing artworks of some international performing artists and analyse how their compositions reflect the history and culture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and study performing artworks of some international performing artists and analyse how their compositions reflect the history and culture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B6.1.1.1.5 — Study the artworks of some international visual artists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some international visual artists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artworks of some international visual artists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B6.2.1.1.2 —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history and culture of some communities in the world and generate own ideas for creating own performing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how the artworks of the international performing artists studied reflect the history and culture of some communities in the world and generate own ideas for creating own performing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B6.1.1</w:t>
        <w:br/>
      </w:r>
      <w:r>
        <w:rPr>
          <w:rFonts w:ascii="Calibri" w:hAnsi="Calibri"/>
          <w:b/>
          <w:i w:val="0"/>
          <w:color w:val="000000"/>
          <w:sz w:val="20"/>
        </w:rPr>
        <w:t xml:space="preserve">Content Standard: </w:t>
      </w:r>
      <w:r>
        <w:rPr>
          <w:rFonts w:ascii="Calibri" w:hAnsi="Calibri"/>
          <w:b w:val="0"/>
          <w:i w:val="0"/>
          <w:color w:val="000000"/>
          <w:sz w:val="20"/>
        </w:rPr>
        <w:t>B6.1.1.1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B6.1.1.1.6 — Brainstorm and generate ideas for creating own visual artworks that will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visual artworks that will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ideas for creating own visual artworks that will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B6.1.2.2.1 —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visual artworks based on own views, knowledge and understanding of the artworks of some international visual artists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visual artworks based on own views, knowledge and understanding of the artworks of some international visual artists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B6.2.1.1.3 —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how the artworks of the international performing artists studied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B6.1.2.2.2 —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creating own visual artworks that reflect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designs for creating own visual artworks that reflect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B6.2.1.1.4 — Generate own ideas for creating own performing artworks based on the physical and social environments of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creating own performing artworks based on the physical and social environments of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own ideas for creating own performing artworks based on the physical and social environments of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B6.1.2.2.3 — Brainstorm and generate designs for making own visual artworks that reflect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designs for making own visual artworks that reflect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generate designs for making own visual artworks that reflect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B6.1.2.3.1 —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functional and decorative visual artworks based on own views, knowledge and understanding of the medium and style of some international visual artists studied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functional and decorative visual artworks based on own views, knowledge and understanding of the medium and style of some international visual artists studied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B6.2.1.1.5 — Study how the artworks of the international performing artists studied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artworks of the international performing artists studied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how the artworks of the international performing artists studied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B6.1.2.3.2 — Create own visual artworks that reflect the physical and social environments o f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that reflect the physical and social environments o f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that reflect the physical and social environments o f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B6.2.1</w:t>
        <w:br/>
      </w:r>
      <w:r>
        <w:rPr>
          <w:rFonts w:ascii="Calibri" w:hAnsi="Calibri"/>
          <w:b/>
          <w:i w:val="0"/>
          <w:color w:val="000000"/>
          <w:sz w:val="20"/>
        </w:rPr>
        <w:t xml:space="preserve">Content Standard: </w:t>
      </w:r>
      <w:r>
        <w:rPr>
          <w:rFonts w:ascii="Calibri" w:hAnsi="Calibri"/>
          <w:b w:val="0"/>
          <w:i w:val="0"/>
          <w:color w:val="000000"/>
          <w:sz w:val="20"/>
        </w:rPr>
        <w:t>B6.2.1.1 — Demonstrate understanding of how to generate own ideas for artistic expressions on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B6.2.1.1.6 — Brainstorm and generate ideas for creating own performing artworks that reflect topical issues in some communities in the world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generate ideas for creating own performing artworks that reflect topical issues in some communities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brainstorm and generate ideas for creating own performing artworks that reflect topical issues in some communities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(b6.2.1).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6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B6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B6.1.2</w:t>
        <w:br/>
      </w:r>
      <w:r>
        <w:rPr>
          <w:rFonts w:ascii="Calibri" w:hAnsi="Calibri"/>
          <w:b/>
          <w:i w:val="0"/>
          <w:color w:val="000000"/>
          <w:sz w:val="20"/>
        </w:rPr>
        <w:t xml:space="preserve">Content Standard: </w:t>
      </w:r>
      <w:r>
        <w:rPr>
          <w:rFonts w:ascii="Calibri" w:hAnsi="Calibri"/>
          <w:b w:val="0"/>
          <w:i w:val="0"/>
          <w:color w:val="000000"/>
          <w:sz w:val="20"/>
        </w:rPr>
        <w:t>B6.1.2.3 — Demonstrate understanding of how to create expressive artworks based on own ideas by applying knowledge of media and methods of production to reflect other cultures in Africa, the visual artists, their culture, the environment and emerging topica</w:t>
        <w:br/>
      </w:r>
      <w:r>
        <w:rPr>
          <w:rFonts w:ascii="Calibri" w:hAnsi="Calibri"/>
          <w:b/>
          <w:i w:val="0"/>
          <w:color w:val="000000"/>
          <w:sz w:val="20"/>
        </w:rPr>
        <w:t xml:space="preserve">Indicator: </w:t>
      </w:r>
      <w:r>
        <w:rPr>
          <w:rFonts w:ascii="Calibri" w:hAnsi="Calibri"/>
          <w:b w:val="0"/>
          <w:i w:val="0"/>
          <w:color w:val="000000"/>
          <w:sz w:val="20"/>
        </w:rPr>
        <w:t>B6.1.2.3.3 — Create own symbolic visual artworks that communicate, educate or sensitise the public on some topical issues in the world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symbolic visual artworks that communicate, educate or sensitise the public on some topical issues in the world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b6,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1-5;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symbolic visual artworks that communicate, educate or sensitise the public on some topical issues in the world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(b6.1.2).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