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3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B3.2.1.1.1 —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B3.2.1.1.2 —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B3.2.1.1.3 —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B3.2.1.1.4 —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B3.2.2.2.1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B3.2.2.2.2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B3.1.2.3.2 —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B3.1.2.3.3 — Create own functional visual artworks using available materials, tools and methods to express own views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using available materials, tools and methods to express own views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B3.2.2.2.3 —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B3.1.3.4.1 —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B3.2.2.3.1 —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B3.1.3.4.2 —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B3.1.3.4.3 — Plan for a display of own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B3.2.2.3.2 —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B3.1.3.5.1 —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B3.2.2.3.3 —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B3.1.3.5.2 —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B3.1.3.5.3 — Display own visual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B3.2.3.4.1 —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B3.1.4.6.1 —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B3.2.3.4.2 —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B3.1.4.6.2 —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B3.1.4.7.1 —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B3.2.3.4.3 —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B3.1.4.7.2 —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B3.2.3.5.1 — Perform own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B3.2.3.5.2 —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B3.2.3.5.3 — Perform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B3.2.4.6.1 —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B3.2.4.6.2 —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B3.2.4.7.1 —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B3.1.2.3.2 —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B3.2.4.7.2 —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B3.1.2.3.3 — Create own functional visual artworks using available materials, tools and methods to express own views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using available materials, tools and methods to express own views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B3.1.3.4.1 —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B3.2.1.1.1 —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B3.1.3.4.2 —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B3.2.1.1.2 —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B3.1.3.4.3 — Plan for a display of own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B3.1.3.5.1 —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B3.2.1.1.3 —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B3.1.3.5.2 —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B3.2.1.1.4 —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B3.1.3.5.3 — Display own visual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B3.1.4.6.1 —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B3.2.2.2.1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B3.1.4.6.2 —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B3.2.2.2.2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B3.1.4.7.1 —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B3.1.4.7.2 —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B3.2.2.2.3 —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B3.2.2.3.1 —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B3.2.2.3.2 —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B3.2.2.3.3 —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B3.2.3.4.1 —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B3.2.3.4.2 —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B3.1.2.3.2 —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B3.2.3.4.3 —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B3.1.2.3.3 — Create own functional visual artworks using available materials, tools and methods to express own views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using available materials, tools and methods to express own views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B3.2.3.5.1 — Perform own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B3.1.3.4.1 —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B3.1.3.4.2 —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B3.2.3.5.2 —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B3.1.3.4.3 — Plan for a display of own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B3.2.3.5.3 — Perform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B3.1.3.5.1 —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B3.1.3.5.2 —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B3.2.4.6.1 —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B3.1.3.5.3 — Display own visual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B3.2.4.6.2 —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B3.1.4.6.1 —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B3.1.4.6.2 —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B3.2.4.7.1 —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B3.1.4.7.1 —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B3.2.4.7.2 —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B3.1.4.7.2 —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B3.2.1.1.1 —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B3.2.1.1.2 —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B3.2.1.1.3 —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B3.2.1.1.4 —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B3.2.2.2.1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B3.2.2.2.2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B3.1.2.3.2 —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B3.1.2.3.3 — Create own functional visual artworks using available materials, tools and methods to express own views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using available materials, tools and methods to express own views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B3.2.2.2.3 —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B3.1.3.4.1 —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B3.2.2.3.1 —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B3.1.3.4.2 —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B3.1.3.4.3 — Plan for a display of own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B3.2.2.3.2 —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B3.1.3.5.1 —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B3.2.2.3.3 —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B3.1.3.5.2 —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B3.1.3.5.3 — Display own visual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B3.2.3.4.1 —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B3.1.4.6.1 —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B3.2.3.4.2 —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B3.1.4.6.2 —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B3.1.4.7.1 —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B3.2.3.4.3 —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display of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B3.1.4.7.2 —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B3.2.3.5.1 — Perform own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B3.2.3.5.2 —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B3.2.3.5.3 — Perform own music, dance and drama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music, dance and drama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music, dance and drama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B3.2.4.6.1 —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performing artworks and express ing own feelings and thoughts about own and others ’ performances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agree on guidelines for viewing performing artworks and express ing own feelings and thoughts about own and others ’ performances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B3.2.4.6.2 —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examine and derive meaning from own and others ’ p erformances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use the agreed guidelines to examine and derive meaning from own and others ’ p erformances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B3.2.4.7.1 —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agreed guidelines to make informed decisions about the value and functions of own and others’ music, dance and drama performances that express own views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use agreed guidelines to make informed decisions about the value and functions of own and others’ music, dance and drama performances that express own views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B3.1.2.3.2 —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 about visual artworks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by skilfully using available visual arts tools, material and methods to express own view about visual artworks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B3.2.4</w:t>
        <w:br/>
      </w:r>
      <w:r>
        <w:rPr>
          <w:rFonts w:ascii="Calibri" w:hAnsi="Calibri"/>
          <w:b/>
          <w:i w:val="0"/>
          <w:color w:val="000000"/>
          <w:sz w:val="20"/>
        </w:rPr>
        <w:t xml:space="preserve">Content Standard: </w:t>
      </w:r>
      <w:r>
        <w:rPr>
          <w:rFonts w:ascii="Calibri" w:hAnsi="Calibri"/>
          <w:b w:val="0"/>
          <w:i w:val="0"/>
          <w:color w:val="000000"/>
          <w:sz w:val="20"/>
        </w:rPr>
        <w:t>B3.2.4.7 — Demonstrate understanding of how to make informed decisions on displays, presentations, performances, recordings and/or reports based on an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B3.2.4.7.2 —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based on the agreed guidelines, generate feedback or reports on how own and others’ displayed performing artworks could be modified or enhanced for future presentations Learners are to: display (real/photographs/video) selected own and others’ displayed</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based on the agreed guidelines, generate feedback or reports on how own and others’ displayed performing artworks could be modified or enhanced for future presentations Learners are to: display (real/photographs/video) selected own and others’ displayed</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(b3.2.4).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B3.1.2.3.3 — Create own functional visual artworks using available materials, tools and methods to express own views that reflect topical issues in Africa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using available materials, tools and methods to express own views that reflect topical issues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functional visual artworks using available materials, tools and methods to express own views that reflect topical issues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B3.1.3.4.1 —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visual artworks to share creative experiences based on ideas that reflect the history and way of life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display of own visual artworks to share creative experiences based on ideas that reflect the history and way of life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B3.2.1.1.1 —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history and culture or way of life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performing artworks produced or performed in other African c ommunities that reflect the history and culture or way of life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B3.1.3.4.2 —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B3.2.1.1.2 —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performing artworks produced or performed in other African c ommunities for creating own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from performing artworks produced or performed in other African c ommunities for creating own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B3.1.3.4 — Demonstrate understanding of how to plan a display/ presentation of a portfolio of own artworks by identifying, and preparing a venue, selecting and grouping of artworks and inviting target audience for the planned display /performance. Sugge</w:t>
        <w:br/>
      </w:r>
      <w:r>
        <w:rPr>
          <w:rFonts w:ascii="Calibri" w:hAnsi="Calibri"/>
          <w:b/>
          <w:i w:val="0"/>
          <w:color w:val="000000"/>
          <w:sz w:val="20"/>
        </w:rPr>
        <w:t xml:space="preserve">Indicator: </w:t>
      </w:r>
      <w:r>
        <w:rPr>
          <w:rFonts w:ascii="Calibri" w:hAnsi="Calibri"/>
          <w:b w:val="0"/>
          <w:i w:val="0"/>
          <w:color w:val="000000"/>
          <w:sz w:val="20"/>
        </w:rPr>
        <w:t>B3.1.3.4.3 — Plan for a display of own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a display of own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for a display of own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B3.1.3.5.1 —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B3.2.1.1.3 —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 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performing artworks produced or performed in other African c 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B3.1.3.5.2 —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the natural and m anmade environments of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the natural and m anmade environments of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B3.2.1.1.4 —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performing artworks produced or performed in other African communities that reflect topical issues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performing artworks produced or performed in other African communities that reflect topical issues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B3.1.3.5 — Demonstrate understanding of how to display/present a portfolio of art works that share own knowledge, concepts, ideas and experiences with audience through display/ presentation; and using senses/manual/digital applications where necessary, to rec</w:t>
        <w:br/>
      </w:r>
      <w:r>
        <w:rPr>
          <w:rFonts w:ascii="Calibri" w:hAnsi="Calibri"/>
          <w:b/>
          <w:i w:val="0"/>
          <w:color w:val="000000"/>
          <w:sz w:val="20"/>
        </w:rPr>
        <w:t xml:space="preserve">Indicator: </w:t>
      </w:r>
      <w:r>
        <w:rPr>
          <w:rFonts w:ascii="Calibri" w:hAnsi="Calibri"/>
          <w:b w:val="0"/>
          <w:i w:val="0"/>
          <w:color w:val="000000"/>
          <w:sz w:val="20"/>
        </w:rPr>
        <w:t>B3.1.3.5.3 — Display own visual artworks to share creative experiences based on ideas that reflect topical issues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visual artworks to share creative experiences based on ideas that reflect topical issues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visual artworks to share creative experiences based on ideas that reflect topical issues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B3.1.4.6.1 —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viewing artworks and express ing own f eelings and thoughts about own and others’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viewing artworks and express ing own f eelings and thoughts about own and others’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B3.2.2.2.1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own ar tworks that represent performing artworks produced or performed in other communities in Africa, by making decisions on the instruments, resources and techniques used by the performing artists for creating artworks that reflect the people, their history and their culture in those areas of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B3.1.4.6 — Demonstrate understanding of how to analyse, appreciate, appraise/critique and present report on own works and that of others based on established guide for judging artworks (the theme, subject matter, media, techniques, elements and principles of</w:t>
        <w:br/>
      </w:r>
      <w:r>
        <w:rPr>
          <w:rFonts w:ascii="Calibri" w:hAnsi="Calibri"/>
          <w:b/>
          <w:i w:val="0"/>
          <w:color w:val="000000"/>
          <w:sz w:val="20"/>
        </w:rPr>
        <w:t xml:space="preserve">Indicator: </w:t>
      </w:r>
      <w:r>
        <w:rPr>
          <w:rFonts w:ascii="Calibri" w:hAnsi="Calibri"/>
          <w:b w:val="0"/>
          <w:i w:val="0"/>
          <w:color w:val="000000"/>
          <w:sz w:val="20"/>
        </w:rPr>
        <w:t>B3.1.4.6.2 —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agree on guidelines for assessing and deriving meaning from own and others’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agree on guidelines for assessing and deriving meaning from own and others’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B3.2.2.2.2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to create own artworks that represent performing arts in other communities in Africa, by experimenting with available instruments, resources and techniques for producing performing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B3.1.4.7.1 —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agreed guidelines to make de cisions on the beauty and usefulness of the displayed visual artworks as representations of artworks produced or found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use the agreed guidelines to make de cisions on the beauty and usefulness of the displayed visual artworks as representations of artworks produced or found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B3.1.4.7 — Demonstrate understanding of how to make informed decisions about displays, presentations, performances, recordings and/or reports based on an established guide for judging artworks (the theme, subject matter, media, techniques, elements and princi</w:t>
        <w:br/>
      </w:r>
      <w:r>
        <w:rPr>
          <w:rFonts w:ascii="Calibri" w:hAnsi="Calibri"/>
          <w:b/>
          <w:i w:val="0"/>
          <w:color w:val="000000"/>
          <w:sz w:val="20"/>
        </w:rPr>
        <w:t xml:space="preserve">Indicator: </w:t>
      </w:r>
      <w:r>
        <w:rPr>
          <w:rFonts w:ascii="Calibri" w:hAnsi="Calibri"/>
          <w:b w:val="0"/>
          <w:i w:val="0"/>
          <w:color w:val="000000"/>
          <w:sz w:val="20"/>
        </w:rPr>
        <w:t>B3.1.4.7.2 —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report own views about the beauty and usefulness of the displayed visual artworks and make suggestions for modifying or improving upon them for future presentations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report own views about the beauty and usefulness of the displayed visual artworks and make suggestions for modifying or improving upon them for future presentations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(b3.1.4).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B3.2.2.2.3 —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performing artworks produced or found in other c ommunities in Africa, by experimenting with available instruments, resources and techniques for producing artworks that reflect topical issues in those areas in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for making own artworks that represent performing artworks produced or found in other c ommunities in Africa, by experimenting with available instruments, resources and techniques for producing artworks that reflect topical issues in those areas in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B3.1.1.1.1 —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history and culture of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the history and culture of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B3.2.2.3.1 —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 rtworks by skilfully using available instruments, resources and techniques to express own views of performing artworks of other Africa communities that reflect the people , their history and their culture in those areas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 rtworks by skilfully using available instruments, resources and techniques to express own views of performing artworks of other Africa communities that reflect the people , their history and their culture in those areas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B3.1.1.1.2 —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visual artworks produced or found in other African communities for making own visual artworks that reflect people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from visual artworks produced or found in other African communities for making own visual artworks that reflect people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B3.1.1.1.3 —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B3.2.2.3.2 —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instruments, resources and techniques t o express own view s about performing artworks that reflect the natural and manmade environments in other Africa 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artworks using available instruments, resources and techniques t o express own view s about performing artworks that reflect the natural and manmade environments in other Africa 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Demonstrate understanding of how to generate own ideas for artistic expressions on the people, based on their history and culture, the environment and the topical local/national/global issues</w:t>
        <w:br/>
      </w:r>
      <w:r>
        <w:rPr>
          <w:rFonts w:ascii="Calibri" w:hAnsi="Calibri"/>
          <w:b/>
          <w:i w:val="0"/>
          <w:color w:val="000000"/>
          <w:sz w:val="20"/>
        </w:rPr>
        <w:t xml:space="preserve">Indicator: </w:t>
      </w:r>
      <w:r>
        <w:rPr>
          <w:rFonts w:ascii="Calibri" w:hAnsi="Calibri"/>
          <w:b w:val="0"/>
          <w:i w:val="0"/>
          <w:color w:val="000000"/>
          <w:sz w:val="20"/>
        </w:rPr>
        <w:t>B3.1.1.1.4 — Study and talk about visual artworks produced or found in other African communities that reflect topical issues in those areas in Africa Learners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produced or found in other African communities that reflect topical issues in those areas in Africa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produced or found in other African communities that reflect topical issues in those areas in Africa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B3.2.2</w:t>
        <w:br/>
      </w:r>
      <w:r>
        <w:rPr>
          <w:rFonts w:ascii="Calibri" w:hAnsi="Calibri"/>
          <w:b/>
          <w:i w:val="0"/>
          <w:color w:val="000000"/>
          <w:sz w:val="20"/>
        </w:rPr>
        <w:t xml:space="preserve">Content Standard: </w:t>
      </w:r>
      <w:r>
        <w:rPr>
          <w:rFonts w:ascii="Calibri" w:hAnsi="Calibri"/>
          <w:b w:val="0"/>
          <w:i w:val="0"/>
          <w:color w:val="000000"/>
          <w:sz w:val="20"/>
        </w:rPr>
        <w:t>B3.2.2.3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B3.2.2.3.3 —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music, dance and drama performances us ing available instruments, resources and methods to express own views th at reflect topical issues in other Africa communities Learners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music, dance and drama performances us ing available instruments, resources and methods to express own views th at reflect topical issues in other Africa communities Learners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B3.1.2.2.1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own artworks that represent visual artworks produced or found in other communities in Africa, by making decisions on the tools, materials and methods the visual artists use d to create artworks that reflect the people, their history and their way of life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B3.1.2.2.2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to create own artworks that represent visual artworks produced or found in other communities in Africa, by experimenting with available tools, materials and methods for creating artworks that reflect the natural and manmade environments in those areas in Africa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B3.2.3.4.1 —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performing artworks to share creative experiences based on ideas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 display of own performing artworks to share creative experiences based on ideas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understanding of how to organise own ideas through experimenting with available media and techniques for creating/composing artworks, based on the history and culture, the environment and the topical local/national/global issues of oth</w:t>
        <w:br/>
      </w:r>
      <w:r>
        <w:rPr>
          <w:rFonts w:ascii="Calibri" w:hAnsi="Calibri"/>
          <w:b/>
          <w:i w:val="0"/>
          <w:color w:val="000000"/>
          <w:sz w:val="20"/>
        </w:rPr>
        <w:t xml:space="preserve">Indicator: </w:t>
      </w:r>
      <w:r>
        <w:rPr>
          <w:rFonts w:ascii="Calibri" w:hAnsi="Calibri"/>
          <w:b w:val="0"/>
          <w:i w:val="0"/>
          <w:color w:val="000000"/>
          <w:sz w:val="20"/>
        </w:rPr>
        <w:t>B3.1.2.2.3 —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for making own artworks that represent visual artworks produced or found in other c ommunities in Africa, by experimenting with available tools, materials and methods for creating visual artworks that reflect topical issues in those areas of Africa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for making own artworks that represent visual artworks produced or found in other c ommunities in Africa, by experimenting with available tools, materials and methods for creating visual artworks that reflect topical issues in those areas of Africa</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B3.2.3</w:t>
        <w:br/>
      </w:r>
      <w:r>
        <w:rPr>
          <w:rFonts w:ascii="Calibri" w:hAnsi="Calibri"/>
          <w:b/>
          <w:i w:val="0"/>
          <w:color w:val="000000"/>
          <w:sz w:val="20"/>
        </w:rPr>
        <w:t xml:space="preserve">Content Standard: </w:t>
      </w:r>
      <w:r>
        <w:rPr>
          <w:rFonts w:ascii="Calibri" w:hAnsi="Calibri"/>
          <w:b w:val="0"/>
          <w:i w:val="0"/>
          <w:color w:val="000000"/>
          <w:sz w:val="20"/>
        </w:rPr>
        <w:t>B3.2.3.4 — Demonstrate understanding of how to plan a display/ presentation of a portfolio of own artworks by identifying, and preparing a venue, selecting and grouping of artworks and inviting target audience for the planned display /performance. Suggest</w:t>
        <w:br/>
      </w:r>
      <w:r>
        <w:rPr>
          <w:rFonts w:ascii="Calibri" w:hAnsi="Calibri"/>
          <w:b/>
          <w:i w:val="0"/>
          <w:color w:val="000000"/>
          <w:sz w:val="20"/>
        </w:rPr>
        <w:t xml:space="preserve">Indicator: </w:t>
      </w:r>
      <w:r>
        <w:rPr>
          <w:rFonts w:ascii="Calibri" w:hAnsi="Calibri"/>
          <w:b w:val="0"/>
          <w:i w:val="0"/>
          <w:color w:val="000000"/>
          <w:sz w:val="20"/>
        </w:rPr>
        <w:t>B3.2.3.4.2 —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display of own mus ic, dance and drama to share creative experiences based on ideas that reflect the natural and manmade environments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 display of own mus ic, dance and drama to share creative experiences based on ideas that reflect the natural and manmade environments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(b3.2.3).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B3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Demonstrate understanding of how to create expressive artworks based on own ideas by applying knowledge of media and methods of production to reflect other cultures in Africa as well as, the visual artists, their culture, the environment and emergin</w:t>
        <w:br/>
      </w:r>
      <w:r>
        <w:rPr>
          <w:rFonts w:ascii="Calibri" w:hAnsi="Calibri"/>
          <w:b/>
          <w:i w:val="0"/>
          <w:color w:val="000000"/>
          <w:sz w:val="20"/>
        </w:rPr>
        <w:t xml:space="preserve">Indicator: </w:t>
      </w:r>
      <w:r>
        <w:rPr>
          <w:rFonts w:ascii="Calibri" w:hAnsi="Calibri"/>
          <w:b w:val="0"/>
          <w:i w:val="0"/>
          <w:color w:val="000000"/>
          <w:sz w:val="20"/>
        </w:rPr>
        <w:t>B3.1.2.3.1 —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functional visual artworks by skilfully using available visual arts tools, material and methods to express own views of visual artworks that reflect the history and culture of people in other African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colour, mould and role-play informally at home; they explored Visual and Performing Arts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functional visual artworks by skilfully using available visual arts tools, material and methods to express own views of visual artworks that reflect the history and culture of people in other African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(b3.1.2).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