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972" w:rsidRDefault="00D62972" w:rsidP="00B772F5">
      <w:pPr>
        <w:pBdr>
          <w:bottom w:val="single" w:sz="4" w:space="1" w:color="auto"/>
        </w:pBdr>
        <w:spacing w:line="0" w:lineRule="atLeast"/>
        <w:rPr>
          <w:bCs/>
          <w:sz w:val="14"/>
          <w:szCs w:val="14"/>
        </w:rPr>
      </w:pPr>
      <w:r w:rsidRPr="00D62972">
        <w:rPr>
          <w:rFonts w:hint="eastAsia"/>
          <w:bCs/>
          <w:sz w:val="14"/>
          <w:szCs w:val="14"/>
          <w:highlight w:val="yellow"/>
        </w:rPr>
        <w:t>Linux</w:t>
      </w:r>
    </w:p>
    <w:p w:rsidR="00D62972" w:rsidRDefault="00D62972" w:rsidP="00B772F5">
      <w:pPr>
        <w:pBdr>
          <w:bottom w:val="single" w:sz="4" w:space="1" w:color="auto"/>
        </w:pBdr>
        <w:spacing w:line="0" w:lineRule="atLeast"/>
        <w:rPr>
          <w:bCs/>
          <w:sz w:val="14"/>
          <w:szCs w:val="14"/>
        </w:rPr>
      </w:pPr>
      <w:r w:rsidRPr="00D62972">
        <w:rPr>
          <w:bCs/>
          <w:sz w:val="14"/>
          <w:szCs w:val="14"/>
        </w:rPr>
        <w:t>Not Unix, but implements the Unix API (POSIX and SUS)</w:t>
      </w:r>
      <w:r>
        <w:rPr>
          <w:bCs/>
          <w:sz w:val="14"/>
          <w:szCs w:val="14"/>
        </w:rPr>
        <w:t>.</w:t>
      </w:r>
      <w:r w:rsidRPr="00D62972">
        <w:t xml:space="preserve"> </w:t>
      </w:r>
      <w:r w:rsidRPr="00D62972">
        <w:rPr>
          <w:bCs/>
          <w:sz w:val="14"/>
          <w:szCs w:val="14"/>
        </w:rPr>
        <w:t>Under GNU General Public License (GPL)</w:t>
      </w:r>
      <w:r>
        <w:rPr>
          <w:rFonts w:hint="eastAsia"/>
          <w:bCs/>
          <w:sz w:val="14"/>
          <w:szCs w:val="14"/>
        </w:rPr>
        <w:t>.</w:t>
      </w:r>
    </w:p>
    <w:p w:rsidR="00D62972" w:rsidRDefault="00D62972" w:rsidP="00B772F5">
      <w:pPr>
        <w:pBdr>
          <w:bottom w:val="single" w:sz="4" w:space="1" w:color="auto"/>
        </w:pBdr>
        <w:spacing w:line="0" w:lineRule="atLeast"/>
        <w:rPr>
          <w:bCs/>
          <w:sz w:val="14"/>
          <w:szCs w:val="14"/>
        </w:rPr>
      </w:pPr>
      <w:r w:rsidRPr="00D62972">
        <w:rPr>
          <w:rFonts w:hint="eastAsia"/>
          <w:bCs/>
          <w:sz w:val="14"/>
          <w:szCs w:val="14"/>
          <w:highlight w:val="yellow"/>
        </w:rPr>
        <w:t>O</w:t>
      </w:r>
      <w:r w:rsidRPr="00D62972">
        <w:rPr>
          <w:bCs/>
          <w:sz w:val="14"/>
          <w:szCs w:val="14"/>
          <w:highlight w:val="yellow"/>
        </w:rPr>
        <w:t>S kernal</w:t>
      </w:r>
    </w:p>
    <w:p w:rsidR="00D62972" w:rsidRDefault="00D62972" w:rsidP="00D62972">
      <w:pPr>
        <w:pBdr>
          <w:bottom w:val="single" w:sz="4" w:space="1" w:color="auto"/>
        </w:pBdr>
        <w:spacing w:line="0" w:lineRule="atLeast"/>
        <w:rPr>
          <w:bCs/>
          <w:sz w:val="14"/>
          <w:szCs w:val="14"/>
        </w:rPr>
      </w:pPr>
      <w:r w:rsidRPr="00D62972">
        <w:rPr>
          <w:bCs/>
          <w:sz w:val="14"/>
          <w:szCs w:val="14"/>
        </w:rPr>
        <w:t>Kernel-space refers to the elevated system state (full access to hardware) and its protected memory space.</w:t>
      </w:r>
      <w:r w:rsidRPr="00D62972">
        <w:t xml:space="preserve"> </w:t>
      </w:r>
      <w:r w:rsidRPr="00D62972">
        <w:rPr>
          <w:bCs/>
          <w:sz w:val="14"/>
          <w:szCs w:val="14"/>
        </w:rPr>
        <w:t>Applications execute a system call in kernel space, and the kernel is running in process context.The interrupt handlers run in an interrupt context, which is not associated with any process.</w:t>
      </w:r>
    </w:p>
    <w:p w:rsidR="00D62972" w:rsidRDefault="00D62972" w:rsidP="00D62972">
      <w:pPr>
        <w:pBdr>
          <w:bottom w:val="single" w:sz="4" w:space="1" w:color="auto"/>
        </w:pBdr>
        <w:spacing w:line="0" w:lineRule="atLeast"/>
        <w:rPr>
          <w:bCs/>
          <w:sz w:val="14"/>
          <w:szCs w:val="14"/>
        </w:rPr>
      </w:pPr>
      <w:r w:rsidRPr="00D62972">
        <w:rPr>
          <w:bCs/>
          <w:noProof/>
          <w:sz w:val="14"/>
          <w:szCs w:val="14"/>
        </w:rPr>
        <w:drawing>
          <wp:inline distT="0" distB="0" distL="0" distR="0" wp14:anchorId="36245804" wp14:editId="6C2F3DB1">
            <wp:extent cx="1644650" cy="1111250"/>
            <wp:effectExtent l="0" t="0" r="0" b="0"/>
            <wp:docPr id="10245" name="Picture 41" descr=" GNU/Linux 操作系统的基本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41" descr=" GNU/Linux 操作系统的基本体系结构"/>
                    <pic:cNvPicPr>
                      <a:picLocks noChangeAspect="1" noChangeArrowheads="1"/>
                    </pic:cNvPicPr>
                  </pic:nvPicPr>
                  <pic:blipFill>
                    <a:blip r:embed="rId8"/>
                    <a:srcRect/>
                    <a:stretch>
                      <a:fillRect/>
                    </a:stretch>
                  </pic:blipFill>
                  <pic:spPr bwMode="auto">
                    <a:xfrm>
                      <a:off x="0" y="0"/>
                      <a:ext cx="1644650" cy="1111250"/>
                    </a:xfrm>
                    <a:prstGeom prst="rect">
                      <a:avLst/>
                    </a:prstGeom>
                    <a:noFill/>
                    <a:ln w="9525">
                      <a:noFill/>
                      <a:miter lim="800000"/>
                      <a:headEnd/>
                      <a:tailEnd/>
                    </a:ln>
                  </pic:spPr>
                </pic:pic>
              </a:graphicData>
            </a:graphic>
          </wp:inline>
        </w:drawing>
      </w:r>
    </w:p>
    <w:p w:rsidR="00D62972" w:rsidRDefault="00D62972" w:rsidP="00D62972">
      <w:pPr>
        <w:pBdr>
          <w:bottom w:val="single" w:sz="4" w:space="1" w:color="auto"/>
        </w:pBdr>
        <w:spacing w:line="0" w:lineRule="atLeast"/>
        <w:rPr>
          <w:bCs/>
          <w:sz w:val="14"/>
          <w:szCs w:val="14"/>
        </w:rPr>
      </w:pPr>
      <w:r w:rsidRPr="00D62972">
        <w:rPr>
          <w:rFonts w:hint="eastAsia"/>
          <w:bCs/>
          <w:sz w:val="14"/>
          <w:szCs w:val="14"/>
          <w:highlight w:val="yellow"/>
        </w:rPr>
        <w:t xml:space="preserve">GNU C Library </w:t>
      </w:r>
      <w:r w:rsidRPr="00D62972">
        <w:rPr>
          <w:bCs/>
          <w:sz w:val="14"/>
          <w:szCs w:val="14"/>
          <w:highlight w:val="yellow"/>
        </w:rPr>
        <w:t>(</w:t>
      </w:r>
      <w:r w:rsidRPr="00D62972">
        <w:rPr>
          <w:rFonts w:hint="eastAsia"/>
          <w:bCs/>
          <w:sz w:val="14"/>
          <w:szCs w:val="14"/>
          <w:highlight w:val="yellow"/>
        </w:rPr>
        <w:t>glibc)</w:t>
      </w:r>
    </w:p>
    <w:p w:rsidR="00D62972" w:rsidRPr="00D62972" w:rsidRDefault="00D62972" w:rsidP="00D62972">
      <w:pPr>
        <w:pBdr>
          <w:bottom w:val="single" w:sz="4" w:space="1" w:color="auto"/>
        </w:pBdr>
        <w:spacing w:line="0" w:lineRule="atLeast"/>
        <w:rPr>
          <w:bCs/>
          <w:sz w:val="14"/>
          <w:szCs w:val="14"/>
        </w:rPr>
      </w:pPr>
      <w:r w:rsidRPr="00D62972">
        <w:rPr>
          <w:rFonts w:hint="eastAsia"/>
          <w:bCs/>
          <w:sz w:val="14"/>
          <w:szCs w:val="14"/>
        </w:rPr>
        <w:t xml:space="preserve">Library for system call interfaces, provides entries for switching from user mode to kernel mode. </w:t>
      </w:r>
    </w:p>
    <w:p w:rsidR="00D62972" w:rsidRDefault="00D62972" w:rsidP="00D62972">
      <w:pPr>
        <w:pBdr>
          <w:bottom w:val="single" w:sz="4" w:space="1" w:color="auto"/>
        </w:pBdr>
        <w:spacing w:line="0" w:lineRule="atLeast"/>
        <w:rPr>
          <w:bCs/>
          <w:sz w:val="14"/>
          <w:szCs w:val="14"/>
        </w:rPr>
      </w:pPr>
      <w:r w:rsidRPr="00D62972">
        <w:rPr>
          <w:bCs/>
          <w:sz w:val="14"/>
          <w:szCs w:val="14"/>
          <w:highlight w:val="yellow"/>
        </w:rPr>
        <w:t xml:space="preserve">Linux </w:t>
      </w:r>
      <w:r w:rsidR="00784991">
        <w:rPr>
          <w:bCs/>
          <w:sz w:val="14"/>
          <w:szCs w:val="14"/>
          <w:highlight w:val="yellow"/>
        </w:rPr>
        <w:t>K</w:t>
      </w:r>
      <w:r w:rsidRPr="00D62972">
        <w:rPr>
          <w:bCs/>
          <w:sz w:val="14"/>
          <w:szCs w:val="14"/>
          <w:highlight w:val="yellow"/>
        </w:rPr>
        <w:t>ernel</w:t>
      </w:r>
    </w:p>
    <w:p w:rsidR="00D62972" w:rsidRDefault="00D62972" w:rsidP="00D62972">
      <w:pPr>
        <w:pBdr>
          <w:bottom w:val="single" w:sz="4" w:space="1" w:color="auto"/>
        </w:pBdr>
        <w:spacing w:line="0" w:lineRule="atLeast"/>
        <w:rPr>
          <w:bCs/>
          <w:sz w:val="14"/>
          <w:szCs w:val="14"/>
        </w:rPr>
      </w:pPr>
      <w:r w:rsidRPr="00D62972">
        <w:rPr>
          <w:bCs/>
          <w:sz w:val="14"/>
          <w:szCs w:val="14"/>
        </w:rPr>
        <w:t>system call interface, process management, memory management, virtual file system, network stack, device drivers, hardware dependent code.</w:t>
      </w:r>
    </w:p>
    <w:p w:rsidR="00D62972" w:rsidRDefault="00D62972" w:rsidP="00D62972">
      <w:pPr>
        <w:pBdr>
          <w:bottom w:val="single" w:sz="4" w:space="1" w:color="auto"/>
        </w:pBdr>
        <w:spacing w:line="0" w:lineRule="atLeast"/>
        <w:rPr>
          <w:bCs/>
          <w:sz w:val="14"/>
          <w:szCs w:val="14"/>
        </w:rPr>
      </w:pPr>
      <w:r w:rsidRPr="00D62972">
        <w:rPr>
          <w:bCs/>
          <w:sz w:val="14"/>
          <w:szCs w:val="14"/>
          <w:highlight w:val="yellow"/>
        </w:rPr>
        <w:t xml:space="preserve">Linux </w:t>
      </w:r>
      <w:r w:rsidR="00784991">
        <w:rPr>
          <w:bCs/>
          <w:sz w:val="14"/>
          <w:szCs w:val="14"/>
          <w:highlight w:val="yellow"/>
        </w:rPr>
        <w:t>F</w:t>
      </w:r>
      <w:r w:rsidRPr="00D62972">
        <w:rPr>
          <w:bCs/>
          <w:sz w:val="14"/>
          <w:szCs w:val="14"/>
          <w:highlight w:val="yellow"/>
        </w:rPr>
        <w:t>eature</w:t>
      </w:r>
    </w:p>
    <w:p w:rsidR="00D62972" w:rsidRDefault="00D62972" w:rsidP="00D62972">
      <w:pPr>
        <w:pBdr>
          <w:bottom w:val="single" w:sz="4" w:space="1" w:color="auto"/>
        </w:pBdr>
        <w:spacing w:line="0" w:lineRule="atLeast"/>
        <w:rPr>
          <w:bCs/>
          <w:sz w:val="14"/>
          <w:szCs w:val="14"/>
        </w:rPr>
      </w:pPr>
      <w:r w:rsidRPr="00D62972">
        <w:rPr>
          <w:bCs/>
          <w:sz w:val="14"/>
          <w:szCs w:val="14"/>
        </w:rPr>
        <w:t>Dynamic loading of modules</w:t>
      </w:r>
      <w:r>
        <w:rPr>
          <w:rFonts w:hint="eastAsia"/>
          <w:bCs/>
          <w:sz w:val="14"/>
          <w:szCs w:val="14"/>
        </w:rPr>
        <w:t>.</w:t>
      </w:r>
      <w:r>
        <w:rPr>
          <w:bCs/>
          <w:sz w:val="14"/>
          <w:szCs w:val="14"/>
        </w:rPr>
        <w:t xml:space="preserve"> </w:t>
      </w:r>
      <w:r w:rsidRPr="00D62972">
        <w:rPr>
          <w:bCs/>
          <w:sz w:val="14"/>
          <w:szCs w:val="14"/>
        </w:rPr>
        <w:t>A task can be preempted</w:t>
      </w:r>
      <w:r>
        <w:rPr>
          <w:bCs/>
          <w:sz w:val="14"/>
          <w:szCs w:val="14"/>
        </w:rPr>
        <w:t xml:space="preserve"> </w:t>
      </w:r>
      <w:r w:rsidRPr="00D62972">
        <w:rPr>
          <w:bCs/>
          <w:sz w:val="14"/>
          <w:szCs w:val="14"/>
        </w:rPr>
        <w:t>when executing in the kernel</w:t>
      </w:r>
      <w:r>
        <w:rPr>
          <w:rFonts w:hint="eastAsia"/>
          <w:bCs/>
          <w:sz w:val="14"/>
          <w:szCs w:val="14"/>
        </w:rPr>
        <w:t>.</w:t>
      </w:r>
      <w:r>
        <w:rPr>
          <w:bCs/>
          <w:sz w:val="14"/>
          <w:szCs w:val="14"/>
        </w:rPr>
        <w:t xml:space="preserve"> </w:t>
      </w:r>
      <w:r w:rsidRPr="00D62972">
        <w:rPr>
          <w:bCs/>
          <w:sz w:val="14"/>
          <w:szCs w:val="14"/>
        </w:rPr>
        <w:t>All threads are implemented as processes that share resources</w:t>
      </w:r>
      <w:r>
        <w:rPr>
          <w:rFonts w:hint="eastAsia"/>
          <w:bCs/>
          <w:sz w:val="14"/>
          <w:szCs w:val="14"/>
        </w:rPr>
        <w:t>.</w:t>
      </w:r>
      <w:r>
        <w:rPr>
          <w:bCs/>
          <w:sz w:val="14"/>
          <w:szCs w:val="14"/>
        </w:rPr>
        <w:t xml:space="preserve"> </w:t>
      </w:r>
      <w:r w:rsidRPr="00D62972">
        <w:rPr>
          <w:bCs/>
          <w:sz w:val="14"/>
          <w:szCs w:val="14"/>
        </w:rPr>
        <w:t>Removed poorly designed Unix features (such as STREAMS)</w:t>
      </w:r>
      <w:r>
        <w:rPr>
          <w:bCs/>
          <w:sz w:val="14"/>
          <w:szCs w:val="14"/>
        </w:rPr>
        <w:t xml:space="preserve">. </w:t>
      </w:r>
      <w:r w:rsidRPr="00D62972">
        <w:rPr>
          <w:bCs/>
          <w:sz w:val="14"/>
          <w:szCs w:val="14"/>
        </w:rPr>
        <w:t>Free and practical, no market bullets</w:t>
      </w:r>
      <w:r>
        <w:rPr>
          <w:bCs/>
          <w:sz w:val="14"/>
          <w:szCs w:val="14"/>
        </w:rPr>
        <w:t>.</w:t>
      </w:r>
      <w:r w:rsidRPr="00D62972">
        <w:rPr>
          <w:bCs/>
          <w:sz w:val="14"/>
          <w:szCs w:val="14"/>
        </w:rPr>
        <w:t xml:space="preserve"> SMP support</w:t>
      </w:r>
      <w:r>
        <w:rPr>
          <w:rFonts w:hint="eastAsia"/>
          <w:bCs/>
          <w:sz w:val="14"/>
          <w:szCs w:val="14"/>
        </w:rPr>
        <w:t>.</w:t>
      </w:r>
    </w:p>
    <w:p w:rsidR="00D62972" w:rsidRDefault="00DB5B84" w:rsidP="00D62972">
      <w:pPr>
        <w:pBdr>
          <w:bottom w:val="single" w:sz="4" w:space="1" w:color="auto"/>
        </w:pBdr>
        <w:spacing w:line="0" w:lineRule="atLeast"/>
        <w:rPr>
          <w:bCs/>
          <w:sz w:val="14"/>
          <w:szCs w:val="14"/>
        </w:rPr>
      </w:pPr>
      <w:r w:rsidRPr="00DB5B84">
        <w:rPr>
          <w:bCs/>
          <w:sz w:val="14"/>
          <w:szCs w:val="14"/>
          <w:highlight w:val="yellow"/>
        </w:rPr>
        <w:t xml:space="preserve">Linux </w:t>
      </w:r>
      <w:r w:rsidR="00784991">
        <w:rPr>
          <w:bCs/>
          <w:sz w:val="14"/>
          <w:szCs w:val="14"/>
          <w:highlight w:val="yellow"/>
        </w:rPr>
        <w:t>K</w:t>
      </w:r>
      <w:r w:rsidRPr="00DB5B84">
        <w:rPr>
          <w:bCs/>
          <w:sz w:val="14"/>
          <w:szCs w:val="14"/>
          <w:highlight w:val="yellow"/>
        </w:rPr>
        <w:t xml:space="preserve">ernel </w:t>
      </w:r>
      <w:r w:rsidR="00784991">
        <w:rPr>
          <w:bCs/>
          <w:sz w:val="14"/>
          <w:szCs w:val="14"/>
          <w:highlight w:val="yellow"/>
        </w:rPr>
        <w:t>S</w:t>
      </w:r>
      <w:r w:rsidRPr="00DB5B84">
        <w:rPr>
          <w:bCs/>
          <w:sz w:val="14"/>
          <w:szCs w:val="14"/>
          <w:highlight w:val="yellow"/>
        </w:rPr>
        <w:t>ubsystems</w:t>
      </w:r>
    </w:p>
    <w:p w:rsidR="00DB5B84" w:rsidRDefault="00DB5B84" w:rsidP="00DB5B84">
      <w:pPr>
        <w:pBdr>
          <w:bottom w:val="single" w:sz="4" w:space="1" w:color="auto"/>
        </w:pBdr>
        <w:spacing w:line="0" w:lineRule="atLeast"/>
        <w:rPr>
          <w:bCs/>
          <w:sz w:val="14"/>
          <w:szCs w:val="14"/>
        </w:rPr>
      </w:pPr>
      <w:r w:rsidRPr="00DB5B84">
        <w:rPr>
          <w:b/>
          <w:sz w:val="14"/>
          <w:szCs w:val="14"/>
        </w:rPr>
        <w:t>System Call Interface:</w:t>
      </w:r>
      <w:r w:rsidRPr="00DB5B84">
        <w:rPr>
          <w:bCs/>
          <w:sz w:val="14"/>
          <w:szCs w:val="14"/>
        </w:rPr>
        <w:t xml:space="preserve"> Functional call from user space to kernel space. Basic functions like “read” or “write”.</w:t>
      </w:r>
      <w:r>
        <w:rPr>
          <w:bCs/>
          <w:sz w:val="14"/>
          <w:szCs w:val="14"/>
        </w:rPr>
        <w:t xml:space="preserve"> </w:t>
      </w:r>
      <w:r w:rsidRPr="00DB5B84">
        <w:rPr>
          <w:b/>
          <w:sz w:val="14"/>
          <w:szCs w:val="14"/>
        </w:rPr>
        <w:t>Process Mgmt:</w:t>
      </w:r>
      <w:r w:rsidRPr="00DB5B84">
        <w:rPr>
          <w:bCs/>
          <w:sz w:val="14"/>
          <w:szCs w:val="14"/>
        </w:rPr>
        <w:t xml:space="preserve"> manages the CPU usage for processes.</w:t>
      </w:r>
      <w:r>
        <w:rPr>
          <w:rFonts w:hint="eastAsia"/>
          <w:bCs/>
          <w:sz w:val="14"/>
          <w:szCs w:val="14"/>
        </w:rPr>
        <w:t xml:space="preserve"> </w:t>
      </w:r>
      <w:r w:rsidRPr="00DB5B84">
        <w:rPr>
          <w:b/>
          <w:sz w:val="14"/>
          <w:szCs w:val="14"/>
        </w:rPr>
        <w:t xml:space="preserve">Memory Mgmt: </w:t>
      </w:r>
      <w:r w:rsidRPr="00DB5B84">
        <w:rPr>
          <w:bCs/>
          <w:sz w:val="14"/>
          <w:szCs w:val="14"/>
        </w:rPr>
        <w:t xml:space="preserve">Multiple processes share the main memory safely. </w:t>
      </w:r>
      <w:r w:rsidRPr="00DB5B84">
        <w:rPr>
          <w:b/>
          <w:sz w:val="14"/>
          <w:szCs w:val="14"/>
        </w:rPr>
        <w:t xml:space="preserve">VFS: </w:t>
      </w:r>
      <w:r w:rsidRPr="00DB5B84">
        <w:rPr>
          <w:bCs/>
          <w:sz w:val="14"/>
          <w:szCs w:val="14"/>
        </w:rPr>
        <w:t>hides the hardware complexity, provides unified interface for all devices.</w:t>
      </w:r>
    </w:p>
    <w:p w:rsidR="00DB5B84" w:rsidRDefault="00DB5B84" w:rsidP="00DB5B84">
      <w:pPr>
        <w:pBdr>
          <w:bottom w:val="single" w:sz="4" w:space="1" w:color="auto"/>
        </w:pBdr>
        <w:spacing w:line="0" w:lineRule="atLeast"/>
        <w:rPr>
          <w:bCs/>
          <w:sz w:val="14"/>
          <w:szCs w:val="14"/>
        </w:rPr>
      </w:pPr>
      <w:r w:rsidRPr="00DB5B84">
        <w:rPr>
          <w:bCs/>
          <w:sz w:val="14"/>
          <w:szCs w:val="14"/>
          <w:highlight w:val="yellow"/>
        </w:rPr>
        <w:t xml:space="preserve">Linux kernel </w:t>
      </w:r>
      <w:r w:rsidR="00FF630D">
        <w:rPr>
          <w:bCs/>
          <w:sz w:val="14"/>
          <w:szCs w:val="14"/>
          <w:highlight w:val="yellow"/>
        </w:rPr>
        <w:t>C</w:t>
      </w:r>
      <w:r w:rsidRPr="00DB5B84">
        <w:rPr>
          <w:bCs/>
          <w:sz w:val="14"/>
          <w:szCs w:val="14"/>
          <w:highlight w:val="yellow"/>
        </w:rPr>
        <w:t xml:space="preserve">ode </w:t>
      </w:r>
      <w:r w:rsidR="00FF630D">
        <w:rPr>
          <w:bCs/>
          <w:sz w:val="14"/>
          <w:szCs w:val="14"/>
          <w:highlight w:val="yellow"/>
        </w:rPr>
        <w:t>T</w:t>
      </w:r>
      <w:r w:rsidRPr="00DB5B84">
        <w:rPr>
          <w:bCs/>
          <w:sz w:val="14"/>
          <w:szCs w:val="14"/>
          <w:highlight w:val="yellow"/>
        </w:rPr>
        <w:t>ree</w:t>
      </w:r>
    </w:p>
    <w:p w:rsidR="00DB5B84" w:rsidRDefault="00DB5B84" w:rsidP="00DB5B84">
      <w:pPr>
        <w:pBdr>
          <w:bottom w:val="single" w:sz="4" w:space="1" w:color="auto"/>
        </w:pBdr>
        <w:spacing w:line="0" w:lineRule="atLeast"/>
        <w:rPr>
          <w:bCs/>
          <w:sz w:val="14"/>
          <w:szCs w:val="14"/>
        </w:rPr>
      </w:pPr>
      <w:r w:rsidRPr="00DB5B84">
        <w:rPr>
          <w:bCs/>
          <w:sz w:val="14"/>
          <w:szCs w:val="14"/>
        </w:rPr>
        <w:object w:dxaOrig="12260" w:dyaOrig="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2pt;height:62.8pt" o:ole="">
            <v:imagedata r:id="rId9" o:title=""/>
          </v:shape>
          <o:OLEObject Type="Embed" ProgID="Unknown" ShapeID="_x0000_i1025" DrawAspect="Content" ObjectID="_1640019718" r:id="rId10"/>
        </w:object>
      </w:r>
    </w:p>
    <w:p w:rsidR="00DB5B84" w:rsidRDefault="00DB5B84" w:rsidP="00DB5B84">
      <w:pPr>
        <w:pBdr>
          <w:bottom w:val="single" w:sz="4" w:space="1" w:color="auto"/>
        </w:pBdr>
        <w:spacing w:line="0" w:lineRule="atLeast"/>
        <w:rPr>
          <w:bCs/>
          <w:sz w:val="14"/>
          <w:szCs w:val="14"/>
        </w:rPr>
      </w:pPr>
      <w:r w:rsidRPr="00DB5B84">
        <w:rPr>
          <w:rFonts w:hint="eastAsia"/>
          <w:b/>
          <w:sz w:val="14"/>
          <w:szCs w:val="14"/>
        </w:rPr>
        <w:t>arch</w:t>
      </w:r>
      <w:r>
        <w:rPr>
          <w:rFonts w:hint="eastAsia"/>
          <w:b/>
          <w:sz w:val="14"/>
          <w:szCs w:val="14"/>
        </w:rPr>
        <w:t xml:space="preserve">: </w:t>
      </w:r>
      <w:r w:rsidRPr="00DB5B84">
        <w:rPr>
          <w:rFonts w:hint="eastAsia"/>
          <w:bCs/>
          <w:sz w:val="14"/>
          <w:szCs w:val="14"/>
        </w:rPr>
        <w:t xml:space="preserve">architecture dependent code, e.g. i386 is the subtree for Intel CPU and its compatible CPUs. </w:t>
      </w:r>
      <w:r w:rsidRPr="00DB5B84">
        <w:rPr>
          <w:b/>
          <w:sz w:val="14"/>
          <w:szCs w:val="14"/>
        </w:rPr>
        <w:t xml:space="preserve">include: </w:t>
      </w:r>
      <w:r w:rsidRPr="00DB5B84">
        <w:rPr>
          <w:bCs/>
          <w:sz w:val="14"/>
          <w:szCs w:val="14"/>
        </w:rPr>
        <w:t>most header files are stored here. Those hardware-independent headers are under include/linux, those for Intel CPU are under include/asm-i386, while those for scsi devices are under include/scsi.</w:t>
      </w:r>
      <w:r>
        <w:rPr>
          <w:rFonts w:hint="eastAsia"/>
          <w:bCs/>
          <w:sz w:val="14"/>
          <w:szCs w:val="14"/>
        </w:rPr>
        <w:t xml:space="preserve"> </w:t>
      </w:r>
      <w:r>
        <w:rPr>
          <w:b/>
          <w:sz w:val="14"/>
          <w:szCs w:val="14"/>
        </w:rPr>
        <w:t>i</w:t>
      </w:r>
      <w:r w:rsidRPr="00DB5B84">
        <w:rPr>
          <w:rFonts w:hint="eastAsia"/>
          <w:b/>
          <w:sz w:val="14"/>
          <w:szCs w:val="14"/>
        </w:rPr>
        <w:t>nit</w:t>
      </w:r>
      <w:r>
        <w:rPr>
          <w:b/>
          <w:sz w:val="14"/>
          <w:szCs w:val="14"/>
        </w:rPr>
        <w:t xml:space="preserve">: </w:t>
      </w:r>
      <w:r w:rsidRPr="00DB5B84">
        <w:rPr>
          <w:rFonts w:hint="eastAsia"/>
          <w:bCs/>
          <w:sz w:val="14"/>
          <w:szCs w:val="14"/>
        </w:rPr>
        <w:t>kernel boot &amp; initialization code, including two files main.c and version.c.</w:t>
      </w:r>
      <w:r>
        <w:rPr>
          <w:rFonts w:hint="eastAsia"/>
          <w:bCs/>
          <w:sz w:val="14"/>
          <w:szCs w:val="14"/>
        </w:rPr>
        <w:t xml:space="preserve"> </w:t>
      </w:r>
      <w:r w:rsidRPr="00DB5B84">
        <w:rPr>
          <w:rFonts w:hint="eastAsia"/>
          <w:b/>
          <w:sz w:val="14"/>
          <w:szCs w:val="14"/>
        </w:rPr>
        <w:t>mm</w:t>
      </w:r>
      <w:r>
        <w:rPr>
          <w:rFonts w:hint="eastAsia"/>
          <w:b/>
          <w:sz w:val="14"/>
          <w:szCs w:val="14"/>
        </w:rPr>
        <w:t xml:space="preserve">: </w:t>
      </w:r>
      <w:r w:rsidRPr="00DB5B84">
        <w:rPr>
          <w:rFonts w:hint="eastAsia"/>
          <w:bCs/>
          <w:sz w:val="14"/>
          <w:szCs w:val="14"/>
        </w:rPr>
        <w:t>memory m</w:t>
      </w:r>
      <w:r>
        <w:rPr>
          <w:bCs/>
          <w:sz w:val="14"/>
          <w:szCs w:val="14"/>
        </w:rPr>
        <w:t>gmt</w:t>
      </w:r>
      <w:r w:rsidRPr="00DB5B84">
        <w:rPr>
          <w:rFonts w:hint="eastAsia"/>
          <w:bCs/>
          <w:sz w:val="14"/>
          <w:szCs w:val="14"/>
        </w:rPr>
        <w:t xml:space="preserve"> independent on CPU architecture, e.g. paging allocation and deallocation, those for specific architectures are under arch/*/mm/, e.g. arch/i386/mm/fault.c.</w:t>
      </w:r>
      <w:r>
        <w:rPr>
          <w:bCs/>
          <w:sz w:val="14"/>
          <w:szCs w:val="14"/>
        </w:rPr>
        <w:t xml:space="preserve"> </w:t>
      </w:r>
      <w:r w:rsidRPr="00DB5B84">
        <w:rPr>
          <w:rFonts w:hint="eastAsia"/>
          <w:b/>
          <w:sz w:val="14"/>
          <w:szCs w:val="14"/>
        </w:rPr>
        <w:t>kernel</w:t>
      </w:r>
      <w:r>
        <w:rPr>
          <w:rFonts w:hint="eastAsia"/>
          <w:b/>
          <w:sz w:val="14"/>
          <w:szCs w:val="14"/>
        </w:rPr>
        <w:t xml:space="preserve">: </w:t>
      </w:r>
      <w:r w:rsidRPr="00DB5B84">
        <w:rPr>
          <w:rFonts w:hint="eastAsia"/>
          <w:bCs/>
          <w:sz w:val="14"/>
          <w:szCs w:val="14"/>
        </w:rPr>
        <w:t xml:space="preserve">the main kernel code. Most linux kernel functions are </w:t>
      </w:r>
      <w:r w:rsidRPr="00DB5B84">
        <w:rPr>
          <w:rFonts w:hint="eastAsia"/>
          <w:bCs/>
          <w:sz w:val="14"/>
          <w:szCs w:val="14"/>
        </w:rPr>
        <w:t>implemented here. Sched.c contains the code for scheduler; architecture-dependent code is under arch/*/kernel.</w:t>
      </w:r>
      <w:r>
        <w:rPr>
          <w:rFonts w:hint="eastAsia"/>
          <w:bCs/>
          <w:sz w:val="14"/>
          <w:szCs w:val="14"/>
        </w:rPr>
        <w:t xml:space="preserve"> </w:t>
      </w:r>
      <w:r>
        <w:rPr>
          <w:b/>
          <w:sz w:val="14"/>
          <w:szCs w:val="14"/>
        </w:rPr>
        <w:t>dr</w:t>
      </w:r>
      <w:r w:rsidRPr="00DB5B84">
        <w:rPr>
          <w:rFonts w:hint="eastAsia"/>
          <w:b/>
          <w:sz w:val="14"/>
          <w:szCs w:val="14"/>
        </w:rPr>
        <w:t>ivers</w:t>
      </w:r>
      <w:r>
        <w:rPr>
          <w:rFonts w:hint="eastAsia"/>
          <w:b/>
          <w:sz w:val="14"/>
          <w:szCs w:val="14"/>
        </w:rPr>
        <w:t>:</w:t>
      </w:r>
      <w:r>
        <w:rPr>
          <w:b/>
          <w:sz w:val="14"/>
          <w:szCs w:val="14"/>
        </w:rPr>
        <w:t xml:space="preserve"> </w:t>
      </w:r>
      <w:r w:rsidRPr="00DB5B84">
        <w:rPr>
          <w:rFonts w:hint="eastAsia"/>
          <w:bCs/>
          <w:sz w:val="14"/>
          <w:szCs w:val="14"/>
        </w:rPr>
        <w:t xml:space="preserve">device drivers. /block for block device drivers. Device initialization code is in device_setup() in drivers/block/genhd.c. </w:t>
      </w:r>
      <w:r w:rsidRPr="00DB5B84">
        <w:rPr>
          <w:rFonts w:hint="eastAsia"/>
          <w:b/>
          <w:sz w:val="14"/>
          <w:szCs w:val="14"/>
        </w:rPr>
        <w:t>lib</w:t>
      </w:r>
      <w:r>
        <w:rPr>
          <w:rFonts w:hint="eastAsia"/>
          <w:b/>
          <w:sz w:val="14"/>
          <w:szCs w:val="14"/>
        </w:rPr>
        <w:t>:</w:t>
      </w:r>
      <w:r>
        <w:rPr>
          <w:b/>
          <w:sz w:val="14"/>
          <w:szCs w:val="14"/>
        </w:rPr>
        <w:t xml:space="preserve"> </w:t>
      </w:r>
      <w:r w:rsidRPr="00DB5B84">
        <w:rPr>
          <w:rFonts w:hint="eastAsia"/>
          <w:bCs/>
          <w:sz w:val="14"/>
          <w:szCs w:val="14"/>
        </w:rPr>
        <w:t>library code for the kernel.</w:t>
      </w:r>
      <w:r>
        <w:rPr>
          <w:rFonts w:hint="eastAsia"/>
          <w:bCs/>
          <w:sz w:val="14"/>
          <w:szCs w:val="14"/>
        </w:rPr>
        <w:t xml:space="preserve"> </w:t>
      </w:r>
      <w:r w:rsidRPr="00DB5B84">
        <w:rPr>
          <w:rFonts w:hint="eastAsia"/>
          <w:b/>
          <w:sz w:val="14"/>
          <w:szCs w:val="14"/>
        </w:rPr>
        <w:t>net:</w:t>
      </w:r>
      <w:r>
        <w:rPr>
          <w:bCs/>
          <w:sz w:val="14"/>
          <w:szCs w:val="14"/>
        </w:rPr>
        <w:t xml:space="preserve"> </w:t>
      </w:r>
      <w:r w:rsidRPr="00DB5B84">
        <w:rPr>
          <w:rFonts w:hint="eastAsia"/>
          <w:bCs/>
          <w:sz w:val="14"/>
          <w:szCs w:val="14"/>
        </w:rPr>
        <w:t>network code in the kernel.</w:t>
      </w:r>
      <w:r>
        <w:rPr>
          <w:rFonts w:hint="eastAsia"/>
          <w:bCs/>
          <w:sz w:val="14"/>
          <w:szCs w:val="14"/>
        </w:rPr>
        <w:t xml:space="preserve"> </w:t>
      </w:r>
      <w:r w:rsidRPr="00DB5B84">
        <w:rPr>
          <w:rFonts w:hint="eastAsia"/>
          <w:b/>
          <w:sz w:val="14"/>
          <w:szCs w:val="14"/>
        </w:rPr>
        <w:t xml:space="preserve">ipc: </w:t>
      </w:r>
      <w:r w:rsidRPr="00DB5B84">
        <w:rPr>
          <w:rFonts w:hint="eastAsia"/>
          <w:bCs/>
          <w:sz w:val="14"/>
          <w:szCs w:val="14"/>
        </w:rPr>
        <w:t xml:space="preserve">IPC code. </w:t>
      </w:r>
      <w:r w:rsidRPr="00DB5B84">
        <w:rPr>
          <w:rFonts w:hint="eastAsia"/>
          <w:b/>
          <w:sz w:val="14"/>
          <w:szCs w:val="14"/>
        </w:rPr>
        <w:t>fs:</w:t>
      </w:r>
      <w:r>
        <w:rPr>
          <w:rFonts w:hint="eastAsia"/>
          <w:bCs/>
          <w:sz w:val="14"/>
          <w:szCs w:val="14"/>
        </w:rPr>
        <w:t xml:space="preserve"> </w:t>
      </w:r>
      <w:r w:rsidRPr="00DB5B84">
        <w:rPr>
          <w:rFonts w:hint="eastAsia"/>
          <w:bCs/>
          <w:sz w:val="14"/>
          <w:szCs w:val="14"/>
        </w:rPr>
        <w:t>All FS code and all sorts of file operations. Each FS is in a subdirectory. E.g. FAT and ext2</w:t>
      </w:r>
      <w:r>
        <w:rPr>
          <w:rFonts w:hint="eastAsia"/>
          <w:bCs/>
          <w:sz w:val="14"/>
          <w:szCs w:val="14"/>
        </w:rPr>
        <w:t>.</w:t>
      </w:r>
      <w:r>
        <w:rPr>
          <w:bCs/>
          <w:sz w:val="14"/>
          <w:szCs w:val="14"/>
        </w:rPr>
        <w:t xml:space="preserve"> </w:t>
      </w:r>
      <w:r w:rsidRPr="00DB5B84">
        <w:rPr>
          <w:rFonts w:hint="eastAsia"/>
          <w:b/>
          <w:sz w:val="14"/>
          <w:szCs w:val="14"/>
        </w:rPr>
        <w:t>scripts:</w:t>
      </w:r>
      <w:r>
        <w:rPr>
          <w:rFonts w:hint="eastAsia"/>
          <w:bCs/>
          <w:sz w:val="14"/>
          <w:szCs w:val="14"/>
        </w:rPr>
        <w:t xml:space="preserve"> </w:t>
      </w:r>
      <w:r w:rsidRPr="00DB5B84">
        <w:rPr>
          <w:rFonts w:hint="eastAsia"/>
          <w:bCs/>
          <w:sz w:val="14"/>
          <w:szCs w:val="14"/>
        </w:rPr>
        <w:t xml:space="preserve">scripts for compiling the kernel. </w:t>
      </w:r>
    </w:p>
    <w:p w:rsidR="00DB5B84" w:rsidRDefault="00DB5B84" w:rsidP="00DB5B84">
      <w:pPr>
        <w:pBdr>
          <w:bottom w:val="single" w:sz="4" w:space="1" w:color="auto"/>
        </w:pBdr>
        <w:spacing w:line="0" w:lineRule="atLeast"/>
        <w:rPr>
          <w:bCs/>
          <w:sz w:val="14"/>
          <w:szCs w:val="14"/>
        </w:rPr>
      </w:pPr>
      <w:r w:rsidRPr="00DB5B84">
        <w:rPr>
          <w:bCs/>
          <w:sz w:val="14"/>
          <w:szCs w:val="14"/>
          <w:highlight w:val="yellow"/>
        </w:rPr>
        <w:t xml:space="preserve">special about </w:t>
      </w:r>
      <w:r w:rsidR="008133F0">
        <w:rPr>
          <w:bCs/>
          <w:sz w:val="14"/>
          <w:szCs w:val="14"/>
          <w:highlight w:val="yellow"/>
        </w:rPr>
        <w:t>K</w:t>
      </w:r>
      <w:r w:rsidRPr="00DB5B84">
        <w:rPr>
          <w:bCs/>
          <w:sz w:val="14"/>
          <w:szCs w:val="14"/>
          <w:highlight w:val="yellow"/>
        </w:rPr>
        <w:t xml:space="preserve">ernel </w:t>
      </w:r>
      <w:r w:rsidR="008133F0">
        <w:rPr>
          <w:bCs/>
          <w:sz w:val="14"/>
          <w:szCs w:val="14"/>
          <w:highlight w:val="yellow"/>
        </w:rPr>
        <w:t>P</w:t>
      </w:r>
      <w:r w:rsidRPr="00DB5B84">
        <w:rPr>
          <w:bCs/>
          <w:sz w:val="14"/>
          <w:szCs w:val="14"/>
          <w:highlight w:val="yellow"/>
        </w:rPr>
        <w:t>rogramming</w:t>
      </w:r>
    </w:p>
    <w:p w:rsidR="00DB5B84" w:rsidRDefault="003B57C7" w:rsidP="003B57C7">
      <w:pPr>
        <w:pBdr>
          <w:bottom w:val="single" w:sz="4" w:space="1" w:color="auto"/>
        </w:pBdr>
        <w:spacing w:line="0" w:lineRule="atLeast"/>
        <w:rPr>
          <w:bCs/>
          <w:sz w:val="14"/>
          <w:szCs w:val="14"/>
        </w:rPr>
      </w:pPr>
      <w:r w:rsidRPr="003B57C7">
        <w:rPr>
          <w:b/>
          <w:sz w:val="14"/>
          <w:szCs w:val="14"/>
        </w:rPr>
        <w:t>No libc or standard headers:</w:t>
      </w:r>
      <w:r>
        <w:rPr>
          <w:bCs/>
          <w:sz w:val="14"/>
          <w:szCs w:val="14"/>
        </w:rPr>
        <w:t xml:space="preserve"> </w:t>
      </w:r>
      <w:r w:rsidRPr="003B57C7">
        <w:rPr>
          <w:bCs/>
          <w:sz w:val="14"/>
          <w:szCs w:val="14"/>
        </w:rPr>
        <w:t>kernel source files cannot include outside headers, cannot use outside libs.</w:t>
      </w:r>
      <w:r>
        <w:rPr>
          <w:rFonts w:hint="eastAsia"/>
          <w:bCs/>
          <w:sz w:val="14"/>
          <w:szCs w:val="14"/>
        </w:rPr>
        <w:t xml:space="preserve"> </w:t>
      </w:r>
      <w:r w:rsidRPr="003B57C7">
        <w:rPr>
          <w:b/>
          <w:sz w:val="14"/>
          <w:szCs w:val="14"/>
        </w:rPr>
        <w:t>Uses GNU C</w:t>
      </w:r>
      <w:r>
        <w:rPr>
          <w:bCs/>
          <w:sz w:val="14"/>
          <w:szCs w:val="14"/>
        </w:rPr>
        <w:t xml:space="preserve">: </w:t>
      </w:r>
      <w:r w:rsidRPr="003B57C7">
        <w:rPr>
          <w:bCs/>
          <w:sz w:val="14"/>
          <w:szCs w:val="14"/>
        </w:rPr>
        <w:t>inline functions, inline assembly, branch annotation such as ‘asm’ and ‘unlikely’</w:t>
      </w:r>
      <w:r>
        <w:rPr>
          <w:rFonts w:hint="eastAsia"/>
          <w:bCs/>
          <w:sz w:val="14"/>
          <w:szCs w:val="14"/>
        </w:rPr>
        <w:t>.</w:t>
      </w:r>
      <w:r>
        <w:rPr>
          <w:bCs/>
          <w:sz w:val="14"/>
          <w:szCs w:val="14"/>
        </w:rPr>
        <w:t xml:space="preserve"> </w:t>
      </w:r>
      <w:r w:rsidRPr="003B57C7">
        <w:rPr>
          <w:b/>
          <w:sz w:val="14"/>
          <w:szCs w:val="14"/>
        </w:rPr>
        <w:t>No memory protection</w:t>
      </w:r>
      <w:r>
        <w:rPr>
          <w:bCs/>
          <w:sz w:val="14"/>
          <w:szCs w:val="14"/>
        </w:rPr>
        <w:t xml:space="preserve">: </w:t>
      </w:r>
      <w:r w:rsidRPr="003B57C7">
        <w:rPr>
          <w:bCs/>
          <w:sz w:val="14"/>
          <w:szCs w:val="14"/>
        </w:rPr>
        <w:t>No trap, simply a kernel error, not pageable.</w:t>
      </w:r>
      <w:r w:rsidRPr="003B57C7">
        <w:rPr>
          <w:b/>
          <w:sz w:val="14"/>
          <w:szCs w:val="14"/>
        </w:rPr>
        <w:t xml:space="preserve"> Synchronization &amp; concurrency</w:t>
      </w:r>
      <w:r>
        <w:rPr>
          <w:bCs/>
          <w:sz w:val="14"/>
          <w:szCs w:val="14"/>
        </w:rPr>
        <w:t xml:space="preserve">: </w:t>
      </w:r>
      <w:r w:rsidRPr="003B57C7">
        <w:rPr>
          <w:bCs/>
          <w:sz w:val="14"/>
          <w:szCs w:val="14"/>
        </w:rPr>
        <w:t>preemptive kernel, supports SMP. Different code may preempt and access the same resource. Need spinlocks and semaphores.</w:t>
      </w:r>
      <w:r w:rsidRPr="003B57C7">
        <w:rPr>
          <w:b/>
          <w:sz w:val="14"/>
          <w:szCs w:val="14"/>
        </w:rPr>
        <w:t>No use of floating point:</w:t>
      </w:r>
      <w:r>
        <w:rPr>
          <w:bCs/>
          <w:sz w:val="14"/>
          <w:szCs w:val="14"/>
        </w:rPr>
        <w:t xml:space="preserve"> </w:t>
      </w:r>
      <w:r w:rsidRPr="003B57C7">
        <w:rPr>
          <w:bCs/>
          <w:sz w:val="14"/>
          <w:szCs w:val="14"/>
        </w:rPr>
        <w:t>user space FP instruction traps and enters FP mode. Kernel cannot trap itself, must save/restore FP registers.</w:t>
      </w:r>
      <w:r>
        <w:rPr>
          <w:rFonts w:hint="eastAsia"/>
          <w:bCs/>
          <w:sz w:val="14"/>
          <w:szCs w:val="14"/>
        </w:rPr>
        <w:t xml:space="preserve"> </w:t>
      </w:r>
      <w:r w:rsidRPr="003B57C7">
        <w:rPr>
          <w:b/>
          <w:sz w:val="14"/>
          <w:szCs w:val="14"/>
        </w:rPr>
        <w:t>Small, fixed-size stack</w:t>
      </w:r>
      <w:r>
        <w:rPr>
          <w:bCs/>
          <w:sz w:val="14"/>
          <w:szCs w:val="14"/>
        </w:rPr>
        <w:t xml:space="preserve">: </w:t>
      </w:r>
      <w:r w:rsidRPr="003B57C7">
        <w:rPr>
          <w:bCs/>
          <w:sz w:val="14"/>
          <w:szCs w:val="14"/>
        </w:rPr>
        <w:t>8KB on 32-bit architectures, and 16KB on 64-bit architectures</w:t>
      </w:r>
      <w:r>
        <w:rPr>
          <w:rFonts w:hint="eastAsia"/>
          <w:bCs/>
          <w:sz w:val="14"/>
          <w:szCs w:val="14"/>
        </w:rPr>
        <w:t>.</w:t>
      </w:r>
      <w:r>
        <w:rPr>
          <w:bCs/>
          <w:sz w:val="14"/>
          <w:szCs w:val="14"/>
        </w:rPr>
        <w:t xml:space="preserve"> </w:t>
      </w:r>
    </w:p>
    <w:p w:rsidR="003B57C7" w:rsidRDefault="003B57C7" w:rsidP="003B57C7">
      <w:pPr>
        <w:pBdr>
          <w:bottom w:val="single" w:sz="4" w:space="1" w:color="auto"/>
        </w:pBdr>
        <w:spacing w:line="0" w:lineRule="atLeast"/>
        <w:rPr>
          <w:bCs/>
          <w:sz w:val="14"/>
          <w:szCs w:val="14"/>
        </w:rPr>
      </w:pPr>
      <w:r w:rsidRPr="003B57C7">
        <w:rPr>
          <w:bCs/>
          <w:sz w:val="14"/>
          <w:szCs w:val="14"/>
          <w:highlight w:val="yellow"/>
        </w:rPr>
        <w:t xml:space="preserve">Kernel </w:t>
      </w:r>
      <w:r w:rsidR="00784991">
        <w:rPr>
          <w:bCs/>
          <w:sz w:val="14"/>
          <w:szCs w:val="14"/>
          <w:highlight w:val="yellow"/>
        </w:rPr>
        <w:t>I</w:t>
      </w:r>
      <w:r w:rsidRPr="003B57C7">
        <w:rPr>
          <w:bCs/>
          <w:sz w:val="14"/>
          <w:szCs w:val="14"/>
          <w:highlight w:val="yellow"/>
        </w:rPr>
        <w:t>mages</w:t>
      </w:r>
    </w:p>
    <w:p w:rsidR="00D51A4F" w:rsidRDefault="00D51A4F" w:rsidP="00D51A4F">
      <w:pPr>
        <w:pBdr>
          <w:bottom w:val="single" w:sz="4" w:space="1" w:color="auto"/>
        </w:pBdr>
        <w:spacing w:line="0" w:lineRule="atLeast"/>
        <w:rPr>
          <w:bCs/>
          <w:sz w:val="14"/>
          <w:szCs w:val="14"/>
        </w:rPr>
      </w:pPr>
      <w:r w:rsidRPr="00D51A4F">
        <w:rPr>
          <w:rFonts w:hint="eastAsia"/>
          <w:bCs/>
          <w:sz w:val="14"/>
          <w:szCs w:val="14"/>
        </w:rPr>
        <w:t>Linux kernel images are stored under /boot and named like vmlinuz-2.6.15.5</w:t>
      </w:r>
      <w:r>
        <w:rPr>
          <w:rFonts w:hint="eastAsia"/>
          <w:bCs/>
          <w:sz w:val="14"/>
          <w:szCs w:val="14"/>
        </w:rPr>
        <w:t>:</w:t>
      </w:r>
      <w:r>
        <w:rPr>
          <w:bCs/>
          <w:sz w:val="14"/>
          <w:szCs w:val="14"/>
        </w:rPr>
        <w:t xml:space="preserve"> </w:t>
      </w:r>
      <w:r w:rsidRPr="00D51A4F">
        <w:rPr>
          <w:rFonts w:hint="eastAsia"/>
          <w:b/>
          <w:sz w:val="14"/>
          <w:szCs w:val="14"/>
        </w:rPr>
        <w:t>Normal kernel image</w:t>
      </w:r>
      <w:r w:rsidR="006E4DBA">
        <w:rPr>
          <w:rFonts w:hint="eastAsia"/>
          <w:bCs/>
          <w:sz w:val="14"/>
          <w:szCs w:val="14"/>
        </w:rPr>
        <w:t xml:space="preserve">: </w:t>
      </w:r>
      <w:r w:rsidRPr="00D51A4F">
        <w:rPr>
          <w:rFonts w:hint="eastAsia"/>
          <w:bCs/>
          <w:sz w:val="14"/>
          <w:szCs w:val="14"/>
        </w:rPr>
        <w:t>zImage</w:t>
      </w:r>
      <w:r w:rsidRPr="00D51A4F">
        <w:rPr>
          <w:rFonts w:hint="eastAsia"/>
          <w:bCs/>
          <w:sz w:val="14"/>
          <w:szCs w:val="14"/>
        </w:rPr>
        <w:t>（</w:t>
      </w:r>
      <w:r w:rsidRPr="00D51A4F">
        <w:rPr>
          <w:rFonts w:hint="eastAsia"/>
          <w:bCs/>
          <w:sz w:val="14"/>
          <w:szCs w:val="14"/>
        </w:rPr>
        <w:t>Image compressed with gzip</w:t>
      </w:r>
      <w:r w:rsidRPr="00D51A4F">
        <w:rPr>
          <w:rFonts w:hint="eastAsia"/>
          <w:bCs/>
          <w:sz w:val="14"/>
          <w:szCs w:val="14"/>
        </w:rPr>
        <w:t>）</w:t>
      </w:r>
      <w:r w:rsidRPr="00D51A4F">
        <w:rPr>
          <w:rFonts w:hint="eastAsia"/>
          <w:bCs/>
          <w:sz w:val="14"/>
          <w:szCs w:val="14"/>
        </w:rPr>
        <w:t>, no greater than 512k</w:t>
      </w:r>
      <w:r>
        <w:rPr>
          <w:rFonts w:hint="eastAsia"/>
          <w:bCs/>
          <w:sz w:val="14"/>
          <w:szCs w:val="14"/>
        </w:rPr>
        <w:t>.</w:t>
      </w:r>
      <w:r>
        <w:rPr>
          <w:bCs/>
          <w:sz w:val="14"/>
          <w:szCs w:val="14"/>
        </w:rPr>
        <w:t xml:space="preserve"> </w:t>
      </w:r>
      <w:r w:rsidRPr="00D51A4F">
        <w:rPr>
          <w:rFonts w:hint="eastAsia"/>
          <w:b/>
          <w:sz w:val="14"/>
          <w:szCs w:val="14"/>
        </w:rPr>
        <w:t>Big zipped image</w:t>
      </w:r>
      <w:r>
        <w:rPr>
          <w:rFonts w:hint="eastAsia"/>
          <w:bCs/>
          <w:sz w:val="14"/>
          <w:szCs w:val="14"/>
        </w:rPr>
        <w:t>:</w:t>
      </w:r>
      <w:r>
        <w:rPr>
          <w:bCs/>
          <w:sz w:val="14"/>
          <w:szCs w:val="14"/>
        </w:rPr>
        <w:t xml:space="preserve"> </w:t>
      </w:r>
      <w:r w:rsidRPr="00D51A4F">
        <w:rPr>
          <w:rFonts w:hint="eastAsia"/>
          <w:bCs/>
          <w:sz w:val="14"/>
          <w:szCs w:val="14"/>
        </w:rPr>
        <w:t>bzImage</w:t>
      </w:r>
      <w:r>
        <w:rPr>
          <w:rFonts w:hint="eastAsia"/>
          <w:bCs/>
          <w:sz w:val="14"/>
          <w:szCs w:val="14"/>
        </w:rPr>
        <w:t>(</w:t>
      </w:r>
      <w:r w:rsidRPr="00D51A4F">
        <w:rPr>
          <w:rFonts w:hint="eastAsia"/>
          <w:bCs/>
          <w:sz w:val="14"/>
          <w:szCs w:val="14"/>
        </w:rPr>
        <w:t>big Image compressed with gzip</w:t>
      </w:r>
      <w:r>
        <w:rPr>
          <w:rFonts w:hint="eastAsia"/>
          <w:bCs/>
          <w:sz w:val="14"/>
          <w:szCs w:val="14"/>
        </w:rPr>
        <w:t>)</w:t>
      </w:r>
      <w:r w:rsidRPr="00D51A4F">
        <w:rPr>
          <w:rFonts w:hint="eastAsia"/>
          <w:bCs/>
          <w:sz w:val="14"/>
          <w:szCs w:val="14"/>
        </w:rPr>
        <w:t>，</w:t>
      </w:r>
      <w:r w:rsidRPr="00D51A4F">
        <w:rPr>
          <w:rFonts w:hint="eastAsia"/>
          <w:bCs/>
          <w:sz w:val="14"/>
          <w:szCs w:val="14"/>
        </w:rPr>
        <w:t>includes most kernel functionalities</w:t>
      </w:r>
      <w:r>
        <w:rPr>
          <w:bCs/>
          <w:sz w:val="14"/>
          <w:szCs w:val="14"/>
        </w:rPr>
        <w:t>.</w:t>
      </w:r>
    </w:p>
    <w:p w:rsidR="00D51A4F" w:rsidRDefault="00D51A4F" w:rsidP="00D51A4F">
      <w:pPr>
        <w:pBdr>
          <w:bottom w:val="single" w:sz="4" w:space="1" w:color="auto"/>
        </w:pBdr>
        <w:spacing w:line="0" w:lineRule="atLeast"/>
        <w:rPr>
          <w:bCs/>
          <w:sz w:val="14"/>
          <w:szCs w:val="14"/>
        </w:rPr>
      </w:pPr>
      <w:r w:rsidRPr="00D51A4F">
        <w:rPr>
          <w:bCs/>
          <w:sz w:val="14"/>
          <w:szCs w:val="14"/>
          <w:highlight w:val="yellow"/>
        </w:rPr>
        <w:t>Compiling Linux kernel</w:t>
      </w:r>
    </w:p>
    <w:p w:rsidR="00D51A4F" w:rsidRDefault="00D51A4F" w:rsidP="00D51A4F">
      <w:pPr>
        <w:pBdr>
          <w:bottom w:val="single" w:sz="4" w:space="1" w:color="auto"/>
        </w:pBdr>
        <w:spacing w:line="0" w:lineRule="atLeast"/>
        <w:rPr>
          <w:bCs/>
          <w:sz w:val="14"/>
          <w:szCs w:val="14"/>
        </w:rPr>
      </w:pPr>
      <w:r w:rsidRPr="00D51A4F">
        <w:rPr>
          <w:bCs/>
          <w:sz w:val="14"/>
          <w:szCs w:val="14"/>
        </w:rPr>
        <w:t>sudo apt-get install libncurses5-dev</w:t>
      </w:r>
    </w:p>
    <w:p w:rsidR="00D51A4F" w:rsidRPr="00D51A4F" w:rsidRDefault="00D51A4F" w:rsidP="00D51A4F">
      <w:pPr>
        <w:pBdr>
          <w:bottom w:val="single" w:sz="4" w:space="1" w:color="auto"/>
        </w:pBdr>
        <w:spacing w:line="0" w:lineRule="atLeast"/>
        <w:rPr>
          <w:bCs/>
          <w:sz w:val="14"/>
          <w:szCs w:val="14"/>
        </w:rPr>
      </w:pPr>
      <w:r w:rsidRPr="00D51A4F">
        <w:rPr>
          <w:bCs/>
          <w:sz w:val="14"/>
          <w:szCs w:val="14"/>
        </w:rPr>
        <w:t>Store linux-3.18.24.tar.xz in ~</w:t>
      </w:r>
    </w:p>
    <w:p w:rsidR="00D51A4F" w:rsidRDefault="00D51A4F" w:rsidP="00D51A4F">
      <w:pPr>
        <w:pBdr>
          <w:bottom w:val="single" w:sz="4" w:space="1" w:color="auto"/>
        </w:pBdr>
        <w:spacing w:line="0" w:lineRule="atLeast"/>
        <w:rPr>
          <w:bCs/>
          <w:sz w:val="14"/>
          <w:szCs w:val="14"/>
        </w:rPr>
      </w:pPr>
      <w:r w:rsidRPr="00D51A4F">
        <w:rPr>
          <w:bCs/>
          <w:sz w:val="14"/>
          <w:szCs w:val="14"/>
        </w:rPr>
        <w:t>tar -xvf linux-3.18.24.tar.xz</w:t>
      </w:r>
    </w:p>
    <w:p w:rsidR="00D51A4F" w:rsidRPr="00D51A4F" w:rsidRDefault="00D51A4F" w:rsidP="00D51A4F">
      <w:pPr>
        <w:pBdr>
          <w:bottom w:val="single" w:sz="4" w:space="1" w:color="auto"/>
        </w:pBdr>
        <w:spacing w:line="0" w:lineRule="atLeast"/>
        <w:rPr>
          <w:bCs/>
          <w:sz w:val="14"/>
          <w:szCs w:val="14"/>
        </w:rPr>
      </w:pPr>
      <w:r w:rsidRPr="00D51A4F">
        <w:rPr>
          <w:bCs/>
          <w:sz w:val="14"/>
          <w:szCs w:val="14"/>
        </w:rPr>
        <w:t>cd linux-3.18.24</w:t>
      </w:r>
    </w:p>
    <w:p w:rsidR="00D51A4F" w:rsidRDefault="00D51A4F" w:rsidP="00D51A4F">
      <w:pPr>
        <w:pBdr>
          <w:bottom w:val="single" w:sz="4" w:space="1" w:color="auto"/>
        </w:pBdr>
        <w:spacing w:line="0" w:lineRule="atLeast"/>
        <w:ind w:firstLineChars="100" w:firstLine="140"/>
        <w:rPr>
          <w:bCs/>
          <w:sz w:val="14"/>
          <w:szCs w:val="14"/>
        </w:rPr>
      </w:pPr>
      <w:r w:rsidRPr="00D51A4F">
        <w:rPr>
          <w:bCs/>
          <w:sz w:val="14"/>
          <w:szCs w:val="14"/>
        </w:rPr>
        <w:t>cp /boot/config-`uname -r`</w:t>
      </w:r>
      <w:r>
        <w:rPr>
          <w:bCs/>
          <w:sz w:val="14"/>
          <w:szCs w:val="14"/>
        </w:rPr>
        <w:t xml:space="preserve"> </w:t>
      </w:r>
      <w:r w:rsidRPr="00D51A4F">
        <w:rPr>
          <w:bCs/>
          <w:sz w:val="14"/>
          <w:szCs w:val="14"/>
        </w:rPr>
        <w:t xml:space="preserve">.config </w:t>
      </w:r>
    </w:p>
    <w:p w:rsidR="00D51A4F" w:rsidRPr="00D51A4F" w:rsidRDefault="00D51A4F" w:rsidP="00D51A4F">
      <w:pPr>
        <w:pBdr>
          <w:bottom w:val="single" w:sz="4" w:space="1" w:color="auto"/>
        </w:pBdr>
        <w:spacing w:line="0" w:lineRule="atLeast"/>
        <w:rPr>
          <w:bCs/>
          <w:sz w:val="14"/>
          <w:szCs w:val="14"/>
        </w:rPr>
      </w:pPr>
      <w:r w:rsidRPr="00D51A4F">
        <w:rPr>
          <w:b/>
          <w:sz w:val="14"/>
          <w:szCs w:val="14"/>
        </w:rPr>
        <w:t>or</w:t>
      </w:r>
      <w:r w:rsidRPr="00D51A4F">
        <w:rPr>
          <w:bCs/>
          <w:sz w:val="14"/>
          <w:szCs w:val="14"/>
        </w:rPr>
        <w:t xml:space="preserve"> cp /boot/config-&lt;Tab&gt; .config   </w:t>
      </w:r>
    </w:p>
    <w:p w:rsidR="00D51A4F" w:rsidRDefault="00D51A4F" w:rsidP="00D51A4F">
      <w:pPr>
        <w:pBdr>
          <w:bottom w:val="single" w:sz="4" w:space="1" w:color="auto"/>
        </w:pBdr>
        <w:spacing w:line="0" w:lineRule="atLeast"/>
        <w:rPr>
          <w:bCs/>
          <w:sz w:val="14"/>
          <w:szCs w:val="14"/>
        </w:rPr>
      </w:pPr>
      <w:r w:rsidRPr="00D51A4F">
        <w:rPr>
          <w:bCs/>
          <w:sz w:val="14"/>
          <w:szCs w:val="14"/>
        </w:rPr>
        <w:t xml:space="preserve">make menuconfig </w:t>
      </w:r>
      <w:r>
        <w:rPr>
          <w:bCs/>
          <w:sz w:val="14"/>
          <w:szCs w:val="14"/>
        </w:rPr>
        <w:t xml:space="preserve"> </w:t>
      </w:r>
      <w:r w:rsidRPr="00D51A4F">
        <w:rPr>
          <w:bCs/>
          <w:sz w:val="14"/>
          <w:szCs w:val="14"/>
        </w:rPr>
        <w:t>//generate the .config file</w:t>
      </w:r>
    </w:p>
    <w:p w:rsidR="00D51A4F" w:rsidRPr="00D51A4F" w:rsidRDefault="00D51A4F" w:rsidP="00D51A4F">
      <w:pPr>
        <w:pBdr>
          <w:bottom w:val="single" w:sz="4" w:space="1" w:color="auto"/>
        </w:pBdr>
        <w:spacing w:line="0" w:lineRule="atLeast"/>
        <w:rPr>
          <w:bCs/>
          <w:sz w:val="14"/>
          <w:szCs w:val="14"/>
        </w:rPr>
      </w:pPr>
      <w:r w:rsidRPr="00D51A4F">
        <w:rPr>
          <w:bCs/>
          <w:sz w:val="14"/>
          <w:szCs w:val="14"/>
        </w:rPr>
        <w:t>make or make -j4</w:t>
      </w:r>
    </w:p>
    <w:p w:rsidR="00D51A4F" w:rsidRPr="00D51A4F" w:rsidRDefault="00D51A4F" w:rsidP="00D51A4F">
      <w:pPr>
        <w:pBdr>
          <w:bottom w:val="single" w:sz="4" w:space="1" w:color="auto"/>
        </w:pBdr>
        <w:spacing w:line="0" w:lineRule="atLeast"/>
        <w:rPr>
          <w:bCs/>
          <w:sz w:val="14"/>
          <w:szCs w:val="14"/>
        </w:rPr>
      </w:pPr>
      <w:r w:rsidRPr="00D51A4F">
        <w:rPr>
          <w:bCs/>
          <w:sz w:val="14"/>
          <w:szCs w:val="14"/>
        </w:rPr>
        <w:t>sudo make modules_install</w:t>
      </w:r>
    </w:p>
    <w:p w:rsidR="00D51A4F" w:rsidRPr="00D51A4F" w:rsidRDefault="00D51A4F" w:rsidP="00D51A4F">
      <w:pPr>
        <w:pBdr>
          <w:bottom w:val="single" w:sz="4" w:space="1" w:color="auto"/>
        </w:pBdr>
        <w:spacing w:line="0" w:lineRule="atLeast"/>
        <w:rPr>
          <w:bCs/>
          <w:sz w:val="14"/>
          <w:szCs w:val="14"/>
        </w:rPr>
      </w:pPr>
      <w:r w:rsidRPr="00D51A4F">
        <w:rPr>
          <w:bCs/>
          <w:sz w:val="14"/>
          <w:szCs w:val="14"/>
        </w:rPr>
        <w:t>sudo make install</w:t>
      </w:r>
      <w:r>
        <w:rPr>
          <w:bCs/>
          <w:sz w:val="14"/>
          <w:szCs w:val="14"/>
        </w:rPr>
        <w:t xml:space="preserve">  </w:t>
      </w:r>
    </w:p>
    <w:p w:rsidR="00D51A4F" w:rsidRPr="00D51A4F" w:rsidRDefault="00D51A4F" w:rsidP="00D51A4F">
      <w:pPr>
        <w:pBdr>
          <w:bottom w:val="single" w:sz="4" w:space="1" w:color="auto"/>
        </w:pBdr>
        <w:spacing w:line="0" w:lineRule="atLeast"/>
        <w:rPr>
          <w:bCs/>
          <w:sz w:val="14"/>
          <w:szCs w:val="14"/>
        </w:rPr>
      </w:pPr>
      <w:r w:rsidRPr="00D51A4F">
        <w:rPr>
          <w:bCs/>
          <w:sz w:val="14"/>
          <w:szCs w:val="14"/>
        </w:rPr>
        <w:t>sudo gedit /boot/grub/grub.cfg</w:t>
      </w:r>
      <w:r>
        <w:rPr>
          <w:bCs/>
          <w:sz w:val="14"/>
          <w:szCs w:val="14"/>
        </w:rPr>
        <w:t xml:space="preserve"> //</w:t>
      </w:r>
      <w:r w:rsidRPr="00D51A4F">
        <w:rPr>
          <w:bCs/>
          <w:sz w:val="14"/>
          <w:szCs w:val="14"/>
        </w:rPr>
        <w:t>Check</w:t>
      </w:r>
    </w:p>
    <w:p w:rsidR="00D51A4F" w:rsidRDefault="00D51A4F" w:rsidP="00D51A4F">
      <w:pPr>
        <w:pBdr>
          <w:bottom w:val="single" w:sz="4" w:space="1" w:color="auto"/>
        </w:pBdr>
        <w:spacing w:line="0" w:lineRule="atLeast"/>
        <w:rPr>
          <w:bCs/>
          <w:sz w:val="14"/>
          <w:szCs w:val="14"/>
        </w:rPr>
      </w:pPr>
      <w:r w:rsidRPr="00D51A4F">
        <w:rPr>
          <w:bCs/>
          <w:sz w:val="14"/>
          <w:szCs w:val="14"/>
        </w:rPr>
        <w:t>sudo reboot</w:t>
      </w:r>
      <w:r>
        <w:rPr>
          <w:rFonts w:hint="eastAsia"/>
          <w:bCs/>
          <w:sz w:val="14"/>
          <w:szCs w:val="14"/>
        </w:rPr>
        <w:t xml:space="preserve"> </w:t>
      </w:r>
      <w:r>
        <w:rPr>
          <w:bCs/>
          <w:sz w:val="14"/>
          <w:szCs w:val="14"/>
        </w:rPr>
        <w:tab/>
      </w:r>
      <w:r>
        <w:rPr>
          <w:bCs/>
          <w:sz w:val="14"/>
          <w:szCs w:val="14"/>
        </w:rPr>
        <w:tab/>
      </w:r>
      <w:r>
        <w:rPr>
          <w:bCs/>
          <w:sz w:val="14"/>
          <w:szCs w:val="14"/>
        </w:rPr>
        <w:tab/>
      </w:r>
      <w:r w:rsidRPr="00D51A4F">
        <w:rPr>
          <w:bCs/>
          <w:sz w:val="14"/>
          <w:szCs w:val="14"/>
        </w:rPr>
        <w:t>uname -r</w:t>
      </w:r>
    </w:p>
    <w:p w:rsidR="00ED143F" w:rsidRDefault="00ED143F" w:rsidP="004F5E8A">
      <w:pPr>
        <w:pBdr>
          <w:bottom w:val="single" w:sz="4" w:space="1" w:color="auto"/>
        </w:pBdr>
        <w:spacing w:line="0" w:lineRule="atLeast"/>
        <w:rPr>
          <w:bCs/>
          <w:sz w:val="14"/>
          <w:szCs w:val="14"/>
        </w:rPr>
      </w:pPr>
      <w:r w:rsidRPr="00ED143F">
        <w:rPr>
          <w:bCs/>
          <w:sz w:val="14"/>
          <w:szCs w:val="14"/>
          <w:highlight w:val="yellow"/>
        </w:rPr>
        <w:t>Linux Boot</w:t>
      </w:r>
    </w:p>
    <w:p w:rsidR="00B020D1" w:rsidRDefault="00CC5CAC" w:rsidP="00CC5CAC">
      <w:pPr>
        <w:pBdr>
          <w:bottom w:val="single" w:sz="4" w:space="1" w:color="auto"/>
        </w:pBdr>
        <w:spacing w:line="0" w:lineRule="atLeast"/>
        <w:rPr>
          <w:bCs/>
          <w:sz w:val="14"/>
          <w:szCs w:val="14"/>
        </w:rPr>
      </w:pPr>
      <w:r w:rsidRPr="00B020D1">
        <w:rPr>
          <w:b/>
          <w:sz w:val="14"/>
          <w:szCs w:val="14"/>
        </w:rPr>
        <w:t>Real mode initialization</w:t>
      </w:r>
      <w:r w:rsidRPr="00CC5CAC">
        <w:rPr>
          <w:bCs/>
          <w:sz w:val="14"/>
          <w:szCs w:val="14"/>
        </w:rPr>
        <w:t xml:space="preserve"> (setup.S)</w:t>
      </w:r>
      <w:r>
        <w:rPr>
          <w:bCs/>
          <w:sz w:val="14"/>
          <w:szCs w:val="14"/>
        </w:rPr>
        <w:t xml:space="preserve">. </w:t>
      </w:r>
      <w:r w:rsidRPr="00B020D1">
        <w:rPr>
          <w:b/>
          <w:sz w:val="14"/>
          <w:szCs w:val="14"/>
        </w:rPr>
        <w:t>Protected mode initialization</w:t>
      </w:r>
      <w:r>
        <w:rPr>
          <w:bCs/>
          <w:sz w:val="14"/>
          <w:szCs w:val="14"/>
        </w:rPr>
        <w:t xml:space="preserve"> </w:t>
      </w:r>
      <w:r w:rsidRPr="00CC5CAC">
        <w:rPr>
          <w:bCs/>
          <w:sz w:val="14"/>
          <w:szCs w:val="14"/>
        </w:rPr>
        <w:t>(head.S::startup_32)</w:t>
      </w:r>
    </w:p>
    <w:p w:rsidR="004F5E8A" w:rsidRDefault="00CC5CAC" w:rsidP="00CC5CAC">
      <w:pPr>
        <w:pBdr>
          <w:bottom w:val="single" w:sz="4" w:space="1" w:color="auto"/>
        </w:pBdr>
        <w:spacing w:line="0" w:lineRule="atLeast"/>
        <w:rPr>
          <w:bCs/>
          <w:sz w:val="14"/>
          <w:szCs w:val="14"/>
        </w:rPr>
      </w:pPr>
      <w:r w:rsidRPr="00CC5CAC">
        <w:rPr>
          <w:bCs/>
          <w:sz w:val="14"/>
          <w:szCs w:val="14"/>
        </w:rPr>
        <w:t>Start_kernel (main.c)</w:t>
      </w:r>
      <w:r>
        <w:rPr>
          <w:bCs/>
          <w:sz w:val="14"/>
          <w:szCs w:val="14"/>
        </w:rPr>
        <w:t xml:space="preserve">. </w:t>
      </w:r>
      <w:r w:rsidRPr="00B020D1">
        <w:rPr>
          <w:b/>
          <w:sz w:val="14"/>
          <w:szCs w:val="14"/>
        </w:rPr>
        <w:t>User space init</w:t>
      </w:r>
      <w:r w:rsidRPr="00CC5CAC">
        <w:rPr>
          <w:bCs/>
          <w:sz w:val="14"/>
          <w:szCs w:val="14"/>
        </w:rPr>
        <w:t xml:space="preserve"> (init process)</w:t>
      </w:r>
      <w:r w:rsidR="00B34D40">
        <w:rPr>
          <w:rFonts w:hint="eastAsia"/>
          <w:bCs/>
          <w:sz w:val="14"/>
          <w:szCs w:val="14"/>
        </w:rPr>
        <w:t>:</w:t>
      </w:r>
      <w:r w:rsidR="00B34D40">
        <w:rPr>
          <w:bCs/>
          <w:sz w:val="14"/>
          <w:szCs w:val="14"/>
        </w:rPr>
        <w:t>1.</w:t>
      </w:r>
      <w:r w:rsidRPr="00CC5CAC">
        <w:rPr>
          <w:rFonts w:hint="eastAsia"/>
          <w:bCs/>
          <w:sz w:val="14"/>
          <w:szCs w:val="14"/>
        </w:rPr>
        <w:t>Read /etc/inittab</w:t>
      </w:r>
      <w:r>
        <w:rPr>
          <w:bCs/>
          <w:sz w:val="14"/>
          <w:szCs w:val="14"/>
        </w:rPr>
        <w:t xml:space="preserve"> (</w:t>
      </w:r>
      <w:r w:rsidRPr="00CC5CAC">
        <w:rPr>
          <w:rFonts w:hint="eastAsia"/>
          <w:bCs/>
          <w:sz w:val="14"/>
          <w:szCs w:val="14"/>
        </w:rPr>
        <w:t>system init config file</w:t>
      </w:r>
      <w:r>
        <w:rPr>
          <w:bCs/>
          <w:sz w:val="14"/>
          <w:szCs w:val="14"/>
        </w:rPr>
        <w:t>)</w:t>
      </w:r>
      <w:r w:rsidR="00B34D40">
        <w:rPr>
          <w:bCs/>
          <w:sz w:val="14"/>
          <w:szCs w:val="14"/>
        </w:rPr>
        <w:t>; 2.</w:t>
      </w:r>
      <w:r w:rsidR="0071578C">
        <w:rPr>
          <w:bCs/>
          <w:sz w:val="14"/>
          <w:szCs w:val="14"/>
        </w:rPr>
        <w:t xml:space="preserve"> </w:t>
      </w:r>
      <w:r w:rsidRPr="00CC5CAC">
        <w:rPr>
          <w:bCs/>
          <w:sz w:val="14"/>
          <w:szCs w:val="14"/>
        </w:rPr>
        <w:t>Execute init scripts (/etc/rc.d/rc*.d/, …) per current run level</w:t>
      </w:r>
      <w:r>
        <w:rPr>
          <w:bCs/>
          <w:sz w:val="14"/>
          <w:szCs w:val="14"/>
        </w:rPr>
        <w:t>).</w:t>
      </w:r>
    </w:p>
    <w:p w:rsidR="00874339" w:rsidRDefault="00874339" w:rsidP="00CC5CAC">
      <w:pPr>
        <w:pBdr>
          <w:bottom w:val="single" w:sz="4" w:space="1" w:color="auto"/>
        </w:pBdr>
        <w:spacing w:line="0" w:lineRule="atLeast"/>
        <w:rPr>
          <w:bCs/>
          <w:sz w:val="14"/>
          <w:szCs w:val="14"/>
        </w:rPr>
      </w:pPr>
      <w:r w:rsidRPr="00874339">
        <w:rPr>
          <w:bCs/>
          <w:sz w:val="14"/>
          <w:szCs w:val="14"/>
          <w:highlight w:val="yellow"/>
        </w:rPr>
        <w:t>Process Management in Linux</w:t>
      </w:r>
    </w:p>
    <w:p w:rsidR="00874339" w:rsidRDefault="00874339" w:rsidP="00CC5CAC">
      <w:pPr>
        <w:pBdr>
          <w:bottom w:val="single" w:sz="4" w:space="1" w:color="auto"/>
        </w:pBdr>
        <w:spacing w:line="0" w:lineRule="atLeast"/>
        <w:rPr>
          <w:bCs/>
          <w:sz w:val="14"/>
          <w:szCs w:val="14"/>
        </w:rPr>
      </w:pPr>
      <w:r>
        <w:rPr>
          <w:bCs/>
          <w:sz w:val="14"/>
          <w:szCs w:val="14"/>
        </w:rPr>
        <w:t xml:space="preserve">A </w:t>
      </w:r>
      <w:r w:rsidRPr="00874339">
        <w:rPr>
          <w:bCs/>
          <w:sz w:val="14"/>
          <w:szCs w:val="14"/>
        </w:rPr>
        <w:t>thread in Linux is a special kind of process.</w:t>
      </w:r>
    </w:p>
    <w:p w:rsidR="00874339" w:rsidRDefault="00874339" w:rsidP="00CC5CAC">
      <w:pPr>
        <w:pBdr>
          <w:bottom w:val="single" w:sz="4" w:space="1" w:color="auto"/>
        </w:pBdr>
        <w:spacing w:line="0" w:lineRule="atLeast"/>
        <w:rPr>
          <w:bCs/>
          <w:sz w:val="14"/>
          <w:szCs w:val="14"/>
        </w:rPr>
      </w:pPr>
      <w:r w:rsidRPr="00874339">
        <w:rPr>
          <w:rFonts w:hint="eastAsia"/>
          <w:bCs/>
          <w:sz w:val="14"/>
          <w:szCs w:val="14"/>
          <w:highlight w:val="yellow"/>
        </w:rPr>
        <w:t>P</w:t>
      </w:r>
      <w:r w:rsidRPr="00874339">
        <w:rPr>
          <w:bCs/>
          <w:sz w:val="14"/>
          <w:szCs w:val="14"/>
          <w:highlight w:val="yellow"/>
        </w:rPr>
        <w:t>CB</w:t>
      </w:r>
    </w:p>
    <w:p w:rsidR="00874339" w:rsidRDefault="00874339" w:rsidP="00874339">
      <w:pPr>
        <w:pBdr>
          <w:bottom w:val="single" w:sz="4" w:space="1" w:color="auto"/>
        </w:pBdr>
        <w:spacing w:line="0" w:lineRule="atLeast"/>
        <w:rPr>
          <w:bCs/>
          <w:sz w:val="14"/>
          <w:szCs w:val="14"/>
        </w:rPr>
      </w:pPr>
      <w:r>
        <w:rPr>
          <w:bCs/>
          <w:sz w:val="14"/>
          <w:szCs w:val="14"/>
        </w:rPr>
        <w:t>Managed by c</w:t>
      </w:r>
      <w:r w:rsidRPr="00874339">
        <w:rPr>
          <w:bCs/>
          <w:sz w:val="14"/>
          <w:szCs w:val="14"/>
        </w:rPr>
        <w:t>ircular doubly linked list</w:t>
      </w:r>
      <w:r>
        <w:rPr>
          <w:bCs/>
          <w:sz w:val="14"/>
          <w:szCs w:val="14"/>
        </w:rPr>
        <w:t xml:space="preserve"> (</w:t>
      </w:r>
      <w:r w:rsidRPr="00874339">
        <w:rPr>
          <w:b/>
          <w:sz w:val="14"/>
          <w:szCs w:val="14"/>
        </w:rPr>
        <w:t>task list</w:t>
      </w:r>
      <w:r>
        <w:rPr>
          <w:bCs/>
          <w:sz w:val="14"/>
          <w:szCs w:val="14"/>
        </w:rPr>
        <w:t>)</w:t>
      </w:r>
      <w:r w:rsidRPr="00874339">
        <w:rPr>
          <w:bCs/>
          <w:sz w:val="14"/>
          <w:szCs w:val="14"/>
        </w:rPr>
        <w:t>.</w:t>
      </w:r>
      <w:r>
        <w:rPr>
          <w:rFonts w:hint="eastAsia"/>
          <w:bCs/>
          <w:sz w:val="14"/>
          <w:szCs w:val="14"/>
        </w:rPr>
        <w:t xml:space="preserve"> </w:t>
      </w:r>
      <w:r w:rsidRPr="00874339">
        <w:rPr>
          <w:bCs/>
          <w:sz w:val="14"/>
          <w:szCs w:val="14"/>
        </w:rPr>
        <w:t xml:space="preserve">Priori to 2.6 kernel, </w:t>
      </w:r>
      <w:r w:rsidRPr="00874339">
        <w:rPr>
          <w:b/>
          <w:sz w:val="14"/>
          <w:szCs w:val="14"/>
        </w:rPr>
        <w:t>task_struct</w:t>
      </w:r>
      <w:r w:rsidRPr="00874339">
        <w:rPr>
          <w:bCs/>
          <w:sz w:val="14"/>
          <w:szCs w:val="14"/>
        </w:rPr>
        <w:t xml:space="preserve"> was stored at the end of the kernel stack of each process. Now it is allocated via the slab allocator. A new structure </w:t>
      </w:r>
      <w:r w:rsidRPr="006E4DBA">
        <w:rPr>
          <w:b/>
          <w:sz w:val="14"/>
          <w:szCs w:val="14"/>
        </w:rPr>
        <w:t>thread_info</w:t>
      </w:r>
      <w:r w:rsidRPr="00874339">
        <w:rPr>
          <w:bCs/>
          <w:sz w:val="14"/>
          <w:szCs w:val="14"/>
        </w:rPr>
        <w:t xml:space="preserve"> is stored at the end of the kernel stack.</w:t>
      </w:r>
      <w:r w:rsidR="0082154A" w:rsidRPr="0082154A">
        <w:rPr>
          <w:rFonts w:hint="eastAsia"/>
          <w:bCs/>
          <w:sz w:val="14"/>
          <w:szCs w:val="14"/>
        </w:rPr>
        <w:t xml:space="preserve"> </w:t>
      </w:r>
      <w:r w:rsidR="0082154A">
        <w:rPr>
          <w:rFonts w:hint="eastAsia"/>
          <w:bCs/>
          <w:sz w:val="14"/>
          <w:szCs w:val="14"/>
        </w:rPr>
        <w:t>最多</w:t>
      </w:r>
      <w:r w:rsidR="0082154A" w:rsidRPr="0082154A">
        <w:rPr>
          <w:rFonts w:hint="eastAsia"/>
          <w:bCs/>
          <w:sz w:val="14"/>
          <w:szCs w:val="14"/>
        </w:rPr>
        <w:t>512</w:t>
      </w:r>
      <w:r w:rsidR="00042DBE">
        <w:rPr>
          <w:rFonts w:hint="eastAsia"/>
          <w:bCs/>
          <w:sz w:val="14"/>
          <w:szCs w:val="14"/>
        </w:rPr>
        <w:t>。</w:t>
      </w:r>
    </w:p>
    <w:p w:rsidR="00795151" w:rsidRDefault="00795151" w:rsidP="00874339">
      <w:pPr>
        <w:pBdr>
          <w:bottom w:val="single" w:sz="4" w:space="1" w:color="auto"/>
        </w:pBdr>
        <w:spacing w:line="0" w:lineRule="atLeast"/>
        <w:rPr>
          <w:bCs/>
          <w:sz w:val="14"/>
          <w:szCs w:val="14"/>
        </w:rPr>
      </w:pPr>
      <w:r w:rsidRPr="00795151">
        <w:rPr>
          <w:rFonts w:hint="eastAsia"/>
          <w:bCs/>
          <w:sz w:val="14"/>
          <w:szCs w:val="14"/>
          <w:highlight w:val="yellow"/>
        </w:rPr>
        <w:t>Find</w:t>
      </w:r>
      <w:r w:rsidRPr="00795151">
        <w:rPr>
          <w:bCs/>
          <w:sz w:val="14"/>
          <w:szCs w:val="14"/>
          <w:highlight w:val="yellow"/>
        </w:rPr>
        <w:t xml:space="preserve"> P</w:t>
      </w:r>
      <w:r w:rsidRPr="00795151">
        <w:rPr>
          <w:rFonts w:hint="eastAsia"/>
          <w:bCs/>
          <w:sz w:val="14"/>
          <w:szCs w:val="14"/>
          <w:highlight w:val="yellow"/>
        </w:rPr>
        <w:t>rocess</w:t>
      </w:r>
    </w:p>
    <w:p w:rsidR="00042DBE" w:rsidRDefault="00042DBE" w:rsidP="00874339">
      <w:pPr>
        <w:pBdr>
          <w:bottom w:val="single" w:sz="4" w:space="1" w:color="auto"/>
        </w:pBdr>
        <w:spacing w:line="0" w:lineRule="atLeast"/>
        <w:rPr>
          <w:bCs/>
          <w:sz w:val="14"/>
          <w:szCs w:val="14"/>
        </w:rPr>
      </w:pPr>
      <w:r w:rsidRPr="00042DBE">
        <w:rPr>
          <w:bCs/>
          <w:sz w:val="14"/>
          <w:szCs w:val="14"/>
        </w:rPr>
        <w:t>list for each (</w:t>
      </w:r>
      <w:r>
        <w:rPr>
          <w:rFonts w:hint="eastAsia"/>
          <w:bCs/>
          <w:sz w:val="14"/>
          <w:szCs w:val="14"/>
        </w:rPr>
        <w:t>l</w:t>
      </w:r>
      <w:r w:rsidRPr="00042DBE">
        <w:rPr>
          <w:bCs/>
          <w:sz w:val="14"/>
          <w:szCs w:val="14"/>
        </w:rPr>
        <w:t xml:space="preserve">ist, &amp;current-&gt;children) { task = </w:t>
      </w:r>
      <w:r>
        <w:rPr>
          <w:bCs/>
          <w:sz w:val="14"/>
          <w:szCs w:val="14"/>
        </w:rPr>
        <w:t>l</w:t>
      </w:r>
      <w:r w:rsidRPr="00042DBE">
        <w:rPr>
          <w:bCs/>
          <w:sz w:val="14"/>
          <w:szCs w:val="14"/>
        </w:rPr>
        <w:t>ist</w:t>
      </w:r>
      <w:r w:rsidR="00795151">
        <w:rPr>
          <w:bCs/>
          <w:sz w:val="14"/>
          <w:szCs w:val="14"/>
        </w:rPr>
        <w:t>_</w:t>
      </w:r>
      <w:r w:rsidRPr="00042DBE">
        <w:rPr>
          <w:bCs/>
          <w:sz w:val="14"/>
          <w:szCs w:val="14"/>
        </w:rPr>
        <w:t>entry(list, struct task</w:t>
      </w:r>
      <w:r>
        <w:rPr>
          <w:bCs/>
          <w:sz w:val="14"/>
          <w:szCs w:val="14"/>
        </w:rPr>
        <w:t>_</w:t>
      </w:r>
      <w:r w:rsidRPr="00042DBE">
        <w:rPr>
          <w:bCs/>
          <w:sz w:val="14"/>
          <w:szCs w:val="14"/>
        </w:rPr>
        <w:t>struct, sibling)</w:t>
      </w:r>
      <w:r>
        <w:rPr>
          <w:bCs/>
          <w:sz w:val="14"/>
          <w:szCs w:val="14"/>
        </w:rPr>
        <w:t>;</w:t>
      </w:r>
      <w:r w:rsidR="00795151" w:rsidRPr="00795151">
        <w:rPr>
          <w:bCs/>
          <w:sz w:val="14"/>
          <w:szCs w:val="14"/>
        </w:rPr>
        <w:t xml:space="preserve"> </w:t>
      </w:r>
      <w:r w:rsidR="00795151">
        <w:rPr>
          <w:bCs/>
          <w:sz w:val="14"/>
          <w:szCs w:val="14"/>
        </w:rPr>
        <w:t>//</w:t>
      </w:r>
      <w:r w:rsidR="00795151" w:rsidRPr="00795151">
        <w:rPr>
          <w:bCs/>
          <w:sz w:val="14"/>
          <w:szCs w:val="14"/>
        </w:rPr>
        <w:t>task now points to one of current's children</w:t>
      </w:r>
      <w:r>
        <w:rPr>
          <w:bCs/>
          <w:sz w:val="14"/>
          <w:szCs w:val="14"/>
        </w:rPr>
        <w:t>}</w:t>
      </w:r>
    </w:p>
    <w:p w:rsidR="00795151" w:rsidRDefault="00795151" w:rsidP="00795151">
      <w:pPr>
        <w:pBdr>
          <w:bottom w:val="single" w:sz="4" w:space="1" w:color="auto"/>
        </w:pBdr>
        <w:spacing w:line="0" w:lineRule="atLeast"/>
        <w:rPr>
          <w:bCs/>
          <w:sz w:val="14"/>
          <w:szCs w:val="14"/>
        </w:rPr>
      </w:pPr>
      <w:r>
        <w:rPr>
          <w:rFonts w:hint="eastAsia"/>
          <w:bCs/>
          <w:sz w:val="14"/>
          <w:szCs w:val="14"/>
        </w:rPr>
        <w:t>l</w:t>
      </w:r>
      <w:r w:rsidRPr="00795151">
        <w:rPr>
          <w:bCs/>
          <w:sz w:val="14"/>
          <w:szCs w:val="14"/>
        </w:rPr>
        <w:t>ist</w:t>
      </w:r>
      <w:r>
        <w:rPr>
          <w:bCs/>
          <w:sz w:val="14"/>
          <w:szCs w:val="14"/>
        </w:rPr>
        <w:t>_</w:t>
      </w:r>
      <w:r w:rsidRPr="00795151">
        <w:rPr>
          <w:bCs/>
          <w:sz w:val="14"/>
          <w:szCs w:val="14"/>
        </w:rPr>
        <w:t>entry (task-stasks. next, struct task struct, tasks)</w:t>
      </w:r>
      <w:r>
        <w:rPr>
          <w:bCs/>
          <w:sz w:val="14"/>
          <w:szCs w:val="14"/>
        </w:rPr>
        <w:t xml:space="preserve"> //next task. Use </w:t>
      </w:r>
      <w:r>
        <w:rPr>
          <w:rFonts w:hint="eastAsia"/>
          <w:bCs/>
          <w:sz w:val="14"/>
          <w:szCs w:val="14"/>
        </w:rPr>
        <w:t>.</w:t>
      </w:r>
      <w:r>
        <w:rPr>
          <w:bCs/>
          <w:sz w:val="14"/>
          <w:szCs w:val="14"/>
        </w:rPr>
        <w:t xml:space="preserve">prev </w:t>
      </w:r>
      <w:r>
        <w:rPr>
          <w:rFonts w:hint="eastAsia"/>
          <w:bCs/>
          <w:sz w:val="14"/>
          <w:szCs w:val="14"/>
        </w:rPr>
        <w:t>t</w:t>
      </w:r>
      <w:r>
        <w:rPr>
          <w:bCs/>
          <w:sz w:val="14"/>
          <w:szCs w:val="14"/>
        </w:rPr>
        <w:t>o find prev task.</w:t>
      </w:r>
    </w:p>
    <w:p w:rsidR="00042DBE" w:rsidRDefault="00042DBE" w:rsidP="00874339">
      <w:pPr>
        <w:pBdr>
          <w:bottom w:val="single" w:sz="4" w:space="1" w:color="auto"/>
        </w:pBdr>
        <w:spacing w:line="0" w:lineRule="atLeast"/>
        <w:rPr>
          <w:bCs/>
          <w:sz w:val="14"/>
          <w:szCs w:val="14"/>
        </w:rPr>
      </w:pPr>
      <w:r w:rsidRPr="00042DBE">
        <w:rPr>
          <w:bCs/>
          <w:sz w:val="14"/>
          <w:szCs w:val="14"/>
        </w:rPr>
        <w:t xml:space="preserve">#define </w:t>
      </w:r>
      <w:r w:rsidRPr="00795151">
        <w:rPr>
          <w:b/>
          <w:sz w:val="14"/>
          <w:szCs w:val="14"/>
        </w:rPr>
        <w:t>list_for_each(pos, head)</w:t>
      </w:r>
      <w:r w:rsidRPr="00042DBE">
        <w:rPr>
          <w:bCs/>
          <w:sz w:val="14"/>
          <w:szCs w:val="14"/>
        </w:rPr>
        <w:t xml:space="preserve">  for (pos = (head)-&gt;next; pos != (head); pos = pos-&gt;next)</w:t>
      </w:r>
    </w:p>
    <w:p w:rsidR="00042DBE" w:rsidRPr="00795151" w:rsidRDefault="00795151" w:rsidP="00795151">
      <w:pPr>
        <w:pBdr>
          <w:bottom w:val="single" w:sz="4" w:space="1" w:color="auto"/>
        </w:pBdr>
        <w:spacing w:line="0" w:lineRule="atLeast"/>
        <w:rPr>
          <w:bCs/>
          <w:sz w:val="14"/>
          <w:szCs w:val="14"/>
        </w:rPr>
      </w:pPr>
      <w:r w:rsidRPr="00795151">
        <w:rPr>
          <w:b/>
          <w:sz w:val="14"/>
          <w:szCs w:val="14"/>
        </w:rPr>
        <w:t>#</w:t>
      </w:r>
      <w:r w:rsidRPr="00795151">
        <w:rPr>
          <w:bCs/>
          <w:sz w:val="14"/>
          <w:szCs w:val="14"/>
        </w:rPr>
        <w:t>define</w:t>
      </w:r>
      <w:r w:rsidRPr="00795151">
        <w:rPr>
          <w:b/>
          <w:sz w:val="14"/>
          <w:szCs w:val="14"/>
        </w:rPr>
        <w:t xml:space="preserve"> for_each_process(p) </w:t>
      </w:r>
      <w:r w:rsidRPr="00795151">
        <w:rPr>
          <w:bCs/>
          <w:sz w:val="14"/>
          <w:szCs w:val="14"/>
        </w:rPr>
        <w:t>for (p = &amp;init_task ; (p = next_task(p)) != &amp;init_task ; )</w:t>
      </w:r>
    </w:p>
    <w:p w:rsidR="00874339" w:rsidRDefault="006E4DBA" w:rsidP="00874339">
      <w:pPr>
        <w:pBdr>
          <w:bottom w:val="single" w:sz="4" w:space="1" w:color="auto"/>
        </w:pBdr>
        <w:spacing w:line="0" w:lineRule="atLeast"/>
        <w:rPr>
          <w:bCs/>
          <w:sz w:val="14"/>
          <w:szCs w:val="14"/>
        </w:rPr>
      </w:pPr>
      <w:r w:rsidRPr="006E4DBA">
        <w:rPr>
          <w:bCs/>
          <w:sz w:val="14"/>
          <w:szCs w:val="14"/>
          <w:highlight w:val="yellow"/>
        </w:rPr>
        <w:t>Process States</w:t>
      </w:r>
    </w:p>
    <w:p w:rsidR="006E4DBA" w:rsidRDefault="006E4DBA" w:rsidP="006E4DBA">
      <w:pPr>
        <w:pBdr>
          <w:bottom w:val="single" w:sz="4" w:space="1" w:color="auto"/>
        </w:pBdr>
        <w:spacing w:line="0" w:lineRule="atLeast"/>
        <w:rPr>
          <w:bCs/>
          <w:sz w:val="14"/>
          <w:szCs w:val="14"/>
        </w:rPr>
      </w:pPr>
      <w:r w:rsidRPr="006E4DBA">
        <w:rPr>
          <w:rFonts w:hint="eastAsia"/>
          <w:b/>
          <w:sz w:val="14"/>
          <w:szCs w:val="14"/>
        </w:rPr>
        <w:t>TASK_RUNNING</w:t>
      </w:r>
      <w:r>
        <w:rPr>
          <w:rFonts w:hint="eastAsia"/>
          <w:bCs/>
          <w:sz w:val="14"/>
          <w:szCs w:val="14"/>
        </w:rPr>
        <w:t xml:space="preserve">: </w:t>
      </w:r>
      <w:r w:rsidRPr="006E4DBA">
        <w:rPr>
          <w:rFonts w:hint="eastAsia"/>
          <w:bCs/>
          <w:sz w:val="14"/>
          <w:szCs w:val="14"/>
        </w:rPr>
        <w:t>Runnable, either running or on a runqueue waiting to run. (running both in user space and kernel space)</w:t>
      </w:r>
      <w:r>
        <w:rPr>
          <w:bCs/>
          <w:sz w:val="14"/>
          <w:szCs w:val="14"/>
        </w:rPr>
        <w:t xml:space="preserve">. </w:t>
      </w:r>
      <w:r w:rsidRPr="006E4DBA">
        <w:rPr>
          <w:rFonts w:hint="eastAsia"/>
          <w:b/>
          <w:sz w:val="14"/>
          <w:szCs w:val="14"/>
        </w:rPr>
        <w:t>TASK_IN</w:t>
      </w:r>
      <w:r>
        <w:rPr>
          <w:rFonts w:hint="eastAsia"/>
          <w:b/>
          <w:sz w:val="14"/>
          <w:szCs w:val="14"/>
        </w:rPr>
        <w:softHyphen/>
      </w:r>
      <w:r w:rsidRPr="006E4DBA">
        <w:rPr>
          <w:rFonts w:hint="eastAsia"/>
          <w:b/>
          <w:sz w:val="14"/>
          <w:szCs w:val="14"/>
        </w:rPr>
        <w:t>TERRUPTIBLE</w:t>
      </w:r>
      <w:r>
        <w:rPr>
          <w:rFonts w:hint="eastAsia"/>
          <w:bCs/>
          <w:sz w:val="14"/>
          <w:szCs w:val="14"/>
        </w:rPr>
        <w:t xml:space="preserve">: </w:t>
      </w:r>
      <w:r w:rsidRPr="006E4DBA">
        <w:rPr>
          <w:rFonts w:hint="eastAsia"/>
          <w:bCs/>
          <w:sz w:val="14"/>
          <w:szCs w:val="14"/>
        </w:rPr>
        <w:t>Sleeping (blocked), wait</w:t>
      </w:r>
      <w:r>
        <w:rPr>
          <w:rFonts w:hint="eastAsia"/>
          <w:bCs/>
          <w:sz w:val="14"/>
          <w:szCs w:val="14"/>
        </w:rPr>
        <w:softHyphen/>
      </w:r>
      <w:r w:rsidRPr="006E4DBA">
        <w:rPr>
          <w:rFonts w:hint="eastAsia"/>
          <w:bCs/>
          <w:sz w:val="14"/>
          <w:szCs w:val="14"/>
        </w:rPr>
        <w:t xml:space="preserve">ing for some condition to exist. When condition exists, set to TASK_RUNNING. If signal received it awakes prematurely also. </w:t>
      </w:r>
      <w:r>
        <w:rPr>
          <w:rFonts w:hint="eastAsia"/>
          <w:bCs/>
          <w:sz w:val="14"/>
          <w:szCs w:val="14"/>
        </w:rPr>
        <w:t xml:space="preserve"> </w:t>
      </w:r>
      <w:r w:rsidRPr="006E4DBA">
        <w:rPr>
          <w:rFonts w:hint="eastAsia"/>
          <w:b/>
          <w:sz w:val="14"/>
          <w:szCs w:val="14"/>
        </w:rPr>
        <w:t>TASK_UNINTERRUPTIBLE</w:t>
      </w:r>
      <w:r>
        <w:rPr>
          <w:rFonts w:hint="eastAsia"/>
          <w:bCs/>
          <w:sz w:val="14"/>
          <w:szCs w:val="14"/>
        </w:rPr>
        <w:t>:</w:t>
      </w:r>
      <w:r>
        <w:rPr>
          <w:bCs/>
          <w:sz w:val="14"/>
          <w:szCs w:val="14"/>
        </w:rPr>
        <w:t xml:space="preserve"> </w:t>
      </w:r>
      <w:r w:rsidRPr="006E4DBA">
        <w:rPr>
          <w:rFonts w:hint="eastAsia"/>
          <w:bCs/>
          <w:sz w:val="14"/>
          <w:szCs w:val="14"/>
        </w:rPr>
        <w:t>same as above, except that it does NOT wake up when receiving a signal. The process must wait (e.g. holding a semaphore).</w:t>
      </w:r>
      <w:r>
        <w:rPr>
          <w:rFonts w:hint="eastAsia"/>
          <w:bCs/>
          <w:sz w:val="14"/>
          <w:szCs w:val="14"/>
        </w:rPr>
        <w:t xml:space="preserve"> </w:t>
      </w:r>
      <w:r w:rsidRPr="006E4DBA">
        <w:rPr>
          <w:rFonts w:hint="eastAsia"/>
          <w:b/>
          <w:sz w:val="14"/>
          <w:szCs w:val="14"/>
        </w:rPr>
        <w:t>TASK_STOPPED</w:t>
      </w:r>
      <w:r>
        <w:rPr>
          <w:rFonts w:hint="eastAsia"/>
          <w:bCs/>
          <w:sz w:val="14"/>
          <w:szCs w:val="14"/>
        </w:rPr>
        <w:t xml:space="preserve">: </w:t>
      </w:r>
      <w:r w:rsidRPr="006E4DBA">
        <w:rPr>
          <w:rFonts w:hint="eastAsia"/>
          <w:bCs/>
          <w:sz w:val="14"/>
          <w:szCs w:val="14"/>
        </w:rPr>
        <w:t>Process is stopped by signal SIGSTOP</w:t>
      </w:r>
      <w:r w:rsidRPr="006E4DBA">
        <w:rPr>
          <w:rFonts w:hint="eastAsia"/>
          <w:bCs/>
          <w:sz w:val="14"/>
          <w:szCs w:val="14"/>
        </w:rPr>
        <w:t>，</w:t>
      </w:r>
      <w:r w:rsidRPr="006E4DBA">
        <w:rPr>
          <w:rFonts w:hint="eastAsia"/>
          <w:bCs/>
          <w:sz w:val="14"/>
          <w:szCs w:val="14"/>
        </w:rPr>
        <w:t>SIGTSTP</w:t>
      </w:r>
      <w:r w:rsidRPr="006E4DBA">
        <w:rPr>
          <w:rFonts w:hint="eastAsia"/>
          <w:bCs/>
          <w:sz w:val="14"/>
          <w:szCs w:val="14"/>
        </w:rPr>
        <w:t>，</w:t>
      </w:r>
      <w:r w:rsidRPr="006E4DBA">
        <w:rPr>
          <w:rFonts w:hint="eastAsia"/>
          <w:bCs/>
          <w:sz w:val="14"/>
          <w:szCs w:val="14"/>
        </w:rPr>
        <w:t>SIGTTIN, or SIGTTOU. Can be waken up by other signals.</w:t>
      </w:r>
      <w:r>
        <w:rPr>
          <w:rFonts w:hint="eastAsia"/>
          <w:bCs/>
          <w:sz w:val="14"/>
          <w:szCs w:val="14"/>
        </w:rPr>
        <w:t xml:space="preserve"> </w:t>
      </w:r>
      <w:r w:rsidRPr="006E4DBA">
        <w:rPr>
          <w:b/>
          <w:sz w:val="14"/>
          <w:szCs w:val="14"/>
        </w:rPr>
        <w:t>T</w:t>
      </w:r>
      <w:r w:rsidRPr="006E4DBA">
        <w:rPr>
          <w:rFonts w:hint="eastAsia"/>
          <w:b/>
          <w:sz w:val="14"/>
          <w:szCs w:val="14"/>
        </w:rPr>
        <w:t>ASK_TRACED</w:t>
      </w:r>
      <w:r>
        <w:rPr>
          <w:rFonts w:hint="eastAsia"/>
          <w:bCs/>
          <w:sz w:val="14"/>
          <w:szCs w:val="14"/>
        </w:rPr>
        <w:t xml:space="preserve">: </w:t>
      </w:r>
      <w:r w:rsidRPr="006E4DBA">
        <w:rPr>
          <w:rFonts w:hint="eastAsia"/>
          <w:bCs/>
          <w:sz w:val="14"/>
          <w:szCs w:val="14"/>
        </w:rPr>
        <w:t>Process is traced by another process, such as a debugger, via ptrace.</w:t>
      </w:r>
    </w:p>
    <w:p w:rsidR="0082154A" w:rsidRPr="0082154A" w:rsidRDefault="00795151" w:rsidP="0082154A">
      <w:pPr>
        <w:pBdr>
          <w:bottom w:val="single" w:sz="4" w:space="1" w:color="auto"/>
        </w:pBdr>
        <w:spacing w:line="0" w:lineRule="atLeast"/>
        <w:rPr>
          <w:bCs/>
          <w:sz w:val="14"/>
          <w:szCs w:val="14"/>
        </w:rPr>
      </w:pPr>
      <w:r>
        <w:rPr>
          <w:bCs/>
          <w:sz w:val="14"/>
          <w:szCs w:val="14"/>
          <w:highlight w:val="yellow"/>
        </w:rPr>
        <w:t>t</w:t>
      </w:r>
      <w:r w:rsidR="0082154A" w:rsidRPr="0082154A">
        <w:rPr>
          <w:bCs/>
          <w:sz w:val="14"/>
          <w:szCs w:val="14"/>
          <w:highlight w:val="yellow"/>
        </w:rPr>
        <w:t>ask_structure</w:t>
      </w:r>
      <w:r w:rsidR="0082154A">
        <w:rPr>
          <w:bCs/>
          <w:sz w:val="14"/>
          <w:szCs w:val="14"/>
        </w:rPr>
        <w:t xml:space="preserve"> </w:t>
      </w:r>
      <w:r w:rsidR="0082154A">
        <w:rPr>
          <w:rFonts w:hint="eastAsia"/>
          <w:bCs/>
          <w:sz w:val="14"/>
          <w:szCs w:val="14"/>
        </w:rPr>
        <w:t>(</w:t>
      </w:r>
      <w:r w:rsidR="0082154A" w:rsidRPr="0082154A">
        <w:rPr>
          <w:rFonts w:hint="eastAsia"/>
          <w:bCs/>
          <w:sz w:val="14"/>
          <w:szCs w:val="14"/>
        </w:rPr>
        <w:t>include/linux/sched.h</w:t>
      </w:r>
      <w:r w:rsidR="0082154A">
        <w:rPr>
          <w:rFonts w:hint="eastAsia"/>
          <w:bCs/>
          <w:sz w:val="14"/>
          <w:szCs w:val="14"/>
        </w:rPr>
        <w:t>):</w:t>
      </w:r>
    </w:p>
    <w:p w:rsidR="0082154A" w:rsidRPr="0082154A" w:rsidRDefault="0082154A" w:rsidP="0082154A">
      <w:pPr>
        <w:pBdr>
          <w:bottom w:val="single" w:sz="4" w:space="1" w:color="auto"/>
        </w:pBdr>
        <w:spacing w:line="0" w:lineRule="atLeast"/>
        <w:rPr>
          <w:bCs/>
          <w:sz w:val="14"/>
          <w:szCs w:val="14"/>
        </w:rPr>
      </w:pPr>
      <w:r>
        <w:rPr>
          <w:bCs/>
          <w:sz w:val="14"/>
          <w:szCs w:val="14"/>
        </w:rPr>
        <w:t xml:space="preserve">Line </w:t>
      </w:r>
      <w:r w:rsidRPr="0082154A">
        <w:rPr>
          <w:bCs/>
          <w:sz w:val="14"/>
          <w:szCs w:val="14"/>
        </w:rPr>
        <w:t>701 struct task_struct {</w:t>
      </w:r>
    </w:p>
    <w:p w:rsidR="0082154A" w:rsidRPr="0082154A" w:rsidRDefault="0082154A" w:rsidP="0082154A">
      <w:pPr>
        <w:pBdr>
          <w:bottom w:val="single" w:sz="4" w:space="1" w:color="auto"/>
        </w:pBdr>
        <w:spacing w:line="0" w:lineRule="atLeast"/>
        <w:ind w:firstLineChars="100" w:firstLine="140"/>
        <w:rPr>
          <w:bCs/>
          <w:sz w:val="14"/>
          <w:szCs w:val="14"/>
        </w:rPr>
      </w:pPr>
      <w:r w:rsidRPr="0082154A">
        <w:rPr>
          <w:bCs/>
          <w:sz w:val="14"/>
          <w:szCs w:val="14"/>
        </w:rPr>
        <w:t xml:space="preserve">volatile long state;    </w:t>
      </w:r>
    </w:p>
    <w:p w:rsidR="0082154A" w:rsidRPr="0082154A" w:rsidRDefault="0082154A" w:rsidP="0082154A">
      <w:pPr>
        <w:pBdr>
          <w:bottom w:val="single" w:sz="4" w:space="1" w:color="auto"/>
        </w:pBdr>
        <w:spacing w:line="0" w:lineRule="atLeast"/>
        <w:rPr>
          <w:bCs/>
          <w:sz w:val="14"/>
          <w:szCs w:val="14"/>
        </w:rPr>
      </w:pPr>
      <w:r w:rsidRPr="0082154A">
        <w:rPr>
          <w:bCs/>
          <w:sz w:val="14"/>
          <w:szCs w:val="14"/>
        </w:rPr>
        <w:t>/* -1 unrunnable, 0 runnable, &gt;0 stopped */</w:t>
      </w:r>
    </w:p>
    <w:p w:rsidR="0082154A" w:rsidRPr="0082154A" w:rsidRDefault="0082154A" w:rsidP="0082154A">
      <w:pPr>
        <w:pBdr>
          <w:bottom w:val="single" w:sz="4" w:space="1" w:color="auto"/>
        </w:pBdr>
        <w:spacing w:line="0" w:lineRule="atLeast"/>
        <w:ind w:firstLineChars="100" w:firstLine="140"/>
        <w:rPr>
          <w:bCs/>
          <w:sz w:val="14"/>
          <w:szCs w:val="14"/>
        </w:rPr>
      </w:pPr>
      <w:r w:rsidRPr="0082154A">
        <w:rPr>
          <w:bCs/>
          <w:sz w:val="14"/>
          <w:szCs w:val="14"/>
        </w:rPr>
        <w:t>struct thread_info *thread_info;</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atomic_t usage;</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 xml:space="preserve">unsigned long flags;    </w:t>
      </w:r>
    </w:p>
    <w:p w:rsidR="0082154A" w:rsidRPr="0082154A" w:rsidRDefault="0082154A" w:rsidP="0082154A">
      <w:pPr>
        <w:pBdr>
          <w:bottom w:val="single" w:sz="4" w:space="1" w:color="auto"/>
        </w:pBdr>
        <w:spacing w:line="0" w:lineRule="atLeast"/>
        <w:rPr>
          <w:bCs/>
          <w:sz w:val="14"/>
          <w:szCs w:val="14"/>
        </w:rPr>
      </w:pPr>
      <w:r w:rsidRPr="0082154A">
        <w:rPr>
          <w:bCs/>
          <w:sz w:val="14"/>
          <w:szCs w:val="14"/>
        </w:rPr>
        <w:t>/* per process flags, defined below */...</w:t>
      </w:r>
    </w:p>
    <w:p w:rsidR="0082154A" w:rsidRPr="0082154A" w:rsidRDefault="0082154A" w:rsidP="0082154A">
      <w:pPr>
        <w:pBdr>
          <w:bottom w:val="single" w:sz="4" w:space="1" w:color="auto"/>
        </w:pBdr>
        <w:spacing w:line="0" w:lineRule="atLeast"/>
        <w:ind w:firstLineChars="100" w:firstLine="140"/>
        <w:rPr>
          <w:bCs/>
          <w:sz w:val="14"/>
          <w:szCs w:val="14"/>
        </w:rPr>
      </w:pPr>
      <w:r w:rsidRPr="0082154A">
        <w:rPr>
          <w:bCs/>
          <w:sz w:val="14"/>
          <w:szCs w:val="14"/>
        </w:rPr>
        <w:t>int prio, static_prio;</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struct list_head run_list;</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prio_array_t *array;</w:t>
      </w:r>
      <w:r>
        <w:rPr>
          <w:bCs/>
          <w:sz w:val="14"/>
          <w:szCs w:val="14"/>
        </w:rPr>
        <w:tab/>
      </w:r>
      <w:r>
        <w:rPr>
          <w:bCs/>
          <w:sz w:val="14"/>
          <w:szCs w:val="14"/>
        </w:rPr>
        <w:tab/>
      </w:r>
      <w:r>
        <w:rPr>
          <w:rFonts w:hint="eastAsia"/>
          <w:bCs/>
          <w:sz w:val="14"/>
          <w:szCs w:val="14"/>
        </w:rPr>
        <w:t>.</w:t>
      </w:r>
      <w:r w:rsidRPr="0082154A">
        <w:rPr>
          <w:bCs/>
          <w:sz w:val="14"/>
          <w:szCs w:val="14"/>
        </w:rPr>
        <w:t>..</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unsigned long sleep_avg;</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unsigned long long timestamp, last_ran;</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unsigned long long sched_time;</w:t>
      </w:r>
    </w:p>
    <w:p w:rsidR="0082154A" w:rsidRPr="0082154A" w:rsidRDefault="0082154A" w:rsidP="0082154A">
      <w:pPr>
        <w:pBdr>
          <w:bottom w:val="single" w:sz="4" w:space="1" w:color="auto"/>
        </w:pBdr>
        <w:spacing w:line="0" w:lineRule="atLeast"/>
        <w:rPr>
          <w:bCs/>
          <w:sz w:val="14"/>
          <w:szCs w:val="14"/>
        </w:rPr>
      </w:pPr>
      <w:r w:rsidRPr="0082154A">
        <w:rPr>
          <w:bCs/>
          <w:sz w:val="14"/>
          <w:szCs w:val="14"/>
        </w:rPr>
        <w:t>/* sched_clock time spent running */</w:t>
      </w:r>
    </w:p>
    <w:p w:rsidR="0082154A" w:rsidRPr="0082154A" w:rsidRDefault="0082154A" w:rsidP="0082154A">
      <w:pPr>
        <w:pBdr>
          <w:bottom w:val="single" w:sz="4" w:space="1" w:color="auto"/>
        </w:pBdr>
        <w:spacing w:line="0" w:lineRule="atLeast"/>
        <w:ind w:firstLineChars="100" w:firstLine="140"/>
        <w:rPr>
          <w:bCs/>
          <w:sz w:val="14"/>
          <w:szCs w:val="14"/>
        </w:rPr>
      </w:pPr>
      <w:r w:rsidRPr="0082154A">
        <w:rPr>
          <w:bCs/>
          <w:sz w:val="14"/>
          <w:szCs w:val="14"/>
        </w:rPr>
        <w:t>int activated;</w:t>
      </w:r>
    </w:p>
    <w:p w:rsidR="0082154A" w:rsidRPr="0082154A" w:rsidRDefault="0082154A" w:rsidP="0082154A">
      <w:pPr>
        <w:pBdr>
          <w:bottom w:val="single" w:sz="4" w:space="1" w:color="auto"/>
        </w:pBdr>
        <w:spacing w:line="0" w:lineRule="atLeast"/>
        <w:ind w:firstLine="140"/>
        <w:rPr>
          <w:bCs/>
          <w:sz w:val="14"/>
          <w:szCs w:val="14"/>
        </w:rPr>
      </w:pPr>
      <w:r w:rsidRPr="0082154A">
        <w:rPr>
          <w:bCs/>
          <w:sz w:val="14"/>
          <w:szCs w:val="14"/>
        </w:rPr>
        <w:t>unsigned long policy;</w:t>
      </w:r>
      <w:r w:rsidRPr="0082154A">
        <w:rPr>
          <w:rFonts w:hint="eastAsia"/>
          <w:bCs/>
          <w:sz w:val="14"/>
          <w:szCs w:val="14"/>
        </w:rPr>
        <w:t>……</w:t>
      </w:r>
    </w:p>
    <w:p w:rsidR="0082154A" w:rsidRPr="0082154A" w:rsidRDefault="0082154A" w:rsidP="0082154A">
      <w:pPr>
        <w:pBdr>
          <w:bottom w:val="single" w:sz="4" w:space="1" w:color="auto"/>
        </w:pBdr>
        <w:spacing w:line="0" w:lineRule="atLeast"/>
        <w:rPr>
          <w:bCs/>
          <w:sz w:val="14"/>
          <w:szCs w:val="14"/>
        </w:rPr>
      </w:pPr>
      <w:r w:rsidRPr="0082154A">
        <w:rPr>
          <w:bCs/>
          <w:sz w:val="14"/>
          <w:szCs w:val="14"/>
        </w:rPr>
        <w:t>}</w:t>
      </w:r>
    </w:p>
    <w:p w:rsidR="0082154A" w:rsidRPr="00042DBE" w:rsidRDefault="0082154A" w:rsidP="0082154A">
      <w:pPr>
        <w:pBdr>
          <w:bottom w:val="single" w:sz="4" w:space="1" w:color="auto"/>
        </w:pBdr>
        <w:spacing w:line="0" w:lineRule="atLeast"/>
        <w:rPr>
          <w:bCs/>
          <w:sz w:val="12"/>
          <w:szCs w:val="12"/>
        </w:rPr>
      </w:pPr>
      <w:r w:rsidRPr="00042DBE">
        <w:rPr>
          <w:rFonts w:hint="eastAsia"/>
          <w:bCs/>
          <w:sz w:val="12"/>
          <w:szCs w:val="12"/>
        </w:rPr>
        <w:t xml:space="preserve">1. </w:t>
      </w:r>
      <w:r w:rsidRPr="00042DBE">
        <w:rPr>
          <w:rFonts w:hint="eastAsia"/>
          <w:bCs/>
          <w:sz w:val="12"/>
          <w:szCs w:val="12"/>
        </w:rPr>
        <w:t>进程的状态和标志</w:t>
      </w:r>
    </w:p>
    <w:p w:rsidR="0082154A" w:rsidRPr="00042DBE" w:rsidRDefault="0082154A" w:rsidP="0082154A">
      <w:pPr>
        <w:pBdr>
          <w:bottom w:val="single" w:sz="4" w:space="1" w:color="auto"/>
        </w:pBdr>
        <w:spacing w:line="0" w:lineRule="atLeast"/>
        <w:rPr>
          <w:bCs/>
          <w:sz w:val="12"/>
          <w:szCs w:val="12"/>
        </w:rPr>
      </w:pPr>
      <w:r w:rsidRPr="00042DBE">
        <w:rPr>
          <w:rFonts w:hint="eastAsia"/>
          <w:bCs/>
          <w:sz w:val="12"/>
          <w:szCs w:val="12"/>
        </w:rPr>
        <w:t xml:space="preserve">volatile long </w:t>
      </w:r>
      <w:r w:rsidRPr="00042DBE">
        <w:rPr>
          <w:bCs/>
          <w:sz w:val="12"/>
          <w:szCs w:val="12"/>
        </w:rPr>
        <w:t xml:space="preserve"> </w:t>
      </w:r>
      <w:r w:rsidR="00846B31" w:rsidRPr="00042DBE">
        <w:rPr>
          <w:bCs/>
          <w:sz w:val="12"/>
          <w:szCs w:val="12"/>
        </w:rPr>
        <w:t xml:space="preserve"> </w:t>
      </w:r>
      <w:r w:rsidRPr="00042DBE">
        <w:rPr>
          <w:rFonts w:hint="eastAsia"/>
          <w:bCs/>
          <w:sz w:val="12"/>
          <w:szCs w:val="12"/>
        </w:rPr>
        <w:t>state    //</w:t>
      </w:r>
      <w:r w:rsidRPr="00042DBE">
        <w:rPr>
          <w:rFonts w:hint="eastAsia"/>
          <w:bCs/>
          <w:sz w:val="12"/>
          <w:szCs w:val="12"/>
        </w:rPr>
        <w:t>进程的状态</w:t>
      </w:r>
    </w:p>
    <w:p w:rsidR="0082154A" w:rsidRPr="00042DBE" w:rsidRDefault="0082154A" w:rsidP="0082154A">
      <w:pPr>
        <w:pBdr>
          <w:bottom w:val="single" w:sz="4" w:space="1" w:color="auto"/>
        </w:pBdr>
        <w:spacing w:line="0" w:lineRule="atLeast"/>
        <w:rPr>
          <w:bCs/>
          <w:sz w:val="12"/>
          <w:szCs w:val="12"/>
        </w:rPr>
      </w:pPr>
      <w:r w:rsidRPr="00042DBE">
        <w:rPr>
          <w:rFonts w:hint="eastAsia"/>
          <w:bCs/>
          <w:sz w:val="12"/>
          <w:szCs w:val="12"/>
        </w:rPr>
        <w:t>unsigned long</w:t>
      </w:r>
      <w:r w:rsidR="00846B31" w:rsidRPr="00042DBE">
        <w:rPr>
          <w:bCs/>
          <w:sz w:val="12"/>
          <w:szCs w:val="12"/>
        </w:rPr>
        <w:t xml:space="preserve">  </w:t>
      </w:r>
      <w:r w:rsidRPr="00042DBE">
        <w:rPr>
          <w:rFonts w:hint="eastAsia"/>
          <w:bCs/>
          <w:sz w:val="12"/>
          <w:szCs w:val="12"/>
        </w:rPr>
        <w:t>flags   //</w:t>
      </w:r>
      <w:r w:rsidRPr="00042DBE">
        <w:rPr>
          <w:rFonts w:hint="eastAsia"/>
          <w:bCs/>
          <w:sz w:val="12"/>
          <w:szCs w:val="12"/>
        </w:rPr>
        <w:t>进程的标志</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2.</w:t>
      </w:r>
      <w:r w:rsidRPr="00042DBE">
        <w:rPr>
          <w:rFonts w:hint="eastAsia"/>
          <w:bCs/>
          <w:sz w:val="12"/>
          <w:szCs w:val="12"/>
        </w:rPr>
        <w:t>进程的标识</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int  pid   //</w:t>
      </w:r>
      <w:r w:rsidRPr="00042DBE">
        <w:rPr>
          <w:rFonts w:hint="eastAsia"/>
          <w:bCs/>
          <w:sz w:val="12"/>
          <w:szCs w:val="12"/>
        </w:rPr>
        <w:t>进程标识号</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unsigned short  uid, gid //</w:t>
      </w:r>
      <w:r w:rsidRPr="00042DBE">
        <w:rPr>
          <w:rFonts w:hint="eastAsia"/>
          <w:bCs/>
          <w:sz w:val="12"/>
          <w:szCs w:val="12"/>
        </w:rPr>
        <w:t>用户标识号，组标识号</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unsigned short euid, egid //</w:t>
      </w:r>
      <w:r w:rsidRPr="00042DBE">
        <w:rPr>
          <w:rFonts w:hint="eastAsia"/>
          <w:bCs/>
          <w:sz w:val="12"/>
          <w:szCs w:val="12"/>
        </w:rPr>
        <w:t>用户</w:t>
      </w:r>
      <w:r>
        <w:rPr>
          <w:rFonts w:hint="eastAsia"/>
          <w:bCs/>
          <w:sz w:val="12"/>
          <w:szCs w:val="12"/>
        </w:rPr>
        <w:t>、</w:t>
      </w:r>
      <w:r w:rsidRPr="00042DBE">
        <w:rPr>
          <w:rFonts w:hint="eastAsia"/>
          <w:bCs/>
          <w:sz w:val="12"/>
          <w:szCs w:val="12"/>
        </w:rPr>
        <w:t>组有效标识号</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unsigned short suid, sgid //</w:t>
      </w:r>
      <w:r w:rsidRPr="00042DBE">
        <w:rPr>
          <w:rFonts w:hint="eastAsia"/>
          <w:bCs/>
          <w:sz w:val="12"/>
          <w:szCs w:val="12"/>
        </w:rPr>
        <w:t>用户</w:t>
      </w:r>
      <w:r>
        <w:rPr>
          <w:rFonts w:hint="eastAsia"/>
          <w:bCs/>
          <w:sz w:val="12"/>
          <w:szCs w:val="12"/>
        </w:rPr>
        <w:t>、</w:t>
      </w:r>
      <w:r w:rsidRPr="00042DBE">
        <w:rPr>
          <w:rFonts w:hint="eastAsia"/>
          <w:bCs/>
          <w:sz w:val="12"/>
          <w:szCs w:val="12"/>
        </w:rPr>
        <w:t>组备份标识号</w:t>
      </w:r>
      <w:r w:rsidRPr="00042DBE">
        <w:rPr>
          <w:rFonts w:hint="eastAsia"/>
          <w:bCs/>
          <w:sz w:val="12"/>
          <w:szCs w:val="12"/>
        </w:rPr>
        <w:t xml:space="preserve"> </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unsigned short fsuid, fsgid //</w:t>
      </w:r>
      <w:r w:rsidRPr="00042DBE">
        <w:rPr>
          <w:rFonts w:hint="eastAsia"/>
          <w:bCs/>
          <w:sz w:val="12"/>
          <w:szCs w:val="12"/>
        </w:rPr>
        <w:t>用户</w:t>
      </w:r>
      <w:r>
        <w:rPr>
          <w:rFonts w:hint="eastAsia"/>
          <w:bCs/>
          <w:sz w:val="12"/>
          <w:szCs w:val="12"/>
        </w:rPr>
        <w:t>、组</w:t>
      </w:r>
      <w:r w:rsidRPr="00042DBE">
        <w:rPr>
          <w:rFonts w:hint="eastAsia"/>
          <w:bCs/>
          <w:sz w:val="12"/>
          <w:szCs w:val="12"/>
        </w:rPr>
        <w:t>标识号</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3.</w:t>
      </w:r>
      <w:r w:rsidRPr="00042DBE">
        <w:rPr>
          <w:rFonts w:hint="eastAsia"/>
          <w:bCs/>
          <w:sz w:val="12"/>
          <w:szCs w:val="12"/>
        </w:rPr>
        <w:t>进程的族亲关系</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 xml:space="preserve">struct task_struct *p_opptr </w:t>
      </w:r>
      <w:r>
        <w:rPr>
          <w:bCs/>
          <w:sz w:val="12"/>
          <w:szCs w:val="12"/>
        </w:rPr>
        <w:t xml:space="preserve"> </w:t>
      </w:r>
      <w:r w:rsidRPr="00042DBE">
        <w:rPr>
          <w:rFonts w:hint="eastAsia"/>
          <w:bCs/>
          <w:sz w:val="12"/>
          <w:szCs w:val="12"/>
        </w:rPr>
        <w:t>//</w:t>
      </w:r>
      <w:r w:rsidRPr="00042DBE">
        <w:rPr>
          <w:rFonts w:hint="eastAsia"/>
          <w:bCs/>
          <w:sz w:val="12"/>
          <w:szCs w:val="12"/>
        </w:rPr>
        <w:t>指向祖先进程</w:t>
      </w:r>
      <w:r w:rsidRPr="00042DBE">
        <w:rPr>
          <w:rFonts w:hint="eastAsia"/>
          <w:bCs/>
          <w:sz w:val="12"/>
          <w:szCs w:val="12"/>
        </w:rPr>
        <w:t xml:space="preserve">PCB </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*p_pptr //</w:t>
      </w:r>
      <w:r w:rsidRPr="00042DBE">
        <w:rPr>
          <w:rFonts w:hint="eastAsia"/>
          <w:bCs/>
          <w:sz w:val="12"/>
          <w:szCs w:val="12"/>
        </w:rPr>
        <w:t>指向父进程</w:t>
      </w:r>
      <w:r w:rsidRPr="00042DBE">
        <w:rPr>
          <w:rFonts w:hint="eastAsia"/>
          <w:bCs/>
          <w:sz w:val="12"/>
          <w:szCs w:val="12"/>
        </w:rPr>
        <w:t>PCB</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*p_cptr  //</w:t>
      </w:r>
      <w:r w:rsidRPr="00042DBE">
        <w:rPr>
          <w:rFonts w:hint="eastAsia"/>
          <w:bCs/>
          <w:sz w:val="12"/>
          <w:szCs w:val="12"/>
        </w:rPr>
        <w:t>指向子进程</w:t>
      </w:r>
      <w:r w:rsidRPr="00042DBE">
        <w:rPr>
          <w:rFonts w:hint="eastAsia"/>
          <w:bCs/>
          <w:sz w:val="12"/>
          <w:szCs w:val="12"/>
        </w:rPr>
        <w:t>PCB</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*p_ysptr  //</w:t>
      </w:r>
      <w:r w:rsidRPr="00042DBE">
        <w:rPr>
          <w:rFonts w:hint="eastAsia"/>
          <w:bCs/>
          <w:sz w:val="12"/>
          <w:szCs w:val="12"/>
        </w:rPr>
        <w:t>指向弟进程</w:t>
      </w:r>
      <w:r w:rsidRPr="00042DBE">
        <w:rPr>
          <w:rFonts w:hint="eastAsia"/>
          <w:bCs/>
          <w:sz w:val="12"/>
          <w:szCs w:val="12"/>
        </w:rPr>
        <w:t>PCB</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*p_osptr  //</w:t>
      </w:r>
      <w:r w:rsidRPr="00042DBE">
        <w:rPr>
          <w:rFonts w:hint="eastAsia"/>
          <w:bCs/>
          <w:sz w:val="12"/>
          <w:szCs w:val="12"/>
        </w:rPr>
        <w:t>指向兄进程</w:t>
      </w:r>
      <w:r w:rsidRPr="00042DBE">
        <w:rPr>
          <w:rFonts w:hint="eastAsia"/>
          <w:bCs/>
          <w:sz w:val="12"/>
          <w:szCs w:val="12"/>
        </w:rPr>
        <w:t>PCB</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 xml:space="preserve">4. </w:t>
      </w:r>
      <w:r w:rsidRPr="00042DBE">
        <w:rPr>
          <w:rFonts w:hint="eastAsia"/>
          <w:bCs/>
          <w:sz w:val="12"/>
          <w:szCs w:val="12"/>
        </w:rPr>
        <w:t>进程间的链接信息</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*next_task  //</w:t>
      </w:r>
      <w:r w:rsidRPr="00042DBE">
        <w:rPr>
          <w:rFonts w:hint="eastAsia"/>
          <w:bCs/>
          <w:sz w:val="12"/>
          <w:szCs w:val="12"/>
        </w:rPr>
        <w:t>指向下一个</w:t>
      </w:r>
      <w:r w:rsidRPr="00042DBE">
        <w:rPr>
          <w:rFonts w:hint="eastAsia"/>
          <w:bCs/>
          <w:sz w:val="12"/>
          <w:szCs w:val="12"/>
        </w:rPr>
        <w:t>PCB</w:t>
      </w:r>
    </w:p>
    <w:p w:rsidR="00042DBE" w:rsidRP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*prev_task  //</w:t>
      </w:r>
      <w:r w:rsidRPr="00042DBE">
        <w:rPr>
          <w:rFonts w:hint="eastAsia"/>
          <w:bCs/>
          <w:sz w:val="12"/>
          <w:szCs w:val="12"/>
        </w:rPr>
        <w:t>指向上一个</w:t>
      </w:r>
      <w:r w:rsidRPr="00042DBE">
        <w:rPr>
          <w:rFonts w:hint="eastAsia"/>
          <w:bCs/>
          <w:sz w:val="12"/>
          <w:szCs w:val="12"/>
        </w:rPr>
        <w:t>PCB</w:t>
      </w:r>
    </w:p>
    <w:p w:rsidR="00042DBE" w:rsidRDefault="00042DBE" w:rsidP="00042DBE">
      <w:pPr>
        <w:pBdr>
          <w:bottom w:val="single" w:sz="4" w:space="1" w:color="auto"/>
        </w:pBdr>
        <w:spacing w:line="0" w:lineRule="atLeast"/>
        <w:rPr>
          <w:bCs/>
          <w:sz w:val="12"/>
          <w:szCs w:val="12"/>
        </w:rPr>
      </w:pPr>
      <w:r w:rsidRPr="00042DBE">
        <w:rPr>
          <w:rFonts w:hint="eastAsia"/>
          <w:bCs/>
          <w:sz w:val="12"/>
          <w:szCs w:val="12"/>
        </w:rPr>
        <w:t>struct task_struct *next_run  //</w:t>
      </w:r>
      <w:r w:rsidRPr="00042DBE">
        <w:rPr>
          <w:rFonts w:hint="eastAsia"/>
          <w:bCs/>
          <w:sz w:val="12"/>
          <w:szCs w:val="12"/>
        </w:rPr>
        <w:t>指向可运行队列的下一个</w:t>
      </w:r>
      <w:r w:rsidRPr="00042DBE">
        <w:rPr>
          <w:rFonts w:hint="eastAsia"/>
          <w:bCs/>
          <w:sz w:val="12"/>
          <w:szCs w:val="12"/>
        </w:rPr>
        <w:t>PCB</w:t>
      </w:r>
    </w:p>
    <w:p w:rsidR="00795151" w:rsidRDefault="00795151" w:rsidP="00042DBE">
      <w:pPr>
        <w:pBdr>
          <w:bottom w:val="single" w:sz="4" w:space="1" w:color="auto"/>
        </w:pBdr>
        <w:spacing w:line="0" w:lineRule="atLeast"/>
        <w:rPr>
          <w:bCs/>
          <w:sz w:val="12"/>
          <w:szCs w:val="12"/>
        </w:rPr>
      </w:pPr>
      <w:r w:rsidRPr="00795151">
        <w:rPr>
          <w:rFonts w:hint="eastAsia"/>
          <w:bCs/>
          <w:sz w:val="12"/>
          <w:szCs w:val="12"/>
        </w:rPr>
        <w:t>p-&gt;comm   //comm</w:t>
      </w:r>
      <w:r w:rsidRPr="00795151">
        <w:rPr>
          <w:rFonts w:hint="eastAsia"/>
          <w:bCs/>
          <w:sz w:val="12"/>
          <w:szCs w:val="12"/>
        </w:rPr>
        <w:t>类型为</w:t>
      </w:r>
      <w:r w:rsidRPr="00795151">
        <w:rPr>
          <w:rFonts w:hint="eastAsia"/>
          <w:bCs/>
          <w:sz w:val="12"/>
          <w:szCs w:val="12"/>
        </w:rPr>
        <w:t>char[16],</w:t>
      </w:r>
      <w:r w:rsidRPr="00795151">
        <w:rPr>
          <w:rFonts w:hint="eastAsia"/>
          <w:bCs/>
          <w:sz w:val="12"/>
          <w:szCs w:val="12"/>
        </w:rPr>
        <w:t>代表进程名</w:t>
      </w:r>
    </w:p>
    <w:p w:rsidR="00795151" w:rsidRDefault="00795151" w:rsidP="00042DBE">
      <w:pPr>
        <w:pBdr>
          <w:bottom w:val="single" w:sz="4" w:space="1" w:color="auto"/>
        </w:pBdr>
        <w:spacing w:line="0" w:lineRule="atLeast"/>
        <w:rPr>
          <w:bCs/>
          <w:sz w:val="12"/>
          <w:szCs w:val="12"/>
        </w:rPr>
      </w:pPr>
      <w:r w:rsidRPr="00795151">
        <w:rPr>
          <w:rFonts w:hint="eastAsia"/>
          <w:bCs/>
          <w:sz w:val="12"/>
          <w:szCs w:val="12"/>
        </w:rPr>
        <w:t>p-&gt;parent  //</w:t>
      </w:r>
      <w:r w:rsidRPr="00795151">
        <w:rPr>
          <w:rFonts w:hint="eastAsia"/>
          <w:bCs/>
          <w:sz w:val="12"/>
          <w:szCs w:val="12"/>
        </w:rPr>
        <w:t>指向父进程</w:t>
      </w:r>
      <w:r w:rsidRPr="00795151">
        <w:rPr>
          <w:rFonts w:hint="eastAsia"/>
          <w:bCs/>
          <w:sz w:val="12"/>
          <w:szCs w:val="12"/>
        </w:rPr>
        <w:t>task_struct</w:t>
      </w:r>
      <w:r w:rsidRPr="00795151">
        <w:rPr>
          <w:rFonts w:hint="eastAsia"/>
          <w:bCs/>
          <w:sz w:val="12"/>
          <w:szCs w:val="12"/>
        </w:rPr>
        <w:t>的地址</w:t>
      </w:r>
    </w:p>
    <w:p w:rsidR="00AB54DA" w:rsidRDefault="00AB54DA" w:rsidP="00C018CB">
      <w:pPr>
        <w:pBdr>
          <w:bottom w:val="single" w:sz="4" w:space="1" w:color="auto"/>
        </w:pBdr>
        <w:spacing w:line="0" w:lineRule="atLeast"/>
        <w:rPr>
          <w:b/>
          <w:sz w:val="14"/>
          <w:szCs w:val="14"/>
        </w:rPr>
      </w:pPr>
    </w:p>
    <w:p w:rsidR="00AB54DA" w:rsidRPr="00AB54DA" w:rsidRDefault="00AB54DA" w:rsidP="00C018CB">
      <w:pPr>
        <w:pBdr>
          <w:bottom w:val="single" w:sz="4" w:space="1" w:color="auto"/>
        </w:pBdr>
        <w:spacing w:line="0" w:lineRule="atLeast"/>
        <w:rPr>
          <w:bCs/>
          <w:sz w:val="14"/>
          <w:szCs w:val="14"/>
        </w:rPr>
      </w:pPr>
      <w:r w:rsidRPr="00FC211D">
        <w:rPr>
          <w:rFonts w:hint="eastAsia"/>
          <w:bCs/>
          <w:sz w:val="14"/>
          <w:szCs w:val="14"/>
          <w:highlight w:val="yellow"/>
        </w:rPr>
        <w:t>fork(</w:t>
      </w:r>
      <w:r w:rsidRPr="00FC211D">
        <w:rPr>
          <w:bCs/>
          <w:sz w:val="14"/>
          <w:szCs w:val="14"/>
          <w:highlight w:val="yellow"/>
        </w:rPr>
        <w:t>)</w:t>
      </w:r>
    </w:p>
    <w:p w:rsidR="00C018CB" w:rsidRPr="00C018CB" w:rsidRDefault="00C018CB" w:rsidP="00C018CB">
      <w:pPr>
        <w:pBdr>
          <w:bottom w:val="single" w:sz="4" w:space="1" w:color="auto"/>
        </w:pBdr>
        <w:spacing w:line="0" w:lineRule="atLeast"/>
        <w:rPr>
          <w:bCs/>
          <w:sz w:val="14"/>
          <w:szCs w:val="14"/>
        </w:rPr>
      </w:pPr>
      <w:r w:rsidRPr="00C018CB">
        <w:rPr>
          <w:b/>
          <w:sz w:val="14"/>
          <w:szCs w:val="14"/>
        </w:rPr>
        <w:t>Copy-on-write (COW)</w:t>
      </w:r>
      <w:r>
        <w:rPr>
          <w:bCs/>
          <w:sz w:val="14"/>
          <w:szCs w:val="14"/>
        </w:rPr>
        <w:t xml:space="preserve">: </w:t>
      </w:r>
      <w:r w:rsidRPr="00C018CB">
        <w:rPr>
          <w:bCs/>
          <w:sz w:val="14"/>
          <w:szCs w:val="14"/>
        </w:rPr>
        <w:t>delays/prevents the copying. Parent and child share a single copy. A page is duplicated only if it is written to.</w:t>
      </w:r>
    </w:p>
    <w:p w:rsidR="00C018CB" w:rsidRPr="00FC211D" w:rsidRDefault="00C018CB" w:rsidP="00FC211D">
      <w:pPr>
        <w:pBdr>
          <w:bottom w:val="single" w:sz="4" w:space="1" w:color="auto"/>
        </w:pBdr>
        <w:spacing w:line="0" w:lineRule="atLeast"/>
        <w:rPr>
          <w:bCs/>
          <w:sz w:val="14"/>
          <w:szCs w:val="14"/>
        </w:rPr>
      </w:pPr>
      <w:r w:rsidRPr="00C018CB">
        <w:rPr>
          <w:b/>
          <w:sz w:val="14"/>
          <w:szCs w:val="14"/>
        </w:rPr>
        <w:t>Child runs first:</w:t>
      </w:r>
      <w:r w:rsidRPr="00C018CB">
        <w:rPr>
          <w:bCs/>
          <w:sz w:val="14"/>
          <w:szCs w:val="14"/>
        </w:rPr>
        <w:t xml:space="preserve"> eliminates copy-on-write overhead if parent ran first and began writing to the address space.</w:t>
      </w:r>
      <w:r w:rsidRPr="00C018CB">
        <w:rPr>
          <w:b/>
          <w:sz w:val="14"/>
          <w:szCs w:val="14"/>
        </w:rPr>
        <w:t>The only overhead</w:t>
      </w:r>
      <w:r w:rsidRPr="00C018CB">
        <w:rPr>
          <w:bCs/>
          <w:sz w:val="14"/>
          <w:szCs w:val="14"/>
        </w:rPr>
        <w:t>: dup of parent’s page table and the creation of PCB.</w:t>
      </w:r>
      <w:r w:rsidR="00AB54DA">
        <w:rPr>
          <w:rFonts w:hint="eastAsia"/>
          <w:bCs/>
          <w:sz w:val="14"/>
          <w:szCs w:val="14"/>
        </w:rPr>
        <w:t xml:space="preserve"> </w:t>
      </w:r>
      <w:r w:rsidR="00FC211D" w:rsidRPr="00FC211D">
        <w:rPr>
          <w:rFonts w:hint="eastAsia"/>
          <w:bCs/>
          <w:sz w:val="14"/>
          <w:szCs w:val="14"/>
        </w:rPr>
        <w:t xml:space="preserve">sys_clone(),sys_vfork(),sys_fork() </w:t>
      </w:r>
      <w:r w:rsidR="00FC211D" w:rsidRPr="00FC211D">
        <w:rPr>
          <w:rFonts w:hint="eastAsia"/>
          <w:bCs/>
          <w:sz w:val="14"/>
          <w:szCs w:val="14"/>
        </w:rPr>
        <w:t>可以实现创建子进程，这三个系统调用最终都会调用</w:t>
      </w:r>
      <w:r w:rsidR="00FC211D" w:rsidRPr="00FC211D">
        <w:rPr>
          <w:rFonts w:hint="eastAsia"/>
          <w:bCs/>
          <w:sz w:val="14"/>
          <w:szCs w:val="14"/>
        </w:rPr>
        <w:t>do_fork()</w:t>
      </w:r>
      <w:r w:rsidR="00AC5061">
        <w:rPr>
          <w:rFonts w:hint="eastAsia"/>
          <w:bCs/>
          <w:sz w:val="14"/>
          <w:szCs w:val="14"/>
        </w:rPr>
        <w:t>。</w:t>
      </w:r>
      <w:r w:rsidR="00FC211D">
        <w:rPr>
          <w:rFonts w:hint="eastAsia"/>
          <w:bCs/>
          <w:sz w:val="14"/>
          <w:szCs w:val="14"/>
        </w:rPr>
        <w:t>在</w:t>
      </w:r>
      <w:r w:rsidR="00FC211D" w:rsidRPr="00FC211D">
        <w:rPr>
          <w:rFonts w:hint="eastAsia"/>
          <w:bCs/>
          <w:sz w:val="14"/>
          <w:szCs w:val="14"/>
        </w:rPr>
        <w:t>arch/i386/kernel/process.c</w:t>
      </w:r>
      <w:r w:rsidR="00FC211D" w:rsidRPr="00FC211D">
        <w:rPr>
          <w:rFonts w:hint="eastAsia"/>
          <w:bCs/>
          <w:sz w:val="14"/>
          <w:szCs w:val="14"/>
        </w:rPr>
        <w:t>中</w:t>
      </w:r>
      <w:r w:rsidR="00AC5061">
        <w:rPr>
          <w:rFonts w:hint="eastAsia"/>
          <w:bCs/>
          <w:sz w:val="14"/>
          <w:szCs w:val="14"/>
        </w:rPr>
        <w:t>。</w:t>
      </w:r>
    </w:p>
    <w:p w:rsidR="00FC211D" w:rsidRPr="00FC211D" w:rsidRDefault="00FC211D" w:rsidP="00FC211D">
      <w:pPr>
        <w:pBdr>
          <w:bottom w:val="single" w:sz="4" w:space="1" w:color="auto"/>
        </w:pBdr>
        <w:spacing w:line="0" w:lineRule="atLeast"/>
        <w:rPr>
          <w:bCs/>
          <w:sz w:val="14"/>
          <w:szCs w:val="14"/>
        </w:rPr>
      </w:pPr>
      <w:r w:rsidRPr="00FC211D">
        <w:rPr>
          <w:bCs/>
          <w:sz w:val="14"/>
          <w:szCs w:val="14"/>
          <w:highlight w:val="yellow"/>
        </w:rPr>
        <w:t>do_</w:t>
      </w:r>
      <w:r w:rsidRPr="00FC211D">
        <w:rPr>
          <w:rFonts w:hint="eastAsia"/>
          <w:bCs/>
          <w:sz w:val="14"/>
          <w:szCs w:val="14"/>
          <w:highlight w:val="yellow"/>
        </w:rPr>
        <w:t>f</w:t>
      </w:r>
      <w:r w:rsidRPr="00FC211D">
        <w:rPr>
          <w:bCs/>
          <w:sz w:val="14"/>
          <w:szCs w:val="14"/>
          <w:highlight w:val="yellow"/>
        </w:rPr>
        <w:t>ork()</w:t>
      </w:r>
      <w:r>
        <w:rPr>
          <w:bCs/>
          <w:sz w:val="14"/>
          <w:szCs w:val="14"/>
        </w:rPr>
        <w:t xml:space="preserve"> </w:t>
      </w:r>
      <w:r>
        <w:rPr>
          <w:rFonts w:hint="eastAsia"/>
          <w:bCs/>
          <w:sz w:val="14"/>
          <w:szCs w:val="14"/>
        </w:rPr>
        <w:t>(</w:t>
      </w:r>
      <w:r w:rsidRPr="00FC211D">
        <w:rPr>
          <w:rFonts w:hint="eastAsia"/>
          <w:bCs/>
          <w:sz w:val="14"/>
          <w:szCs w:val="14"/>
        </w:rPr>
        <w:t>kernel/fork.c)</w:t>
      </w:r>
      <w:r w:rsidRPr="00FC211D">
        <w:rPr>
          <w:rFonts w:hint="eastAsia"/>
          <w:bCs/>
          <w:sz w:val="14"/>
          <w:szCs w:val="14"/>
        </w:rPr>
        <w:t>：</w:t>
      </w:r>
    </w:p>
    <w:p w:rsidR="00FC211D" w:rsidRDefault="00FC211D" w:rsidP="00C018CB">
      <w:pPr>
        <w:pBdr>
          <w:bottom w:val="single" w:sz="4" w:space="1" w:color="auto"/>
        </w:pBdr>
        <w:spacing w:line="0" w:lineRule="atLeast"/>
        <w:rPr>
          <w:bCs/>
          <w:sz w:val="14"/>
          <w:szCs w:val="14"/>
        </w:rPr>
      </w:pPr>
      <w:r w:rsidRPr="00FC211D">
        <w:rPr>
          <w:rFonts w:hint="eastAsia"/>
          <w:bCs/>
          <w:sz w:val="14"/>
          <w:szCs w:val="14"/>
        </w:rPr>
        <w:t xml:space="preserve">1) </w:t>
      </w:r>
      <w:r w:rsidRPr="00FC211D">
        <w:rPr>
          <w:rFonts w:hint="eastAsia"/>
          <w:bCs/>
          <w:sz w:val="14"/>
          <w:szCs w:val="14"/>
        </w:rPr>
        <w:t>调用</w:t>
      </w:r>
      <w:r w:rsidRPr="00FC211D">
        <w:rPr>
          <w:rFonts w:hint="eastAsia"/>
          <w:bCs/>
          <w:sz w:val="14"/>
          <w:szCs w:val="14"/>
        </w:rPr>
        <w:t>alloc_task_struct()</w:t>
      </w:r>
      <w:r w:rsidRPr="00FC211D">
        <w:rPr>
          <w:rFonts w:hint="eastAsia"/>
          <w:bCs/>
          <w:sz w:val="14"/>
          <w:szCs w:val="14"/>
        </w:rPr>
        <w:t>分配子进程</w:t>
      </w:r>
      <w:r w:rsidRPr="00FC211D">
        <w:rPr>
          <w:rFonts w:hint="eastAsia"/>
          <w:bCs/>
          <w:sz w:val="14"/>
          <w:szCs w:val="14"/>
        </w:rPr>
        <w:t>task_struct</w:t>
      </w:r>
      <w:r w:rsidRPr="00FC211D">
        <w:rPr>
          <w:rFonts w:hint="eastAsia"/>
          <w:bCs/>
          <w:sz w:val="14"/>
          <w:szCs w:val="14"/>
        </w:rPr>
        <w:t>空间。严格地讲，此时子进程还未生成。</w:t>
      </w:r>
      <w:r w:rsidRPr="00FC211D">
        <w:rPr>
          <w:rFonts w:hint="eastAsia"/>
          <w:bCs/>
          <w:sz w:val="14"/>
          <w:szCs w:val="14"/>
        </w:rPr>
        <w:t xml:space="preserve">2) </w:t>
      </w:r>
      <w:r w:rsidRPr="00FC211D">
        <w:rPr>
          <w:rFonts w:hint="eastAsia"/>
          <w:bCs/>
          <w:sz w:val="14"/>
          <w:szCs w:val="14"/>
        </w:rPr>
        <w:t>把父进程</w:t>
      </w:r>
      <w:r w:rsidRPr="00FC211D">
        <w:rPr>
          <w:rFonts w:hint="eastAsia"/>
          <w:bCs/>
          <w:sz w:val="14"/>
          <w:szCs w:val="14"/>
        </w:rPr>
        <w:t>task_struct</w:t>
      </w:r>
      <w:r w:rsidRPr="00FC211D">
        <w:rPr>
          <w:rFonts w:hint="eastAsia"/>
          <w:bCs/>
          <w:sz w:val="14"/>
          <w:szCs w:val="14"/>
        </w:rPr>
        <w:t>的值全部赋给子进程</w:t>
      </w:r>
      <w:r w:rsidRPr="00FC211D">
        <w:rPr>
          <w:rFonts w:hint="eastAsia"/>
          <w:bCs/>
          <w:sz w:val="14"/>
          <w:szCs w:val="14"/>
        </w:rPr>
        <w:t>task_struct</w:t>
      </w:r>
      <w:r w:rsidRPr="00FC211D">
        <w:rPr>
          <w:rFonts w:hint="eastAsia"/>
          <w:bCs/>
          <w:sz w:val="14"/>
          <w:szCs w:val="14"/>
        </w:rPr>
        <w:t>。</w:t>
      </w:r>
      <w:r w:rsidRPr="00FC211D">
        <w:rPr>
          <w:rFonts w:hint="eastAsia"/>
          <w:bCs/>
          <w:sz w:val="14"/>
          <w:szCs w:val="14"/>
        </w:rPr>
        <w:t xml:space="preserve">3) </w:t>
      </w:r>
      <w:r w:rsidRPr="00FC211D">
        <w:rPr>
          <w:rFonts w:hint="eastAsia"/>
          <w:bCs/>
          <w:sz w:val="14"/>
          <w:szCs w:val="14"/>
        </w:rPr>
        <w:t>检查是否超过了资源限制，如果是，则结束并返回出错信息。更改一些统计量的信息。</w:t>
      </w:r>
      <w:r w:rsidRPr="00FC211D">
        <w:rPr>
          <w:rFonts w:hint="eastAsia"/>
          <w:bCs/>
          <w:sz w:val="14"/>
          <w:szCs w:val="14"/>
        </w:rPr>
        <w:t xml:space="preserve">4) </w:t>
      </w:r>
      <w:r w:rsidRPr="00FC211D">
        <w:rPr>
          <w:rFonts w:hint="eastAsia"/>
          <w:bCs/>
          <w:sz w:val="14"/>
          <w:szCs w:val="14"/>
        </w:rPr>
        <w:t>修改子进程</w:t>
      </w:r>
      <w:r w:rsidRPr="00FC211D">
        <w:rPr>
          <w:rFonts w:hint="eastAsia"/>
          <w:bCs/>
          <w:sz w:val="14"/>
          <w:szCs w:val="14"/>
        </w:rPr>
        <w:t>task_struct</w:t>
      </w:r>
      <w:r w:rsidRPr="00FC211D">
        <w:rPr>
          <w:rFonts w:hint="eastAsia"/>
          <w:bCs/>
          <w:sz w:val="14"/>
          <w:szCs w:val="14"/>
        </w:rPr>
        <w:t>的某些成员的值使其正确反映子进程的状况，如进程状态被置成</w:t>
      </w:r>
      <w:r w:rsidRPr="00FC211D">
        <w:rPr>
          <w:rFonts w:hint="eastAsia"/>
          <w:bCs/>
          <w:sz w:val="14"/>
          <w:szCs w:val="14"/>
        </w:rPr>
        <w:t>TASK_UNINTERRUPTIBLE</w:t>
      </w:r>
      <w:r w:rsidRPr="00FC211D">
        <w:rPr>
          <w:rFonts w:hint="eastAsia"/>
          <w:bCs/>
          <w:sz w:val="14"/>
          <w:szCs w:val="14"/>
        </w:rPr>
        <w:t>。</w:t>
      </w:r>
      <w:r w:rsidRPr="00FC211D">
        <w:rPr>
          <w:rFonts w:hint="eastAsia"/>
          <w:bCs/>
          <w:sz w:val="14"/>
          <w:szCs w:val="14"/>
        </w:rPr>
        <w:t xml:space="preserve">5) </w:t>
      </w:r>
      <w:r w:rsidRPr="00FC211D">
        <w:rPr>
          <w:rFonts w:hint="eastAsia"/>
          <w:bCs/>
          <w:sz w:val="14"/>
          <w:szCs w:val="14"/>
        </w:rPr>
        <w:t>调用</w:t>
      </w:r>
      <w:r w:rsidRPr="00FC211D">
        <w:rPr>
          <w:rFonts w:hint="eastAsia"/>
          <w:bCs/>
          <w:sz w:val="14"/>
          <w:szCs w:val="14"/>
        </w:rPr>
        <w:t>get_pid( )</w:t>
      </w:r>
      <w:r w:rsidRPr="00FC211D">
        <w:rPr>
          <w:rFonts w:hint="eastAsia"/>
          <w:bCs/>
          <w:sz w:val="14"/>
          <w:szCs w:val="14"/>
        </w:rPr>
        <w:t>函数为子进程得到一个</w:t>
      </w:r>
      <w:r w:rsidRPr="00FC211D">
        <w:rPr>
          <w:rFonts w:hint="eastAsia"/>
          <w:bCs/>
          <w:sz w:val="14"/>
          <w:szCs w:val="14"/>
        </w:rPr>
        <w:t>pid</w:t>
      </w:r>
      <w:r w:rsidRPr="00FC211D">
        <w:rPr>
          <w:rFonts w:hint="eastAsia"/>
          <w:bCs/>
          <w:sz w:val="14"/>
          <w:szCs w:val="14"/>
        </w:rPr>
        <w:t>号。</w:t>
      </w:r>
      <w:r w:rsidR="00C018CB" w:rsidRPr="00C018CB">
        <w:rPr>
          <w:rFonts w:hint="eastAsia"/>
          <w:bCs/>
          <w:sz w:val="14"/>
          <w:szCs w:val="14"/>
        </w:rPr>
        <w:t>6)</w:t>
      </w:r>
      <w:r w:rsidR="00C018CB" w:rsidRPr="00C018CB">
        <w:rPr>
          <w:rFonts w:hint="eastAsia"/>
          <w:bCs/>
          <w:sz w:val="14"/>
          <w:szCs w:val="14"/>
        </w:rPr>
        <w:t>共享或复制父进程文件处理、信号处理及进程虚拟地址空间等资源。</w:t>
      </w:r>
      <w:r w:rsidR="00C018CB" w:rsidRPr="00C018CB">
        <w:rPr>
          <w:rFonts w:hint="eastAsia"/>
          <w:bCs/>
          <w:sz w:val="14"/>
          <w:szCs w:val="14"/>
        </w:rPr>
        <w:t xml:space="preserve">7) </w:t>
      </w:r>
      <w:r w:rsidR="00C018CB" w:rsidRPr="00C018CB">
        <w:rPr>
          <w:rFonts w:hint="eastAsia"/>
          <w:bCs/>
          <w:sz w:val="14"/>
          <w:szCs w:val="14"/>
        </w:rPr>
        <w:t>调用</w:t>
      </w:r>
      <w:r w:rsidR="00C018CB" w:rsidRPr="00C018CB">
        <w:rPr>
          <w:rFonts w:hint="eastAsia"/>
          <w:bCs/>
          <w:sz w:val="14"/>
          <w:szCs w:val="14"/>
        </w:rPr>
        <w:t>copy_thread( )</w:t>
      </w:r>
      <w:r w:rsidR="00C018CB" w:rsidRPr="00C018CB">
        <w:rPr>
          <w:rFonts w:hint="eastAsia"/>
          <w:bCs/>
          <w:sz w:val="14"/>
          <w:szCs w:val="14"/>
        </w:rPr>
        <w:t>初始化子进程的内核栈</w:t>
      </w:r>
      <w:r w:rsidR="00C018CB" w:rsidRPr="00C018CB">
        <w:rPr>
          <w:rFonts w:hint="eastAsia"/>
          <w:bCs/>
          <w:sz w:val="14"/>
          <w:szCs w:val="14"/>
        </w:rPr>
        <w:t>,</w:t>
      </w:r>
      <w:r w:rsidR="00C018CB" w:rsidRPr="00C018CB">
        <w:rPr>
          <w:rFonts w:hint="eastAsia"/>
          <w:bCs/>
          <w:sz w:val="14"/>
          <w:szCs w:val="14"/>
        </w:rPr>
        <w:t>内核栈保存了进程返回用户空间的上文。此处与平台相关，以</w:t>
      </w:r>
      <w:r w:rsidR="00C018CB" w:rsidRPr="00C018CB">
        <w:rPr>
          <w:rFonts w:hint="eastAsia"/>
          <w:bCs/>
          <w:sz w:val="14"/>
          <w:szCs w:val="14"/>
        </w:rPr>
        <w:t>i386</w:t>
      </w:r>
      <w:r w:rsidR="00C018CB" w:rsidRPr="00C018CB">
        <w:rPr>
          <w:rFonts w:hint="eastAsia"/>
          <w:bCs/>
          <w:sz w:val="14"/>
          <w:szCs w:val="14"/>
        </w:rPr>
        <w:t>为例，其中很重要的一点是寄存器</w:t>
      </w:r>
      <w:r w:rsidR="00C018CB" w:rsidRPr="00C018CB">
        <w:rPr>
          <w:rFonts w:hint="eastAsia"/>
          <w:bCs/>
          <w:sz w:val="14"/>
          <w:szCs w:val="14"/>
        </w:rPr>
        <w:t>eax</w:t>
      </w:r>
      <w:r w:rsidR="00C018CB" w:rsidRPr="00C018CB">
        <w:rPr>
          <w:rFonts w:hint="eastAsia"/>
          <w:bCs/>
          <w:sz w:val="14"/>
          <w:szCs w:val="14"/>
        </w:rPr>
        <w:t>值的位置被置</w:t>
      </w:r>
      <w:r w:rsidR="00C018CB" w:rsidRPr="00C018CB">
        <w:rPr>
          <w:rFonts w:hint="eastAsia"/>
          <w:bCs/>
          <w:sz w:val="14"/>
          <w:szCs w:val="14"/>
        </w:rPr>
        <w:t>0,</w:t>
      </w:r>
      <w:r w:rsidR="00C018CB" w:rsidRPr="00C018CB">
        <w:rPr>
          <w:rFonts w:hint="eastAsia"/>
          <w:bCs/>
          <w:sz w:val="14"/>
          <w:szCs w:val="14"/>
        </w:rPr>
        <w:t>这个值就是执行系统调用后子进程的返回值。</w:t>
      </w:r>
      <w:r w:rsidR="00C018CB" w:rsidRPr="00C018CB">
        <w:rPr>
          <w:rFonts w:hint="eastAsia"/>
          <w:bCs/>
          <w:sz w:val="14"/>
          <w:szCs w:val="14"/>
        </w:rPr>
        <w:t xml:space="preserve">8) </w:t>
      </w:r>
      <w:r w:rsidR="00C018CB" w:rsidRPr="00C018CB">
        <w:rPr>
          <w:rFonts w:hint="eastAsia"/>
          <w:bCs/>
          <w:sz w:val="14"/>
          <w:szCs w:val="14"/>
        </w:rPr>
        <w:t>将父进程的当前的时间配额</w:t>
      </w:r>
      <w:r w:rsidR="00C018CB" w:rsidRPr="00C018CB">
        <w:rPr>
          <w:rFonts w:hint="eastAsia"/>
          <w:bCs/>
          <w:sz w:val="14"/>
          <w:szCs w:val="14"/>
        </w:rPr>
        <w:t>counter</w:t>
      </w:r>
      <w:r w:rsidR="00C018CB" w:rsidRPr="00C018CB">
        <w:rPr>
          <w:rFonts w:hint="eastAsia"/>
          <w:bCs/>
          <w:sz w:val="14"/>
          <w:szCs w:val="14"/>
        </w:rPr>
        <w:t>分一半给子进程。</w:t>
      </w:r>
      <w:r w:rsidR="00C018CB" w:rsidRPr="00C018CB">
        <w:rPr>
          <w:rFonts w:hint="eastAsia"/>
          <w:bCs/>
          <w:sz w:val="14"/>
          <w:szCs w:val="14"/>
        </w:rPr>
        <w:t xml:space="preserve">9) </w:t>
      </w:r>
      <w:r w:rsidR="00C018CB" w:rsidRPr="00C018CB">
        <w:rPr>
          <w:rFonts w:hint="eastAsia"/>
          <w:bCs/>
          <w:sz w:val="14"/>
          <w:szCs w:val="14"/>
        </w:rPr>
        <w:t>利用宏</w:t>
      </w:r>
      <w:r w:rsidR="00C018CB" w:rsidRPr="00C018CB">
        <w:rPr>
          <w:rFonts w:hint="eastAsia"/>
          <w:bCs/>
          <w:sz w:val="14"/>
          <w:szCs w:val="14"/>
        </w:rPr>
        <w:t>SET_LINKS</w:t>
      </w:r>
      <w:r w:rsidR="00C018CB" w:rsidRPr="00C018CB">
        <w:rPr>
          <w:rFonts w:hint="eastAsia"/>
          <w:bCs/>
          <w:sz w:val="14"/>
          <w:szCs w:val="14"/>
        </w:rPr>
        <w:t>将子进程插入所有进程都在其中的双向链表。调用</w:t>
      </w:r>
      <w:r w:rsidR="00C018CB" w:rsidRPr="00C018CB">
        <w:rPr>
          <w:rFonts w:hint="eastAsia"/>
          <w:bCs/>
          <w:sz w:val="14"/>
          <w:szCs w:val="14"/>
        </w:rPr>
        <w:t>hash_pid</w:t>
      </w:r>
      <w:r w:rsidR="00C018CB" w:rsidRPr="00C018CB">
        <w:rPr>
          <w:rFonts w:hint="eastAsia"/>
          <w:bCs/>
          <w:sz w:val="14"/>
          <w:szCs w:val="14"/>
        </w:rPr>
        <w:t>（）</w:t>
      </w:r>
      <w:r w:rsidR="00C018CB" w:rsidRPr="00C018CB">
        <w:rPr>
          <w:rFonts w:hint="eastAsia"/>
          <w:bCs/>
          <w:sz w:val="14"/>
          <w:szCs w:val="14"/>
        </w:rPr>
        <w:t>,</w:t>
      </w:r>
      <w:r w:rsidR="00C018CB" w:rsidRPr="00C018CB">
        <w:rPr>
          <w:rFonts w:hint="eastAsia"/>
          <w:bCs/>
          <w:sz w:val="14"/>
          <w:szCs w:val="14"/>
        </w:rPr>
        <w:t>将子进程加入相应的</w:t>
      </w:r>
      <w:r w:rsidR="00C018CB" w:rsidRPr="00C018CB">
        <w:rPr>
          <w:rFonts w:hint="eastAsia"/>
          <w:bCs/>
          <w:sz w:val="14"/>
          <w:szCs w:val="14"/>
        </w:rPr>
        <w:t>hash</w:t>
      </w:r>
      <w:r w:rsidR="00C018CB" w:rsidRPr="00C018CB">
        <w:rPr>
          <w:rFonts w:hint="eastAsia"/>
          <w:bCs/>
          <w:sz w:val="14"/>
          <w:szCs w:val="14"/>
        </w:rPr>
        <w:t>队列。</w:t>
      </w:r>
      <w:r w:rsidR="00C018CB" w:rsidRPr="00C018CB">
        <w:rPr>
          <w:rFonts w:hint="eastAsia"/>
          <w:bCs/>
          <w:sz w:val="14"/>
          <w:szCs w:val="14"/>
        </w:rPr>
        <w:t xml:space="preserve">10) </w:t>
      </w:r>
      <w:r w:rsidR="00C018CB" w:rsidRPr="00C018CB">
        <w:rPr>
          <w:rFonts w:hint="eastAsia"/>
          <w:bCs/>
          <w:sz w:val="14"/>
          <w:szCs w:val="14"/>
        </w:rPr>
        <w:t>调用</w:t>
      </w:r>
      <w:r w:rsidR="00C018CB" w:rsidRPr="00C018CB">
        <w:rPr>
          <w:rFonts w:hint="eastAsia"/>
          <w:bCs/>
          <w:sz w:val="14"/>
          <w:szCs w:val="14"/>
        </w:rPr>
        <w:t>wake_up_process( ),</w:t>
      </w:r>
      <w:r w:rsidR="00C018CB" w:rsidRPr="00C018CB">
        <w:rPr>
          <w:rFonts w:hint="eastAsia"/>
          <w:bCs/>
          <w:sz w:val="14"/>
          <w:szCs w:val="14"/>
        </w:rPr>
        <w:t>将该子进程插入可运行队列。至此，子进程创建完毕</w:t>
      </w:r>
      <w:r w:rsidR="00C018CB" w:rsidRPr="00C018CB">
        <w:rPr>
          <w:rFonts w:hint="eastAsia"/>
          <w:bCs/>
          <w:sz w:val="14"/>
          <w:szCs w:val="14"/>
        </w:rPr>
        <w:t>,</w:t>
      </w:r>
      <w:r w:rsidR="00C018CB" w:rsidRPr="00C018CB">
        <w:rPr>
          <w:rFonts w:hint="eastAsia"/>
          <w:bCs/>
          <w:sz w:val="14"/>
          <w:szCs w:val="14"/>
        </w:rPr>
        <w:t>并在可运行队列中等待被调度运行。</w:t>
      </w:r>
      <w:r w:rsidR="00C018CB" w:rsidRPr="00C018CB">
        <w:rPr>
          <w:rFonts w:hint="eastAsia"/>
          <w:bCs/>
          <w:sz w:val="14"/>
          <w:szCs w:val="14"/>
        </w:rPr>
        <w:t xml:space="preserve">11) </w:t>
      </w:r>
      <w:r w:rsidR="00C018CB" w:rsidRPr="00C018CB">
        <w:rPr>
          <w:rFonts w:hint="eastAsia"/>
          <w:bCs/>
          <w:sz w:val="14"/>
          <w:szCs w:val="14"/>
        </w:rPr>
        <w:t>如果</w:t>
      </w:r>
      <w:r w:rsidR="00C018CB" w:rsidRPr="00C018CB">
        <w:rPr>
          <w:rFonts w:hint="eastAsia"/>
          <w:bCs/>
          <w:sz w:val="14"/>
          <w:szCs w:val="14"/>
        </w:rPr>
        <w:t>clone_flags</w:t>
      </w:r>
      <w:r w:rsidR="00C018CB" w:rsidRPr="00C018CB">
        <w:rPr>
          <w:rFonts w:hint="eastAsia"/>
          <w:bCs/>
          <w:sz w:val="14"/>
          <w:szCs w:val="14"/>
        </w:rPr>
        <w:t>包含有</w:t>
      </w:r>
      <w:r w:rsidR="00C018CB" w:rsidRPr="00C018CB">
        <w:rPr>
          <w:rFonts w:hint="eastAsia"/>
          <w:bCs/>
          <w:sz w:val="14"/>
          <w:szCs w:val="14"/>
        </w:rPr>
        <w:t xml:space="preserve">CLONE_VFORK </w:t>
      </w:r>
      <w:r w:rsidR="00C018CB" w:rsidRPr="00C018CB">
        <w:rPr>
          <w:rFonts w:hint="eastAsia"/>
          <w:bCs/>
          <w:sz w:val="14"/>
          <w:szCs w:val="14"/>
        </w:rPr>
        <w:t>标志，则将父进程挂起直到子进程释放进程空间。进程控制块中有一个信号量</w:t>
      </w:r>
      <w:r w:rsidR="00C018CB" w:rsidRPr="00C018CB">
        <w:rPr>
          <w:rFonts w:hint="eastAsia"/>
          <w:bCs/>
          <w:sz w:val="14"/>
          <w:szCs w:val="14"/>
        </w:rPr>
        <w:t>vfork_sem</w:t>
      </w:r>
      <w:r w:rsidR="00C018CB" w:rsidRPr="00C018CB">
        <w:rPr>
          <w:rFonts w:hint="eastAsia"/>
          <w:bCs/>
          <w:sz w:val="14"/>
          <w:szCs w:val="14"/>
        </w:rPr>
        <w:t>可以起到将进程挂起的作用。</w:t>
      </w:r>
      <w:r w:rsidR="00C018CB" w:rsidRPr="00C018CB">
        <w:rPr>
          <w:rFonts w:hint="eastAsia"/>
          <w:bCs/>
          <w:sz w:val="14"/>
          <w:szCs w:val="14"/>
        </w:rPr>
        <w:t xml:space="preserve">12) </w:t>
      </w:r>
      <w:r w:rsidR="00C018CB" w:rsidRPr="00C018CB">
        <w:rPr>
          <w:rFonts w:hint="eastAsia"/>
          <w:bCs/>
          <w:sz w:val="14"/>
          <w:szCs w:val="14"/>
        </w:rPr>
        <w:t>返回子进程的</w:t>
      </w:r>
      <w:r w:rsidR="00C018CB" w:rsidRPr="00C018CB">
        <w:rPr>
          <w:rFonts w:hint="eastAsia"/>
          <w:bCs/>
          <w:sz w:val="14"/>
          <w:szCs w:val="14"/>
        </w:rPr>
        <w:t>pid</w:t>
      </w:r>
      <w:r w:rsidR="00C018CB" w:rsidRPr="00C018CB">
        <w:rPr>
          <w:rFonts w:hint="eastAsia"/>
          <w:bCs/>
          <w:sz w:val="14"/>
          <w:szCs w:val="14"/>
        </w:rPr>
        <w:t>值，该值就是系统调用后父进程的返回值。</w:t>
      </w:r>
    </w:p>
    <w:p w:rsidR="00AB54DA" w:rsidRDefault="00AB54DA" w:rsidP="00C018CB">
      <w:pPr>
        <w:pBdr>
          <w:bottom w:val="single" w:sz="4" w:space="1" w:color="auto"/>
        </w:pBdr>
        <w:spacing w:line="0" w:lineRule="atLeast"/>
        <w:rPr>
          <w:bCs/>
          <w:sz w:val="14"/>
          <w:szCs w:val="14"/>
        </w:rPr>
      </w:pPr>
      <w:r w:rsidRPr="00E71FF0">
        <w:rPr>
          <w:rFonts w:hint="eastAsia"/>
          <w:bCs/>
          <w:sz w:val="14"/>
          <w:szCs w:val="14"/>
          <w:highlight w:val="yellow"/>
        </w:rPr>
        <w:t>P</w:t>
      </w:r>
      <w:r w:rsidRPr="00E71FF0">
        <w:rPr>
          <w:bCs/>
          <w:sz w:val="14"/>
          <w:szCs w:val="14"/>
          <w:highlight w:val="yellow"/>
        </w:rPr>
        <w:t>rocess Schedule</w:t>
      </w:r>
    </w:p>
    <w:p w:rsidR="00AB54DA" w:rsidRPr="00AB54DA" w:rsidRDefault="00AB54DA" w:rsidP="00AB54DA">
      <w:pPr>
        <w:pBdr>
          <w:bottom w:val="single" w:sz="4" w:space="1" w:color="auto"/>
        </w:pBdr>
        <w:spacing w:line="0" w:lineRule="atLeast"/>
        <w:rPr>
          <w:bCs/>
          <w:sz w:val="14"/>
          <w:szCs w:val="14"/>
        </w:rPr>
      </w:pPr>
      <w:r w:rsidRPr="00AB54DA">
        <w:rPr>
          <w:bCs/>
          <w:sz w:val="14"/>
          <w:szCs w:val="14"/>
        </w:rPr>
        <w:t>Linux scheduler was simple before 2.4 kernel</w:t>
      </w:r>
      <w:r>
        <w:rPr>
          <w:bCs/>
          <w:sz w:val="14"/>
          <w:szCs w:val="14"/>
        </w:rPr>
        <w:t>.</w:t>
      </w:r>
    </w:p>
    <w:p w:rsidR="00AB54DA" w:rsidRPr="00AB54DA" w:rsidRDefault="00AB54DA" w:rsidP="00AB54DA">
      <w:pPr>
        <w:pBdr>
          <w:bottom w:val="single" w:sz="4" w:space="1" w:color="auto"/>
        </w:pBdr>
        <w:spacing w:line="0" w:lineRule="atLeast"/>
        <w:rPr>
          <w:bCs/>
          <w:sz w:val="14"/>
          <w:szCs w:val="14"/>
        </w:rPr>
      </w:pPr>
      <w:r w:rsidRPr="00AB54DA">
        <w:rPr>
          <w:bCs/>
          <w:sz w:val="14"/>
          <w:szCs w:val="14"/>
        </w:rPr>
        <w:t>Constant-time scheduler, O(1) scheduler, was introduced in 2.5. Scales well for large server workloads, poorly for interactive applications.</w:t>
      </w:r>
    </w:p>
    <w:p w:rsidR="00AB54DA" w:rsidRDefault="00AB54DA" w:rsidP="00AB54DA">
      <w:pPr>
        <w:pBdr>
          <w:bottom w:val="single" w:sz="4" w:space="1" w:color="auto"/>
        </w:pBdr>
        <w:spacing w:line="0" w:lineRule="atLeast"/>
        <w:rPr>
          <w:bCs/>
          <w:sz w:val="14"/>
          <w:szCs w:val="14"/>
        </w:rPr>
      </w:pPr>
      <w:r w:rsidRPr="00DE757B">
        <w:rPr>
          <w:b/>
          <w:sz w:val="14"/>
          <w:szCs w:val="14"/>
        </w:rPr>
        <w:t xml:space="preserve">Completely Fair Scheduler (CFS) </w:t>
      </w:r>
      <w:r w:rsidRPr="00AB54DA">
        <w:rPr>
          <w:bCs/>
          <w:sz w:val="14"/>
          <w:szCs w:val="14"/>
        </w:rPr>
        <w:t>since 2.6.23</w:t>
      </w:r>
      <w:r w:rsidR="00DE757B">
        <w:rPr>
          <w:rFonts w:hint="eastAsia"/>
          <w:bCs/>
          <w:sz w:val="14"/>
          <w:szCs w:val="14"/>
        </w:rPr>
        <w:t>.</w:t>
      </w:r>
      <w:r w:rsidR="00DE757B">
        <w:rPr>
          <w:bCs/>
          <w:sz w:val="14"/>
          <w:szCs w:val="14"/>
        </w:rPr>
        <w:t xml:space="preserve"> </w:t>
      </w:r>
      <w:r w:rsidRPr="00AB54DA">
        <w:rPr>
          <w:b/>
          <w:sz w:val="14"/>
          <w:szCs w:val="14"/>
        </w:rPr>
        <w:t>CFS</w:t>
      </w:r>
      <w:r w:rsidRPr="00AB54DA">
        <w:rPr>
          <w:bCs/>
          <w:sz w:val="14"/>
          <w:szCs w:val="14"/>
        </w:rPr>
        <w:t xml:space="preserve"> calculates how long a process should run as a function of the total of runnable processes.</w:t>
      </w:r>
      <w:r>
        <w:rPr>
          <w:rFonts w:hint="eastAsia"/>
          <w:bCs/>
          <w:sz w:val="14"/>
          <w:szCs w:val="14"/>
        </w:rPr>
        <w:t xml:space="preserve"> </w:t>
      </w:r>
      <w:r w:rsidRPr="00AB54DA">
        <w:rPr>
          <w:bCs/>
          <w:sz w:val="14"/>
          <w:szCs w:val="14"/>
        </w:rPr>
        <w:t>CFS uses the nice value to weight the proportion of processor.</w:t>
      </w:r>
      <w:r>
        <w:rPr>
          <w:rFonts w:hint="eastAsia"/>
          <w:bCs/>
          <w:sz w:val="14"/>
          <w:szCs w:val="14"/>
        </w:rPr>
        <w:t xml:space="preserve"> </w:t>
      </w:r>
      <w:r w:rsidRPr="00AB54DA">
        <w:rPr>
          <w:bCs/>
          <w:sz w:val="14"/>
          <w:szCs w:val="14"/>
        </w:rPr>
        <w:t>CFS sets a target latency for the actual TS. Floor on target latency as minimum granularity for TS.</w:t>
      </w:r>
    </w:p>
    <w:p w:rsidR="00E71FF0" w:rsidRDefault="00E71FF0" w:rsidP="00AB54DA">
      <w:pPr>
        <w:pBdr>
          <w:bottom w:val="single" w:sz="4" w:space="1" w:color="auto"/>
        </w:pBdr>
        <w:spacing w:line="0" w:lineRule="atLeast"/>
        <w:rPr>
          <w:sz w:val="14"/>
          <w:szCs w:val="14"/>
        </w:rPr>
      </w:pPr>
      <w:r w:rsidRPr="00E71FF0">
        <w:rPr>
          <w:rFonts w:hint="eastAsia"/>
          <w:sz w:val="14"/>
          <w:szCs w:val="14"/>
          <w:highlight w:val="yellow"/>
        </w:rPr>
        <w:t>runqueue</w:t>
      </w:r>
      <w:r w:rsidRPr="00E71FF0">
        <w:rPr>
          <w:rFonts w:hint="eastAsia"/>
          <w:sz w:val="14"/>
          <w:szCs w:val="14"/>
          <w:highlight w:val="yellow"/>
        </w:rPr>
        <w:t>结构（</w:t>
      </w:r>
      <w:r w:rsidRPr="00E71FF0">
        <w:rPr>
          <w:rFonts w:hint="eastAsia"/>
          <w:sz w:val="14"/>
          <w:szCs w:val="14"/>
          <w:highlight w:val="yellow"/>
        </w:rPr>
        <w:t>kernel/sched.c</w:t>
      </w:r>
      <w:r w:rsidRPr="00E71FF0">
        <w:rPr>
          <w:rFonts w:hint="eastAsia"/>
          <w:sz w:val="14"/>
          <w:szCs w:val="14"/>
          <w:highlight w:val="yellow"/>
        </w:rPr>
        <w:t>）</w:t>
      </w:r>
    </w:p>
    <w:p w:rsidR="00BD5601" w:rsidRDefault="00BD5601" w:rsidP="00AB54DA">
      <w:pPr>
        <w:pBdr>
          <w:bottom w:val="single" w:sz="4" w:space="1" w:color="auto"/>
        </w:pBdr>
        <w:spacing w:line="0" w:lineRule="atLeast"/>
        <w:rPr>
          <w:sz w:val="14"/>
          <w:szCs w:val="14"/>
        </w:rPr>
      </w:pPr>
      <w:r w:rsidRPr="00BD5601">
        <w:rPr>
          <w:sz w:val="14"/>
          <w:szCs w:val="14"/>
        </w:rPr>
        <w:t>prio_array_t *active, *expired, arrays[2]</w:t>
      </w:r>
    </w:p>
    <w:p w:rsidR="00E71FF0" w:rsidRPr="00E71FF0" w:rsidRDefault="00E71FF0" w:rsidP="00E71FF0">
      <w:pPr>
        <w:pBdr>
          <w:bottom w:val="single" w:sz="4" w:space="1" w:color="auto"/>
        </w:pBdr>
        <w:spacing w:line="0" w:lineRule="atLeast"/>
        <w:rPr>
          <w:sz w:val="14"/>
          <w:szCs w:val="14"/>
        </w:rPr>
      </w:pPr>
      <w:r w:rsidRPr="00E71FF0">
        <w:rPr>
          <w:rFonts w:hint="eastAsia"/>
          <w:sz w:val="14"/>
          <w:szCs w:val="14"/>
        </w:rPr>
        <w:t xml:space="preserve">active </w:t>
      </w:r>
      <w:r w:rsidRPr="00E71FF0">
        <w:rPr>
          <w:rFonts w:hint="eastAsia"/>
          <w:sz w:val="14"/>
          <w:szCs w:val="14"/>
        </w:rPr>
        <w:t>指向时间片没用完、当前可被调度的就绪进程，</w:t>
      </w:r>
      <w:r w:rsidRPr="00E71FF0">
        <w:rPr>
          <w:rFonts w:hint="eastAsia"/>
          <w:sz w:val="14"/>
          <w:szCs w:val="14"/>
        </w:rPr>
        <w:t xml:space="preserve">expired </w:t>
      </w:r>
      <w:r w:rsidRPr="00E71FF0">
        <w:rPr>
          <w:rFonts w:hint="eastAsia"/>
          <w:sz w:val="14"/>
          <w:szCs w:val="14"/>
        </w:rPr>
        <w:t>指向时间片已用完的就绪进程。每一类队列用一个</w:t>
      </w:r>
      <w:r w:rsidRPr="00E71FF0">
        <w:rPr>
          <w:rFonts w:hint="eastAsia"/>
          <w:sz w:val="14"/>
          <w:szCs w:val="14"/>
        </w:rPr>
        <w:t>struct prio_array</w:t>
      </w:r>
      <w:r w:rsidRPr="00E71FF0">
        <w:rPr>
          <w:rFonts w:hint="eastAsia"/>
          <w:sz w:val="14"/>
          <w:szCs w:val="14"/>
        </w:rPr>
        <w:t>表示（优先级排序数组）一个任务的时间片用完后，它会被转移到“过期”的队列中</w:t>
      </w:r>
      <w:r>
        <w:rPr>
          <w:rFonts w:hint="eastAsia"/>
          <w:sz w:val="14"/>
          <w:szCs w:val="14"/>
        </w:rPr>
        <w:t>。</w:t>
      </w:r>
    </w:p>
    <w:p w:rsidR="00E71FF0" w:rsidRDefault="00E71FF0" w:rsidP="00E71FF0">
      <w:pPr>
        <w:pBdr>
          <w:bottom w:val="single" w:sz="4" w:space="1" w:color="auto"/>
        </w:pBdr>
        <w:spacing w:line="0" w:lineRule="atLeast"/>
        <w:rPr>
          <w:sz w:val="14"/>
          <w:szCs w:val="14"/>
        </w:rPr>
      </w:pPr>
      <w:r w:rsidRPr="00E71FF0">
        <w:rPr>
          <w:rFonts w:hint="eastAsia"/>
          <w:sz w:val="14"/>
          <w:szCs w:val="14"/>
        </w:rPr>
        <w:t>在该队列中，任务仍然是按照优先级排好序</w:t>
      </w:r>
      <w:r w:rsidR="00B36B6D">
        <w:rPr>
          <w:rFonts w:hint="eastAsia"/>
          <w:sz w:val="14"/>
          <w:szCs w:val="14"/>
        </w:rPr>
        <w:t>。</w:t>
      </w:r>
      <w:r w:rsidRPr="00E71FF0">
        <w:rPr>
          <w:rFonts w:hint="eastAsia"/>
          <w:sz w:val="14"/>
          <w:szCs w:val="14"/>
        </w:rPr>
        <w:t>当活动队列中的任务均执行完交换指针</w:t>
      </w:r>
      <w:r w:rsidR="00B36B6D">
        <w:rPr>
          <w:rFonts w:hint="eastAsia"/>
          <w:sz w:val="14"/>
          <w:szCs w:val="14"/>
        </w:rPr>
        <w:t>。</w:t>
      </w:r>
    </w:p>
    <w:p w:rsidR="00567853" w:rsidRDefault="00567853" w:rsidP="00E71FF0">
      <w:pPr>
        <w:pBdr>
          <w:bottom w:val="single" w:sz="4" w:space="1" w:color="auto"/>
        </w:pBdr>
        <w:spacing w:line="0" w:lineRule="atLeast"/>
        <w:rPr>
          <w:sz w:val="14"/>
          <w:szCs w:val="14"/>
        </w:rPr>
      </w:pPr>
      <w:r w:rsidRPr="008852D6">
        <w:rPr>
          <w:sz w:val="14"/>
          <w:szCs w:val="14"/>
          <w:highlight w:val="yellow"/>
        </w:rPr>
        <w:t xml:space="preserve">System </w:t>
      </w:r>
      <w:r w:rsidR="008852D6" w:rsidRPr="008852D6">
        <w:rPr>
          <w:sz w:val="14"/>
          <w:szCs w:val="14"/>
          <w:highlight w:val="yellow"/>
        </w:rPr>
        <w:t>H</w:t>
      </w:r>
      <w:r w:rsidR="008852D6" w:rsidRPr="008852D6">
        <w:rPr>
          <w:rFonts w:hint="eastAsia"/>
          <w:sz w:val="14"/>
          <w:szCs w:val="14"/>
          <w:highlight w:val="yellow"/>
        </w:rPr>
        <w:t>andle</w:t>
      </w:r>
    </w:p>
    <w:p w:rsidR="00235B7C" w:rsidRDefault="008852D6" w:rsidP="008852D6">
      <w:pPr>
        <w:pBdr>
          <w:bottom w:val="single" w:sz="4" w:space="1" w:color="auto"/>
        </w:pBdr>
        <w:spacing w:line="0" w:lineRule="atLeast"/>
        <w:rPr>
          <w:sz w:val="14"/>
          <w:szCs w:val="14"/>
        </w:rPr>
      </w:pPr>
      <w:r w:rsidRPr="008852D6">
        <w:rPr>
          <w:sz w:val="14"/>
          <w:szCs w:val="14"/>
        </w:rPr>
        <w:t xml:space="preserve">User space application signals the kernel via a software interrupt (exception), and the system will switch to kernel mode and execute the exception handler (syscall handler). </w:t>
      </w:r>
      <w:r w:rsidRPr="008852D6">
        <w:rPr>
          <w:b/>
          <w:bCs/>
          <w:sz w:val="14"/>
          <w:szCs w:val="14"/>
        </w:rPr>
        <w:t xml:space="preserve">int $0x80 </w:t>
      </w:r>
      <w:r w:rsidRPr="008852D6">
        <w:rPr>
          <w:sz w:val="14"/>
          <w:szCs w:val="14"/>
        </w:rPr>
        <w:t>(or sysenter instruction)</w:t>
      </w:r>
      <w:r>
        <w:rPr>
          <w:b/>
          <w:bCs/>
          <w:sz w:val="14"/>
          <w:szCs w:val="14"/>
        </w:rPr>
        <w:t xml:space="preserve"> </w:t>
      </w:r>
      <w:r w:rsidRPr="008852D6">
        <w:rPr>
          <w:sz w:val="14"/>
          <w:szCs w:val="14"/>
        </w:rPr>
        <w:t>Function system</w:t>
      </w:r>
      <w:r>
        <w:rPr>
          <w:sz w:val="14"/>
          <w:szCs w:val="14"/>
        </w:rPr>
        <w:t>_</w:t>
      </w:r>
      <w:r w:rsidRPr="008852D6">
        <w:rPr>
          <w:sz w:val="14"/>
          <w:szCs w:val="14"/>
        </w:rPr>
        <w:t xml:space="preserve">call() implemented in </w:t>
      </w:r>
      <w:r w:rsidRPr="008852D6">
        <w:rPr>
          <w:b/>
          <w:bCs/>
          <w:sz w:val="14"/>
          <w:szCs w:val="14"/>
        </w:rPr>
        <w:t>entry_64.S</w:t>
      </w:r>
      <w:r w:rsidRPr="008852D6">
        <w:rPr>
          <w:sz w:val="14"/>
          <w:szCs w:val="14"/>
        </w:rPr>
        <w:t>.</w:t>
      </w:r>
      <w:r>
        <w:rPr>
          <w:rFonts w:hint="eastAsia"/>
          <w:sz w:val="14"/>
          <w:szCs w:val="14"/>
        </w:rPr>
        <w:t xml:space="preserve"> </w:t>
      </w:r>
      <w:r w:rsidRPr="008852D6">
        <w:rPr>
          <w:sz w:val="14"/>
          <w:szCs w:val="14"/>
        </w:rPr>
        <w:t>The syscall num</w:t>
      </w:r>
      <w:r w:rsidR="00757AB7">
        <w:rPr>
          <w:sz w:val="14"/>
          <w:szCs w:val="14"/>
        </w:rPr>
        <w:softHyphen/>
      </w:r>
      <w:r w:rsidRPr="008852D6">
        <w:rPr>
          <w:sz w:val="14"/>
          <w:szCs w:val="14"/>
        </w:rPr>
        <w:t xml:space="preserve">ber is fed into the kernel via the </w:t>
      </w:r>
      <w:r w:rsidRPr="008852D6">
        <w:rPr>
          <w:b/>
          <w:bCs/>
          <w:sz w:val="14"/>
          <w:szCs w:val="14"/>
        </w:rPr>
        <w:t>eax</w:t>
      </w:r>
      <w:r w:rsidRPr="008852D6">
        <w:rPr>
          <w:sz w:val="14"/>
          <w:szCs w:val="14"/>
        </w:rPr>
        <w:t xml:space="preserve"> register.</w:t>
      </w:r>
      <w:r w:rsidR="00757AB7">
        <w:rPr>
          <w:rFonts w:hint="eastAsia"/>
          <w:sz w:val="14"/>
          <w:szCs w:val="14"/>
        </w:rPr>
        <w:t xml:space="preserve"> </w:t>
      </w:r>
      <w:r w:rsidRPr="008852D6">
        <w:rPr>
          <w:sz w:val="14"/>
          <w:szCs w:val="14"/>
        </w:rPr>
        <w:t xml:space="preserve">Return value sent via </w:t>
      </w:r>
      <w:r w:rsidRPr="008852D6">
        <w:rPr>
          <w:b/>
          <w:bCs/>
          <w:sz w:val="14"/>
          <w:szCs w:val="14"/>
        </w:rPr>
        <w:t>eax</w:t>
      </w:r>
      <w:r w:rsidRPr="008852D6">
        <w:rPr>
          <w:sz w:val="14"/>
          <w:szCs w:val="14"/>
        </w:rPr>
        <w:t>.</w:t>
      </w:r>
      <w:r w:rsidR="00757AB7">
        <w:rPr>
          <w:rFonts w:hint="eastAsia"/>
          <w:sz w:val="14"/>
          <w:szCs w:val="14"/>
        </w:rPr>
        <w:t xml:space="preserve"> </w:t>
      </w:r>
      <w:r w:rsidRPr="008852D6">
        <w:rPr>
          <w:sz w:val="14"/>
          <w:szCs w:val="14"/>
        </w:rPr>
        <w:t xml:space="preserve">Parameters pass via </w:t>
      </w:r>
      <w:r w:rsidRPr="008852D6">
        <w:rPr>
          <w:sz w:val="14"/>
          <w:szCs w:val="14"/>
        </w:rPr>
        <w:t>registers ebx, ecx, edx,esi,edi. More arguments are passed via a pointer to user space.</w:t>
      </w:r>
    </w:p>
    <w:p w:rsidR="00235B7C" w:rsidRDefault="00235B7C" w:rsidP="008852D6">
      <w:pPr>
        <w:pBdr>
          <w:bottom w:val="single" w:sz="4" w:space="1" w:color="auto"/>
        </w:pBdr>
        <w:spacing w:line="0" w:lineRule="atLeast"/>
        <w:rPr>
          <w:sz w:val="14"/>
          <w:szCs w:val="14"/>
        </w:rPr>
      </w:pPr>
      <w:r w:rsidRPr="00235B7C">
        <w:rPr>
          <w:rFonts w:hint="eastAsia"/>
          <w:sz w:val="14"/>
          <w:szCs w:val="14"/>
          <w:highlight w:val="yellow"/>
        </w:rPr>
        <w:t>应用程序执行系统调用</w:t>
      </w:r>
    </w:p>
    <w:p w:rsidR="00235B7C" w:rsidRPr="00235B7C" w:rsidRDefault="00235B7C" w:rsidP="00235B7C">
      <w:pPr>
        <w:pBdr>
          <w:bottom w:val="single" w:sz="4" w:space="1" w:color="auto"/>
        </w:pBdr>
        <w:spacing w:line="0" w:lineRule="atLeast"/>
        <w:rPr>
          <w:sz w:val="14"/>
          <w:szCs w:val="14"/>
        </w:rPr>
      </w:pPr>
      <w:r w:rsidRPr="00235B7C">
        <w:rPr>
          <w:rFonts w:hint="eastAsia"/>
          <w:sz w:val="14"/>
          <w:szCs w:val="14"/>
        </w:rPr>
        <w:t>1</w:t>
      </w:r>
      <w:r w:rsidRPr="00235B7C">
        <w:rPr>
          <w:rFonts w:hint="eastAsia"/>
          <w:sz w:val="14"/>
          <w:szCs w:val="14"/>
        </w:rPr>
        <w:t>、程序调用</w:t>
      </w:r>
      <w:r w:rsidRPr="00235B7C">
        <w:rPr>
          <w:rFonts w:hint="eastAsia"/>
          <w:sz w:val="14"/>
          <w:szCs w:val="14"/>
        </w:rPr>
        <w:t>libc</w:t>
      </w:r>
      <w:r w:rsidRPr="00235B7C">
        <w:rPr>
          <w:rFonts w:hint="eastAsia"/>
          <w:sz w:val="14"/>
          <w:szCs w:val="14"/>
        </w:rPr>
        <w:t>库的封装函数。</w:t>
      </w:r>
      <w:r w:rsidRPr="00235B7C">
        <w:rPr>
          <w:rFonts w:hint="eastAsia"/>
          <w:sz w:val="14"/>
          <w:szCs w:val="14"/>
        </w:rPr>
        <w:t xml:space="preserve"> </w:t>
      </w:r>
    </w:p>
    <w:p w:rsidR="00235B7C" w:rsidRPr="00235B7C" w:rsidRDefault="00235B7C" w:rsidP="00235B7C">
      <w:pPr>
        <w:pBdr>
          <w:bottom w:val="single" w:sz="4" w:space="1" w:color="auto"/>
        </w:pBdr>
        <w:spacing w:line="0" w:lineRule="atLeast"/>
        <w:rPr>
          <w:sz w:val="14"/>
          <w:szCs w:val="14"/>
        </w:rPr>
      </w:pPr>
      <w:r w:rsidRPr="00235B7C">
        <w:rPr>
          <w:rFonts w:hint="eastAsia"/>
          <w:sz w:val="14"/>
          <w:szCs w:val="14"/>
        </w:rPr>
        <w:t>2</w:t>
      </w:r>
      <w:r w:rsidRPr="00235B7C">
        <w:rPr>
          <w:rFonts w:hint="eastAsia"/>
          <w:sz w:val="14"/>
          <w:szCs w:val="14"/>
        </w:rPr>
        <w:t>、调用软中断</w:t>
      </w:r>
      <w:r w:rsidRPr="00235B7C">
        <w:rPr>
          <w:rFonts w:hint="eastAsia"/>
          <w:sz w:val="14"/>
          <w:szCs w:val="14"/>
        </w:rPr>
        <w:t xml:space="preserve"> int 0x80 </w:t>
      </w:r>
      <w:r w:rsidRPr="00235B7C">
        <w:rPr>
          <w:rFonts w:hint="eastAsia"/>
          <w:sz w:val="14"/>
          <w:szCs w:val="14"/>
        </w:rPr>
        <w:t>进入内核。</w:t>
      </w:r>
      <w:r w:rsidRPr="00235B7C">
        <w:rPr>
          <w:rFonts w:hint="eastAsia"/>
          <w:sz w:val="14"/>
          <w:szCs w:val="14"/>
        </w:rPr>
        <w:t xml:space="preserve"> </w:t>
      </w:r>
    </w:p>
    <w:p w:rsidR="00235B7C" w:rsidRPr="00235B7C" w:rsidRDefault="00235B7C" w:rsidP="00235B7C">
      <w:pPr>
        <w:pBdr>
          <w:bottom w:val="single" w:sz="4" w:space="1" w:color="auto"/>
        </w:pBdr>
        <w:spacing w:line="0" w:lineRule="atLeast"/>
        <w:rPr>
          <w:sz w:val="14"/>
          <w:szCs w:val="14"/>
        </w:rPr>
      </w:pPr>
      <w:r w:rsidRPr="00235B7C">
        <w:rPr>
          <w:rFonts w:hint="eastAsia"/>
          <w:sz w:val="14"/>
          <w:szCs w:val="14"/>
        </w:rPr>
        <w:t>3</w:t>
      </w:r>
      <w:r w:rsidRPr="00235B7C">
        <w:rPr>
          <w:rFonts w:hint="eastAsia"/>
          <w:sz w:val="14"/>
          <w:szCs w:val="14"/>
        </w:rPr>
        <w:t>、在内核中首先执行</w:t>
      </w:r>
      <w:r w:rsidRPr="00235B7C">
        <w:rPr>
          <w:rFonts w:hint="eastAsia"/>
          <w:sz w:val="14"/>
          <w:szCs w:val="14"/>
        </w:rPr>
        <w:t>system_call</w:t>
      </w:r>
      <w:r w:rsidRPr="00235B7C">
        <w:rPr>
          <w:rFonts w:hint="eastAsia"/>
          <w:sz w:val="14"/>
          <w:szCs w:val="14"/>
        </w:rPr>
        <w:t>函数</w:t>
      </w:r>
      <w:r>
        <w:rPr>
          <w:rFonts w:hint="eastAsia"/>
          <w:sz w:val="14"/>
          <w:szCs w:val="14"/>
        </w:rPr>
        <w:t>（</w:t>
      </w:r>
      <w:r>
        <w:rPr>
          <w:rFonts w:hint="eastAsia"/>
          <w:sz w:val="14"/>
          <w:szCs w:val="14"/>
        </w:rPr>
        <w:t>1</w:t>
      </w:r>
      <w:r>
        <w:rPr>
          <w:sz w:val="14"/>
          <w:szCs w:val="14"/>
        </w:rPr>
        <w:t>.</w:t>
      </w:r>
      <w:r w:rsidRPr="00235B7C">
        <w:rPr>
          <w:rFonts w:hint="eastAsia"/>
          <w:sz w:val="14"/>
          <w:szCs w:val="14"/>
        </w:rPr>
        <w:t>把系统调用号和该异常处理程序用到的所有</w:t>
      </w:r>
      <w:r w:rsidRPr="00235B7C">
        <w:rPr>
          <w:rFonts w:hint="eastAsia"/>
          <w:sz w:val="14"/>
          <w:szCs w:val="14"/>
        </w:rPr>
        <w:t>CPU</w:t>
      </w:r>
      <w:r w:rsidRPr="00235B7C">
        <w:rPr>
          <w:rFonts w:hint="eastAsia"/>
          <w:sz w:val="14"/>
          <w:szCs w:val="14"/>
        </w:rPr>
        <w:t>寄存器保存到相应的栈中（</w:t>
      </w:r>
      <w:r w:rsidRPr="00235B7C">
        <w:rPr>
          <w:rFonts w:hint="eastAsia"/>
          <w:sz w:val="14"/>
          <w:szCs w:val="14"/>
        </w:rPr>
        <w:t>SAVE_ALL</w:t>
      </w:r>
      <w:r w:rsidRPr="00235B7C">
        <w:rPr>
          <w:rFonts w:hint="eastAsia"/>
          <w:sz w:val="14"/>
          <w:szCs w:val="14"/>
        </w:rPr>
        <w:t>）</w:t>
      </w:r>
      <w:r>
        <w:rPr>
          <w:rFonts w:hint="eastAsia"/>
          <w:sz w:val="14"/>
          <w:szCs w:val="14"/>
        </w:rPr>
        <w:t>。</w:t>
      </w:r>
      <w:r>
        <w:rPr>
          <w:sz w:val="14"/>
          <w:szCs w:val="14"/>
        </w:rPr>
        <w:t xml:space="preserve">2. </w:t>
      </w:r>
      <w:r w:rsidRPr="00235B7C">
        <w:rPr>
          <w:rFonts w:hint="eastAsia"/>
          <w:sz w:val="14"/>
          <w:szCs w:val="14"/>
        </w:rPr>
        <w:t>把当前进程</w:t>
      </w:r>
      <w:r w:rsidRPr="00235B7C">
        <w:rPr>
          <w:rFonts w:hint="eastAsia"/>
          <w:sz w:val="14"/>
          <w:szCs w:val="14"/>
        </w:rPr>
        <w:t>task_struct</w:t>
      </w:r>
      <w:r w:rsidRPr="00235B7C">
        <w:rPr>
          <w:rFonts w:hint="eastAsia"/>
          <w:sz w:val="14"/>
          <w:szCs w:val="14"/>
        </w:rPr>
        <w:t>（</w:t>
      </w:r>
      <w:r w:rsidRPr="00235B7C">
        <w:rPr>
          <w:rFonts w:hint="eastAsia"/>
          <w:sz w:val="14"/>
          <w:szCs w:val="14"/>
        </w:rPr>
        <w:t>thread_info</w:t>
      </w:r>
      <w:r w:rsidRPr="00235B7C">
        <w:rPr>
          <w:rFonts w:hint="eastAsia"/>
          <w:sz w:val="14"/>
          <w:szCs w:val="14"/>
        </w:rPr>
        <w:t>）结构的地址存放在</w:t>
      </w:r>
      <w:r w:rsidRPr="00235B7C">
        <w:rPr>
          <w:rFonts w:hint="eastAsia"/>
          <w:sz w:val="14"/>
          <w:szCs w:val="14"/>
        </w:rPr>
        <w:t>ebx</w:t>
      </w:r>
      <w:r w:rsidRPr="00235B7C">
        <w:rPr>
          <w:rFonts w:hint="eastAsia"/>
          <w:sz w:val="14"/>
          <w:szCs w:val="14"/>
        </w:rPr>
        <w:t>中</w:t>
      </w:r>
      <w:r>
        <w:rPr>
          <w:rFonts w:hint="eastAsia"/>
          <w:sz w:val="14"/>
          <w:szCs w:val="14"/>
        </w:rPr>
        <w:t>。</w:t>
      </w:r>
      <w:r>
        <w:rPr>
          <w:rFonts w:hint="eastAsia"/>
          <w:sz w:val="14"/>
          <w:szCs w:val="14"/>
        </w:rPr>
        <w:t>3</w:t>
      </w:r>
      <w:r>
        <w:rPr>
          <w:sz w:val="14"/>
          <w:szCs w:val="14"/>
        </w:rPr>
        <w:t xml:space="preserve">. </w:t>
      </w:r>
      <w:r w:rsidRPr="00235B7C">
        <w:rPr>
          <w:rFonts w:hint="eastAsia"/>
          <w:sz w:val="14"/>
          <w:szCs w:val="14"/>
        </w:rPr>
        <w:t>对用户态进程传递来的系统调用号进行有效性检查。若调用号大于或等于</w:t>
      </w:r>
      <w:r w:rsidRPr="00235B7C">
        <w:rPr>
          <w:rFonts w:hint="eastAsia"/>
          <w:sz w:val="14"/>
          <w:szCs w:val="14"/>
        </w:rPr>
        <w:t>NR_syscalls</w:t>
      </w:r>
      <w:r w:rsidRPr="00235B7C">
        <w:rPr>
          <w:rFonts w:hint="eastAsia"/>
          <w:sz w:val="14"/>
          <w:szCs w:val="14"/>
        </w:rPr>
        <w:t>，系统调用处理程序终止。（</w:t>
      </w:r>
      <w:r w:rsidRPr="00235B7C">
        <w:rPr>
          <w:rFonts w:hint="eastAsia"/>
          <w:sz w:val="14"/>
          <w:szCs w:val="14"/>
        </w:rPr>
        <w:t>sys_call_table</w:t>
      </w:r>
      <w:r w:rsidRPr="00235B7C">
        <w:rPr>
          <w:rFonts w:hint="eastAsia"/>
          <w:sz w:val="14"/>
          <w:szCs w:val="14"/>
        </w:rPr>
        <w:t>）</w:t>
      </w:r>
      <w:r>
        <w:rPr>
          <w:rFonts w:hint="eastAsia"/>
          <w:sz w:val="14"/>
          <w:szCs w:val="14"/>
        </w:rPr>
        <w:t>。</w:t>
      </w:r>
      <w:r w:rsidRPr="00235B7C">
        <w:rPr>
          <w:rFonts w:hint="eastAsia"/>
          <w:sz w:val="14"/>
          <w:szCs w:val="14"/>
        </w:rPr>
        <w:t>若系统调用号无效，函数就把</w:t>
      </w:r>
      <w:r w:rsidRPr="00235B7C">
        <w:rPr>
          <w:rFonts w:hint="eastAsia"/>
          <w:sz w:val="14"/>
          <w:szCs w:val="14"/>
        </w:rPr>
        <w:t>-ENOSYS</w:t>
      </w:r>
      <w:r w:rsidRPr="00235B7C">
        <w:rPr>
          <w:rFonts w:hint="eastAsia"/>
          <w:sz w:val="14"/>
          <w:szCs w:val="14"/>
        </w:rPr>
        <w:t>值存放在栈中</w:t>
      </w:r>
      <w:r w:rsidRPr="00235B7C">
        <w:rPr>
          <w:rFonts w:hint="eastAsia"/>
          <w:sz w:val="14"/>
          <w:szCs w:val="14"/>
        </w:rPr>
        <w:t>eax</w:t>
      </w:r>
      <w:r w:rsidRPr="00235B7C">
        <w:rPr>
          <w:rFonts w:hint="eastAsia"/>
          <w:sz w:val="14"/>
          <w:szCs w:val="14"/>
        </w:rPr>
        <w:t>寄存器所在的单元，再跳到</w:t>
      </w:r>
      <w:r w:rsidRPr="00235B7C">
        <w:rPr>
          <w:rFonts w:hint="eastAsia"/>
          <w:sz w:val="14"/>
          <w:szCs w:val="14"/>
        </w:rPr>
        <w:t>ret_from_sys_call()</w:t>
      </w:r>
      <w:r>
        <w:rPr>
          <w:rFonts w:hint="eastAsia"/>
          <w:sz w:val="14"/>
          <w:szCs w:val="14"/>
        </w:rPr>
        <w:t>）</w:t>
      </w:r>
      <w:r w:rsidRPr="00235B7C">
        <w:rPr>
          <w:rFonts w:hint="eastAsia"/>
          <w:sz w:val="14"/>
          <w:szCs w:val="14"/>
        </w:rPr>
        <w:t>，接着根据系统调用号在系统调用表中查找到对应的系统调用服务例程</w:t>
      </w:r>
      <w:r>
        <w:rPr>
          <w:rFonts w:hint="eastAsia"/>
          <w:sz w:val="14"/>
          <w:szCs w:val="14"/>
        </w:rPr>
        <w:t>。</w:t>
      </w:r>
    </w:p>
    <w:p w:rsidR="00235B7C" w:rsidRPr="00235B7C" w:rsidRDefault="00235B7C" w:rsidP="00235B7C">
      <w:pPr>
        <w:pBdr>
          <w:bottom w:val="single" w:sz="4" w:space="1" w:color="auto"/>
        </w:pBdr>
        <w:spacing w:line="0" w:lineRule="atLeast"/>
        <w:rPr>
          <w:sz w:val="14"/>
          <w:szCs w:val="14"/>
        </w:rPr>
      </w:pPr>
      <w:r w:rsidRPr="00235B7C">
        <w:rPr>
          <w:rFonts w:hint="eastAsia"/>
          <w:sz w:val="14"/>
          <w:szCs w:val="14"/>
        </w:rPr>
        <w:t>4</w:t>
      </w:r>
      <w:r w:rsidRPr="00235B7C">
        <w:rPr>
          <w:rFonts w:hint="eastAsia"/>
          <w:sz w:val="14"/>
          <w:szCs w:val="14"/>
        </w:rPr>
        <w:t>、执行该服务例程。</w:t>
      </w:r>
      <w:r w:rsidRPr="00235B7C">
        <w:rPr>
          <w:rFonts w:hint="eastAsia"/>
          <w:sz w:val="14"/>
          <w:szCs w:val="14"/>
        </w:rPr>
        <w:t xml:space="preserve"> </w:t>
      </w:r>
    </w:p>
    <w:p w:rsidR="00235B7C" w:rsidRDefault="00235B7C" w:rsidP="00235B7C">
      <w:pPr>
        <w:pBdr>
          <w:bottom w:val="single" w:sz="4" w:space="1" w:color="auto"/>
        </w:pBdr>
        <w:spacing w:line="0" w:lineRule="atLeast"/>
        <w:rPr>
          <w:sz w:val="14"/>
          <w:szCs w:val="14"/>
        </w:rPr>
      </w:pPr>
      <w:r w:rsidRPr="00235B7C">
        <w:rPr>
          <w:rFonts w:hint="eastAsia"/>
          <w:sz w:val="14"/>
          <w:szCs w:val="14"/>
        </w:rPr>
        <w:t>5</w:t>
      </w:r>
      <w:r w:rsidRPr="00235B7C">
        <w:rPr>
          <w:rFonts w:hint="eastAsia"/>
          <w:sz w:val="14"/>
          <w:szCs w:val="14"/>
        </w:rPr>
        <w:t>、执行完毕后，转入</w:t>
      </w:r>
      <w:r w:rsidRPr="00235B7C">
        <w:rPr>
          <w:rFonts w:hint="eastAsia"/>
          <w:sz w:val="14"/>
          <w:szCs w:val="14"/>
        </w:rPr>
        <w:t>ret_from_sys_call</w:t>
      </w:r>
      <w:r w:rsidRPr="00235B7C">
        <w:rPr>
          <w:rFonts w:hint="eastAsia"/>
          <w:sz w:val="14"/>
          <w:szCs w:val="14"/>
        </w:rPr>
        <w:t>例程，从系统调用返回</w:t>
      </w:r>
      <w:r>
        <w:rPr>
          <w:rFonts w:hint="eastAsia"/>
          <w:sz w:val="14"/>
          <w:szCs w:val="14"/>
        </w:rPr>
        <w:t>。</w:t>
      </w:r>
    </w:p>
    <w:p w:rsidR="00245A5E" w:rsidRDefault="00245A5E" w:rsidP="00235B7C">
      <w:pPr>
        <w:pBdr>
          <w:bottom w:val="single" w:sz="4" w:space="1" w:color="auto"/>
        </w:pBdr>
        <w:spacing w:line="0" w:lineRule="atLeast"/>
        <w:rPr>
          <w:sz w:val="14"/>
          <w:szCs w:val="14"/>
        </w:rPr>
      </w:pPr>
      <w:r w:rsidRPr="00245A5E">
        <w:rPr>
          <w:rFonts w:hint="eastAsia"/>
          <w:sz w:val="14"/>
          <w:szCs w:val="14"/>
          <w:highlight w:val="yellow"/>
        </w:rPr>
        <w:t>Project</w:t>
      </w:r>
      <w:r w:rsidRPr="00245A5E">
        <w:rPr>
          <w:sz w:val="14"/>
          <w:szCs w:val="14"/>
          <w:highlight w:val="yellow"/>
        </w:rPr>
        <w:t>2</w:t>
      </w:r>
      <w:r w:rsidRPr="00245A5E">
        <w:rPr>
          <w:rFonts w:hint="eastAsia"/>
          <w:sz w:val="14"/>
          <w:szCs w:val="14"/>
          <w:highlight w:val="yellow"/>
        </w:rPr>
        <w:t>:</w:t>
      </w:r>
      <w:r w:rsidRPr="00245A5E">
        <w:rPr>
          <w:highlight w:val="yellow"/>
        </w:rPr>
        <w:t xml:space="preserve"> </w:t>
      </w:r>
      <w:r w:rsidRPr="00245A5E">
        <w:rPr>
          <w:sz w:val="14"/>
          <w:szCs w:val="14"/>
          <w:highlight w:val="yellow"/>
        </w:rPr>
        <w:t>Binding a System Call</w:t>
      </w:r>
    </w:p>
    <w:p w:rsidR="00245A5E" w:rsidRPr="00245A5E" w:rsidRDefault="00245A5E" w:rsidP="00245A5E">
      <w:pPr>
        <w:pBdr>
          <w:bottom w:val="single" w:sz="4" w:space="1" w:color="auto"/>
        </w:pBdr>
        <w:spacing w:line="0" w:lineRule="atLeast"/>
        <w:rPr>
          <w:sz w:val="14"/>
          <w:szCs w:val="14"/>
        </w:rPr>
      </w:pPr>
      <w:r>
        <w:rPr>
          <w:sz w:val="14"/>
          <w:szCs w:val="14"/>
        </w:rPr>
        <w:t xml:space="preserve">1. </w:t>
      </w:r>
      <w:r w:rsidRPr="00245A5E">
        <w:rPr>
          <w:sz w:val="14"/>
          <w:szCs w:val="14"/>
        </w:rPr>
        <w:t xml:space="preserve">Add an entry to the end of the system call table (for each architecture). </w:t>
      </w:r>
    </w:p>
    <w:p w:rsidR="00245A5E" w:rsidRPr="00245A5E" w:rsidRDefault="00245A5E" w:rsidP="00245A5E">
      <w:pPr>
        <w:pBdr>
          <w:bottom w:val="single" w:sz="4" w:space="1" w:color="auto"/>
        </w:pBdr>
        <w:spacing w:line="0" w:lineRule="atLeast"/>
        <w:rPr>
          <w:sz w:val="14"/>
          <w:szCs w:val="14"/>
        </w:rPr>
      </w:pPr>
      <w:r>
        <w:rPr>
          <w:sz w:val="14"/>
          <w:szCs w:val="14"/>
        </w:rPr>
        <w:t xml:space="preserve">2. </w:t>
      </w:r>
      <w:r w:rsidRPr="00245A5E">
        <w:rPr>
          <w:sz w:val="14"/>
          <w:szCs w:val="14"/>
        </w:rPr>
        <w:t>For each supported arch, define the syscall number in &lt;asm/unistd.h&gt;.</w:t>
      </w:r>
    </w:p>
    <w:p w:rsidR="00245A5E" w:rsidRDefault="00245A5E" w:rsidP="00235B7C">
      <w:pPr>
        <w:pBdr>
          <w:bottom w:val="single" w:sz="4" w:space="1" w:color="auto"/>
        </w:pBdr>
        <w:spacing w:line="0" w:lineRule="atLeast"/>
        <w:rPr>
          <w:sz w:val="14"/>
          <w:szCs w:val="14"/>
        </w:rPr>
      </w:pPr>
      <w:r>
        <w:rPr>
          <w:sz w:val="14"/>
          <w:szCs w:val="14"/>
        </w:rPr>
        <w:t xml:space="preserve">3. </w:t>
      </w:r>
      <w:r w:rsidRPr="00245A5E">
        <w:rPr>
          <w:sz w:val="14"/>
          <w:szCs w:val="14"/>
        </w:rPr>
        <w:t>Compile the syscall into the kernel image. (putting the code in kernel/, such as sys.c)</w:t>
      </w:r>
    </w:p>
    <w:p w:rsidR="004066FA" w:rsidRDefault="004066FA" w:rsidP="00235B7C">
      <w:pPr>
        <w:pBdr>
          <w:bottom w:val="single" w:sz="4" w:space="1" w:color="auto"/>
        </w:pBdr>
        <w:spacing w:line="0" w:lineRule="atLeast"/>
        <w:rPr>
          <w:sz w:val="14"/>
          <w:szCs w:val="14"/>
        </w:rPr>
      </w:pPr>
      <w:r w:rsidRPr="004066FA">
        <w:rPr>
          <w:rFonts w:hint="eastAsia"/>
          <w:sz w:val="14"/>
          <w:szCs w:val="14"/>
          <w:highlight w:val="yellow"/>
        </w:rPr>
        <w:t>Linked</w:t>
      </w:r>
      <w:r w:rsidRPr="004066FA">
        <w:rPr>
          <w:sz w:val="14"/>
          <w:szCs w:val="14"/>
          <w:highlight w:val="yellow"/>
        </w:rPr>
        <w:t xml:space="preserve"> L</w:t>
      </w:r>
      <w:r w:rsidRPr="004066FA">
        <w:rPr>
          <w:rFonts w:hint="eastAsia"/>
          <w:sz w:val="14"/>
          <w:szCs w:val="14"/>
          <w:highlight w:val="yellow"/>
        </w:rPr>
        <w:t>ist</w:t>
      </w:r>
      <w:r w:rsidRPr="004066FA">
        <w:rPr>
          <w:sz w:val="14"/>
          <w:szCs w:val="14"/>
          <w:highlight w:val="yellow"/>
        </w:rPr>
        <w:t xml:space="preserve"> </w:t>
      </w:r>
      <w:r w:rsidRPr="004066FA">
        <w:rPr>
          <w:rFonts w:hint="eastAsia"/>
          <w:sz w:val="14"/>
          <w:szCs w:val="14"/>
          <w:highlight w:val="yellow"/>
        </w:rPr>
        <w:t>in</w:t>
      </w:r>
      <w:r w:rsidRPr="004066FA">
        <w:rPr>
          <w:sz w:val="14"/>
          <w:szCs w:val="14"/>
          <w:highlight w:val="yellow"/>
        </w:rPr>
        <w:t xml:space="preserve"> LK</w:t>
      </w:r>
    </w:p>
    <w:p w:rsidR="004066FA" w:rsidRDefault="004066FA" w:rsidP="00235B7C">
      <w:pPr>
        <w:pBdr>
          <w:bottom w:val="single" w:sz="4" w:space="1" w:color="auto"/>
        </w:pBdr>
        <w:spacing w:line="0" w:lineRule="atLeast"/>
        <w:rPr>
          <w:sz w:val="14"/>
          <w:szCs w:val="14"/>
        </w:rPr>
      </w:pPr>
      <w:r w:rsidRPr="004066FA">
        <w:rPr>
          <w:sz w:val="14"/>
          <w:szCs w:val="14"/>
        </w:rPr>
        <w:t>The Linux kernel approach is to embed a linked list node in the structure</w:t>
      </w:r>
      <w:r>
        <w:rPr>
          <w:rFonts w:hint="eastAsia"/>
          <w:sz w:val="14"/>
          <w:szCs w:val="14"/>
        </w:rPr>
        <w:t>.</w:t>
      </w:r>
    </w:p>
    <w:p w:rsidR="004066FA" w:rsidRPr="004066FA" w:rsidRDefault="004066FA" w:rsidP="004066FA">
      <w:pPr>
        <w:pBdr>
          <w:bottom w:val="single" w:sz="4" w:space="1" w:color="auto"/>
        </w:pBdr>
        <w:spacing w:line="0" w:lineRule="atLeast"/>
        <w:rPr>
          <w:sz w:val="14"/>
          <w:szCs w:val="14"/>
        </w:rPr>
      </w:pPr>
      <w:r w:rsidRPr="004066FA">
        <w:rPr>
          <w:sz w:val="14"/>
          <w:szCs w:val="14"/>
        </w:rPr>
        <w:t>struct list_head {</w:t>
      </w:r>
      <w:r w:rsidRPr="004066FA">
        <w:rPr>
          <w:sz w:val="14"/>
          <w:szCs w:val="14"/>
        </w:rPr>
        <w:br/>
      </w:r>
      <w:r w:rsidRPr="004066FA">
        <w:rPr>
          <w:sz w:val="14"/>
          <w:szCs w:val="14"/>
        </w:rPr>
        <w:tab/>
        <w:t xml:space="preserve">struct list_head *next </w:t>
      </w:r>
    </w:p>
    <w:p w:rsidR="004066FA" w:rsidRPr="004066FA" w:rsidRDefault="004066FA" w:rsidP="004066FA">
      <w:pPr>
        <w:pBdr>
          <w:bottom w:val="single" w:sz="4" w:space="1" w:color="auto"/>
        </w:pBdr>
        <w:spacing w:line="0" w:lineRule="atLeast"/>
        <w:rPr>
          <w:sz w:val="14"/>
          <w:szCs w:val="14"/>
        </w:rPr>
      </w:pPr>
      <w:r w:rsidRPr="004066FA">
        <w:rPr>
          <w:sz w:val="14"/>
          <w:szCs w:val="14"/>
        </w:rPr>
        <w:tab/>
        <w:t xml:space="preserve">struct list_head *prev; </w:t>
      </w:r>
    </w:p>
    <w:p w:rsidR="004066FA" w:rsidRPr="004066FA" w:rsidRDefault="004066FA" w:rsidP="004066FA">
      <w:pPr>
        <w:pBdr>
          <w:bottom w:val="single" w:sz="4" w:space="1" w:color="auto"/>
        </w:pBdr>
        <w:spacing w:line="0" w:lineRule="atLeast"/>
        <w:rPr>
          <w:sz w:val="14"/>
          <w:szCs w:val="14"/>
        </w:rPr>
      </w:pPr>
      <w:r w:rsidRPr="004066FA">
        <w:rPr>
          <w:sz w:val="14"/>
          <w:szCs w:val="14"/>
        </w:rPr>
        <w:t xml:space="preserve">}; </w:t>
      </w:r>
    </w:p>
    <w:p w:rsidR="004066FA" w:rsidRDefault="004066FA" w:rsidP="00235B7C">
      <w:pPr>
        <w:pBdr>
          <w:bottom w:val="single" w:sz="4" w:space="1" w:color="auto"/>
        </w:pBdr>
        <w:spacing w:line="0" w:lineRule="atLeast"/>
        <w:rPr>
          <w:sz w:val="14"/>
          <w:szCs w:val="14"/>
        </w:rPr>
      </w:pPr>
      <w:r w:rsidRPr="004066FA">
        <w:rPr>
          <w:sz w:val="14"/>
          <w:szCs w:val="14"/>
        </w:rPr>
        <w:t>Embed a list node into the fox structure:</w:t>
      </w:r>
    </w:p>
    <w:p w:rsidR="004066FA" w:rsidRDefault="004066FA" w:rsidP="00235B7C">
      <w:pPr>
        <w:pBdr>
          <w:bottom w:val="single" w:sz="4" w:space="1" w:color="auto"/>
        </w:pBdr>
        <w:spacing w:line="0" w:lineRule="atLeast"/>
        <w:rPr>
          <w:sz w:val="14"/>
          <w:szCs w:val="14"/>
        </w:rPr>
      </w:pPr>
      <w:r>
        <w:rPr>
          <w:noProof/>
        </w:rPr>
        <w:drawing>
          <wp:inline distT="0" distB="0" distL="0" distR="0" wp14:anchorId="60E8E83F" wp14:editId="00E8F16C">
            <wp:extent cx="1644650" cy="6457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650" cy="645795"/>
                    </a:xfrm>
                    <a:prstGeom prst="rect">
                      <a:avLst/>
                    </a:prstGeom>
                  </pic:spPr>
                </pic:pic>
              </a:graphicData>
            </a:graphic>
          </wp:inline>
        </w:drawing>
      </w:r>
    </w:p>
    <w:p w:rsidR="004066FA" w:rsidRDefault="003306C7" w:rsidP="00235B7C">
      <w:pPr>
        <w:pBdr>
          <w:bottom w:val="single" w:sz="4" w:space="1" w:color="auto"/>
        </w:pBdr>
        <w:spacing w:line="0" w:lineRule="atLeast"/>
        <w:rPr>
          <w:sz w:val="14"/>
          <w:szCs w:val="14"/>
        </w:rPr>
      </w:pPr>
      <w:r w:rsidRPr="003306C7">
        <w:rPr>
          <w:sz w:val="14"/>
          <w:szCs w:val="14"/>
        </w:rPr>
        <w:t>Defining a list</w:t>
      </w:r>
    </w:p>
    <w:p w:rsidR="003306C7" w:rsidRDefault="003306C7" w:rsidP="00235B7C">
      <w:pPr>
        <w:pBdr>
          <w:bottom w:val="single" w:sz="4" w:space="1" w:color="auto"/>
        </w:pBdr>
        <w:spacing w:line="0" w:lineRule="atLeast"/>
        <w:rPr>
          <w:sz w:val="14"/>
          <w:szCs w:val="14"/>
        </w:rPr>
      </w:pPr>
      <w:r w:rsidRPr="003306C7">
        <w:rPr>
          <w:noProof/>
          <w:sz w:val="14"/>
          <w:szCs w:val="14"/>
        </w:rPr>
        <w:drawing>
          <wp:inline distT="0" distB="0" distL="0" distR="0" wp14:anchorId="3EB5DA4D" wp14:editId="61848E78">
            <wp:extent cx="1644650" cy="53721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2"/>
                    <a:srcRect r="13681"/>
                    <a:stretch/>
                  </pic:blipFill>
                  <pic:spPr>
                    <a:xfrm>
                      <a:off x="0" y="0"/>
                      <a:ext cx="1644650" cy="537210"/>
                    </a:xfrm>
                    <a:prstGeom prst="rect">
                      <a:avLst/>
                    </a:prstGeom>
                  </pic:spPr>
                </pic:pic>
              </a:graphicData>
            </a:graphic>
          </wp:inline>
        </w:drawing>
      </w:r>
    </w:p>
    <w:p w:rsidR="003306C7" w:rsidRDefault="003306C7" w:rsidP="00235B7C">
      <w:pPr>
        <w:pBdr>
          <w:bottom w:val="single" w:sz="4" w:space="1" w:color="auto"/>
        </w:pBdr>
        <w:spacing w:line="0" w:lineRule="atLeast"/>
        <w:rPr>
          <w:sz w:val="14"/>
          <w:szCs w:val="14"/>
        </w:rPr>
      </w:pPr>
      <w:r w:rsidRPr="003306C7">
        <w:rPr>
          <w:sz w:val="14"/>
          <w:szCs w:val="14"/>
        </w:rPr>
        <w:t>Initialize a list head</w:t>
      </w:r>
      <w:r>
        <w:rPr>
          <w:sz w:val="14"/>
          <w:szCs w:val="14"/>
        </w:rPr>
        <w:t xml:space="preserve">: </w:t>
      </w:r>
      <w:r>
        <w:rPr>
          <w:noProof/>
          <w:sz w:val="14"/>
          <w:szCs w:val="14"/>
        </w:rPr>
        <w:drawing>
          <wp:inline distT="0" distB="0" distL="0" distR="0">
            <wp:extent cx="869950" cy="67178"/>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37" cy="90567"/>
                    </a:xfrm>
                    <a:prstGeom prst="rect">
                      <a:avLst/>
                    </a:prstGeom>
                    <a:noFill/>
                    <a:ln>
                      <a:noFill/>
                    </a:ln>
                  </pic:spPr>
                </pic:pic>
              </a:graphicData>
            </a:graphic>
          </wp:inline>
        </w:drawing>
      </w:r>
    </w:p>
    <w:p w:rsidR="003306C7" w:rsidRDefault="003306C7" w:rsidP="00235B7C">
      <w:pPr>
        <w:pBdr>
          <w:bottom w:val="single" w:sz="4" w:space="1" w:color="auto"/>
        </w:pBdr>
        <w:spacing w:line="0" w:lineRule="atLeast"/>
        <w:rPr>
          <w:sz w:val="14"/>
          <w:szCs w:val="14"/>
        </w:rPr>
      </w:pPr>
      <w:r>
        <w:rPr>
          <w:rFonts w:hint="eastAsia"/>
          <w:noProof/>
          <w:sz w:val="14"/>
          <w:szCs w:val="14"/>
        </w:rPr>
        <w:drawing>
          <wp:inline distT="0" distB="0" distL="0" distR="0">
            <wp:extent cx="1466850" cy="2152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76" cy="216524"/>
                    </a:xfrm>
                    <a:prstGeom prst="rect">
                      <a:avLst/>
                    </a:prstGeom>
                    <a:noFill/>
                    <a:ln>
                      <a:noFill/>
                    </a:ln>
                  </pic:spPr>
                </pic:pic>
              </a:graphicData>
            </a:graphic>
          </wp:inline>
        </w:drawing>
      </w:r>
    </w:p>
    <w:p w:rsidR="00E97AA6" w:rsidRDefault="00E97AA6" w:rsidP="00E97AA6">
      <w:pPr>
        <w:pBdr>
          <w:bottom w:val="single" w:sz="4" w:space="1" w:color="auto"/>
        </w:pBdr>
        <w:spacing w:line="0" w:lineRule="atLeast"/>
        <w:rPr>
          <w:sz w:val="14"/>
          <w:szCs w:val="14"/>
        </w:rPr>
      </w:pPr>
      <w:r w:rsidRPr="00E97AA6">
        <w:rPr>
          <w:sz w:val="14"/>
          <w:szCs w:val="14"/>
          <w:highlight w:val="yellow"/>
        </w:rPr>
        <w:t>Interrupts</w:t>
      </w:r>
    </w:p>
    <w:p w:rsidR="00E97AA6" w:rsidRPr="00E97AA6" w:rsidRDefault="00E97AA6" w:rsidP="00E97AA6">
      <w:pPr>
        <w:pBdr>
          <w:bottom w:val="single" w:sz="4" w:space="1" w:color="auto"/>
        </w:pBdr>
        <w:spacing w:line="0" w:lineRule="atLeast"/>
        <w:rPr>
          <w:sz w:val="14"/>
          <w:szCs w:val="14"/>
        </w:rPr>
      </w:pPr>
      <w:r w:rsidRPr="00E97AA6">
        <w:rPr>
          <w:b/>
          <w:bCs/>
          <w:sz w:val="14"/>
          <w:szCs w:val="14"/>
        </w:rPr>
        <w:t>Polling:</w:t>
      </w:r>
      <w:r w:rsidRPr="00E97AA6">
        <w:rPr>
          <w:sz w:val="14"/>
          <w:szCs w:val="14"/>
        </w:rPr>
        <w:t xml:space="preserve"> periodically the kernel check the status of the hardware in the system and respond accordingly</w:t>
      </w:r>
      <w:r>
        <w:rPr>
          <w:sz w:val="14"/>
          <w:szCs w:val="14"/>
        </w:rPr>
        <w:t xml:space="preserve">. </w:t>
      </w:r>
      <w:r w:rsidRPr="00E97AA6">
        <w:rPr>
          <w:b/>
          <w:bCs/>
          <w:sz w:val="14"/>
          <w:szCs w:val="14"/>
        </w:rPr>
        <w:t>Interrupt:</w:t>
      </w:r>
      <w:r w:rsidRPr="00E97AA6">
        <w:rPr>
          <w:sz w:val="14"/>
          <w:szCs w:val="14"/>
        </w:rPr>
        <w:t xml:space="preserve"> hardware signals the kernel when attention is needed</w:t>
      </w:r>
    </w:p>
    <w:p w:rsidR="003306C7" w:rsidRDefault="00E97AA6" w:rsidP="00E97AA6">
      <w:pPr>
        <w:pBdr>
          <w:bottom w:val="single" w:sz="4" w:space="1" w:color="auto"/>
        </w:pBdr>
        <w:spacing w:line="0" w:lineRule="atLeast"/>
        <w:rPr>
          <w:sz w:val="14"/>
          <w:szCs w:val="14"/>
        </w:rPr>
      </w:pPr>
      <w:r w:rsidRPr="00E97AA6">
        <w:rPr>
          <w:sz w:val="14"/>
          <w:szCs w:val="14"/>
        </w:rPr>
        <w:t xml:space="preserve">Interrupt handler/Interrupt service </w:t>
      </w:r>
      <w:r w:rsidRPr="00C04601">
        <w:rPr>
          <w:b/>
          <w:bCs/>
          <w:sz w:val="14"/>
          <w:szCs w:val="14"/>
        </w:rPr>
        <w:t>routine</w:t>
      </w:r>
      <w:r w:rsidRPr="00E97AA6">
        <w:rPr>
          <w:sz w:val="14"/>
          <w:szCs w:val="14"/>
        </w:rPr>
        <w:t>: The interrupt handler for a device is part of the device‘s driver – the kernel code that manages the device.</w:t>
      </w:r>
    </w:p>
    <w:p w:rsidR="003306C7" w:rsidRDefault="00C04601" w:rsidP="00C04601">
      <w:pPr>
        <w:pBdr>
          <w:bottom w:val="single" w:sz="4" w:space="1" w:color="auto"/>
        </w:pBdr>
        <w:spacing w:line="0" w:lineRule="atLeast"/>
        <w:rPr>
          <w:sz w:val="14"/>
          <w:szCs w:val="14"/>
        </w:rPr>
      </w:pPr>
      <w:r w:rsidRPr="00C04601">
        <w:rPr>
          <w:sz w:val="14"/>
          <w:szCs w:val="14"/>
        </w:rPr>
        <w:t>The Interrupt Handler is the</w:t>
      </w:r>
      <w:r w:rsidRPr="00C04601">
        <w:rPr>
          <w:b/>
          <w:bCs/>
          <w:sz w:val="14"/>
          <w:szCs w:val="14"/>
        </w:rPr>
        <w:t xml:space="preserve"> top half</w:t>
      </w:r>
      <w:r w:rsidRPr="00C04601">
        <w:rPr>
          <w:sz w:val="14"/>
          <w:szCs w:val="14"/>
        </w:rPr>
        <w:t>. The top half is run immediately upon receipt of the interrupt (time-critical work).</w:t>
      </w:r>
      <w:r>
        <w:rPr>
          <w:rFonts w:hint="eastAsia"/>
          <w:sz w:val="14"/>
          <w:szCs w:val="14"/>
        </w:rPr>
        <w:t xml:space="preserve"> </w:t>
      </w:r>
      <w:r w:rsidRPr="00C04601">
        <w:rPr>
          <w:sz w:val="14"/>
          <w:szCs w:val="14"/>
        </w:rPr>
        <w:t xml:space="preserve">Work can be later performed until the </w:t>
      </w:r>
      <w:r w:rsidRPr="00C04601">
        <w:rPr>
          <w:b/>
          <w:bCs/>
          <w:sz w:val="14"/>
          <w:szCs w:val="14"/>
        </w:rPr>
        <w:t>bottom half.</w:t>
      </w:r>
    </w:p>
    <w:p w:rsidR="003306C7" w:rsidRDefault="00C04601" w:rsidP="00235B7C">
      <w:pPr>
        <w:pBdr>
          <w:bottom w:val="single" w:sz="4" w:space="1" w:color="auto"/>
        </w:pBdr>
        <w:spacing w:line="0" w:lineRule="atLeast"/>
        <w:rPr>
          <w:sz w:val="14"/>
          <w:szCs w:val="14"/>
        </w:rPr>
      </w:pPr>
      <w:r w:rsidRPr="00C04601">
        <w:rPr>
          <w:sz w:val="14"/>
          <w:szCs w:val="14"/>
          <w:highlight w:val="yellow"/>
        </w:rPr>
        <w:t>Interrupt Handlers</w:t>
      </w:r>
    </w:p>
    <w:p w:rsidR="00C04601" w:rsidRPr="00C04601" w:rsidRDefault="00C04601" w:rsidP="00C04601">
      <w:pPr>
        <w:pBdr>
          <w:bottom w:val="single" w:sz="4" w:space="1" w:color="auto"/>
        </w:pBdr>
        <w:spacing w:line="0" w:lineRule="atLeast"/>
        <w:rPr>
          <w:sz w:val="14"/>
          <w:szCs w:val="14"/>
        </w:rPr>
      </w:pPr>
      <w:r w:rsidRPr="00C04601">
        <w:rPr>
          <w:sz w:val="14"/>
          <w:szCs w:val="14"/>
        </w:rPr>
        <w:t>Interrupt handlers are declared by</w:t>
      </w:r>
    </w:p>
    <w:p w:rsidR="00C04601" w:rsidRPr="00C04601" w:rsidRDefault="00C04601" w:rsidP="00C04601">
      <w:pPr>
        <w:pBdr>
          <w:bottom w:val="single" w:sz="4" w:space="1" w:color="auto"/>
        </w:pBdr>
        <w:spacing w:line="0" w:lineRule="atLeast"/>
        <w:rPr>
          <w:sz w:val="14"/>
          <w:szCs w:val="14"/>
        </w:rPr>
      </w:pPr>
      <w:r w:rsidRPr="00C04601">
        <w:rPr>
          <w:noProof/>
          <w:sz w:val="14"/>
          <w:szCs w:val="14"/>
        </w:rPr>
        <w:drawing>
          <wp:inline distT="0" distB="0" distL="0" distR="0" wp14:anchorId="0E7D2E4C" wp14:editId="53C0650B">
            <wp:extent cx="1795780" cy="124110"/>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1879474" cy="129894"/>
                    </a:xfrm>
                    <a:prstGeom prst="rect">
                      <a:avLst/>
                    </a:prstGeom>
                  </pic:spPr>
                </pic:pic>
              </a:graphicData>
            </a:graphic>
          </wp:inline>
        </w:drawing>
      </w:r>
    </w:p>
    <w:p w:rsidR="00C04601" w:rsidRPr="00C04601" w:rsidRDefault="00C04601" w:rsidP="00C04601">
      <w:pPr>
        <w:pBdr>
          <w:bottom w:val="single" w:sz="4" w:space="1" w:color="auto"/>
        </w:pBdr>
        <w:spacing w:line="0" w:lineRule="atLeast"/>
        <w:ind w:firstLineChars="100" w:firstLine="140"/>
        <w:rPr>
          <w:sz w:val="14"/>
          <w:szCs w:val="14"/>
        </w:rPr>
      </w:pPr>
      <w:r w:rsidRPr="00C04601">
        <w:rPr>
          <w:sz w:val="14"/>
          <w:szCs w:val="14"/>
        </w:rPr>
        <w:t>irq is the number of the interrupt line.</w:t>
      </w:r>
    </w:p>
    <w:p w:rsidR="00C04601" w:rsidRPr="00C04601" w:rsidRDefault="00C04601" w:rsidP="00C04601">
      <w:pPr>
        <w:pBdr>
          <w:bottom w:val="single" w:sz="4" w:space="1" w:color="auto"/>
        </w:pBdr>
        <w:spacing w:line="0" w:lineRule="atLeast"/>
        <w:rPr>
          <w:sz w:val="14"/>
          <w:szCs w:val="14"/>
        </w:rPr>
      </w:pPr>
      <w:r w:rsidRPr="00C04601">
        <w:rPr>
          <w:sz w:val="14"/>
          <w:szCs w:val="14"/>
        </w:rPr>
        <w:t>The return value can be IRQ_NONE or IRQ_HANDLED</w:t>
      </w:r>
    </w:p>
    <w:p w:rsidR="00C04601" w:rsidRDefault="00C04601" w:rsidP="00C04601">
      <w:pPr>
        <w:pBdr>
          <w:bottom w:val="single" w:sz="4" w:space="1" w:color="auto"/>
        </w:pBdr>
        <w:spacing w:line="0" w:lineRule="atLeast"/>
        <w:rPr>
          <w:sz w:val="14"/>
          <w:szCs w:val="14"/>
        </w:rPr>
      </w:pPr>
      <w:r w:rsidRPr="00C04601">
        <w:rPr>
          <w:sz w:val="14"/>
          <w:szCs w:val="14"/>
        </w:rPr>
        <w:t>If all the handlers on a given interrupt line return IRQ_NONE, the kernel will detect the problem.</w:t>
      </w:r>
      <w:r>
        <w:rPr>
          <w:rFonts w:hint="eastAsia"/>
          <w:sz w:val="14"/>
          <w:szCs w:val="14"/>
        </w:rPr>
        <w:t xml:space="preserve"> </w:t>
      </w:r>
      <w:r w:rsidRPr="00C04601">
        <w:rPr>
          <w:sz w:val="14"/>
          <w:szCs w:val="14"/>
        </w:rPr>
        <w:t xml:space="preserve">Interrupt handlers in Linux need not be reentrant! No nested interrupts. </w:t>
      </w:r>
    </w:p>
    <w:p w:rsidR="00DB0CE6" w:rsidRPr="00DB0CE6" w:rsidRDefault="009657F0" w:rsidP="00C04601">
      <w:pPr>
        <w:pBdr>
          <w:bottom w:val="single" w:sz="4" w:space="1" w:color="auto"/>
        </w:pBdr>
        <w:spacing w:line="0" w:lineRule="atLeast"/>
        <w:rPr>
          <w:sz w:val="14"/>
          <w:szCs w:val="14"/>
        </w:rPr>
      </w:pPr>
      <w:r>
        <w:rPr>
          <w:sz w:val="14"/>
          <w:szCs w:val="14"/>
          <w:highlight w:val="yellow"/>
        </w:rPr>
        <w:t xml:space="preserve">Kernel Space </w:t>
      </w:r>
      <w:r w:rsidR="00DB0CE6" w:rsidRPr="00DB0CE6">
        <w:rPr>
          <w:sz w:val="14"/>
          <w:szCs w:val="14"/>
          <w:highlight w:val="yellow"/>
        </w:rPr>
        <w:t>Context</w:t>
      </w:r>
    </w:p>
    <w:p w:rsidR="009657F0" w:rsidRDefault="008A0624" w:rsidP="008A0624">
      <w:pPr>
        <w:pBdr>
          <w:bottom w:val="single" w:sz="4" w:space="1" w:color="auto"/>
        </w:pBdr>
        <w:spacing w:line="0" w:lineRule="atLeast"/>
        <w:rPr>
          <w:sz w:val="14"/>
          <w:szCs w:val="14"/>
        </w:rPr>
      </w:pPr>
      <w:r w:rsidRPr="008A0624">
        <w:rPr>
          <w:sz w:val="14"/>
          <w:szCs w:val="14"/>
        </w:rPr>
        <w:t xml:space="preserve">When executing in interrupt handler, the kernel is in </w:t>
      </w:r>
      <w:r w:rsidRPr="008A0624">
        <w:rPr>
          <w:b/>
          <w:bCs/>
          <w:sz w:val="14"/>
          <w:szCs w:val="14"/>
        </w:rPr>
        <w:t>interrupt</w:t>
      </w:r>
      <w:r w:rsidRPr="008A0624">
        <w:rPr>
          <w:sz w:val="14"/>
          <w:szCs w:val="14"/>
        </w:rPr>
        <w:t xml:space="preserve"> context.</w:t>
      </w:r>
      <w:r>
        <w:rPr>
          <w:rFonts w:hint="eastAsia"/>
          <w:sz w:val="14"/>
          <w:szCs w:val="14"/>
        </w:rPr>
        <w:t xml:space="preserve"> </w:t>
      </w:r>
      <w:r w:rsidRPr="008A0624">
        <w:rPr>
          <w:sz w:val="14"/>
          <w:szCs w:val="14"/>
        </w:rPr>
        <w:t xml:space="preserve">When executing a system call, or running a kernel thread, it is in </w:t>
      </w:r>
      <w:r w:rsidRPr="008A0624">
        <w:rPr>
          <w:b/>
          <w:bCs/>
          <w:sz w:val="14"/>
          <w:szCs w:val="14"/>
        </w:rPr>
        <w:t xml:space="preserve">process </w:t>
      </w:r>
      <w:r w:rsidRPr="008A0624">
        <w:rPr>
          <w:sz w:val="14"/>
          <w:szCs w:val="14"/>
        </w:rPr>
        <w:t>context</w:t>
      </w:r>
      <w:r>
        <w:rPr>
          <w:sz w:val="14"/>
          <w:szCs w:val="14"/>
        </w:rPr>
        <w:t xml:space="preserve"> </w:t>
      </w:r>
      <w:r w:rsidRPr="008A0624">
        <w:rPr>
          <w:sz w:val="14"/>
          <w:szCs w:val="14"/>
        </w:rPr>
        <w:t>(macro current points to the associated task).</w:t>
      </w:r>
      <w:r w:rsidR="00077862">
        <w:rPr>
          <w:sz w:val="14"/>
          <w:szCs w:val="14"/>
        </w:rPr>
        <w:t xml:space="preserve"> </w:t>
      </w:r>
    </w:p>
    <w:p w:rsidR="00765AEA" w:rsidRDefault="008A0624" w:rsidP="008A0624">
      <w:pPr>
        <w:pBdr>
          <w:bottom w:val="single" w:sz="4" w:space="1" w:color="auto"/>
        </w:pBdr>
        <w:spacing w:line="0" w:lineRule="atLeast"/>
        <w:rPr>
          <w:sz w:val="14"/>
          <w:szCs w:val="14"/>
        </w:rPr>
      </w:pPr>
      <w:r w:rsidRPr="008A0624">
        <w:rPr>
          <w:sz w:val="14"/>
          <w:szCs w:val="14"/>
        </w:rPr>
        <w:t xml:space="preserve">In interrupt context, the current macro is not relevant (no associated process), thus </w:t>
      </w:r>
      <w:r w:rsidRPr="008A0624">
        <w:rPr>
          <w:b/>
          <w:bCs/>
          <w:sz w:val="14"/>
          <w:szCs w:val="14"/>
        </w:rPr>
        <w:t>it cannot sleep, as it would not reschedule</w:t>
      </w:r>
      <w:r w:rsidRPr="008A0624">
        <w:rPr>
          <w:sz w:val="14"/>
          <w:szCs w:val="14"/>
        </w:rPr>
        <w:t>.</w:t>
      </w:r>
      <w:r w:rsidR="00077862">
        <w:rPr>
          <w:rFonts w:hint="eastAsia"/>
          <w:sz w:val="14"/>
          <w:szCs w:val="14"/>
        </w:rPr>
        <w:t xml:space="preserve"> </w:t>
      </w:r>
      <w:r w:rsidRPr="008A0624">
        <w:rPr>
          <w:sz w:val="14"/>
          <w:szCs w:val="14"/>
        </w:rPr>
        <w:t xml:space="preserve">As stack size is limited, Interrupt Handlers have their own interrupt stacks. </w:t>
      </w:r>
    </w:p>
    <w:p w:rsidR="002B566D" w:rsidRDefault="002B566D" w:rsidP="008A0624">
      <w:pPr>
        <w:pBdr>
          <w:bottom w:val="single" w:sz="4" w:space="1" w:color="auto"/>
        </w:pBdr>
        <w:spacing w:line="0" w:lineRule="atLeast"/>
        <w:rPr>
          <w:sz w:val="14"/>
          <w:szCs w:val="14"/>
        </w:rPr>
      </w:pPr>
      <w:r w:rsidRPr="002B566D">
        <w:rPr>
          <w:noProof/>
          <w:sz w:val="14"/>
          <w:szCs w:val="14"/>
        </w:rPr>
        <mc:AlternateContent>
          <mc:Choice Requires="wps">
            <w:drawing>
              <wp:anchor distT="0" distB="0" distL="114300" distR="114300" simplePos="0" relativeHeight="251659264" behindDoc="0" locked="0" layoutInCell="1" allowOverlap="1" wp14:anchorId="04B1A33D" wp14:editId="4787383D">
                <wp:simplePos x="0" y="0"/>
                <wp:positionH relativeFrom="page">
                  <wp:posOffset>9726930</wp:posOffset>
                </wp:positionH>
                <wp:positionV relativeFrom="paragraph">
                  <wp:posOffset>615315</wp:posOffset>
                </wp:positionV>
                <wp:extent cx="2653290" cy="338554"/>
                <wp:effectExtent l="0" t="0" r="13335" b="21590"/>
                <wp:wrapNone/>
                <wp:docPr id="6" name="文本框 5"/>
                <wp:cNvGraphicFramePr/>
                <a:graphic xmlns:a="http://schemas.openxmlformats.org/drawingml/2006/main">
                  <a:graphicData uri="http://schemas.microsoft.com/office/word/2010/wordprocessingShape">
                    <wps:wsp>
                      <wps:cNvSpPr txBox="1"/>
                      <wps:spPr>
                        <a:xfrm>
                          <a:off x="0" y="0"/>
                          <a:ext cx="2653290" cy="338554"/>
                        </a:xfrm>
                        <a:prstGeom prst="rect">
                          <a:avLst/>
                        </a:prstGeom>
                        <a:noFill/>
                        <a:ln w="12700">
                          <a:solidFill>
                            <a:srgbClr val="0070C0"/>
                          </a:solidFill>
                        </a:ln>
                      </wps:spPr>
                      <wps:txbx>
                        <w:txbxContent>
                          <w:p w:rsidR="002B566D" w:rsidRDefault="002B566D" w:rsidP="002B566D">
                            <w:pPr>
                              <w:kinsoku w:val="0"/>
                              <w:overflowPunct w:val="0"/>
                              <w:spacing w:line="240" w:lineRule="exact"/>
                              <w:textAlignment w:val="baseline"/>
                              <w:rPr>
                                <w:rFonts w:ascii="Courier" w:eastAsia="Courier" w:hAnsi="Courier" w:cs="Courier"/>
                                <w:color w:val="C00000"/>
                                <w:kern w:val="24"/>
                                <w:sz w:val="14"/>
                                <w:szCs w:val="14"/>
                              </w:rPr>
                            </w:pPr>
                            <w:r w:rsidRPr="002B566D">
                              <w:rPr>
                                <w:rFonts w:ascii="Courier" w:eastAsia="Courier" w:hAnsi="Courier" w:cs="Courier"/>
                                <w:color w:val="C00000"/>
                                <w:kern w:val="24"/>
                                <w:sz w:val="14"/>
                                <w:szCs w:val="14"/>
                              </w:rPr>
                              <w:t>kernel/irq</w:t>
                            </w:r>
                          </w:p>
                          <w:p w:rsidR="002B566D" w:rsidRPr="002B566D" w:rsidRDefault="002B566D" w:rsidP="002B566D">
                            <w:pPr>
                              <w:kinsoku w:val="0"/>
                              <w:overflowPunct w:val="0"/>
                              <w:spacing w:line="240" w:lineRule="exact"/>
                              <w:textAlignment w:val="baseline"/>
                              <w:rPr>
                                <w:kern w:val="0"/>
                                <w:sz w:val="14"/>
                                <w:szCs w:val="14"/>
                              </w:rPr>
                            </w:pPr>
                            <w:r w:rsidRPr="002B566D">
                              <w:rPr>
                                <w:rFonts w:ascii="Courier" w:eastAsia="Courier" w:hAnsi="Courier" w:cs="Courier"/>
                                <w:color w:val="C00000"/>
                                <w:kern w:val="24"/>
                                <w:sz w:val="14"/>
                                <w:szCs w:val="14"/>
                              </w:rPr>
                              <w:t>/handler.c</w:t>
                            </w:r>
                          </w:p>
                        </w:txbxContent>
                      </wps:txbx>
                      <wps:bodyPr wrap="none" rtlCol="0">
                        <a:spAutoFit/>
                      </wps:bodyPr>
                    </wps:wsp>
                  </a:graphicData>
                </a:graphic>
              </wp:anchor>
            </w:drawing>
          </mc:Choice>
          <mc:Fallback>
            <w:pict>
              <v:shapetype w14:anchorId="04B1A33D" id="_x0000_t202" coordsize="21600,21600" o:spt="202" path="m,l,21600r21600,l21600,xe">
                <v:stroke joinstyle="miter"/>
                <v:path gradientshapeok="t" o:connecttype="rect"/>
              </v:shapetype>
              <v:shape id="文本框 5" o:spid="_x0000_s1026" type="#_x0000_t202" style="position:absolute;left:0;text-align:left;margin-left:765.9pt;margin-top:48.45pt;width:208.9pt;height:26.65pt;z-index:25165926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" filled="f" strokecolor="#0070c0" strokeweight="1pt">
                <v:textbox style="mso-fit-shape-to-text:t">
                  <w:txbxContent>
                    <w:p w:rsidR="002B566D" w:rsidRDefault="002B566D" w:rsidP="002B566D">
                      <w:pPr>
                        <w:kinsoku w:val="0"/>
                        <w:overflowPunct w:val="0"/>
                        <w:spacing w:line="240" w:lineRule="exact"/>
                        <w:textAlignment w:val="baseline"/>
                        <w:rPr>
                          <w:rFonts w:ascii="Courier" w:eastAsia="Courier" w:hAnsi="Courier" w:cs="Courier"/>
                          <w:color w:val="C00000"/>
                          <w:kern w:val="24"/>
                          <w:sz w:val="14"/>
                          <w:szCs w:val="14"/>
                        </w:rPr>
                      </w:pPr>
                      <w:r w:rsidRPr="002B566D">
                        <w:rPr>
                          <w:rFonts w:ascii="Courier" w:eastAsia="Courier" w:hAnsi="Courier" w:cs="Courier"/>
                          <w:color w:val="C00000"/>
                          <w:kern w:val="24"/>
                          <w:sz w:val="14"/>
                          <w:szCs w:val="14"/>
                        </w:rPr>
                        <w:t>kernel/irq</w:t>
                      </w:r>
                    </w:p>
                    <w:p w:rsidR="002B566D" w:rsidRPr="002B566D" w:rsidRDefault="002B566D" w:rsidP="002B566D">
                      <w:pPr>
                        <w:kinsoku w:val="0"/>
                        <w:overflowPunct w:val="0"/>
                        <w:spacing w:line="240" w:lineRule="exact"/>
                        <w:textAlignment w:val="baseline"/>
                        <w:rPr>
                          <w:kern w:val="0"/>
                          <w:sz w:val="14"/>
                          <w:szCs w:val="14"/>
                        </w:rPr>
                      </w:pPr>
                      <w:r w:rsidRPr="002B566D">
                        <w:rPr>
                          <w:rFonts w:ascii="Courier" w:eastAsia="Courier" w:hAnsi="Courier" w:cs="Courier"/>
                          <w:color w:val="C00000"/>
                          <w:kern w:val="24"/>
                          <w:sz w:val="14"/>
                          <w:szCs w:val="14"/>
                        </w:rPr>
                        <w:t>/handler.c</w:t>
                      </w:r>
                    </w:p>
                  </w:txbxContent>
                </v:textbox>
                <w10:wrap anchorx="page"/>
              </v:shape>
            </w:pict>
          </mc:Fallback>
        </mc:AlternateContent>
      </w:r>
      <w:r>
        <w:rPr>
          <w:noProof/>
          <w:sz w:val="14"/>
          <w:szCs w:val="14"/>
        </w:rPr>
        <w:drawing>
          <wp:inline distT="0" distB="0" distL="0" distR="0">
            <wp:extent cx="1644650" cy="3568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4650" cy="3568700"/>
                    </a:xfrm>
                    <a:prstGeom prst="rect">
                      <a:avLst/>
                    </a:prstGeom>
                    <a:noFill/>
                    <a:ln>
                      <a:noFill/>
                    </a:ln>
                  </pic:spPr>
                </pic:pic>
              </a:graphicData>
            </a:graphic>
          </wp:inline>
        </w:drawing>
      </w:r>
    </w:p>
    <w:p w:rsidR="002B566D" w:rsidRDefault="002B566D" w:rsidP="008A0624">
      <w:pPr>
        <w:pBdr>
          <w:bottom w:val="single" w:sz="4" w:space="1" w:color="auto"/>
        </w:pBdr>
        <w:spacing w:line="0" w:lineRule="atLeast"/>
        <w:rPr>
          <w:sz w:val="14"/>
          <w:szCs w:val="14"/>
        </w:rPr>
      </w:pPr>
      <w:r w:rsidRPr="002B566D">
        <w:rPr>
          <w:sz w:val="14"/>
          <w:szCs w:val="14"/>
          <w:highlight w:val="yellow"/>
        </w:rPr>
        <w:t>Interrupt Control</w:t>
      </w:r>
    </w:p>
    <w:p w:rsidR="002B566D" w:rsidRDefault="002B566D" w:rsidP="008A0624">
      <w:pPr>
        <w:pBdr>
          <w:bottom w:val="single" w:sz="4" w:space="1" w:color="auto"/>
        </w:pBdr>
        <w:spacing w:line="0" w:lineRule="atLeast"/>
        <w:rPr>
          <w:sz w:val="14"/>
          <w:szCs w:val="14"/>
        </w:rPr>
      </w:pPr>
      <w:r w:rsidRPr="002B566D">
        <w:rPr>
          <w:sz w:val="14"/>
          <w:szCs w:val="14"/>
        </w:rPr>
        <w:t>The Kernel provides interfaces for disabling the interrupt system for the current processor.</w:t>
      </w:r>
    </w:p>
    <w:p w:rsidR="002B566D" w:rsidRDefault="002B566D" w:rsidP="008A0624">
      <w:pPr>
        <w:pBdr>
          <w:bottom w:val="single" w:sz="4" w:space="1" w:color="auto"/>
        </w:pBdr>
        <w:spacing w:line="0" w:lineRule="atLeast"/>
        <w:rPr>
          <w:sz w:val="14"/>
          <w:szCs w:val="14"/>
        </w:rPr>
      </w:pPr>
      <w:r>
        <w:rPr>
          <w:noProof/>
          <w:sz w:val="14"/>
          <w:szCs w:val="14"/>
        </w:rPr>
        <w:drawing>
          <wp:inline distT="0" distB="0" distL="0" distR="0">
            <wp:extent cx="1567815" cy="653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7815" cy="653415"/>
                    </a:xfrm>
                    <a:prstGeom prst="rect">
                      <a:avLst/>
                    </a:prstGeom>
                    <a:noFill/>
                    <a:ln>
                      <a:noFill/>
                    </a:ln>
                  </pic:spPr>
                </pic:pic>
              </a:graphicData>
            </a:graphic>
          </wp:inline>
        </w:drawing>
      </w:r>
    </w:p>
    <w:p w:rsidR="00D0463A" w:rsidRPr="00D0463A" w:rsidRDefault="00D0463A" w:rsidP="00D0463A">
      <w:pPr>
        <w:pBdr>
          <w:bottom w:val="single" w:sz="4" w:space="1" w:color="auto"/>
        </w:pBdr>
        <w:spacing w:line="0" w:lineRule="atLeast"/>
        <w:rPr>
          <w:sz w:val="14"/>
          <w:szCs w:val="14"/>
        </w:rPr>
      </w:pPr>
      <w:r w:rsidRPr="00D0463A">
        <w:rPr>
          <w:sz w:val="14"/>
          <w:szCs w:val="14"/>
        </w:rPr>
        <w:t>If work is time-sensitive: top half</w:t>
      </w:r>
    </w:p>
    <w:p w:rsidR="00D0463A" w:rsidRPr="00D0463A" w:rsidRDefault="00D0463A" w:rsidP="00D0463A">
      <w:pPr>
        <w:pBdr>
          <w:bottom w:val="single" w:sz="4" w:space="1" w:color="auto"/>
        </w:pBdr>
        <w:spacing w:line="0" w:lineRule="atLeast"/>
        <w:rPr>
          <w:sz w:val="14"/>
          <w:szCs w:val="14"/>
        </w:rPr>
      </w:pPr>
      <w:r w:rsidRPr="00D0463A">
        <w:rPr>
          <w:sz w:val="14"/>
          <w:szCs w:val="14"/>
        </w:rPr>
        <w:t>If work related to h/w: top half</w:t>
      </w:r>
    </w:p>
    <w:p w:rsidR="00D0463A" w:rsidRPr="00D0463A" w:rsidRDefault="00D0463A" w:rsidP="00D0463A">
      <w:pPr>
        <w:pBdr>
          <w:bottom w:val="single" w:sz="4" w:space="1" w:color="auto"/>
        </w:pBdr>
        <w:spacing w:line="0" w:lineRule="atLeast"/>
        <w:rPr>
          <w:sz w:val="14"/>
          <w:szCs w:val="14"/>
        </w:rPr>
      </w:pPr>
      <w:r w:rsidRPr="00D0463A">
        <w:rPr>
          <w:sz w:val="14"/>
          <w:szCs w:val="14"/>
        </w:rPr>
        <w:t>If work must not be interrupted by another interrupt: top half</w:t>
      </w:r>
    </w:p>
    <w:p w:rsidR="002B566D" w:rsidRDefault="00D0463A" w:rsidP="00D0463A">
      <w:pPr>
        <w:pBdr>
          <w:bottom w:val="single" w:sz="4" w:space="1" w:color="auto"/>
        </w:pBdr>
        <w:spacing w:line="0" w:lineRule="atLeast"/>
        <w:rPr>
          <w:sz w:val="14"/>
          <w:szCs w:val="14"/>
        </w:rPr>
      </w:pPr>
      <w:r w:rsidRPr="00D0463A">
        <w:rPr>
          <w:sz w:val="14"/>
          <w:szCs w:val="14"/>
        </w:rPr>
        <w:t>Everything else: bottom half</w:t>
      </w:r>
    </w:p>
    <w:p w:rsidR="00D0463A" w:rsidRPr="00D0463A" w:rsidRDefault="00D0463A" w:rsidP="00D0463A">
      <w:pPr>
        <w:pBdr>
          <w:bottom w:val="single" w:sz="4" w:space="1" w:color="auto"/>
        </w:pBdr>
        <w:spacing w:line="0" w:lineRule="atLeast"/>
        <w:rPr>
          <w:sz w:val="14"/>
          <w:szCs w:val="14"/>
        </w:rPr>
      </w:pPr>
      <w:r w:rsidRPr="00D0463A">
        <w:rPr>
          <w:sz w:val="14"/>
          <w:szCs w:val="14"/>
        </w:rPr>
        <w:lastRenderedPageBreak/>
        <w:t>Multiple mechanisms are available for imple</w:t>
      </w:r>
      <w:r>
        <w:rPr>
          <w:sz w:val="14"/>
          <w:szCs w:val="14"/>
        </w:rPr>
        <w:softHyphen/>
      </w:r>
      <w:r w:rsidRPr="00D0463A">
        <w:rPr>
          <w:sz w:val="14"/>
          <w:szCs w:val="14"/>
        </w:rPr>
        <w:t xml:space="preserve">menting a </w:t>
      </w:r>
      <w:r w:rsidRPr="00D0463A">
        <w:rPr>
          <w:b/>
          <w:bCs/>
          <w:sz w:val="14"/>
          <w:szCs w:val="14"/>
        </w:rPr>
        <w:t>bottom half</w:t>
      </w:r>
      <w:r>
        <w:rPr>
          <w:sz w:val="14"/>
          <w:szCs w:val="14"/>
        </w:rPr>
        <w:t xml:space="preserve">. </w:t>
      </w:r>
      <w:r w:rsidRPr="00D0463A">
        <w:rPr>
          <w:b/>
          <w:bCs/>
          <w:sz w:val="14"/>
          <w:szCs w:val="14"/>
        </w:rPr>
        <w:t>Softirqs</w:t>
      </w:r>
      <w:r w:rsidRPr="00D0463A">
        <w:rPr>
          <w:sz w:val="14"/>
          <w:szCs w:val="14"/>
        </w:rPr>
        <w:t xml:space="preserve"> are a set of statically defined bottom halves that can run simultaneously on any processor; even two of the same type can run concurrently.</w:t>
      </w:r>
      <w:r>
        <w:rPr>
          <w:sz w:val="14"/>
          <w:szCs w:val="14"/>
        </w:rPr>
        <w:t xml:space="preserve"> </w:t>
      </w:r>
      <w:r w:rsidRPr="00D0463A">
        <w:rPr>
          <w:b/>
          <w:bCs/>
          <w:sz w:val="14"/>
          <w:szCs w:val="14"/>
        </w:rPr>
        <w:t>Tasklets</w:t>
      </w:r>
      <w:r w:rsidRPr="00D0463A">
        <w:rPr>
          <w:sz w:val="14"/>
          <w:szCs w:val="14"/>
        </w:rPr>
        <w:t xml:space="preserve"> are flexible, dynamically created bottom</w:t>
      </w:r>
      <w:r>
        <w:rPr>
          <w:sz w:val="14"/>
          <w:szCs w:val="14"/>
        </w:rPr>
        <w:t xml:space="preserve"> </w:t>
      </w:r>
      <w:r w:rsidRPr="00D0463A">
        <w:rPr>
          <w:sz w:val="14"/>
          <w:szCs w:val="14"/>
        </w:rPr>
        <w:t>halves built on top of softirqs.</w:t>
      </w:r>
      <w:r>
        <w:rPr>
          <w:rFonts w:hint="eastAsia"/>
          <w:sz w:val="14"/>
          <w:szCs w:val="14"/>
        </w:rPr>
        <w:t xml:space="preserve"> </w:t>
      </w:r>
      <w:r w:rsidRPr="00D0463A">
        <w:rPr>
          <w:sz w:val="14"/>
          <w:szCs w:val="14"/>
        </w:rPr>
        <w:t>Two different tasklets can run concurrently on different pro</w:t>
      </w:r>
      <w:r>
        <w:rPr>
          <w:sz w:val="14"/>
          <w:szCs w:val="14"/>
        </w:rPr>
        <w:softHyphen/>
      </w:r>
      <w:r w:rsidRPr="00D0463A">
        <w:rPr>
          <w:sz w:val="14"/>
          <w:szCs w:val="14"/>
        </w:rPr>
        <w:t>cessors, but two of the same type of tasklet cannot run simultaneously.</w:t>
      </w:r>
      <w:r>
        <w:rPr>
          <w:rFonts w:hint="eastAsia"/>
          <w:sz w:val="14"/>
          <w:szCs w:val="14"/>
        </w:rPr>
        <w:t xml:space="preserve"> </w:t>
      </w:r>
      <w:r w:rsidRPr="00D0463A">
        <w:rPr>
          <w:b/>
          <w:bCs/>
          <w:sz w:val="14"/>
          <w:szCs w:val="14"/>
        </w:rPr>
        <w:t>Work queues</w:t>
      </w:r>
      <w:r w:rsidRPr="00D0463A">
        <w:rPr>
          <w:sz w:val="14"/>
          <w:szCs w:val="14"/>
        </w:rPr>
        <w:t xml:space="preserve"> are a simple yet useful method of queuing work to later be performed in process context.</w:t>
      </w:r>
    </w:p>
    <w:p w:rsidR="00245008" w:rsidRPr="00BE37B1" w:rsidRDefault="00245008" w:rsidP="008A0624">
      <w:pPr>
        <w:pBdr>
          <w:bottom w:val="single" w:sz="4" w:space="1" w:color="auto"/>
        </w:pBdr>
        <w:spacing w:line="0" w:lineRule="atLeast"/>
        <w:rPr>
          <w:sz w:val="14"/>
          <w:szCs w:val="14"/>
          <w:highlight w:val="yellow"/>
        </w:rPr>
      </w:pPr>
      <w:r w:rsidRPr="00BE37B1">
        <w:rPr>
          <w:sz w:val="14"/>
          <w:szCs w:val="14"/>
          <w:highlight w:val="yellow"/>
        </w:rPr>
        <w:t>Physical Memory Management</w:t>
      </w:r>
    </w:p>
    <w:p w:rsidR="002B566D" w:rsidRPr="00245008" w:rsidRDefault="00245008" w:rsidP="008A0624">
      <w:pPr>
        <w:pBdr>
          <w:bottom w:val="single" w:sz="4" w:space="1" w:color="auto"/>
        </w:pBdr>
        <w:spacing w:line="0" w:lineRule="atLeast"/>
        <w:rPr>
          <w:sz w:val="14"/>
          <w:szCs w:val="14"/>
        </w:rPr>
      </w:pPr>
      <w:r w:rsidRPr="00245008">
        <w:rPr>
          <w:sz w:val="14"/>
          <w:szCs w:val="14"/>
        </w:rPr>
        <w:t>An instance of the page structure is allocated for each frame.</w:t>
      </w:r>
    </w:p>
    <w:p w:rsidR="002B566D" w:rsidRDefault="00D0463A" w:rsidP="008A0624">
      <w:pPr>
        <w:pBdr>
          <w:bottom w:val="single" w:sz="4" w:space="1" w:color="auto"/>
        </w:pBdr>
        <w:spacing w:line="0" w:lineRule="atLeast"/>
        <w:rPr>
          <w:sz w:val="14"/>
          <w:szCs w:val="14"/>
          <w:highlight w:val="yellow"/>
        </w:rPr>
      </w:pPr>
      <w:r>
        <w:rPr>
          <w:noProof/>
        </w:rPr>
        <w:drawing>
          <wp:inline distT="0" distB="0" distL="0" distR="0" wp14:anchorId="29AE3CEA" wp14:editId="71E25AAA">
            <wp:extent cx="1644650" cy="10769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650" cy="1076960"/>
                    </a:xfrm>
                    <a:prstGeom prst="rect">
                      <a:avLst/>
                    </a:prstGeom>
                  </pic:spPr>
                </pic:pic>
              </a:graphicData>
            </a:graphic>
          </wp:inline>
        </w:drawing>
      </w:r>
    </w:p>
    <w:p w:rsidR="00F155A2" w:rsidRDefault="00F155A2" w:rsidP="00245008">
      <w:pPr>
        <w:pBdr>
          <w:bottom w:val="single" w:sz="4" w:space="1" w:color="auto"/>
        </w:pBdr>
        <w:spacing w:line="0" w:lineRule="atLeast"/>
        <w:rPr>
          <w:sz w:val="14"/>
          <w:szCs w:val="14"/>
        </w:rPr>
      </w:pPr>
      <w:r w:rsidRPr="00F155A2">
        <w:rPr>
          <w:sz w:val="14"/>
          <w:szCs w:val="14"/>
          <w:highlight w:val="yellow"/>
        </w:rPr>
        <w:t>Allocating kernel memory</w:t>
      </w:r>
    </w:p>
    <w:p w:rsidR="002B566D" w:rsidRDefault="00245008" w:rsidP="00245008">
      <w:pPr>
        <w:pBdr>
          <w:bottom w:val="single" w:sz="4" w:space="1" w:color="auto"/>
        </w:pBdr>
        <w:spacing w:line="0" w:lineRule="atLeast"/>
        <w:rPr>
          <w:sz w:val="14"/>
          <w:szCs w:val="14"/>
        </w:rPr>
      </w:pPr>
      <w:r w:rsidRPr="00245008">
        <w:rPr>
          <w:rFonts w:hint="eastAsia"/>
          <w:sz w:val="14"/>
          <w:szCs w:val="14"/>
        </w:rPr>
        <w:t>Due to h/w limitation, pages are not treated equally.</w:t>
      </w:r>
      <w:r w:rsidRPr="00245008">
        <w:rPr>
          <w:sz w:val="14"/>
          <w:szCs w:val="14"/>
        </w:rPr>
        <w:t xml:space="preserve"> They are divided into zones.</w:t>
      </w:r>
      <w:r>
        <w:rPr>
          <w:rFonts w:hint="eastAsia"/>
          <w:sz w:val="14"/>
          <w:szCs w:val="14"/>
        </w:rPr>
        <w:t xml:space="preserve"> </w:t>
      </w:r>
    </w:p>
    <w:p w:rsidR="005C5692" w:rsidRPr="005C5692" w:rsidRDefault="005C5692" w:rsidP="005C5692">
      <w:pPr>
        <w:pBdr>
          <w:bottom w:val="single" w:sz="4" w:space="1" w:color="auto"/>
        </w:pBdr>
        <w:spacing w:line="0" w:lineRule="atLeast"/>
        <w:rPr>
          <w:sz w:val="14"/>
          <w:szCs w:val="14"/>
        </w:rPr>
      </w:pPr>
      <w:r w:rsidRPr="005C5692">
        <w:rPr>
          <w:sz w:val="14"/>
          <w:szCs w:val="14"/>
        </w:rPr>
        <w:t xml:space="preserve">Allocating pages: alloc_page(), alloc_pages() </w:t>
      </w:r>
    </w:p>
    <w:p w:rsidR="005C5692" w:rsidRPr="005C5692" w:rsidRDefault="005C5692" w:rsidP="005C5692">
      <w:pPr>
        <w:pBdr>
          <w:bottom w:val="single" w:sz="4" w:space="1" w:color="auto"/>
        </w:pBdr>
        <w:spacing w:line="0" w:lineRule="atLeast"/>
        <w:rPr>
          <w:sz w:val="14"/>
          <w:szCs w:val="14"/>
        </w:rPr>
      </w:pPr>
      <w:r w:rsidRPr="005C5692">
        <w:rPr>
          <w:sz w:val="14"/>
          <w:szCs w:val="14"/>
        </w:rPr>
        <w:t xml:space="preserve">Returns struct page* pointer. </w:t>
      </w:r>
    </w:p>
    <w:p w:rsidR="005C5692" w:rsidRPr="005C5692" w:rsidRDefault="005C5692" w:rsidP="005C5692">
      <w:pPr>
        <w:pBdr>
          <w:bottom w:val="single" w:sz="4" w:space="1" w:color="auto"/>
        </w:pBdr>
        <w:spacing w:line="0" w:lineRule="atLeast"/>
        <w:rPr>
          <w:sz w:val="14"/>
          <w:szCs w:val="14"/>
        </w:rPr>
      </w:pPr>
      <w:r w:rsidRPr="005C5692">
        <w:rPr>
          <w:sz w:val="14"/>
          <w:szCs w:val="14"/>
        </w:rPr>
        <w:t>Use void *page_address(struct page *page) to return the logical address of the page.</w:t>
      </w:r>
    </w:p>
    <w:p w:rsidR="005C5692" w:rsidRPr="005C5692" w:rsidRDefault="005C5692" w:rsidP="005C5692">
      <w:pPr>
        <w:pBdr>
          <w:bottom w:val="single" w:sz="4" w:space="1" w:color="auto"/>
        </w:pBdr>
        <w:spacing w:line="0" w:lineRule="atLeast"/>
        <w:rPr>
          <w:sz w:val="14"/>
          <w:szCs w:val="14"/>
        </w:rPr>
      </w:pPr>
      <w:r w:rsidRPr="005C5692">
        <w:rPr>
          <w:sz w:val="14"/>
          <w:szCs w:val="14"/>
        </w:rPr>
        <w:t>Freeing pages: free_page(), free_pages()</w:t>
      </w:r>
    </w:p>
    <w:p w:rsidR="00245008" w:rsidRDefault="005C5692" w:rsidP="005C5692">
      <w:pPr>
        <w:pBdr>
          <w:bottom w:val="single" w:sz="4" w:space="1" w:color="auto"/>
        </w:pBdr>
        <w:spacing w:line="0" w:lineRule="atLeast"/>
        <w:rPr>
          <w:sz w:val="14"/>
          <w:szCs w:val="14"/>
        </w:rPr>
      </w:pPr>
      <w:r w:rsidRPr="005C5692">
        <w:rPr>
          <w:sz w:val="14"/>
          <w:szCs w:val="14"/>
        </w:rPr>
        <w:t>Defined in &lt;linux/gfp.h&gt;</w:t>
      </w:r>
    </w:p>
    <w:p w:rsidR="002B566D" w:rsidRDefault="007D0BAE" w:rsidP="008A0624">
      <w:pPr>
        <w:pBdr>
          <w:bottom w:val="single" w:sz="4" w:space="1" w:color="auto"/>
        </w:pBdr>
        <w:spacing w:line="0" w:lineRule="atLeast"/>
        <w:rPr>
          <w:sz w:val="14"/>
          <w:szCs w:val="14"/>
          <w:highlight w:val="yellow"/>
        </w:rPr>
      </w:pPr>
      <w:r w:rsidRPr="007D0BAE">
        <w:rPr>
          <w:sz w:val="14"/>
          <w:szCs w:val="14"/>
        </w:rPr>
        <w:t>kmalloc() is preferred</w:t>
      </w:r>
      <w:r>
        <w:rPr>
          <w:sz w:val="14"/>
          <w:szCs w:val="14"/>
        </w:rPr>
        <w:t xml:space="preserve"> </w:t>
      </w:r>
      <w:r>
        <w:rPr>
          <w:rFonts w:hint="eastAsia"/>
          <w:sz w:val="14"/>
          <w:szCs w:val="14"/>
        </w:rPr>
        <w:t>compared</w:t>
      </w:r>
      <w:r>
        <w:rPr>
          <w:sz w:val="14"/>
          <w:szCs w:val="14"/>
        </w:rPr>
        <w:t xml:space="preserve"> with</w:t>
      </w:r>
      <w:r w:rsidRPr="007D0BAE">
        <w:rPr>
          <w:sz w:val="14"/>
          <w:szCs w:val="14"/>
        </w:rPr>
        <w:t xml:space="preserve"> vmalloc() </w:t>
      </w:r>
      <w:r>
        <w:rPr>
          <w:sz w:val="14"/>
          <w:szCs w:val="14"/>
        </w:rPr>
        <w:t xml:space="preserve">Because the latter </w:t>
      </w:r>
      <w:r w:rsidRPr="007D0BAE">
        <w:rPr>
          <w:rFonts w:hint="eastAsia"/>
          <w:sz w:val="14"/>
          <w:szCs w:val="14"/>
        </w:rPr>
        <w:t>not ensure physically con</w:t>
      </w:r>
      <w:r>
        <w:rPr>
          <w:rFonts w:hint="eastAsia"/>
          <w:sz w:val="14"/>
          <w:szCs w:val="14"/>
        </w:rPr>
        <w:softHyphen/>
      </w:r>
      <w:r w:rsidRPr="007D0BAE">
        <w:rPr>
          <w:rFonts w:hint="eastAsia"/>
          <w:sz w:val="14"/>
          <w:szCs w:val="14"/>
        </w:rPr>
        <w:t>tiguous memory being returned</w:t>
      </w:r>
      <w:r>
        <w:rPr>
          <w:sz w:val="14"/>
          <w:szCs w:val="14"/>
        </w:rPr>
        <w:t xml:space="preserve">. 2. </w:t>
      </w:r>
      <w:r w:rsidRPr="007D0BAE">
        <w:rPr>
          <w:sz w:val="14"/>
          <w:szCs w:val="14"/>
        </w:rPr>
        <w:t xml:space="preserve">needs to set up page table entries; </w:t>
      </w:r>
      <w:r>
        <w:rPr>
          <w:sz w:val="14"/>
          <w:szCs w:val="14"/>
        </w:rPr>
        <w:t xml:space="preserve">3. </w:t>
      </w:r>
      <w:r w:rsidRPr="007D0BAE">
        <w:rPr>
          <w:sz w:val="14"/>
          <w:szCs w:val="14"/>
        </w:rPr>
        <w:t>Greater TLB thrashing.</w:t>
      </w:r>
    </w:p>
    <w:p w:rsidR="00F155A2" w:rsidRPr="00F155A2" w:rsidRDefault="00F155A2" w:rsidP="008A0624">
      <w:pPr>
        <w:pBdr>
          <w:bottom w:val="single" w:sz="4" w:space="1" w:color="auto"/>
        </w:pBdr>
        <w:spacing w:line="0" w:lineRule="atLeast"/>
        <w:rPr>
          <w:sz w:val="14"/>
          <w:szCs w:val="14"/>
        </w:rPr>
      </w:pPr>
      <w:r w:rsidRPr="00F155A2">
        <w:rPr>
          <w:sz w:val="14"/>
          <w:szCs w:val="14"/>
        </w:rPr>
        <w:t>Use vmalloc()</w:t>
      </w:r>
      <w:r>
        <w:rPr>
          <w:sz w:val="14"/>
          <w:szCs w:val="14"/>
        </w:rPr>
        <w:t xml:space="preserve"> </w:t>
      </w:r>
      <w:r w:rsidRPr="00F155A2">
        <w:rPr>
          <w:sz w:val="14"/>
          <w:szCs w:val="14"/>
        </w:rPr>
        <w:t>only if large regions are needed</w:t>
      </w:r>
      <w:r>
        <w:rPr>
          <w:sz w:val="14"/>
          <w:szCs w:val="14"/>
        </w:rPr>
        <w:t>.</w:t>
      </w:r>
    </w:p>
    <w:p w:rsidR="00A23DB1" w:rsidRPr="00A23DB1" w:rsidRDefault="00A23DB1" w:rsidP="008A0624">
      <w:pPr>
        <w:pBdr>
          <w:bottom w:val="single" w:sz="4" w:space="1" w:color="auto"/>
        </w:pBdr>
        <w:spacing w:line="0" w:lineRule="atLeast"/>
        <w:rPr>
          <w:sz w:val="14"/>
          <w:szCs w:val="14"/>
        </w:rPr>
      </w:pPr>
      <w:r w:rsidRPr="00A23DB1">
        <w:rPr>
          <w:sz w:val="14"/>
          <w:szCs w:val="14"/>
          <w:highlight w:val="yellow"/>
        </w:rPr>
        <w:t>Buddy System Allocator</w:t>
      </w:r>
    </w:p>
    <w:p w:rsidR="00A23DB1" w:rsidRDefault="00A23DB1" w:rsidP="008A0624">
      <w:pPr>
        <w:pBdr>
          <w:bottom w:val="single" w:sz="4" w:space="1" w:color="auto"/>
        </w:pBdr>
        <w:spacing w:line="0" w:lineRule="atLeast"/>
        <w:rPr>
          <w:sz w:val="14"/>
          <w:szCs w:val="14"/>
        </w:rPr>
      </w:pPr>
      <w:r w:rsidRPr="00A23DB1">
        <w:rPr>
          <w:noProof/>
          <w:sz w:val="14"/>
          <w:szCs w:val="14"/>
        </w:rPr>
        <w:drawing>
          <wp:inline distT="0" distB="0" distL="0" distR="0" wp14:anchorId="7A23E422" wp14:editId="5C796AF5">
            <wp:extent cx="1570284" cy="1021594"/>
            <wp:effectExtent l="38100" t="38100" r="30480" b="457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a:srcRect l="7866" t="1498" r="7864" b="1498"/>
                    <a:stretch>
                      <a:fillRect/>
                    </a:stretch>
                  </pic:blipFill>
                  <pic:spPr bwMode="auto">
                    <a:xfrm>
                      <a:off x="0" y="0"/>
                      <a:ext cx="1580139" cy="1028005"/>
                    </a:xfrm>
                    <a:prstGeom prst="rect">
                      <a:avLst/>
                    </a:prstGeom>
                    <a:noFill/>
                    <a:ln w="38100" cmpd="dbl">
                      <a:solidFill>
                        <a:srgbClr val="CC6600"/>
                      </a:solidFill>
                      <a:miter lim="800000"/>
                      <a:headEnd/>
                      <a:tailEnd/>
                    </a:ln>
                  </pic:spPr>
                </pic:pic>
              </a:graphicData>
            </a:graphic>
          </wp:inline>
        </w:drawing>
      </w:r>
    </w:p>
    <w:p w:rsidR="00CA110A" w:rsidRDefault="00CA110A" w:rsidP="00A23DB1">
      <w:pPr>
        <w:pBdr>
          <w:bottom w:val="single" w:sz="4" w:space="1" w:color="auto"/>
        </w:pBdr>
        <w:spacing w:line="0" w:lineRule="atLeast"/>
        <w:rPr>
          <w:sz w:val="14"/>
          <w:szCs w:val="14"/>
        </w:rPr>
      </w:pPr>
      <w:r>
        <w:rPr>
          <w:noProof/>
          <w:sz w:val="14"/>
          <w:szCs w:val="14"/>
        </w:rPr>
        <w:drawing>
          <wp:inline distT="0" distB="0" distL="0" distR="0" wp14:anchorId="6C04F592" wp14:editId="154DC147">
            <wp:extent cx="1256689" cy="150469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061" cy="1542262"/>
                    </a:xfrm>
                    <a:prstGeom prst="rect">
                      <a:avLst/>
                    </a:prstGeom>
                    <a:noFill/>
                    <a:ln>
                      <a:noFill/>
                    </a:ln>
                  </pic:spPr>
                </pic:pic>
              </a:graphicData>
            </a:graphic>
          </wp:inline>
        </w:drawing>
      </w:r>
    </w:p>
    <w:p w:rsidR="00A23DB1" w:rsidRPr="00A23DB1" w:rsidRDefault="00A23DB1" w:rsidP="00A23DB1">
      <w:pPr>
        <w:pBdr>
          <w:bottom w:val="single" w:sz="4" w:space="1" w:color="auto"/>
        </w:pBdr>
        <w:spacing w:line="0" w:lineRule="atLeast"/>
        <w:rPr>
          <w:sz w:val="14"/>
          <w:szCs w:val="14"/>
        </w:rPr>
      </w:pPr>
      <w:r w:rsidRPr="00A23DB1">
        <w:rPr>
          <w:sz w:val="14"/>
          <w:szCs w:val="14"/>
        </w:rPr>
        <w:t>Each element of array free_area[] manages the free blocks at k-th order (free blocks of size 2k pages)</w:t>
      </w:r>
      <w:r w:rsidR="00CA110A">
        <w:rPr>
          <w:sz w:val="14"/>
          <w:szCs w:val="14"/>
        </w:rPr>
        <w:t>.</w:t>
      </w:r>
      <w:r w:rsidR="00CA110A" w:rsidRPr="00CA110A">
        <w:rPr>
          <w:sz w:val="14"/>
          <w:szCs w:val="14"/>
        </w:rPr>
        <w:t xml:space="preserve"> </w:t>
      </w:r>
      <w:r w:rsidR="00CA110A" w:rsidRPr="00A23DB1">
        <w:rPr>
          <w:sz w:val="14"/>
          <w:szCs w:val="14"/>
        </w:rPr>
        <w:t xml:space="preserve">All blocks at k-th order are linked via </w:t>
      </w:r>
      <w:r w:rsidR="00CA110A" w:rsidRPr="00A23DB1">
        <w:rPr>
          <w:sz w:val="14"/>
          <w:szCs w:val="14"/>
        </w:rPr>
        <w:t>a double-linked list</w:t>
      </w:r>
      <w:r w:rsidR="00CA110A">
        <w:rPr>
          <w:sz w:val="14"/>
          <w:szCs w:val="14"/>
        </w:rPr>
        <w:t>.</w:t>
      </w:r>
    </w:p>
    <w:p w:rsidR="00A23DB1" w:rsidRPr="00A23DB1" w:rsidRDefault="00A23DB1" w:rsidP="00A23DB1">
      <w:pPr>
        <w:pBdr>
          <w:bottom w:val="single" w:sz="4" w:space="1" w:color="auto"/>
        </w:pBdr>
        <w:spacing w:line="0" w:lineRule="atLeast"/>
        <w:rPr>
          <w:sz w:val="14"/>
          <w:szCs w:val="14"/>
        </w:rPr>
      </w:pPr>
      <w:r w:rsidRPr="00A23DB1">
        <w:rPr>
          <w:sz w:val="14"/>
          <w:szCs w:val="14"/>
        </w:rPr>
        <w:t>typedef struct free_area_struct {</w:t>
      </w:r>
    </w:p>
    <w:p w:rsidR="00A23DB1" w:rsidRPr="00A23DB1" w:rsidRDefault="00A23DB1" w:rsidP="00A23DB1">
      <w:pPr>
        <w:pBdr>
          <w:bottom w:val="single" w:sz="4" w:space="1" w:color="auto"/>
        </w:pBdr>
        <w:spacing w:line="0" w:lineRule="atLeast"/>
        <w:rPr>
          <w:sz w:val="14"/>
          <w:szCs w:val="14"/>
        </w:rPr>
      </w:pPr>
      <w:r w:rsidRPr="00A23DB1">
        <w:rPr>
          <w:sz w:val="14"/>
          <w:szCs w:val="14"/>
        </w:rPr>
        <w:tab/>
        <w:t>struct list_head</w:t>
      </w:r>
      <w:r w:rsidRPr="00A23DB1">
        <w:rPr>
          <w:sz w:val="14"/>
          <w:szCs w:val="14"/>
        </w:rPr>
        <w:tab/>
        <w:t>free_list;</w:t>
      </w:r>
    </w:p>
    <w:p w:rsidR="00A23DB1" w:rsidRPr="00A23DB1" w:rsidRDefault="00A23DB1" w:rsidP="00A23DB1">
      <w:pPr>
        <w:pBdr>
          <w:bottom w:val="single" w:sz="4" w:space="1" w:color="auto"/>
        </w:pBdr>
        <w:spacing w:line="0" w:lineRule="atLeast"/>
        <w:rPr>
          <w:sz w:val="14"/>
          <w:szCs w:val="14"/>
        </w:rPr>
      </w:pPr>
      <w:r w:rsidRPr="00A23DB1">
        <w:rPr>
          <w:rFonts w:hint="eastAsia"/>
          <w:sz w:val="14"/>
          <w:szCs w:val="14"/>
        </w:rPr>
        <w:tab/>
        <w:t>unsigned int</w:t>
      </w:r>
      <w:r w:rsidRPr="00A23DB1">
        <w:rPr>
          <w:rFonts w:hint="eastAsia"/>
          <w:sz w:val="14"/>
          <w:szCs w:val="14"/>
        </w:rPr>
        <w:tab/>
      </w:r>
      <w:r w:rsidRPr="00A23DB1">
        <w:rPr>
          <w:rFonts w:hint="eastAsia"/>
          <w:sz w:val="14"/>
          <w:szCs w:val="14"/>
        </w:rPr>
        <w:tab/>
        <w:t xml:space="preserve">*map; /* </w:t>
      </w:r>
      <w:r w:rsidRPr="00A23DB1">
        <w:rPr>
          <w:rFonts w:hint="eastAsia"/>
          <w:sz w:val="14"/>
          <w:szCs w:val="14"/>
        </w:rPr>
        <w:t>指向</w:t>
      </w:r>
      <w:r w:rsidRPr="00A23DB1">
        <w:rPr>
          <w:rFonts w:hint="eastAsia"/>
          <w:sz w:val="14"/>
          <w:szCs w:val="14"/>
        </w:rPr>
        <w:t>bitmap */</w:t>
      </w:r>
    </w:p>
    <w:p w:rsidR="00A23DB1" w:rsidRDefault="00A23DB1" w:rsidP="00A23DB1">
      <w:pPr>
        <w:pBdr>
          <w:bottom w:val="single" w:sz="4" w:space="1" w:color="auto"/>
        </w:pBdr>
        <w:spacing w:line="0" w:lineRule="atLeast"/>
        <w:rPr>
          <w:sz w:val="14"/>
          <w:szCs w:val="14"/>
        </w:rPr>
      </w:pPr>
      <w:r w:rsidRPr="00A23DB1">
        <w:rPr>
          <w:sz w:val="14"/>
          <w:szCs w:val="14"/>
        </w:rPr>
        <w:t>} free_area_t;</w:t>
      </w:r>
      <w:r>
        <w:rPr>
          <w:rFonts w:hint="eastAsia"/>
          <w:sz w:val="14"/>
          <w:szCs w:val="14"/>
        </w:rPr>
        <w:t xml:space="preserve"> </w:t>
      </w:r>
      <w:r>
        <w:rPr>
          <w:sz w:val="14"/>
          <w:szCs w:val="14"/>
        </w:rPr>
        <w:t xml:space="preserve"> </w:t>
      </w:r>
      <w:r w:rsidRPr="00A23DB1">
        <w:rPr>
          <w:sz w:val="14"/>
          <w:szCs w:val="14"/>
        </w:rPr>
        <w:t>static struct free_area_struct free_area[NR_MEM_LISTS];</w:t>
      </w:r>
    </w:p>
    <w:p w:rsidR="00481FDC" w:rsidRPr="00A23DB1" w:rsidRDefault="00481FDC" w:rsidP="00481FDC">
      <w:pPr>
        <w:pBdr>
          <w:bottom w:val="single" w:sz="4" w:space="1" w:color="auto"/>
        </w:pBdr>
        <w:spacing w:line="0" w:lineRule="atLeast"/>
        <w:rPr>
          <w:sz w:val="14"/>
          <w:szCs w:val="14"/>
        </w:rPr>
      </w:pPr>
      <w:r>
        <w:rPr>
          <w:sz w:val="14"/>
          <w:szCs w:val="14"/>
          <w:highlight w:val="yellow"/>
        </w:rPr>
        <w:t>Slab</w:t>
      </w:r>
      <w:r w:rsidRPr="00A23DB1">
        <w:rPr>
          <w:sz w:val="14"/>
          <w:szCs w:val="14"/>
          <w:highlight w:val="yellow"/>
        </w:rPr>
        <w:t xml:space="preserve"> Allocator</w:t>
      </w:r>
    </w:p>
    <w:p w:rsidR="00D701E8" w:rsidRDefault="00D34FD4" w:rsidP="00A23DB1">
      <w:pPr>
        <w:pBdr>
          <w:bottom w:val="single" w:sz="4" w:space="1" w:color="auto"/>
        </w:pBdr>
        <w:spacing w:line="0" w:lineRule="atLeast"/>
        <w:rPr>
          <w:sz w:val="14"/>
          <w:szCs w:val="14"/>
        </w:rPr>
      </w:pPr>
      <w:r w:rsidRPr="00D34FD4">
        <w:rPr>
          <w:sz w:val="14"/>
          <w:szCs w:val="14"/>
        </w:rPr>
        <w:t>The slab layer (allocator) acts as a generic data structure-caching layer</w:t>
      </w:r>
      <w:r>
        <w:rPr>
          <w:sz w:val="14"/>
          <w:szCs w:val="14"/>
        </w:rPr>
        <w:t xml:space="preserve"> to control free lists.</w:t>
      </w:r>
    </w:p>
    <w:p w:rsidR="00857193" w:rsidRPr="00857193" w:rsidRDefault="00857193" w:rsidP="00857193">
      <w:pPr>
        <w:pBdr>
          <w:bottom w:val="single" w:sz="4" w:space="1" w:color="auto"/>
        </w:pBdr>
        <w:spacing w:line="0" w:lineRule="atLeast"/>
        <w:rPr>
          <w:sz w:val="14"/>
          <w:szCs w:val="14"/>
        </w:rPr>
      </w:pPr>
      <w:r w:rsidRPr="00857193">
        <w:rPr>
          <w:b/>
          <w:bCs/>
          <w:sz w:val="14"/>
          <w:szCs w:val="14"/>
        </w:rPr>
        <w:t>One cache</w:t>
      </w:r>
      <w:r w:rsidRPr="00857193">
        <w:rPr>
          <w:sz w:val="14"/>
          <w:szCs w:val="14"/>
        </w:rPr>
        <w:t xml:space="preserve"> (kmem_cache) </w:t>
      </w:r>
      <w:r w:rsidRPr="00857193">
        <w:rPr>
          <w:b/>
          <w:bCs/>
          <w:sz w:val="14"/>
          <w:szCs w:val="14"/>
        </w:rPr>
        <w:t>per object type</w:t>
      </w:r>
      <w:r w:rsidRPr="00857193">
        <w:rPr>
          <w:sz w:val="14"/>
          <w:szCs w:val="14"/>
        </w:rPr>
        <w:t>, e.g. one cache for task_structure, another for inode objects</w:t>
      </w:r>
      <w:r>
        <w:rPr>
          <w:rFonts w:hint="eastAsia"/>
          <w:sz w:val="14"/>
          <w:szCs w:val="14"/>
        </w:rPr>
        <w:t>.</w:t>
      </w:r>
      <w:r>
        <w:rPr>
          <w:sz w:val="14"/>
          <w:szCs w:val="14"/>
        </w:rPr>
        <w:t xml:space="preserve"> </w:t>
      </w:r>
      <w:r w:rsidRPr="00857193">
        <w:rPr>
          <w:sz w:val="14"/>
          <w:szCs w:val="14"/>
        </w:rPr>
        <w:t>kmalloc interface is built on top of slab layer</w:t>
      </w:r>
      <w:r>
        <w:rPr>
          <w:rFonts w:hint="eastAsia"/>
          <w:sz w:val="14"/>
          <w:szCs w:val="14"/>
        </w:rPr>
        <w:t>.</w:t>
      </w:r>
      <w:r>
        <w:rPr>
          <w:sz w:val="14"/>
          <w:szCs w:val="14"/>
        </w:rPr>
        <w:t xml:space="preserve"> </w:t>
      </w:r>
      <w:r w:rsidRPr="00857193">
        <w:rPr>
          <w:sz w:val="14"/>
          <w:szCs w:val="14"/>
        </w:rPr>
        <w:t>Caches are divided into slabs</w:t>
      </w:r>
      <w:r>
        <w:rPr>
          <w:sz w:val="14"/>
          <w:szCs w:val="14"/>
        </w:rPr>
        <w:t>.</w:t>
      </w:r>
    </w:p>
    <w:p w:rsidR="00BD7A47" w:rsidRDefault="00857193" w:rsidP="00857193">
      <w:pPr>
        <w:pBdr>
          <w:bottom w:val="single" w:sz="4" w:space="1" w:color="auto"/>
        </w:pBdr>
        <w:spacing w:line="0" w:lineRule="atLeast"/>
        <w:rPr>
          <w:sz w:val="14"/>
          <w:szCs w:val="14"/>
        </w:rPr>
      </w:pPr>
      <w:r w:rsidRPr="00857193">
        <w:rPr>
          <w:sz w:val="14"/>
          <w:szCs w:val="14"/>
        </w:rPr>
        <w:t>Slabs are composed of one or more physically contiguous frames</w:t>
      </w:r>
      <w:r>
        <w:rPr>
          <w:sz w:val="14"/>
          <w:szCs w:val="14"/>
        </w:rPr>
        <w:t xml:space="preserve">, </w:t>
      </w:r>
      <w:r>
        <w:rPr>
          <w:rFonts w:hint="eastAsia"/>
          <w:sz w:val="14"/>
          <w:szCs w:val="14"/>
        </w:rPr>
        <w:t>e</w:t>
      </w:r>
      <w:r w:rsidRPr="00857193">
        <w:rPr>
          <w:sz w:val="14"/>
          <w:szCs w:val="14"/>
        </w:rPr>
        <w:t>ach contains a number of objects (data structures)</w:t>
      </w:r>
      <w:r w:rsidR="00272C34">
        <w:rPr>
          <w:sz w:val="14"/>
          <w:szCs w:val="14"/>
        </w:rPr>
        <w:t>.</w:t>
      </w:r>
    </w:p>
    <w:p w:rsidR="00C345C5" w:rsidRDefault="00C345C5" w:rsidP="00C345C5">
      <w:pPr>
        <w:pBdr>
          <w:bottom w:val="single" w:sz="4" w:space="1" w:color="auto"/>
        </w:pBdr>
        <w:spacing w:line="0" w:lineRule="atLeast"/>
        <w:rPr>
          <w:sz w:val="14"/>
          <w:szCs w:val="14"/>
        </w:rPr>
      </w:pPr>
      <w:r w:rsidRPr="00BE37B1">
        <w:rPr>
          <w:sz w:val="14"/>
          <w:szCs w:val="14"/>
          <w:highlight w:val="yellow"/>
        </w:rPr>
        <w:t>The Process Address Space</w:t>
      </w:r>
    </w:p>
    <w:p w:rsidR="00C345C5" w:rsidRPr="00135D44" w:rsidRDefault="00C345C5" w:rsidP="00C345C5">
      <w:pPr>
        <w:pBdr>
          <w:bottom w:val="single" w:sz="4" w:space="1" w:color="auto"/>
        </w:pBdr>
        <w:spacing w:line="0" w:lineRule="atLeast"/>
        <w:rPr>
          <w:sz w:val="14"/>
          <w:szCs w:val="14"/>
        </w:rPr>
      </w:pPr>
      <w:r w:rsidRPr="00135D44">
        <w:rPr>
          <w:sz w:val="14"/>
          <w:szCs w:val="14"/>
        </w:rPr>
        <w:t xml:space="preserve">Processes can choose to share their address space with others: these are </w:t>
      </w:r>
      <w:r w:rsidRPr="00135D44">
        <w:rPr>
          <w:i/>
          <w:iCs/>
          <w:sz w:val="14"/>
          <w:szCs w:val="14"/>
        </w:rPr>
        <w:t>threads</w:t>
      </w:r>
      <w:r w:rsidRPr="00135D44">
        <w:rPr>
          <w:sz w:val="14"/>
          <w:szCs w:val="14"/>
        </w:rPr>
        <w:t>.</w:t>
      </w:r>
    </w:p>
    <w:p w:rsidR="00C345C5" w:rsidRPr="00A23DB1" w:rsidRDefault="00C345C5" w:rsidP="00C345C5">
      <w:pPr>
        <w:pBdr>
          <w:bottom w:val="single" w:sz="4" w:space="1" w:color="auto"/>
        </w:pBdr>
        <w:spacing w:line="0" w:lineRule="atLeast"/>
        <w:rPr>
          <w:sz w:val="14"/>
          <w:szCs w:val="14"/>
        </w:rPr>
      </w:pPr>
      <w:r w:rsidRPr="00135D44">
        <w:rPr>
          <w:b/>
          <w:bCs/>
          <w:sz w:val="14"/>
          <w:szCs w:val="14"/>
        </w:rPr>
        <w:t>Process</w:t>
      </w:r>
      <w:r w:rsidRPr="00135D44">
        <w:rPr>
          <w:sz w:val="14"/>
          <w:szCs w:val="14"/>
        </w:rPr>
        <w:t xml:space="preserve"> can address up to 4GB (32-bit), but it doesn’t have permission to access all of it.</w:t>
      </w:r>
      <w:r>
        <w:rPr>
          <w:rFonts w:hint="eastAsia"/>
          <w:sz w:val="14"/>
          <w:szCs w:val="14"/>
        </w:rPr>
        <w:t xml:space="preserve"> </w:t>
      </w:r>
      <w:r w:rsidRPr="00135D44">
        <w:rPr>
          <w:sz w:val="14"/>
          <w:szCs w:val="14"/>
        </w:rPr>
        <w:t>The intervals of legal addresses are memory areas</w:t>
      </w:r>
      <w:r>
        <w:rPr>
          <w:sz w:val="14"/>
          <w:szCs w:val="14"/>
        </w:rPr>
        <w:t>.</w:t>
      </w:r>
    </w:p>
    <w:p w:rsidR="00C345C5" w:rsidRPr="00A23DB1" w:rsidRDefault="00C345C5" w:rsidP="00C345C5">
      <w:pPr>
        <w:pBdr>
          <w:bottom w:val="single" w:sz="4" w:space="1" w:color="auto"/>
        </w:pBdr>
        <w:spacing w:line="0" w:lineRule="atLeast"/>
        <w:rPr>
          <w:sz w:val="14"/>
          <w:szCs w:val="14"/>
        </w:rPr>
      </w:pPr>
      <w:r w:rsidRPr="00BE37B1">
        <w:rPr>
          <w:noProof/>
          <w:sz w:val="14"/>
          <w:szCs w:val="14"/>
        </w:rPr>
        <w:drawing>
          <wp:inline distT="0" distB="0" distL="0" distR="0" wp14:anchorId="00480C11" wp14:editId="670386AB">
            <wp:extent cx="1326032" cy="1491401"/>
            <wp:effectExtent l="0" t="0" r="0" b="0"/>
            <wp:docPr id="15" name="Picture 4" descr="进程虚拟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进程虚拟内存"/>
                    <pic:cNvPicPr>
                      <a:picLocks noChangeAspect="1" noChangeArrowheads="1"/>
                    </pic:cNvPicPr>
                  </pic:nvPicPr>
                  <pic:blipFill rotWithShape="1">
                    <a:blip r:embed="rId21">
                      <a:clrChange>
                        <a:clrFrom>
                          <a:srgbClr val="FFFFFF"/>
                        </a:clrFrom>
                        <a:clrTo>
                          <a:srgbClr val="FFFFFF">
                            <a:alpha val="0"/>
                          </a:srgbClr>
                        </a:clrTo>
                      </a:clrChange>
                    </a:blip>
                    <a:srcRect t="-3" b="15055"/>
                    <a:stretch/>
                  </pic:blipFill>
                  <pic:spPr bwMode="auto">
                    <a:xfrm>
                      <a:off x="0" y="0"/>
                      <a:ext cx="1335538" cy="1502092"/>
                    </a:xfrm>
                    <a:prstGeom prst="rect">
                      <a:avLst/>
                    </a:prstGeom>
                    <a:noFill/>
                    <a:ln w="9525">
                      <a:noFill/>
                      <a:miter lim="800000"/>
                      <a:headEnd/>
                      <a:tailEnd/>
                    </a:ln>
                  </pic:spPr>
                </pic:pic>
              </a:graphicData>
            </a:graphic>
          </wp:inline>
        </w:drawing>
      </w:r>
    </w:p>
    <w:p w:rsidR="00C345C5" w:rsidRPr="00C345C5" w:rsidRDefault="00C345C5" w:rsidP="00C345C5">
      <w:pPr>
        <w:pBdr>
          <w:bottom w:val="single" w:sz="4" w:space="1" w:color="auto"/>
        </w:pBdr>
        <w:spacing w:line="0" w:lineRule="atLeast"/>
        <w:rPr>
          <w:sz w:val="14"/>
          <w:szCs w:val="14"/>
        </w:rPr>
      </w:pPr>
      <w:r w:rsidRPr="00C345C5">
        <w:rPr>
          <w:sz w:val="14"/>
          <w:szCs w:val="14"/>
        </w:rPr>
        <w:t>Kernel space cannot be swapped out.</w:t>
      </w:r>
    </w:p>
    <w:p w:rsidR="00C345C5" w:rsidRPr="00C345C5" w:rsidRDefault="00C345C5" w:rsidP="00C345C5">
      <w:pPr>
        <w:pBdr>
          <w:bottom w:val="single" w:sz="4" w:space="1" w:color="auto"/>
        </w:pBdr>
        <w:spacing w:line="0" w:lineRule="atLeast"/>
        <w:rPr>
          <w:sz w:val="14"/>
          <w:szCs w:val="14"/>
        </w:rPr>
      </w:pPr>
      <w:r w:rsidRPr="00C345C5">
        <w:rPr>
          <w:sz w:val="14"/>
          <w:szCs w:val="14"/>
        </w:rPr>
        <w:t>The kernel space is mapped to the physical memory starting from 0x00000000.</w:t>
      </w:r>
    </w:p>
    <w:p w:rsidR="00C345C5" w:rsidRDefault="00C345C5" w:rsidP="00C345C5">
      <w:pPr>
        <w:pBdr>
          <w:bottom w:val="single" w:sz="4" w:space="1" w:color="auto"/>
        </w:pBdr>
        <w:spacing w:line="0" w:lineRule="atLeast"/>
        <w:rPr>
          <w:sz w:val="14"/>
          <w:szCs w:val="14"/>
        </w:rPr>
      </w:pPr>
      <w:r w:rsidRPr="00C345C5">
        <w:rPr>
          <w:sz w:val="14"/>
          <w:szCs w:val="14"/>
        </w:rPr>
        <w:t>The kernel image is stored at 0x00100000 (physical address starting at 1MB).</w:t>
      </w:r>
    </w:p>
    <w:p w:rsidR="00C345C5" w:rsidRPr="00C345C5" w:rsidRDefault="00C345C5" w:rsidP="00C345C5">
      <w:pPr>
        <w:pBdr>
          <w:bottom w:val="single" w:sz="4" w:space="1" w:color="auto"/>
        </w:pBdr>
        <w:spacing w:line="0" w:lineRule="atLeast"/>
        <w:rPr>
          <w:sz w:val="14"/>
          <w:szCs w:val="14"/>
        </w:rPr>
      </w:pPr>
      <w:r w:rsidRPr="00C345C5">
        <w:rPr>
          <w:sz w:val="14"/>
          <w:szCs w:val="14"/>
          <w:highlight w:val="yellow"/>
        </w:rPr>
        <w:t>The Memory Descriptor</w:t>
      </w:r>
    </w:p>
    <w:p w:rsidR="00C345C5" w:rsidRDefault="00C345C5" w:rsidP="00C345C5">
      <w:pPr>
        <w:pBdr>
          <w:bottom w:val="single" w:sz="4" w:space="1" w:color="auto"/>
        </w:pBdr>
        <w:spacing w:line="0" w:lineRule="atLeast"/>
        <w:rPr>
          <w:sz w:val="14"/>
          <w:szCs w:val="14"/>
        </w:rPr>
      </w:pPr>
      <w:r w:rsidRPr="00C345C5">
        <w:rPr>
          <w:sz w:val="14"/>
          <w:szCs w:val="14"/>
        </w:rPr>
        <w:t>A process’s address space is described in a mm_struct (defined in &lt;linux/mm_types.h&gt;).</w:t>
      </w:r>
    </w:p>
    <w:p w:rsidR="00C345C5" w:rsidRDefault="00C345C5" w:rsidP="00C345C5">
      <w:pPr>
        <w:pBdr>
          <w:bottom w:val="single" w:sz="4" w:space="1" w:color="auto"/>
        </w:pBdr>
        <w:spacing w:line="0" w:lineRule="atLeast"/>
        <w:rPr>
          <w:sz w:val="14"/>
          <w:szCs w:val="14"/>
        </w:rPr>
      </w:pPr>
      <w:r w:rsidRPr="00C345C5">
        <w:rPr>
          <w:b/>
          <w:bCs/>
          <w:sz w:val="14"/>
          <w:szCs w:val="14"/>
        </w:rPr>
        <w:t>mmap</w:t>
      </w:r>
      <w:r w:rsidRPr="00C345C5">
        <w:rPr>
          <w:sz w:val="14"/>
          <w:szCs w:val="14"/>
        </w:rPr>
        <w:t xml:space="preserve"> and </w:t>
      </w:r>
      <w:r w:rsidRPr="00C345C5">
        <w:rPr>
          <w:b/>
          <w:bCs/>
          <w:sz w:val="14"/>
          <w:szCs w:val="14"/>
        </w:rPr>
        <w:t>mm_rb</w:t>
      </w:r>
      <w:r w:rsidRPr="00C345C5">
        <w:rPr>
          <w:sz w:val="14"/>
          <w:szCs w:val="14"/>
        </w:rPr>
        <w:t xml:space="preserve"> are different data structures that contain the same thing. They form a threaded tree.</w:t>
      </w:r>
    </w:p>
    <w:p w:rsidR="00C345C5" w:rsidRDefault="00C345C5" w:rsidP="00C345C5">
      <w:pPr>
        <w:pBdr>
          <w:bottom w:val="single" w:sz="4" w:space="1" w:color="auto"/>
        </w:pBdr>
        <w:spacing w:line="0" w:lineRule="atLeast"/>
        <w:rPr>
          <w:sz w:val="14"/>
          <w:szCs w:val="14"/>
        </w:rPr>
      </w:pPr>
      <w:r>
        <w:rPr>
          <w:noProof/>
        </w:rPr>
        <w:drawing>
          <wp:inline distT="0" distB="0" distL="0" distR="0" wp14:anchorId="54A97195" wp14:editId="7E7594BF">
            <wp:extent cx="1644650" cy="13519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351915"/>
                    </a:xfrm>
                    <a:prstGeom prst="rect">
                      <a:avLst/>
                    </a:prstGeom>
                  </pic:spPr>
                </pic:pic>
              </a:graphicData>
            </a:graphic>
          </wp:inline>
        </w:drawing>
      </w:r>
    </w:p>
    <w:p w:rsidR="00C345C5" w:rsidRDefault="001415B3" w:rsidP="001415B3">
      <w:pPr>
        <w:pBdr>
          <w:bottom w:val="single" w:sz="4" w:space="1" w:color="auto"/>
        </w:pBdr>
        <w:spacing w:line="0" w:lineRule="atLeast"/>
        <w:rPr>
          <w:sz w:val="14"/>
          <w:szCs w:val="14"/>
        </w:rPr>
      </w:pPr>
      <w:r w:rsidRPr="001415B3">
        <w:rPr>
          <w:sz w:val="14"/>
          <w:szCs w:val="14"/>
        </w:rPr>
        <w:t xml:space="preserve">The memory descriptor associated with a task is stored in the mm field of the task_struct. Can be accessed via </w:t>
      </w:r>
      <w:r w:rsidRPr="001415B3">
        <w:rPr>
          <w:b/>
          <w:bCs/>
          <w:sz w:val="14"/>
          <w:szCs w:val="14"/>
        </w:rPr>
        <w:t>current-&gt;mm</w:t>
      </w:r>
      <w:r w:rsidRPr="001415B3">
        <w:rPr>
          <w:sz w:val="14"/>
          <w:szCs w:val="14"/>
        </w:rPr>
        <w:t xml:space="preserve"> in the process context.</w:t>
      </w:r>
      <w:r>
        <w:rPr>
          <w:sz w:val="14"/>
          <w:szCs w:val="14"/>
        </w:rPr>
        <w:t xml:space="preserve"> </w:t>
      </w:r>
      <w:r w:rsidRPr="001415B3">
        <w:rPr>
          <w:sz w:val="14"/>
          <w:szCs w:val="14"/>
        </w:rPr>
        <w:t xml:space="preserve">The </w:t>
      </w:r>
      <w:r w:rsidRPr="001415B3">
        <w:rPr>
          <w:b/>
          <w:bCs/>
          <w:sz w:val="14"/>
          <w:szCs w:val="14"/>
        </w:rPr>
        <w:t>copy_mm()</w:t>
      </w:r>
      <w:r w:rsidRPr="001415B3">
        <w:rPr>
          <w:sz w:val="14"/>
          <w:szCs w:val="14"/>
        </w:rPr>
        <w:t xml:space="preserve"> function copies the parent’s </w:t>
      </w:r>
      <w:r w:rsidRPr="001415B3">
        <w:rPr>
          <w:b/>
          <w:bCs/>
          <w:sz w:val="14"/>
          <w:szCs w:val="14"/>
        </w:rPr>
        <w:t xml:space="preserve">mm_struct </w:t>
      </w:r>
      <w:r w:rsidRPr="001415B3">
        <w:rPr>
          <w:sz w:val="14"/>
          <w:szCs w:val="14"/>
        </w:rPr>
        <w:t xml:space="preserve">to its child during </w:t>
      </w:r>
      <w:r w:rsidRPr="001415B3">
        <w:rPr>
          <w:b/>
          <w:bCs/>
          <w:sz w:val="14"/>
          <w:szCs w:val="14"/>
        </w:rPr>
        <w:t>fork()</w:t>
      </w:r>
      <w:r w:rsidRPr="001415B3">
        <w:rPr>
          <w:sz w:val="14"/>
          <w:szCs w:val="14"/>
        </w:rPr>
        <w:t>.</w:t>
      </w:r>
      <w:r>
        <w:rPr>
          <w:sz w:val="14"/>
          <w:szCs w:val="14"/>
        </w:rPr>
        <w:t xml:space="preserve"> </w:t>
      </w:r>
      <w:r w:rsidRPr="001415B3">
        <w:rPr>
          <w:sz w:val="14"/>
          <w:szCs w:val="14"/>
        </w:rPr>
        <w:t xml:space="preserve">A process may choose to share its address space with its children by means of the </w:t>
      </w:r>
      <w:r w:rsidRPr="001415B3">
        <w:rPr>
          <w:sz w:val="14"/>
          <w:szCs w:val="14"/>
        </w:rPr>
        <w:t>CLONE_VM flag to clone(). We call the children threads!</w:t>
      </w:r>
    </w:p>
    <w:p w:rsidR="00C345C5" w:rsidRDefault="001415B3" w:rsidP="00C345C5">
      <w:pPr>
        <w:pBdr>
          <w:bottom w:val="single" w:sz="4" w:space="1" w:color="auto"/>
        </w:pBdr>
        <w:spacing w:line="0" w:lineRule="atLeast"/>
        <w:rPr>
          <w:sz w:val="14"/>
          <w:szCs w:val="14"/>
        </w:rPr>
      </w:pPr>
      <w:r w:rsidRPr="001415B3">
        <w:rPr>
          <w:sz w:val="14"/>
          <w:szCs w:val="14"/>
          <w:highlight w:val="yellow"/>
        </w:rPr>
        <w:t>Kernel Threads</w:t>
      </w:r>
    </w:p>
    <w:p w:rsidR="001415B3" w:rsidRPr="001415B3" w:rsidRDefault="001415B3" w:rsidP="001415B3">
      <w:pPr>
        <w:pBdr>
          <w:bottom w:val="single" w:sz="4" w:space="1" w:color="auto"/>
        </w:pBdr>
        <w:spacing w:line="0" w:lineRule="atLeast"/>
        <w:rPr>
          <w:sz w:val="14"/>
          <w:szCs w:val="14"/>
        </w:rPr>
      </w:pPr>
      <w:r w:rsidRPr="001415B3">
        <w:rPr>
          <w:sz w:val="14"/>
          <w:szCs w:val="14"/>
        </w:rPr>
        <w:t>Kernel threads do not have a process address space (no memory descriptor, the mm field of kernle thread’s process descriptor is NULL).</w:t>
      </w:r>
    </w:p>
    <w:p w:rsidR="001415B3" w:rsidRPr="001415B3" w:rsidRDefault="001415B3" w:rsidP="001415B3">
      <w:pPr>
        <w:pBdr>
          <w:bottom w:val="single" w:sz="4" w:space="1" w:color="auto"/>
        </w:pBdr>
        <w:spacing w:line="0" w:lineRule="atLeast"/>
        <w:rPr>
          <w:sz w:val="14"/>
          <w:szCs w:val="14"/>
        </w:rPr>
      </w:pPr>
      <w:r w:rsidRPr="001415B3">
        <w:rPr>
          <w:sz w:val="14"/>
          <w:szCs w:val="14"/>
        </w:rPr>
        <w:t xml:space="preserve">This is the definition of a kernel thread – processes that </w:t>
      </w:r>
      <w:r w:rsidRPr="001415B3">
        <w:rPr>
          <w:b/>
          <w:bCs/>
          <w:sz w:val="14"/>
          <w:szCs w:val="14"/>
        </w:rPr>
        <w:t>have no user context</w:t>
      </w:r>
      <w:r w:rsidRPr="001415B3">
        <w:rPr>
          <w:sz w:val="14"/>
          <w:szCs w:val="14"/>
        </w:rPr>
        <w:t>. Kernel threads do not access any user-space memory.</w:t>
      </w:r>
    </w:p>
    <w:p w:rsidR="001415B3" w:rsidRDefault="001415B3" w:rsidP="001415B3">
      <w:pPr>
        <w:pBdr>
          <w:bottom w:val="single" w:sz="4" w:space="1" w:color="auto"/>
        </w:pBdr>
        <w:spacing w:line="0" w:lineRule="atLeast"/>
        <w:rPr>
          <w:sz w:val="14"/>
          <w:szCs w:val="14"/>
        </w:rPr>
      </w:pPr>
      <w:r w:rsidRPr="001415B3">
        <w:rPr>
          <w:sz w:val="14"/>
          <w:szCs w:val="14"/>
        </w:rPr>
        <w:t xml:space="preserve">As kernel threads need to access memory, they use the mm_struct of whatever task ran </w:t>
      </w:r>
      <w:r w:rsidRPr="001415B3">
        <w:rPr>
          <w:b/>
          <w:bCs/>
          <w:sz w:val="14"/>
          <w:szCs w:val="14"/>
        </w:rPr>
        <w:t>previously</w:t>
      </w:r>
      <w:r w:rsidRPr="001415B3">
        <w:rPr>
          <w:sz w:val="14"/>
          <w:szCs w:val="14"/>
        </w:rPr>
        <w:t>, without wasting memory.</w:t>
      </w:r>
      <w:r>
        <w:rPr>
          <w:rFonts w:hint="eastAsia"/>
          <w:sz w:val="14"/>
          <w:szCs w:val="14"/>
        </w:rPr>
        <w:t xml:space="preserve"> </w:t>
      </w:r>
      <w:r w:rsidRPr="001415B3">
        <w:rPr>
          <w:sz w:val="14"/>
          <w:szCs w:val="14"/>
        </w:rPr>
        <w:t xml:space="preserve">This can be done, because the information in the address space of kernel memory is the </w:t>
      </w:r>
      <w:r w:rsidRPr="001415B3">
        <w:rPr>
          <w:b/>
          <w:bCs/>
          <w:sz w:val="14"/>
          <w:szCs w:val="14"/>
        </w:rPr>
        <w:t>same</w:t>
      </w:r>
      <w:r w:rsidRPr="001415B3">
        <w:rPr>
          <w:sz w:val="14"/>
          <w:szCs w:val="14"/>
        </w:rPr>
        <w:t xml:space="preserve"> </w:t>
      </w:r>
      <w:r w:rsidRPr="001415B3">
        <w:rPr>
          <w:b/>
          <w:bCs/>
          <w:sz w:val="14"/>
          <w:szCs w:val="14"/>
        </w:rPr>
        <w:t>for all</w:t>
      </w:r>
      <w:r w:rsidRPr="001415B3">
        <w:rPr>
          <w:sz w:val="14"/>
          <w:szCs w:val="14"/>
        </w:rPr>
        <w:t>!</w:t>
      </w:r>
    </w:p>
    <w:p w:rsidR="001415B3" w:rsidRDefault="001415B3" w:rsidP="00C345C5">
      <w:pPr>
        <w:pBdr>
          <w:bottom w:val="single" w:sz="4" w:space="1" w:color="auto"/>
        </w:pBdr>
        <w:spacing w:line="0" w:lineRule="atLeast"/>
        <w:rPr>
          <w:sz w:val="14"/>
          <w:szCs w:val="14"/>
        </w:rPr>
      </w:pPr>
      <w:r w:rsidRPr="001415B3">
        <w:rPr>
          <w:sz w:val="14"/>
          <w:szCs w:val="14"/>
          <w:highlight w:val="yellow"/>
        </w:rPr>
        <w:t>Virtual Memory Areas (VMA)</w:t>
      </w:r>
    </w:p>
    <w:p w:rsidR="001415B3" w:rsidRDefault="001415B3" w:rsidP="001415B3">
      <w:pPr>
        <w:pBdr>
          <w:bottom w:val="single" w:sz="4" w:space="1" w:color="auto"/>
        </w:pBdr>
        <w:spacing w:line="0" w:lineRule="atLeast"/>
        <w:rPr>
          <w:sz w:val="14"/>
          <w:szCs w:val="14"/>
        </w:rPr>
      </w:pPr>
      <w:r w:rsidRPr="001415B3">
        <w:rPr>
          <w:sz w:val="14"/>
          <w:szCs w:val="14"/>
        </w:rPr>
        <w:t>Describes a single area over a contiguous interval in a given address space.</w:t>
      </w:r>
      <w:r>
        <w:rPr>
          <w:rFonts w:hint="eastAsia"/>
          <w:sz w:val="14"/>
          <w:szCs w:val="14"/>
        </w:rPr>
        <w:t xml:space="preserve"> </w:t>
      </w:r>
      <w:r w:rsidRPr="001415B3">
        <w:rPr>
          <w:sz w:val="14"/>
          <w:szCs w:val="14"/>
        </w:rPr>
        <w:t>Each VMA has properties (permissions) and a set of oper</w:t>
      </w:r>
      <w:r>
        <w:rPr>
          <w:sz w:val="14"/>
          <w:szCs w:val="14"/>
        </w:rPr>
        <w:softHyphen/>
      </w:r>
      <w:r w:rsidRPr="001415B3">
        <w:rPr>
          <w:sz w:val="14"/>
          <w:szCs w:val="14"/>
        </w:rPr>
        <w:t>ations.</w:t>
      </w:r>
      <w:r>
        <w:rPr>
          <w:rFonts w:hint="eastAsia"/>
          <w:sz w:val="14"/>
          <w:szCs w:val="14"/>
        </w:rPr>
        <w:t xml:space="preserve"> </w:t>
      </w:r>
      <w:r w:rsidRPr="001415B3">
        <w:rPr>
          <w:sz w:val="14"/>
          <w:szCs w:val="14"/>
        </w:rPr>
        <w:t>[vm_start, vm_end) is the contiguous range for the VMA</w:t>
      </w:r>
      <w:r w:rsidR="00AE339F">
        <w:rPr>
          <w:sz w:val="14"/>
          <w:szCs w:val="14"/>
        </w:rPr>
        <w:t>.</w:t>
      </w:r>
    </w:p>
    <w:p w:rsidR="005A5D01" w:rsidRDefault="005A5D01" w:rsidP="001415B3">
      <w:pPr>
        <w:pBdr>
          <w:bottom w:val="single" w:sz="4" w:space="1" w:color="auto"/>
        </w:pBdr>
        <w:spacing w:line="0" w:lineRule="atLeast"/>
        <w:rPr>
          <w:sz w:val="14"/>
          <w:szCs w:val="14"/>
        </w:rPr>
      </w:pPr>
      <w:r>
        <w:rPr>
          <w:noProof/>
          <w:sz w:val="14"/>
          <w:szCs w:val="14"/>
        </w:rPr>
        <w:drawing>
          <wp:inline distT="0" distB="0" distL="0" distR="0">
            <wp:extent cx="1632585" cy="143700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2585" cy="1437005"/>
                    </a:xfrm>
                    <a:prstGeom prst="rect">
                      <a:avLst/>
                    </a:prstGeom>
                    <a:noFill/>
                    <a:ln>
                      <a:noFill/>
                    </a:ln>
                  </pic:spPr>
                </pic:pic>
              </a:graphicData>
            </a:graphic>
          </wp:inline>
        </w:drawing>
      </w:r>
    </w:p>
    <w:p w:rsidR="005A5D01" w:rsidRDefault="005A5D01" w:rsidP="005A5D01">
      <w:pPr>
        <w:pBdr>
          <w:bottom w:val="single" w:sz="4" w:space="1" w:color="auto"/>
        </w:pBdr>
        <w:spacing w:line="0" w:lineRule="atLeast"/>
        <w:rPr>
          <w:sz w:val="14"/>
          <w:szCs w:val="14"/>
        </w:rPr>
      </w:pPr>
      <w:r w:rsidRPr="005A5D01">
        <w:rPr>
          <w:sz w:val="14"/>
          <w:szCs w:val="14"/>
        </w:rPr>
        <w:t>If two separate processes map the same file to their respective address space, each has a unique vm_area_struct to identify its unique memory area.</w:t>
      </w:r>
      <w:r>
        <w:rPr>
          <w:rFonts w:hint="eastAsia"/>
          <w:sz w:val="14"/>
          <w:szCs w:val="14"/>
        </w:rPr>
        <w:t xml:space="preserve"> </w:t>
      </w:r>
      <w:r w:rsidRPr="005A5D01">
        <w:rPr>
          <w:sz w:val="14"/>
          <w:szCs w:val="14"/>
        </w:rPr>
        <w:t>Two threads sharing an address space also share all the VMA structures.</w:t>
      </w:r>
    </w:p>
    <w:p w:rsidR="005A5D01" w:rsidRDefault="00CD1C7F" w:rsidP="005A5D01">
      <w:pPr>
        <w:pBdr>
          <w:bottom w:val="single" w:sz="4" w:space="1" w:color="auto"/>
        </w:pBdr>
        <w:spacing w:line="0" w:lineRule="atLeast"/>
        <w:rPr>
          <w:sz w:val="14"/>
          <w:szCs w:val="14"/>
        </w:rPr>
      </w:pPr>
      <w:r>
        <w:rPr>
          <w:rFonts w:hint="eastAsia"/>
          <w:noProof/>
          <w:sz w:val="14"/>
          <w:szCs w:val="14"/>
        </w:rPr>
        <w:drawing>
          <wp:inline distT="0" distB="0" distL="0" distR="0" wp14:anchorId="2068FFC3" wp14:editId="7728A8DE">
            <wp:extent cx="1643380" cy="133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3380" cy="1336675"/>
                    </a:xfrm>
                    <a:prstGeom prst="rect">
                      <a:avLst/>
                    </a:prstGeom>
                    <a:noFill/>
                    <a:ln>
                      <a:noFill/>
                    </a:ln>
                  </pic:spPr>
                </pic:pic>
              </a:graphicData>
            </a:graphic>
          </wp:inline>
        </w:drawing>
      </w:r>
    </w:p>
    <w:p w:rsidR="00C13183" w:rsidRPr="00C13183" w:rsidRDefault="00C13183" w:rsidP="00C13183">
      <w:pPr>
        <w:pBdr>
          <w:bottom w:val="single" w:sz="4" w:space="1" w:color="auto"/>
        </w:pBdr>
        <w:spacing w:line="0" w:lineRule="atLeast"/>
        <w:rPr>
          <w:sz w:val="14"/>
          <w:szCs w:val="14"/>
        </w:rPr>
      </w:pPr>
      <w:r w:rsidRPr="00C13183">
        <w:rPr>
          <w:sz w:val="14"/>
          <w:szCs w:val="14"/>
        </w:rPr>
        <w:t>The operations are defined in &lt;linux/mm.h&gt;</w:t>
      </w:r>
    </w:p>
    <w:p w:rsidR="00C13183" w:rsidRPr="00C13183" w:rsidRDefault="00C13183" w:rsidP="00C13183">
      <w:pPr>
        <w:pBdr>
          <w:bottom w:val="single" w:sz="4" w:space="1" w:color="auto"/>
        </w:pBdr>
        <w:spacing w:line="0" w:lineRule="atLeast"/>
        <w:rPr>
          <w:sz w:val="14"/>
          <w:szCs w:val="14"/>
        </w:rPr>
      </w:pPr>
      <w:r>
        <w:rPr>
          <w:noProof/>
          <w:sz w:val="14"/>
          <w:szCs w:val="14"/>
        </w:rPr>
        <w:drawing>
          <wp:inline distT="0" distB="0" distL="0" distR="0">
            <wp:extent cx="1642110" cy="493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2110" cy="493395"/>
                    </a:xfrm>
                    <a:prstGeom prst="rect">
                      <a:avLst/>
                    </a:prstGeom>
                    <a:noFill/>
                    <a:ln>
                      <a:noFill/>
                    </a:ln>
                  </pic:spPr>
                </pic:pic>
              </a:graphicData>
            </a:graphic>
          </wp:inline>
        </w:drawing>
      </w:r>
    </w:p>
    <w:p w:rsidR="00C13183" w:rsidRDefault="00C13183" w:rsidP="00C13183">
      <w:pPr>
        <w:pBdr>
          <w:bottom w:val="single" w:sz="4" w:space="1" w:color="auto"/>
        </w:pBdr>
        <w:spacing w:line="0" w:lineRule="atLeast"/>
        <w:rPr>
          <w:sz w:val="14"/>
          <w:szCs w:val="14"/>
        </w:rPr>
      </w:pPr>
      <w:r w:rsidRPr="00C13183">
        <w:rPr>
          <w:sz w:val="14"/>
          <w:szCs w:val="14"/>
        </w:rPr>
        <w:t>The fault() function is invoked by the page fault handler.</w:t>
      </w:r>
      <w:r w:rsidR="00BB405B">
        <w:rPr>
          <w:sz w:val="14"/>
          <w:szCs w:val="14"/>
        </w:rPr>
        <w:t xml:space="preserve"> </w:t>
      </w:r>
    </w:p>
    <w:p w:rsidR="00CD1C7F" w:rsidRPr="00BB405B" w:rsidRDefault="00CD1C7F" w:rsidP="00CD1C7F">
      <w:pPr>
        <w:pBdr>
          <w:bottom w:val="single" w:sz="4" w:space="1" w:color="auto"/>
        </w:pBdr>
        <w:spacing w:line="0" w:lineRule="atLeast"/>
        <w:rPr>
          <w:sz w:val="14"/>
          <w:szCs w:val="14"/>
        </w:rPr>
      </w:pPr>
      <w:r w:rsidRPr="00BB405B">
        <w:rPr>
          <w:b/>
          <w:bCs/>
          <w:sz w:val="14"/>
          <w:szCs w:val="14"/>
        </w:rPr>
        <w:t>find_vma()</w:t>
      </w:r>
      <w:r w:rsidRPr="00BB405B">
        <w:rPr>
          <w:sz w:val="14"/>
          <w:szCs w:val="14"/>
        </w:rPr>
        <w:t>: finds the VMA in which a given address resides.</w:t>
      </w:r>
    </w:p>
    <w:p w:rsidR="00CD1C7F" w:rsidRPr="00BB405B" w:rsidRDefault="00CD1C7F" w:rsidP="00CD1C7F">
      <w:pPr>
        <w:pBdr>
          <w:bottom w:val="single" w:sz="4" w:space="1" w:color="auto"/>
        </w:pBdr>
        <w:spacing w:line="0" w:lineRule="atLeast"/>
        <w:rPr>
          <w:sz w:val="14"/>
          <w:szCs w:val="14"/>
        </w:rPr>
      </w:pPr>
      <w:r w:rsidRPr="00BB405B">
        <w:rPr>
          <w:b/>
          <w:bCs/>
          <w:sz w:val="14"/>
          <w:szCs w:val="14"/>
        </w:rPr>
        <w:t>find_vma_prev():</w:t>
      </w:r>
      <w:r w:rsidRPr="00BB405B">
        <w:rPr>
          <w:sz w:val="14"/>
          <w:szCs w:val="14"/>
        </w:rPr>
        <w:t xml:space="preserve"> works as find_vma(), but also returns the last VMA before it.</w:t>
      </w:r>
    </w:p>
    <w:p w:rsidR="00CD1C7F" w:rsidRDefault="00CD1C7F" w:rsidP="00CD1C7F">
      <w:pPr>
        <w:pBdr>
          <w:bottom w:val="single" w:sz="4" w:space="1" w:color="auto"/>
        </w:pBdr>
        <w:spacing w:line="0" w:lineRule="atLeast"/>
        <w:rPr>
          <w:sz w:val="14"/>
          <w:szCs w:val="14"/>
        </w:rPr>
      </w:pPr>
      <w:r w:rsidRPr="00BB405B">
        <w:rPr>
          <w:b/>
          <w:bCs/>
          <w:sz w:val="14"/>
          <w:szCs w:val="14"/>
        </w:rPr>
        <w:t>find_vma_intersection():</w:t>
      </w:r>
      <w:r w:rsidRPr="00BB405B">
        <w:rPr>
          <w:sz w:val="14"/>
          <w:szCs w:val="14"/>
        </w:rPr>
        <w:t xml:space="preserve"> returns the first VMA that overlaps a given address interval.</w:t>
      </w:r>
    </w:p>
    <w:p w:rsidR="00CD1C7F" w:rsidRDefault="00CD1C7F" w:rsidP="00CD1C7F">
      <w:pPr>
        <w:pBdr>
          <w:bottom w:val="single" w:sz="4" w:space="1" w:color="auto"/>
        </w:pBdr>
        <w:spacing w:line="0" w:lineRule="atLeast"/>
        <w:rPr>
          <w:sz w:val="14"/>
          <w:szCs w:val="14"/>
        </w:rPr>
      </w:pPr>
      <w:r w:rsidRPr="00BB405B">
        <w:rPr>
          <w:b/>
          <w:bCs/>
          <w:sz w:val="14"/>
          <w:szCs w:val="14"/>
        </w:rPr>
        <w:t>do_mmap()</w:t>
      </w:r>
      <w:r w:rsidRPr="00BB405B">
        <w:rPr>
          <w:sz w:val="14"/>
          <w:szCs w:val="14"/>
        </w:rPr>
        <w:t xml:space="preserve"> function is used to create a new linear address interval (not </w:t>
      </w:r>
      <w:r>
        <w:rPr>
          <w:rFonts w:hint="eastAsia"/>
          <w:sz w:val="14"/>
          <w:szCs w:val="14"/>
        </w:rPr>
        <w:t>always</w:t>
      </w:r>
      <w:r>
        <w:rPr>
          <w:sz w:val="14"/>
          <w:szCs w:val="14"/>
        </w:rPr>
        <w:t xml:space="preserve"> </w:t>
      </w:r>
      <w:r w:rsidRPr="00BB405B">
        <w:rPr>
          <w:sz w:val="14"/>
          <w:szCs w:val="14"/>
        </w:rPr>
        <w:t>new</w:t>
      </w:r>
      <w:r>
        <w:rPr>
          <w:sz w:val="14"/>
          <w:szCs w:val="14"/>
        </w:rPr>
        <w:t xml:space="preserve"> </w:t>
      </w:r>
      <w:r w:rsidRPr="00BB405B">
        <w:rPr>
          <w:sz w:val="14"/>
          <w:szCs w:val="14"/>
        </w:rPr>
        <w:t>VMA)</w:t>
      </w:r>
      <w:r>
        <w:rPr>
          <w:sz w:val="14"/>
          <w:szCs w:val="14"/>
        </w:rPr>
        <w:t>.</w:t>
      </w:r>
    </w:p>
    <w:p w:rsidR="003B3184" w:rsidRDefault="003B3184" w:rsidP="00CD1C7F">
      <w:pPr>
        <w:pBdr>
          <w:bottom w:val="single" w:sz="4" w:space="1" w:color="auto"/>
        </w:pBdr>
        <w:spacing w:line="0" w:lineRule="atLeast"/>
        <w:rPr>
          <w:sz w:val="14"/>
          <w:szCs w:val="14"/>
          <w:highlight w:val="yellow"/>
        </w:rPr>
      </w:pPr>
      <w:r>
        <w:rPr>
          <w:noProof/>
          <w:sz w:val="14"/>
          <w:szCs w:val="14"/>
        </w:rPr>
        <w:drawing>
          <wp:inline distT="0" distB="0" distL="0" distR="0" wp14:anchorId="5485D236" wp14:editId="2CDE4F04">
            <wp:extent cx="1644650" cy="1682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4650" cy="1682750"/>
                    </a:xfrm>
                    <a:prstGeom prst="rect">
                      <a:avLst/>
                    </a:prstGeom>
                    <a:noFill/>
                    <a:ln>
                      <a:noFill/>
                    </a:ln>
                  </pic:spPr>
                </pic:pic>
              </a:graphicData>
            </a:graphic>
          </wp:inline>
        </w:drawing>
      </w:r>
    </w:p>
    <w:p w:rsidR="003B3184" w:rsidRDefault="003B3184" w:rsidP="00CD1C7F">
      <w:pPr>
        <w:pBdr>
          <w:bottom w:val="single" w:sz="4" w:space="1" w:color="auto"/>
        </w:pBdr>
        <w:spacing w:line="0" w:lineRule="atLeast"/>
        <w:rPr>
          <w:sz w:val="14"/>
          <w:szCs w:val="14"/>
        </w:rPr>
      </w:pPr>
      <w:r w:rsidRPr="003B3184">
        <w:rPr>
          <w:sz w:val="14"/>
          <w:szCs w:val="14"/>
          <w:highlight w:val="yellow"/>
        </w:rPr>
        <w:t>Virtual-to-physical address lookup</w:t>
      </w:r>
    </w:p>
    <w:p w:rsidR="003B3184" w:rsidRPr="003B3184" w:rsidRDefault="003B3184" w:rsidP="003B3184">
      <w:pPr>
        <w:pBdr>
          <w:bottom w:val="single" w:sz="4" w:space="1" w:color="auto"/>
        </w:pBdr>
        <w:spacing w:line="0" w:lineRule="atLeast"/>
        <w:rPr>
          <w:sz w:val="14"/>
          <w:szCs w:val="14"/>
        </w:rPr>
      </w:pPr>
      <w:r w:rsidRPr="003B3184">
        <w:rPr>
          <w:sz w:val="14"/>
          <w:szCs w:val="14"/>
        </w:rPr>
        <w:t>The top-level: page global directory (PGD)</w:t>
      </w:r>
    </w:p>
    <w:p w:rsidR="003B3184" w:rsidRPr="003B3184" w:rsidRDefault="003B3184" w:rsidP="003B3184">
      <w:pPr>
        <w:pBdr>
          <w:bottom w:val="single" w:sz="4" w:space="1" w:color="auto"/>
        </w:pBdr>
        <w:spacing w:line="0" w:lineRule="atLeast"/>
        <w:rPr>
          <w:sz w:val="14"/>
          <w:szCs w:val="14"/>
        </w:rPr>
      </w:pPr>
      <w:r w:rsidRPr="003B3184">
        <w:rPr>
          <w:sz w:val="14"/>
          <w:szCs w:val="14"/>
        </w:rPr>
        <w:t>The second-level:page middle directory (PMD)</w:t>
      </w:r>
    </w:p>
    <w:p w:rsidR="003B3184" w:rsidRDefault="003B3184" w:rsidP="003B3184">
      <w:pPr>
        <w:pBdr>
          <w:bottom w:val="single" w:sz="4" w:space="1" w:color="auto"/>
        </w:pBdr>
        <w:spacing w:line="0" w:lineRule="atLeast"/>
        <w:rPr>
          <w:sz w:val="14"/>
          <w:szCs w:val="14"/>
        </w:rPr>
      </w:pPr>
      <w:r w:rsidRPr="003B3184">
        <w:rPr>
          <w:sz w:val="14"/>
          <w:szCs w:val="14"/>
        </w:rPr>
        <w:t>The final-level: page table entries (PTE)</w:t>
      </w:r>
    </w:p>
    <w:p w:rsidR="00CD1C7F" w:rsidRPr="00A23DB1" w:rsidRDefault="003B3184" w:rsidP="00C13183">
      <w:pPr>
        <w:pBdr>
          <w:bottom w:val="single" w:sz="4" w:space="1" w:color="auto"/>
        </w:pBdr>
        <w:spacing w:line="0" w:lineRule="atLeast"/>
        <w:rPr>
          <w:sz w:val="14"/>
          <w:szCs w:val="14"/>
        </w:rPr>
      </w:pPr>
      <w:r w:rsidRPr="003B3184">
        <w:rPr>
          <w:noProof/>
          <w:sz w:val="14"/>
          <w:szCs w:val="14"/>
        </w:rPr>
        <w:drawing>
          <wp:inline distT="0" distB="0" distL="0" distR="0" wp14:anchorId="2F3491CF" wp14:editId="098B22E8">
            <wp:extent cx="1644650" cy="55245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1644650" cy="552450"/>
                    </a:xfrm>
                    <a:prstGeom prst="rect">
                      <a:avLst/>
                    </a:prstGeom>
                  </pic:spPr>
                </pic:pic>
              </a:graphicData>
            </a:graphic>
          </wp:inline>
        </w:drawing>
      </w:r>
    </w:p>
    <w:p w:rsidR="00A23DB1" w:rsidRDefault="00F34708" w:rsidP="00A23DB1">
      <w:pPr>
        <w:pBdr>
          <w:bottom w:val="single" w:sz="4" w:space="1" w:color="auto"/>
        </w:pBdr>
        <w:spacing w:line="0" w:lineRule="atLeast"/>
        <w:rPr>
          <w:sz w:val="14"/>
          <w:szCs w:val="14"/>
        </w:rPr>
      </w:pPr>
      <w:r w:rsidRPr="00B633E8">
        <w:rPr>
          <w:rFonts w:hint="eastAsia"/>
          <w:sz w:val="14"/>
          <w:szCs w:val="14"/>
          <w:highlight w:val="yellow"/>
        </w:rPr>
        <w:t>L</w:t>
      </w:r>
      <w:r w:rsidRPr="00B633E8">
        <w:rPr>
          <w:sz w:val="14"/>
          <w:szCs w:val="14"/>
          <w:highlight w:val="yellow"/>
        </w:rPr>
        <w:t>inux File System</w:t>
      </w:r>
    </w:p>
    <w:p w:rsidR="00F34708" w:rsidRDefault="00F34708" w:rsidP="00F34708">
      <w:pPr>
        <w:pBdr>
          <w:bottom w:val="single" w:sz="4" w:space="1" w:color="auto"/>
        </w:pBdr>
        <w:spacing w:line="0" w:lineRule="atLeast"/>
        <w:rPr>
          <w:sz w:val="14"/>
          <w:szCs w:val="14"/>
        </w:rPr>
      </w:pPr>
      <w:r w:rsidRPr="00F34708">
        <w:rPr>
          <w:b/>
          <w:bCs/>
          <w:sz w:val="14"/>
          <w:szCs w:val="14"/>
        </w:rPr>
        <w:t>/</w:t>
      </w:r>
      <w:r w:rsidRPr="00F34708">
        <w:rPr>
          <w:sz w:val="14"/>
          <w:szCs w:val="14"/>
        </w:rPr>
        <w:t xml:space="preserve"> : root directory where the file system begins</w:t>
      </w:r>
    </w:p>
    <w:p w:rsidR="007153CF" w:rsidRPr="00F34708" w:rsidRDefault="007153CF" w:rsidP="00F34708">
      <w:pPr>
        <w:pBdr>
          <w:bottom w:val="single" w:sz="4" w:space="1" w:color="auto"/>
        </w:pBdr>
        <w:spacing w:line="0" w:lineRule="atLeast"/>
        <w:rPr>
          <w:sz w:val="14"/>
          <w:szCs w:val="14"/>
        </w:rPr>
      </w:pPr>
      <w:r w:rsidRPr="007153CF">
        <w:rPr>
          <w:sz w:val="14"/>
          <w:szCs w:val="14"/>
        </w:rPr>
        <w:t>/</w:t>
      </w:r>
      <w:r w:rsidRPr="007153CF">
        <w:rPr>
          <w:b/>
          <w:bCs/>
          <w:sz w:val="14"/>
          <w:szCs w:val="14"/>
        </w:rPr>
        <w:t>bin, /usr/bin</w:t>
      </w:r>
      <w:r>
        <w:rPr>
          <w:sz w:val="14"/>
          <w:szCs w:val="14"/>
        </w:rPr>
        <w:t xml:space="preserve">: </w:t>
      </w:r>
      <w:r w:rsidRPr="007153CF">
        <w:rPr>
          <w:sz w:val="14"/>
          <w:szCs w:val="14"/>
        </w:rPr>
        <w:t>These two directories contain most of the programs for the system. The /bin directory has the essential programs that the system requires to operate, while /usr/bin contains applications for the system's users.</w:t>
      </w:r>
    </w:p>
    <w:p w:rsidR="00F34708" w:rsidRDefault="00F34708" w:rsidP="00A23DB1">
      <w:pPr>
        <w:pBdr>
          <w:bottom w:val="single" w:sz="4" w:space="1" w:color="auto"/>
        </w:pBdr>
        <w:spacing w:line="0" w:lineRule="atLeast"/>
        <w:rPr>
          <w:sz w:val="14"/>
          <w:szCs w:val="14"/>
        </w:rPr>
      </w:pPr>
      <w:r w:rsidRPr="00F34708">
        <w:rPr>
          <w:b/>
          <w:bCs/>
          <w:sz w:val="14"/>
          <w:szCs w:val="14"/>
        </w:rPr>
        <w:t>/boot</w:t>
      </w:r>
      <w:r w:rsidRPr="00F34708">
        <w:rPr>
          <w:sz w:val="14"/>
          <w:szCs w:val="14"/>
        </w:rPr>
        <w:t>: where the Linux kernel and boot loader filesarekept.The</w:t>
      </w:r>
      <w:r>
        <w:rPr>
          <w:sz w:val="14"/>
          <w:szCs w:val="14"/>
        </w:rPr>
        <w:t xml:space="preserve"> </w:t>
      </w:r>
      <w:r w:rsidRPr="00F34708">
        <w:rPr>
          <w:sz w:val="14"/>
          <w:szCs w:val="14"/>
        </w:rPr>
        <w:t>kernel</w:t>
      </w:r>
      <w:r>
        <w:rPr>
          <w:sz w:val="14"/>
          <w:szCs w:val="14"/>
        </w:rPr>
        <w:t xml:space="preserve"> </w:t>
      </w:r>
      <w:r w:rsidRPr="00F34708">
        <w:rPr>
          <w:sz w:val="14"/>
          <w:szCs w:val="14"/>
        </w:rPr>
        <w:t>is</w:t>
      </w:r>
      <w:r>
        <w:rPr>
          <w:sz w:val="14"/>
          <w:szCs w:val="14"/>
        </w:rPr>
        <w:t xml:space="preserve"> </w:t>
      </w:r>
      <w:r w:rsidRPr="00F34708">
        <w:rPr>
          <w:sz w:val="14"/>
          <w:szCs w:val="14"/>
        </w:rPr>
        <w:t>a</w:t>
      </w:r>
      <w:r>
        <w:rPr>
          <w:sz w:val="14"/>
          <w:szCs w:val="14"/>
        </w:rPr>
        <w:t xml:space="preserve"> </w:t>
      </w:r>
      <w:r w:rsidRPr="00F34708">
        <w:rPr>
          <w:sz w:val="14"/>
          <w:szCs w:val="14"/>
        </w:rPr>
        <w:t>file called vmlinuz.</w:t>
      </w:r>
      <w:r>
        <w:rPr>
          <w:sz w:val="14"/>
          <w:szCs w:val="14"/>
        </w:rPr>
        <w:t xml:space="preserve"> </w:t>
      </w:r>
      <w:r w:rsidRPr="00F34708">
        <w:rPr>
          <w:b/>
          <w:bCs/>
          <w:sz w:val="14"/>
          <w:szCs w:val="14"/>
        </w:rPr>
        <w:t>/etc</w:t>
      </w:r>
      <w:r w:rsidRPr="00F34708">
        <w:rPr>
          <w:sz w:val="14"/>
          <w:szCs w:val="14"/>
        </w:rPr>
        <w:t xml:space="preserve">: contains the configuration files for the system. </w:t>
      </w:r>
      <w:r w:rsidR="007153CF" w:rsidRPr="00F34708">
        <w:rPr>
          <w:b/>
          <w:bCs/>
          <w:sz w:val="14"/>
          <w:szCs w:val="14"/>
        </w:rPr>
        <w:t>/etc/fstab</w:t>
      </w:r>
      <w:r w:rsidR="007153CF" w:rsidRPr="00F34708">
        <w:rPr>
          <w:sz w:val="14"/>
          <w:szCs w:val="14"/>
        </w:rPr>
        <w:t xml:space="preserve"> contains a table of devices that get mounted when your system boots. This file defines your disk drives.</w:t>
      </w:r>
      <w:r w:rsidR="007153CF">
        <w:rPr>
          <w:rFonts w:hint="eastAsia"/>
          <w:sz w:val="14"/>
          <w:szCs w:val="14"/>
        </w:rPr>
        <w:t xml:space="preserve"> </w:t>
      </w:r>
      <w:r w:rsidR="007153CF" w:rsidRPr="00F34708">
        <w:rPr>
          <w:b/>
          <w:bCs/>
          <w:sz w:val="14"/>
          <w:szCs w:val="14"/>
        </w:rPr>
        <w:t>/etc/hosts</w:t>
      </w:r>
      <w:r w:rsidR="007153CF" w:rsidRPr="00F34708">
        <w:rPr>
          <w:sz w:val="14"/>
          <w:szCs w:val="14"/>
        </w:rPr>
        <w:t xml:space="preserve"> lists the network host names and IP addresses that are intrinsically known to the system.</w:t>
      </w:r>
      <w:r w:rsidR="007153CF">
        <w:rPr>
          <w:sz w:val="14"/>
          <w:szCs w:val="14"/>
        </w:rPr>
        <w:t xml:space="preserve"> </w:t>
      </w:r>
      <w:r w:rsidR="007153CF" w:rsidRPr="00F34708">
        <w:rPr>
          <w:b/>
          <w:bCs/>
          <w:sz w:val="14"/>
          <w:szCs w:val="14"/>
        </w:rPr>
        <w:t>/dev</w:t>
      </w:r>
      <w:r w:rsidR="007153CF" w:rsidRPr="00F34708">
        <w:rPr>
          <w:sz w:val="14"/>
          <w:szCs w:val="14"/>
        </w:rPr>
        <w:t>:</w:t>
      </w:r>
      <w:r w:rsidR="007153CF">
        <w:rPr>
          <w:sz w:val="14"/>
          <w:szCs w:val="14"/>
        </w:rPr>
        <w:t xml:space="preserve"> </w:t>
      </w:r>
      <w:r w:rsidR="007153CF" w:rsidRPr="00F34708">
        <w:rPr>
          <w:sz w:val="14"/>
          <w:szCs w:val="14"/>
        </w:rPr>
        <w:t>contains devices that are available to the system</w:t>
      </w:r>
      <w:r w:rsidR="007153CF">
        <w:rPr>
          <w:sz w:val="14"/>
          <w:szCs w:val="14"/>
        </w:rPr>
        <w:t>.</w:t>
      </w:r>
      <w:r w:rsidR="007153CF">
        <w:rPr>
          <w:rFonts w:hint="eastAsia"/>
          <w:sz w:val="14"/>
          <w:szCs w:val="14"/>
        </w:rPr>
        <w:t xml:space="preserve"> </w:t>
      </w:r>
      <w:r w:rsidR="007153CF" w:rsidRPr="00F34708">
        <w:rPr>
          <w:b/>
          <w:bCs/>
          <w:sz w:val="14"/>
          <w:szCs w:val="14"/>
        </w:rPr>
        <w:t>/etc/init.d</w:t>
      </w:r>
      <w:r w:rsidR="007153CF">
        <w:rPr>
          <w:sz w:val="14"/>
          <w:szCs w:val="14"/>
        </w:rPr>
        <w:t xml:space="preserve">: </w:t>
      </w:r>
      <w:r w:rsidR="007153CF" w:rsidRPr="00F34708">
        <w:rPr>
          <w:sz w:val="14"/>
          <w:szCs w:val="14"/>
        </w:rPr>
        <w:t>contains the scripts that start various system services typically at boot time.</w:t>
      </w:r>
      <w:r w:rsidR="007153CF">
        <w:rPr>
          <w:sz w:val="14"/>
          <w:szCs w:val="14"/>
        </w:rPr>
        <w:t xml:space="preserve"> </w:t>
      </w:r>
      <w:r w:rsidRPr="00F34708">
        <w:rPr>
          <w:b/>
          <w:bCs/>
          <w:sz w:val="14"/>
          <w:szCs w:val="14"/>
        </w:rPr>
        <w:t>etc/passwd</w:t>
      </w:r>
      <w:r w:rsidR="007153CF">
        <w:rPr>
          <w:sz w:val="14"/>
          <w:szCs w:val="14"/>
        </w:rPr>
        <w:t xml:space="preserve">: </w:t>
      </w:r>
      <w:r w:rsidRPr="00F34708">
        <w:rPr>
          <w:sz w:val="14"/>
          <w:szCs w:val="14"/>
        </w:rPr>
        <w:t>contains the essential information for each user. It is here that users are defined.</w:t>
      </w:r>
      <w:r>
        <w:rPr>
          <w:rFonts w:hint="eastAsia"/>
          <w:sz w:val="14"/>
          <w:szCs w:val="14"/>
        </w:rPr>
        <w:t xml:space="preserve"> </w:t>
      </w:r>
      <w:r w:rsidR="007153CF" w:rsidRPr="007153CF">
        <w:rPr>
          <w:b/>
          <w:bCs/>
          <w:sz w:val="14"/>
          <w:szCs w:val="14"/>
        </w:rPr>
        <w:t>/home</w:t>
      </w:r>
      <w:r w:rsidR="007153CF">
        <w:rPr>
          <w:sz w:val="14"/>
          <w:szCs w:val="14"/>
        </w:rPr>
        <w:t xml:space="preserve">: </w:t>
      </w:r>
      <w:r w:rsidR="007153CF" w:rsidRPr="007153CF">
        <w:rPr>
          <w:sz w:val="14"/>
          <w:szCs w:val="14"/>
        </w:rPr>
        <w:t>/home is where users keep their personal work. In general, this is the only place users are allowed to write files.</w:t>
      </w:r>
      <w:r w:rsidR="007153CF">
        <w:rPr>
          <w:sz w:val="14"/>
          <w:szCs w:val="14"/>
        </w:rPr>
        <w:t xml:space="preserve"> </w:t>
      </w:r>
      <w:r w:rsidR="007153CF" w:rsidRPr="007153CF">
        <w:rPr>
          <w:b/>
          <w:bCs/>
          <w:sz w:val="14"/>
          <w:szCs w:val="14"/>
        </w:rPr>
        <w:t>/lib:</w:t>
      </w:r>
      <w:r w:rsidR="007153CF" w:rsidRPr="007153CF">
        <w:rPr>
          <w:sz w:val="14"/>
          <w:szCs w:val="14"/>
        </w:rPr>
        <w:t>The shared libraries (similar to DLLs in that other operating system) are kept here.</w:t>
      </w:r>
      <w:r w:rsidR="007153CF">
        <w:rPr>
          <w:sz w:val="14"/>
          <w:szCs w:val="14"/>
        </w:rPr>
        <w:t xml:space="preserve"> </w:t>
      </w:r>
      <w:r w:rsidR="007153CF" w:rsidRPr="007153CF">
        <w:rPr>
          <w:b/>
          <w:bCs/>
          <w:sz w:val="14"/>
          <w:szCs w:val="14"/>
        </w:rPr>
        <w:t>/media</w:t>
      </w:r>
      <w:r w:rsidR="007153CF">
        <w:rPr>
          <w:b/>
          <w:bCs/>
          <w:sz w:val="14"/>
          <w:szCs w:val="14"/>
        </w:rPr>
        <w:t>:</w:t>
      </w:r>
      <w:r w:rsidR="007153CF" w:rsidRPr="007153CF">
        <w:rPr>
          <w:sz w:val="14"/>
          <w:szCs w:val="14"/>
        </w:rPr>
        <w:t xml:space="preserve"> used for mount points.</w:t>
      </w:r>
      <w:r w:rsidR="007153CF">
        <w:rPr>
          <w:sz w:val="14"/>
          <w:szCs w:val="14"/>
        </w:rPr>
        <w:t xml:space="preserve"> </w:t>
      </w:r>
      <w:r w:rsidR="007153CF" w:rsidRPr="007153CF">
        <w:rPr>
          <w:b/>
          <w:bCs/>
          <w:sz w:val="14"/>
          <w:szCs w:val="14"/>
        </w:rPr>
        <w:t>/mnt</w:t>
      </w:r>
      <w:r w:rsidR="007153CF">
        <w:rPr>
          <w:sz w:val="14"/>
          <w:szCs w:val="14"/>
        </w:rPr>
        <w:t xml:space="preserve">: </w:t>
      </w:r>
      <w:r w:rsidR="007153CF" w:rsidRPr="007153CF">
        <w:rPr>
          <w:sz w:val="14"/>
          <w:szCs w:val="14"/>
        </w:rPr>
        <w:t>provides a convenient place for mounting these temporary devices</w:t>
      </w:r>
      <w:r w:rsidR="000E39F6">
        <w:rPr>
          <w:sz w:val="14"/>
          <w:szCs w:val="14"/>
        </w:rPr>
        <w:t xml:space="preserve">. </w:t>
      </w:r>
      <w:r w:rsidRPr="00F34708">
        <w:rPr>
          <w:b/>
          <w:bCs/>
          <w:sz w:val="14"/>
          <w:szCs w:val="14"/>
        </w:rPr>
        <w:t>/proc:</w:t>
      </w:r>
      <w:r w:rsidRPr="00F34708">
        <w:rPr>
          <w:sz w:val="14"/>
          <w:szCs w:val="14"/>
        </w:rPr>
        <w:t xml:space="preserve"> doesn’t contain files. This directory does not really exist at all. It’s virtual</w:t>
      </w:r>
      <w:r>
        <w:rPr>
          <w:sz w:val="14"/>
          <w:szCs w:val="14"/>
        </w:rPr>
        <w:t>.</w:t>
      </w:r>
      <w:r w:rsidR="007153CF" w:rsidRPr="007153CF">
        <w:t xml:space="preserve"> </w:t>
      </w:r>
      <w:r w:rsidR="007153CF" w:rsidRPr="007153CF">
        <w:rPr>
          <w:b/>
          <w:bCs/>
          <w:sz w:val="14"/>
          <w:szCs w:val="14"/>
        </w:rPr>
        <w:t>/root</w:t>
      </w:r>
      <w:r w:rsidR="007153CF">
        <w:rPr>
          <w:sz w:val="14"/>
          <w:szCs w:val="14"/>
        </w:rPr>
        <w:t xml:space="preserve">: </w:t>
      </w:r>
      <w:r w:rsidR="007153CF" w:rsidRPr="007153CF">
        <w:rPr>
          <w:sz w:val="14"/>
          <w:szCs w:val="14"/>
        </w:rPr>
        <w:t>This is the superuser's home directory.</w:t>
      </w:r>
      <w:r w:rsidR="007153CF" w:rsidRPr="007153CF">
        <w:t xml:space="preserve"> </w:t>
      </w:r>
      <w:r w:rsidR="007153CF" w:rsidRPr="007153CF">
        <w:rPr>
          <w:b/>
          <w:bCs/>
          <w:sz w:val="14"/>
          <w:szCs w:val="14"/>
        </w:rPr>
        <w:t>/usr</w:t>
      </w:r>
      <w:r w:rsidR="007153CF">
        <w:rPr>
          <w:sz w:val="14"/>
          <w:szCs w:val="14"/>
        </w:rPr>
        <w:t xml:space="preserve">: </w:t>
      </w:r>
      <w:r w:rsidR="007153CF" w:rsidRPr="007153CF">
        <w:rPr>
          <w:sz w:val="14"/>
          <w:szCs w:val="14"/>
        </w:rPr>
        <w:t>The /usr directory contains a variety of things that support user applications</w:t>
      </w:r>
      <w:r w:rsidR="007153CF">
        <w:rPr>
          <w:sz w:val="14"/>
          <w:szCs w:val="14"/>
        </w:rPr>
        <w:t>.</w:t>
      </w:r>
      <w:r w:rsidR="004055F2" w:rsidRPr="004055F2">
        <w:t xml:space="preserve"> </w:t>
      </w:r>
      <w:r w:rsidR="004055F2" w:rsidRPr="004055F2">
        <w:rPr>
          <w:b/>
          <w:bCs/>
          <w:sz w:val="14"/>
          <w:szCs w:val="14"/>
        </w:rPr>
        <w:t>/var</w:t>
      </w:r>
      <w:r w:rsidR="004055F2">
        <w:rPr>
          <w:b/>
          <w:bCs/>
          <w:sz w:val="14"/>
          <w:szCs w:val="14"/>
        </w:rPr>
        <w:t>:</w:t>
      </w:r>
      <w:r w:rsidR="004055F2" w:rsidRPr="004055F2">
        <w:rPr>
          <w:sz w:val="14"/>
          <w:szCs w:val="14"/>
        </w:rPr>
        <w:t xml:space="preserve"> directory contains files that change as the system is running. This includes:</w:t>
      </w:r>
      <w:r w:rsidR="004055F2">
        <w:rPr>
          <w:rFonts w:hint="eastAsia"/>
          <w:sz w:val="14"/>
          <w:szCs w:val="14"/>
        </w:rPr>
        <w:t xml:space="preserve"> </w:t>
      </w:r>
      <w:r w:rsidR="004055F2" w:rsidRPr="004055F2">
        <w:rPr>
          <w:b/>
          <w:bCs/>
          <w:sz w:val="14"/>
          <w:szCs w:val="14"/>
        </w:rPr>
        <w:t>/var/log</w:t>
      </w:r>
      <w:r w:rsidR="004055F2">
        <w:rPr>
          <w:rFonts w:hint="eastAsia"/>
          <w:sz w:val="14"/>
          <w:szCs w:val="14"/>
        </w:rPr>
        <w:t xml:space="preserve"> </w:t>
      </w:r>
      <w:r w:rsidR="004055F2" w:rsidRPr="004055F2">
        <w:rPr>
          <w:sz w:val="14"/>
          <w:szCs w:val="14"/>
        </w:rPr>
        <w:t>Directory that contains log files. These are updated as the system runs.</w:t>
      </w:r>
      <w:r w:rsidR="004055F2">
        <w:rPr>
          <w:rFonts w:hint="eastAsia"/>
          <w:sz w:val="14"/>
          <w:szCs w:val="14"/>
        </w:rPr>
        <w:t xml:space="preserve"> </w:t>
      </w:r>
      <w:r w:rsidR="004055F2" w:rsidRPr="004055F2">
        <w:rPr>
          <w:b/>
          <w:bCs/>
          <w:sz w:val="14"/>
          <w:szCs w:val="14"/>
        </w:rPr>
        <w:t>/var/spool</w:t>
      </w:r>
      <w:r w:rsidR="004055F2">
        <w:rPr>
          <w:b/>
          <w:bCs/>
          <w:sz w:val="14"/>
          <w:szCs w:val="14"/>
        </w:rPr>
        <w:t>:</w:t>
      </w:r>
      <w:r w:rsidR="004055F2">
        <w:rPr>
          <w:rFonts w:hint="eastAsia"/>
          <w:sz w:val="14"/>
          <w:szCs w:val="14"/>
        </w:rPr>
        <w:t xml:space="preserve"> </w:t>
      </w:r>
      <w:r w:rsidR="004055F2" w:rsidRPr="004055F2">
        <w:rPr>
          <w:sz w:val="14"/>
          <w:szCs w:val="14"/>
        </w:rPr>
        <w:t>This directory is used to hold files that are queued for some process, such as mail messages and print jobs.</w:t>
      </w:r>
    </w:p>
    <w:p w:rsidR="000F71C6" w:rsidRPr="000F71C6" w:rsidRDefault="000F71C6" w:rsidP="000F71C6">
      <w:pPr>
        <w:pBdr>
          <w:bottom w:val="single" w:sz="4" w:space="1" w:color="auto"/>
        </w:pBdr>
        <w:spacing w:line="0" w:lineRule="atLeast"/>
        <w:rPr>
          <w:sz w:val="14"/>
          <w:szCs w:val="14"/>
        </w:rPr>
      </w:pPr>
      <w:r w:rsidRPr="000F71C6">
        <w:rPr>
          <w:rFonts w:hint="eastAsia"/>
          <w:sz w:val="14"/>
          <w:szCs w:val="14"/>
          <w:highlight w:val="yellow"/>
        </w:rPr>
        <w:t>Linux FCB</w:t>
      </w:r>
    </w:p>
    <w:p w:rsidR="000F71C6" w:rsidRPr="000F71C6" w:rsidRDefault="000F71C6" w:rsidP="000F71C6">
      <w:pPr>
        <w:pBdr>
          <w:bottom w:val="single" w:sz="4" w:space="1" w:color="auto"/>
        </w:pBdr>
        <w:spacing w:line="0" w:lineRule="atLeast"/>
        <w:rPr>
          <w:sz w:val="14"/>
          <w:szCs w:val="14"/>
        </w:rPr>
      </w:pPr>
      <w:r w:rsidRPr="000F71C6">
        <w:rPr>
          <w:sz w:val="14"/>
          <w:szCs w:val="14"/>
        </w:rPr>
        <w:t>Linux filesystems (ext2, ext3,</w:t>
      </w:r>
      <w:r>
        <w:rPr>
          <w:sz w:val="14"/>
          <w:szCs w:val="14"/>
        </w:rPr>
        <w:t xml:space="preserve"> </w:t>
      </w:r>
      <w:r w:rsidRPr="000F71C6">
        <w:rPr>
          <w:sz w:val="14"/>
          <w:szCs w:val="14"/>
        </w:rPr>
        <w:t xml:space="preserve">ext4) separate storage for filename &amp; FCB info. An FCB is stored as an inode. Each inode has a unique ID. </w:t>
      </w:r>
    </w:p>
    <w:p w:rsidR="000F71C6" w:rsidRDefault="000F71C6" w:rsidP="000F71C6">
      <w:pPr>
        <w:pBdr>
          <w:bottom w:val="single" w:sz="4" w:space="1" w:color="auto"/>
        </w:pBdr>
        <w:spacing w:line="0" w:lineRule="atLeast"/>
        <w:rPr>
          <w:sz w:val="14"/>
          <w:szCs w:val="14"/>
        </w:rPr>
      </w:pPr>
      <w:r w:rsidRPr="000F71C6">
        <w:rPr>
          <w:sz w:val="14"/>
          <w:szCs w:val="14"/>
        </w:rPr>
        <w:t xml:space="preserve">Directory contains filename and inode info. </w:t>
      </w:r>
      <w:r w:rsidRPr="000F71C6">
        <w:rPr>
          <w:sz w:val="14"/>
          <w:szCs w:val="14"/>
        </w:rPr>
        <w:t>Directory entry contains the filename and the inode ID.</w:t>
      </w:r>
    </w:p>
    <w:p w:rsidR="00375DD0" w:rsidRDefault="00375DD0" w:rsidP="000F71C6">
      <w:pPr>
        <w:pBdr>
          <w:bottom w:val="single" w:sz="4" w:space="1" w:color="auto"/>
        </w:pBdr>
        <w:spacing w:line="0" w:lineRule="atLeast"/>
        <w:rPr>
          <w:sz w:val="14"/>
          <w:szCs w:val="14"/>
        </w:rPr>
      </w:pPr>
      <w:r w:rsidRPr="00375DD0">
        <w:rPr>
          <w:sz w:val="14"/>
          <w:szCs w:val="14"/>
          <w:highlight w:val="yellow"/>
        </w:rPr>
        <w:t>Ext2</w:t>
      </w:r>
    </w:p>
    <w:p w:rsidR="001448CE" w:rsidRPr="001448CE" w:rsidRDefault="001448CE" w:rsidP="001448CE">
      <w:pPr>
        <w:pBdr>
          <w:bottom w:val="single" w:sz="4" w:space="1" w:color="auto"/>
        </w:pBdr>
        <w:spacing w:line="0" w:lineRule="atLeast"/>
        <w:rPr>
          <w:sz w:val="14"/>
          <w:szCs w:val="14"/>
        </w:rPr>
      </w:pPr>
      <w:r w:rsidRPr="001448CE">
        <w:rPr>
          <w:sz w:val="14"/>
          <w:szCs w:val="14"/>
        </w:rPr>
        <w:t>#define EXT2_NAME_LEN 255</w:t>
      </w:r>
    </w:p>
    <w:p w:rsidR="001448CE" w:rsidRPr="001448CE" w:rsidRDefault="001448CE" w:rsidP="001448CE">
      <w:pPr>
        <w:pBdr>
          <w:bottom w:val="single" w:sz="4" w:space="1" w:color="auto"/>
        </w:pBdr>
        <w:spacing w:line="0" w:lineRule="atLeast"/>
        <w:rPr>
          <w:sz w:val="14"/>
          <w:szCs w:val="14"/>
        </w:rPr>
      </w:pPr>
      <w:r w:rsidRPr="001448CE">
        <w:rPr>
          <w:sz w:val="14"/>
          <w:szCs w:val="14"/>
        </w:rPr>
        <w:t>struct ext2_dir_entry_2 {</w:t>
      </w:r>
    </w:p>
    <w:p w:rsidR="001448CE" w:rsidRPr="001448CE" w:rsidRDefault="001448CE" w:rsidP="001448CE">
      <w:pPr>
        <w:pBdr>
          <w:bottom w:val="single" w:sz="4" w:space="1" w:color="auto"/>
        </w:pBdr>
        <w:spacing w:line="0" w:lineRule="atLeast"/>
        <w:ind w:firstLineChars="100" w:firstLine="140"/>
        <w:rPr>
          <w:sz w:val="14"/>
          <w:szCs w:val="14"/>
        </w:rPr>
      </w:pPr>
      <w:r w:rsidRPr="001448CE">
        <w:rPr>
          <w:sz w:val="14"/>
          <w:szCs w:val="14"/>
        </w:rPr>
        <w:t>__u32</w:t>
      </w:r>
      <w:r>
        <w:rPr>
          <w:sz w:val="14"/>
          <w:szCs w:val="14"/>
        </w:rPr>
        <w:t xml:space="preserve">  </w:t>
      </w:r>
      <w:r w:rsidRPr="001448CE">
        <w:rPr>
          <w:sz w:val="14"/>
          <w:szCs w:val="14"/>
        </w:rPr>
        <w:t>inode;</w:t>
      </w:r>
      <w:r w:rsidRPr="001448CE">
        <w:rPr>
          <w:sz w:val="14"/>
          <w:szCs w:val="14"/>
        </w:rPr>
        <w:tab/>
        <w:t>/* Inode number */</w:t>
      </w:r>
    </w:p>
    <w:p w:rsidR="001448CE" w:rsidRPr="001448CE" w:rsidRDefault="001448CE" w:rsidP="001448CE">
      <w:pPr>
        <w:pBdr>
          <w:bottom w:val="single" w:sz="4" w:space="1" w:color="auto"/>
        </w:pBdr>
        <w:spacing w:line="0" w:lineRule="atLeast"/>
        <w:ind w:firstLineChars="100" w:firstLine="140"/>
        <w:rPr>
          <w:sz w:val="14"/>
          <w:szCs w:val="14"/>
        </w:rPr>
      </w:pPr>
      <w:r w:rsidRPr="001448CE">
        <w:rPr>
          <w:sz w:val="14"/>
          <w:szCs w:val="14"/>
        </w:rPr>
        <w:t>__u16</w:t>
      </w:r>
      <w:r>
        <w:rPr>
          <w:sz w:val="14"/>
          <w:szCs w:val="14"/>
        </w:rPr>
        <w:t xml:space="preserve">  </w:t>
      </w:r>
      <w:r w:rsidRPr="001448CE">
        <w:rPr>
          <w:sz w:val="14"/>
          <w:szCs w:val="14"/>
        </w:rPr>
        <w:t>rec_len;/* Directory entry length */</w:t>
      </w:r>
    </w:p>
    <w:p w:rsidR="001448CE" w:rsidRPr="001448CE" w:rsidRDefault="001448CE" w:rsidP="001448CE">
      <w:pPr>
        <w:pBdr>
          <w:bottom w:val="single" w:sz="4" w:space="1" w:color="auto"/>
        </w:pBdr>
        <w:spacing w:line="0" w:lineRule="atLeast"/>
        <w:ind w:firstLineChars="100" w:firstLine="140"/>
        <w:rPr>
          <w:sz w:val="14"/>
          <w:szCs w:val="14"/>
        </w:rPr>
      </w:pPr>
      <w:r w:rsidRPr="001448CE">
        <w:rPr>
          <w:sz w:val="14"/>
          <w:szCs w:val="14"/>
        </w:rPr>
        <w:t>__u8</w:t>
      </w:r>
      <w:r>
        <w:rPr>
          <w:sz w:val="14"/>
          <w:szCs w:val="14"/>
        </w:rPr>
        <w:t xml:space="preserve">  </w:t>
      </w:r>
      <w:r w:rsidRPr="001448CE">
        <w:rPr>
          <w:sz w:val="14"/>
          <w:szCs w:val="14"/>
        </w:rPr>
        <w:t>name_len;</w:t>
      </w:r>
      <w:r>
        <w:rPr>
          <w:sz w:val="14"/>
          <w:szCs w:val="14"/>
        </w:rPr>
        <w:t xml:space="preserve"> </w:t>
      </w:r>
      <w:r w:rsidRPr="001448CE">
        <w:rPr>
          <w:sz w:val="14"/>
          <w:szCs w:val="14"/>
        </w:rPr>
        <w:t>/* Name length */</w:t>
      </w:r>
    </w:p>
    <w:p w:rsidR="001448CE" w:rsidRPr="001448CE" w:rsidRDefault="001448CE" w:rsidP="001448CE">
      <w:pPr>
        <w:pBdr>
          <w:bottom w:val="single" w:sz="4" w:space="1" w:color="auto"/>
        </w:pBdr>
        <w:spacing w:line="0" w:lineRule="atLeast"/>
        <w:ind w:firstLineChars="100" w:firstLine="140"/>
        <w:rPr>
          <w:sz w:val="14"/>
          <w:szCs w:val="14"/>
        </w:rPr>
      </w:pPr>
      <w:r w:rsidRPr="001448CE">
        <w:rPr>
          <w:sz w:val="14"/>
          <w:szCs w:val="14"/>
        </w:rPr>
        <w:t>__u8</w:t>
      </w:r>
      <w:r>
        <w:rPr>
          <w:sz w:val="14"/>
          <w:szCs w:val="14"/>
        </w:rPr>
        <w:t xml:space="preserve">  </w:t>
      </w:r>
      <w:r w:rsidRPr="001448CE">
        <w:rPr>
          <w:sz w:val="14"/>
          <w:szCs w:val="14"/>
        </w:rPr>
        <w:t>file_type;</w:t>
      </w:r>
    </w:p>
    <w:p w:rsidR="001448CE" w:rsidRDefault="001448CE" w:rsidP="001448CE">
      <w:pPr>
        <w:pBdr>
          <w:bottom w:val="single" w:sz="4" w:space="1" w:color="auto"/>
        </w:pBdr>
        <w:spacing w:line="0" w:lineRule="atLeast"/>
        <w:ind w:firstLineChars="100" w:firstLine="140"/>
        <w:rPr>
          <w:sz w:val="14"/>
          <w:szCs w:val="14"/>
        </w:rPr>
      </w:pPr>
      <w:r w:rsidRPr="001448CE">
        <w:rPr>
          <w:sz w:val="14"/>
          <w:szCs w:val="14"/>
        </w:rPr>
        <w:t>char</w:t>
      </w:r>
      <w:r w:rsidRPr="001448CE">
        <w:rPr>
          <w:sz w:val="14"/>
          <w:szCs w:val="14"/>
        </w:rPr>
        <w:tab/>
      </w:r>
      <w:r>
        <w:rPr>
          <w:sz w:val="14"/>
          <w:szCs w:val="14"/>
        </w:rPr>
        <w:t xml:space="preserve">  </w:t>
      </w:r>
      <w:r w:rsidRPr="001448CE">
        <w:rPr>
          <w:sz w:val="14"/>
          <w:szCs w:val="14"/>
        </w:rPr>
        <w:t>name[EXT2_NAME_LEN];</w:t>
      </w:r>
      <w:r w:rsidRPr="001448CE">
        <w:rPr>
          <w:sz w:val="14"/>
          <w:szCs w:val="14"/>
        </w:rPr>
        <w:tab/>
      </w:r>
    </w:p>
    <w:p w:rsidR="001448CE" w:rsidRPr="001448CE" w:rsidRDefault="001448CE" w:rsidP="001448CE">
      <w:pPr>
        <w:pBdr>
          <w:bottom w:val="single" w:sz="4" w:space="1" w:color="auto"/>
        </w:pBdr>
        <w:spacing w:line="0" w:lineRule="atLeast"/>
        <w:ind w:firstLineChars="100" w:firstLine="140"/>
        <w:rPr>
          <w:sz w:val="14"/>
          <w:szCs w:val="14"/>
        </w:rPr>
      </w:pPr>
      <w:r w:rsidRPr="001448CE">
        <w:rPr>
          <w:sz w:val="14"/>
          <w:szCs w:val="14"/>
        </w:rPr>
        <w:t>/*File name */</w:t>
      </w:r>
    </w:p>
    <w:p w:rsidR="001448CE" w:rsidRDefault="001448CE" w:rsidP="000F71C6">
      <w:pPr>
        <w:pBdr>
          <w:bottom w:val="single" w:sz="4" w:space="1" w:color="auto"/>
        </w:pBdr>
        <w:spacing w:line="0" w:lineRule="atLeast"/>
        <w:rPr>
          <w:sz w:val="14"/>
          <w:szCs w:val="14"/>
        </w:rPr>
      </w:pPr>
      <w:r w:rsidRPr="001448CE">
        <w:rPr>
          <w:sz w:val="14"/>
          <w:szCs w:val="14"/>
        </w:rPr>
        <w:t>};</w:t>
      </w:r>
    </w:p>
    <w:p w:rsidR="003668EC" w:rsidRPr="003668EC" w:rsidRDefault="003668EC" w:rsidP="000F71C6">
      <w:pPr>
        <w:pBdr>
          <w:bottom w:val="single" w:sz="4" w:space="1" w:color="auto"/>
        </w:pBdr>
        <w:spacing w:line="0" w:lineRule="atLeast"/>
        <w:rPr>
          <w:sz w:val="14"/>
          <w:szCs w:val="14"/>
        </w:rPr>
      </w:pPr>
      <w:r w:rsidRPr="003668EC">
        <w:rPr>
          <w:sz w:val="14"/>
          <w:szCs w:val="14"/>
          <w:highlight w:val="yellow"/>
        </w:rPr>
        <w:t>Special Files</w:t>
      </w:r>
    </w:p>
    <w:p w:rsidR="003668EC" w:rsidRDefault="003668EC" w:rsidP="003668EC">
      <w:pPr>
        <w:pBdr>
          <w:bottom w:val="single" w:sz="4" w:space="1" w:color="auto"/>
        </w:pBdr>
        <w:spacing w:line="0" w:lineRule="atLeast"/>
        <w:rPr>
          <w:b/>
          <w:bCs/>
          <w:sz w:val="14"/>
          <w:szCs w:val="14"/>
        </w:rPr>
      </w:pPr>
      <w:r w:rsidRPr="003668EC">
        <w:rPr>
          <w:b/>
          <w:bCs/>
          <w:sz w:val="14"/>
          <w:szCs w:val="14"/>
        </w:rPr>
        <w:t>Device I/O</w:t>
      </w:r>
      <w:r w:rsidRPr="003668EC">
        <w:rPr>
          <w:sz w:val="14"/>
          <w:szCs w:val="14"/>
        </w:rPr>
        <w:t xml:space="preserve"> is implemented as file operations. Devices can be </w:t>
      </w:r>
      <w:r w:rsidRPr="003668EC">
        <w:rPr>
          <w:i/>
          <w:iCs/>
          <w:sz w:val="14"/>
          <w:szCs w:val="14"/>
        </w:rPr>
        <w:t>character-based</w:t>
      </w:r>
      <w:r w:rsidRPr="003668EC">
        <w:rPr>
          <w:sz w:val="14"/>
          <w:szCs w:val="14"/>
        </w:rPr>
        <w:t xml:space="preserve"> or </w:t>
      </w:r>
      <w:r w:rsidRPr="003668EC">
        <w:rPr>
          <w:i/>
          <w:iCs/>
          <w:sz w:val="14"/>
          <w:szCs w:val="14"/>
        </w:rPr>
        <w:t>block-based</w:t>
      </w:r>
      <w:r>
        <w:rPr>
          <w:i/>
          <w:iCs/>
          <w:sz w:val="14"/>
          <w:szCs w:val="14"/>
        </w:rPr>
        <w:t>.</w:t>
      </w:r>
      <w:r>
        <w:rPr>
          <w:rFonts w:hint="eastAsia"/>
          <w:i/>
          <w:iCs/>
          <w:sz w:val="14"/>
          <w:szCs w:val="14"/>
        </w:rPr>
        <w:t xml:space="preserve"> </w:t>
      </w:r>
      <w:r w:rsidRPr="003668EC">
        <w:rPr>
          <w:rFonts w:hint="eastAsia"/>
          <w:b/>
          <w:bCs/>
          <w:sz w:val="14"/>
          <w:szCs w:val="14"/>
        </w:rPr>
        <w:t xml:space="preserve">FIFO </w:t>
      </w:r>
      <w:r w:rsidRPr="003668EC">
        <w:rPr>
          <w:rFonts w:hint="eastAsia"/>
          <w:b/>
          <w:bCs/>
          <w:sz w:val="14"/>
          <w:szCs w:val="14"/>
        </w:rPr>
        <w:t>管道文件</w:t>
      </w:r>
      <w:r w:rsidRPr="003668EC">
        <w:rPr>
          <w:rFonts w:hint="eastAsia"/>
          <w:sz w:val="14"/>
          <w:szCs w:val="14"/>
        </w:rPr>
        <w:t>：用于在进程间传递数据。</w:t>
      </w:r>
      <w:r w:rsidRPr="003668EC">
        <w:rPr>
          <w:rFonts w:hint="eastAsia"/>
          <w:sz w:val="14"/>
          <w:szCs w:val="14"/>
        </w:rPr>
        <w:t>Linux</w:t>
      </w:r>
      <w:r w:rsidRPr="003668EC">
        <w:rPr>
          <w:rFonts w:hint="eastAsia"/>
          <w:sz w:val="14"/>
          <w:szCs w:val="14"/>
        </w:rPr>
        <w:t>对管道的操作与文件操作相同，它把管道做为文件进行处理。</w:t>
      </w:r>
      <w:r w:rsidRPr="003668EC">
        <w:rPr>
          <w:rFonts w:hint="eastAsia"/>
          <w:b/>
          <w:bCs/>
          <w:sz w:val="14"/>
          <w:szCs w:val="14"/>
        </w:rPr>
        <w:t>Symbolic Links</w:t>
      </w:r>
      <w:r w:rsidRPr="003668EC">
        <w:rPr>
          <w:rFonts w:hint="eastAsia"/>
          <w:sz w:val="14"/>
          <w:szCs w:val="14"/>
        </w:rPr>
        <w:t>符号链接文件，它提供了共享文件的一种方法。</w:t>
      </w:r>
      <w:r w:rsidRPr="003668EC">
        <w:rPr>
          <w:b/>
          <w:bCs/>
          <w:sz w:val="14"/>
          <w:szCs w:val="14"/>
        </w:rPr>
        <w:t>Sockets</w:t>
      </w:r>
      <w:r>
        <w:rPr>
          <w:b/>
          <w:bCs/>
          <w:sz w:val="14"/>
          <w:szCs w:val="14"/>
        </w:rPr>
        <w:t>.</w:t>
      </w:r>
    </w:p>
    <w:p w:rsidR="003668EC" w:rsidRDefault="007757B6" w:rsidP="003668EC">
      <w:pPr>
        <w:pBdr>
          <w:bottom w:val="single" w:sz="4" w:space="1" w:color="auto"/>
        </w:pBdr>
        <w:spacing w:line="0" w:lineRule="atLeast"/>
        <w:rPr>
          <w:sz w:val="14"/>
          <w:szCs w:val="14"/>
        </w:rPr>
      </w:pPr>
      <w:r w:rsidRPr="007757B6">
        <w:rPr>
          <w:rFonts w:hint="eastAsia"/>
          <w:sz w:val="14"/>
          <w:szCs w:val="14"/>
          <w:highlight w:val="yellow"/>
        </w:rPr>
        <w:t>File System Types</w:t>
      </w:r>
    </w:p>
    <w:p w:rsidR="007757B6" w:rsidRPr="007757B6" w:rsidRDefault="007757B6" w:rsidP="007757B6">
      <w:pPr>
        <w:pBdr>
          <w:bottom w:val="single" w:sz="4" w:space="1" w:color="auto"/>
        </w:pBdr>
        <w:spacing w:line="0" w:lineRule="atLeast"/>
        <w:rPr>
          <w:sz w:val="14"/>
          <w:szCs w:val="14"/>
        </w:rPr>
      </w:pPr>
      <w:r w:rsidRPr="007757B6">
        <w:rPr>
          <w:rFonts w:hint="eastAsia"/>
          <w:b/>
          <w:bCs/>
          <w:sz w:val="14"/>
          <w:szCs w:val="14"/>
        </w:rPr>
        <w:t>Disk based F</w:t>
      </w:r>
      <w:r w:rsidRPr="007757B6">
        <w:rPr>
          <w:b/>
          <w:bCs/>
          <w:sz w:val="14"/>
          <w:szCs w:val="14"/>
        </w:rPr>
        <w:t>S</w:t>
      </w:r>
      <w:r>
        <w:rPr>
          <w:rFonts w:hint="eastAsia"/>
          <w:sz w:val="14"/>
          <w:szCs w:val="14"/>
        </w:rPr>
        <w:t>:</w:t>
      </w:r>
      <w:r>
        <w:rPr>
          <w:sz w:val="14"/>
          <w:szCs w:val="14"/>
        </w:rPr>
        <w:t xml:space="preserve"> </w:t>
      </w:r>
      <w:r w:rsidRPr="007757B6">
        <w:rPr>
          <w:rFonts w:hint="eastAsia"/>
          <w:sz w:val="14"/>
          <w:szCs w:val="14"/>
        </w:rPr>
        <w:t>ext2/ext3/ext4</w:t>
      </w:r>
      <w:r>
        <w:rPr>
          <w:sz w:val="14"/>
          <w:szCs w:val="14"/>
        </w:rPr>
        <w:t xml:space="preserve"> (standard)</w:t>
      </w:r>
      <w:r w:rsidRPr="007757B6">
        <w:rPr>
          <w:rFonts w:hint="eastAsia"/>
          <w:sz w:val="14"/>
          <w:szCs w:val="14"/>
        </w:rPr>
        <w:t>、</w:t>
      </w:r>
      <w:r w:rsidRPr="007757B6">
        <w:rPr>
          <w:rFonts w:hint="eastAsia"/>
          <w:sz w:val="14"/>
          <w:szCs w:val="14"/>
        </w:rPr>
        <w:t>VFAT</w:t>
      </w:r>
      <w:r w:rsidRPr="007757B6">
        <w:rPr>
          <w:rFonts w:hint="eastAsia"/>
          <w:sz w:val="14"/>
          <w:szCs w:val="14"/>
        </w:rPr>
        <w:t>、</w:t>
      </w:r>
      <w:r w:rsidRPr="007757B6">
        <w:rPr>
          <w:rFonts w:hint="eastAsia"/>
          <w:sz w:val="14"/>
          <w:szCs w:val="14"/>
        </w:rPr>
        <w:t>NTFS</w:t>
      </w:r>
      <w:r>
        <w:rPr>
          <w:sz w:val="14"/>
          <w:szCs w:val="14"/>
        </w:rPr>
        <w:t xml:space="preserve">. </w:t>
      </w:r>
      <w:r w:rsidRPr="007757B6">
        <w:rPr>
          <w:rFonts w:hint="eastAsia"/>
          <w:b/>
          <w:bCs/>
          <w:sz w:val="14"/>
          <w:szCs w:val="14"/>
        </w:rPr>
        <w:t>Network FS</w:t>
      </w:r>
      <w:r>
        <w:rPr>
          <w:rFonts w:hint="eastAsia"/>
          <w:sz w:val="14"/>
          <w:szCs w:val="14"/>
        </w:rPr>
        <w:t>:</w:t>
      </w:r>
      <w:r>
        <w:rPr>
          <w:sz w:val="14"/>
          <w:szCs w:val="14"/>
        </w:rPr>
        <w:t xml:space="preserve"> </w:t>
      </w:r>
      <w:r w:rsidRPr="007757B6">
        <w:rPr>
          <w:rFonts w:hint="eastAsia"/>
          <w:sz w:val="14"/>
          <w:szCs w:val="14"/>
        </w:rPr>
        <w:t>NFS</w:t>
      </w:r>
      <w:r>
        <w:rPr>
          <w:rFonts w:hint="eastAsia"/>
          <w:sz w:val="14"/>
          <w:szCs w:val="14"/>
        </w:rPr>
        <w:t xml:space="preserve">. </w:t>
      </w:r>
      <w:r w:rsidRPr="007757B6">
        <w:rPr>
          <w:rFonts w:hint="eastAsia"/>
          <w:b/>
          <w:bCs/>
          <w:sz w:val="14"/>
          <w:szCs w:val="14"/>
        </w:rPr>
        <w:t>Special FS:</w:t>
      </w:r>
      <w:r>
        <w:rPr>
          <w:sz w:val="14"/>
          <w:szCs w:val="14"/>
        </w:rPr>
        <w:t xml:space="preserve"> proc</w:t>
      </w:r>
      <w:r>
        <w:rPr>
          <w:rFonts w:hint="eastAsia"/>
          <w:sz w:val="14"/>
          <w:szCs w:val="14"/>
        </w:rPr>
        <w:t>,</w:t>
      </w:r>
      <w:r w:rsidRPr="007757B6">
        <w:rPr>
          <w:rFonts w:hint="eastAsia"/>
          <w:sz w:val="14"/>
          <w:szCs w:val="14"/>
        </w:rPr>
        <w:t>devfs</w:t>
      </w:r>
      <w:r>
        <w:rPr>
          <w:rFonts w:hint="eastAsia"/>
          <w:sz w:val="14"/>
          <w:szCs w:val="14"/>
        </w:rPr>
        <w:t>,</w:t>
      </w:r>
      <w:r w:rsidRPr="007757B6">
        <w:rPr>
          <w:rFonts w:hint="eastAsia"/>
          <w:sz w:val="14"/>
          <w:szCs w:val="14"/>
        </w:rPr>
        <w:t>sysfs</w:t>
      </w:r>
      <w:r w:rsidR="00563D2F">
        <w:rPr>
          <w:sz w:val="14"/>
          <w:szCs w:val="14"/>
        </w:rPr>
        <w:t>. Linux support</w:t>
      </w:r>
      <w:r w:rsidR="00A66365">
        <w:rPr>
          <w:sz w:val="14"/>
          <w:szCs w:val="14"/>
        </w:rPr>
        <w:t>s</w:t>
      </w:r>
      <w:r w:rsidR="00563D2F">
        <w:rPr>
          <w:sz w:val="14"/>
          <w:szCs w:val="14"/>
        </w:rPr>
        <w:t xml:space="preserve"> more than 50.</w:t>
      </w:r>
    </w:p>
    <w:p w:rsidR="000F71C6" w:rsidRDefault="000F71C6" w:rsidP="000F71C6">
      <w:pPr>
        <w:pBdr>
          <w:bottom w:val="single" w:sz="4" w:space="1" w:color="auto"/>
        </w:pBdr>
        <w:spacing w:line="0" w:lineRule="atLeast"/>
        <w:rPr>
          <w:sz w:val="14"/>
          <w:szCs w:val="14"/>
        </w:rPr>
      </w:pPr>
      <w:r>
        <w:rPr>
          <w:noProof/>
          <w:sz w:val="14"/>
          <w:szCs w:val="14"/>
        </w:rPr>
        <w:drawing>
          <wp:inline distT="0" distB="0" distL="0" distR="0">
            <wp:extent cx="1574800" cy="113093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219" cy="1131956"/>
                    </a:xfrm>
                    <a:prstGeom prst="rect">
                      <a:avLst/>
                    </a:prstGeom>
                    <a:noFill/>
                    <a:ln>
                      <a:noFill/>
                    </a:ln>
                  </pic:spPr>
                </pic:pic>
              </a:graphicData>
            </a:graphic>
          </wp:inline>
        </w:drawing>
      </w:r>
    </w:p>
    <w:p w:rsidR="00AA73EC" w:rsidRDefault="00AA73EC" w:rsidP="000F71C6">
      <w:pPr>
        <w:pBdr>
          <w:bottom w:val="single" w:sz="4" w:space="1" w:color="auto"/>
        </w:pBdr>
        <w:spacing w:line="0" w:lineRule="atLeast"/>
        <w:rPr>
          <w:sz w:val="14"/>
          <w:szCs w:val="14"/>
        </w:rPr>
      </w:pPr>
      <w:r w:rsidRPr="00B633E8">
        <w:rPr>
          <w:rFonts w:hint="eastAsia"/>
          <w:sz w:val="14"/>
          <w:szCs w:val="14"/>
          <w:highlight w:val="yellow"/>
        </w:rPr>
        <w:t>L</w:t>
      </w:r>
      <w:r w:rsidRPr="00B633E8">
        <w:rPr>
          <w:sz w:val="14"/>
          <w:szCs w:val="14"/>
          <w:highlight w:val="yellow"/>
        </w:rPr>
        <w:t xml:space="preserve">inux </w:t>
      </w:r>
      <w:r w:rsidRPr="00B633E8">
        <w:rPr>
          <w:rFonts w:hint="eastAsia"/>
          <w:sz w:val="14"/>
          <w:szCs w:val="14"/>
          <w:highlight w:val="yellow"/>
        </w:rPr>
        <w:t>d</w:t>
      </w:r>
      <w:r w:rsidRPr="00B633E8">
        <w:rPr>
          <w:sz w:val="14"/>
          <w:szCs w:val="14"/>
          <w:highlight w:val="yellow"/>
        </w:rPr>
        <w:t>rivers</w:t>
      </w:r>
    </w:p>
    <w:p w:rsidR="00AA73EC" w:rsidRDefault="00AA73EC" w:rsidP="000F71C6">
      <w:pPr>
        <w:pBdr>
          <w:bottom w:val="single" w:sz="4" w:space="1" w:color="auto"/>
        </w:pBdr>
        <w:spacing w:line="0" w:lineRule="atLeast"/>
        <w:rPr>
          <w:sz w:val="14"/>
          <w:szCs w:val="14"/>
          <w:highlight w:val="yellow"/>
        </w:rPr>
      </w:pPr>
      <w:r>
        <w:rPr>
          <w:noProof/>
        </w:rPr>
        <w:drawing>
          <wp:inline distT="0" distB="0" distL="0" distR="0" wp14:anchorId="62A4213A" wp14:editId="4D9B9459">
            <wp:extent cx="1554480" cy="1303603"/>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8858" cy="1307275"/>
                    </a:xfrm>
                    <a:prstGeom prst="rect">
                      <a:avLst/>
                    </a:prstGeom>
                  </pic:spPr>
                </pic:pic>
              </a:graphicData>
            </a:graphic>
          </wp:inline>
        </w:drawing>
      </w:r>
    </w:p>
    <w:p w:rsidR="00F91C06" w:rsidRDefault="00F91C06" w:rsidP="000F71C6">
      <w:pPr>
        <w:pBdr>
          <w:bottom w:val="single" w:sz="4" w:space="1" w:color="auto"/>
        </w:pBdr>
        <w:spacing w:line="0" w:lineRule="atLeast"/>
        <w:rPr>
          <w:sz w:val="14"/>
          <w:szCs w:val="14"/>
          <w:highlight w:val="yellow"/>
        </w:rPr>
      </w:pPr>
      <w:r>
        <w:rPr>
          <w:rFonts w:hint="eastAsia"/>
          <w:sz w:val="14"/>
          <w:szCs w:val="14"/>
          <w:highlight w:val="yellow"/>
        </w:rPr>
        <w:t>/</w:t>
      </w:r>
      <w:r>
        <w:rPr>
          <w:sz w:val="14"/>
          <w:szCs w:val="14"/>
          <w:highlight w:val="yellow"/>
        </w:rPr>
        <w:t>proc</w:t>
      </w:r>
    </w:p>
    <w:p w:rsidR="00F91C06" w:rsidRPr="00F91C06" w:rsidRDefault="00F91C06" w:rsidP="00F91C06">
      <w:pPr>
        <w:pBdr>
          <w:bottom w:val="single" w:sz="4" w:space="1" w:color="auto"/>
        </w:pBdr>
        <w:spacing w:line="0" w:lineRule="atLeast"/>
        <w:rPr>
          <w:sz w:val="14"/>
          <w:szCs w:val="14"/>
        </w:rPr>
      </w:pPr>
      <w:r w:rsidRPr="00F91C06">
        <w:rPr>
          <w:rFonts w:hint="eastAsia"/>
          <w:sz w:val="14"/>
          <w:szCs w:val="14"/>
        </w:rPr>
        <w:t>procinfo</w:t>
      </w:r>
      <w:r w:rsidRPr="00F91C06">
        <w:rPr>
          <w:rFonts w:hint="eastAsia"/>
          <w:sz w:val="14"/>
          <w:szCs w:val="14"/>
        </w:rPr>
        <w:t>命令显示大量的系统信息</w:t>
      </w:r>
      <w:r w:rsidRPr="00F91C06">
        <w:rPr>
          <w:rFonts w:hint="eastAsia"/>
          <w:sz w:val="14"/>
          <w:szCs w:val="14"/>
        </w:rPr>
        <w:t xml:space="preserve"> </w:t>
      </w:r>
    </w:p>
    <w:p w:rsidR="00A23E2C" w:rsidRDefault="00F91C06" w:rsidP="00F91C06">
      <w:pPr>
        <w:pBdr>
          <w:bottom w:val="single" w:sz="4" w:space="1" w:color="auto"/>
        </w:pBdr>
        <w:spacing w:line="0" w:lineRule="atLeast"/>
        <w:rPr>
          <w:sz w:val="14"/>
          <w:szCs w:val="14"/>
        </w:rPr>
      </w:pPr>
      <w:r w:rsidRPr="00F91C06">
        <w:rPr>
          <w:rFonts w:hint="eastAsia"/>
          <w:sz w:val="14"/>
          <w:szCs w:val="14"/>
        </w:rPr>
        <w:t>/proc/sys</w:t>
      </w:r>
      <w:r w:rsidRPr="00F91C06">
        <w:rPr>
          <w:rFonts w:hint="eastAsia"/>
          <w:sz w:val="14"/>
          <w:szCs w:val="14"/>
        </w:rPr>
        <w:t>目录是一个特殊目录，支持直接使用文件系统的操作，可以更改一些系统配置</w:t>
      </w:r>
    </w:p>
    <w:p w:rsidR="00356AE7" w:rsidRDefault="00356AE7" w:rsidP="00F91C06">
      <w:pPr>
        <w:pBdr>
          <w:bottom w:val="single" w:sz="4" w:space="1" w:color="auto"/>
        </w:pBdr>
        <w:spacing w:line="0" w:lineRule="atLeast"/>
        <w:rPr>
          <w:sz w:val="14"/>
          <w:szCs w:val="14"/>
        </w:rPr>
      </w:pPr>
      <w:r w:rsidRPr="00356AE7">
        <w:rPr>
          <w:rFonts w:hint="eastAsia"/>
          <w:sz w:val="14"/>
          <w:szCs w:val="14"/>
        </w:rPr>
        <w:t xml:space="preserve">/proc/self </w:t>
      </w:r>
      <w:r w:rsidRPr="00356AE7">
        <w:rPr>
          <w:rFonts w:hint="eastAsia"/>
          <w:sz w:val="14"/>
          <w:szCs w:val="14"/>
        </w:rPr>
        <w:t>是当前进程目录的符号链接。</w:t>
      </w:r>
    </w:p>
    <w:p w:rsidR="00C344F0" w:rsidRDefault="00C344F0" w:rsidP="00F91C06">
      <w:pPr>
        <w:pBdr>
          <w:bottom w:val="single" w:sz="4" w:space="1" w:color="auto"/>
        </w:pBdr>
        <w:spacing w:line="0" w:lineRule="atLeast"/>
        <w:rPr>
          <w:sz w:val="14"/>
          <w:szCs w:val="14"/>
        </w:rPr>
      </w:pPr>
      <w:r w:rsidRPr="00C344F0">
        <w:rPr>
          <w:rFonts w:hint="eastAsia"/>
          <w:sz w:val="14"/>
          <w:szCs w:val="14"/>
        </w:rPr>
        <w:t xml:space="preserve">/proc/meminfo </w:t>
      </w:r>
      <w:r w:rsidRPr="00C344F0">
        <w:rPr>
          <w:rFonts w:hint="eastAsia"/>
          <w:sz w:val="14"/>
          <w:szCs w:val="14"/>
        </w:rPr>
        <w:t>当前内存使用信息</w:t>
      </w:r>
    </w:p>
    <w:p w:rsidR="00C344F0" w:rsidRDefault="00C344F0" w:rsidP="00F91C06">
      <w:pPr>
        <w:pBdr>
          <w:bottom w:val="single" w:sz="4" w:space="1" w:color="auto"/>
        </w:pBdr>
        <w:spacing w:line="0" w:lineRule="atLeast"/>
        <w:rPr>
          <w:sz w:val="14"/>
          <w:szCs w:val="14"/>
        </w:rPr>
      </w:pPr>
      <w:r w:rsidRPr="00C344F0">
        <w:rPr>
          <w:rFonts w:hint="eastAsia"/>
          <w:sz w:val="14"/>
          <w:szCs w:val="14"/>
        </w:rPr>
        <w:t xml:space="preserve">/proc/cpuinfo </w:t>
      </w:r>
      <w:r>
        <w:rPr>
          <w:sz w:val="14"/>
          <w:szCs w:val="14"/>
        </w:rPr>
        <w:t xml:space="preserve"> </w:t>
      </w:r>
      <w:r w:rsidRPr="00C344F0">
        <w:rPr>
          <w:rFonts w:hint="eastAsia"/>
          <w:sz w:val="14"/>
          <w:szCs w:val="14"/>
        </w:rPr>
        <w:t>CPU</w:t>
      </w:r>
      <w:r w:rsidRPr="00C344F0">
        <w:rPr>
          <w:rFonts w:hint="eastAsia"/>
          <w:sz w:val="14"/>
          <w:szCs w:val="14"/>
        </w:rPr>
        <w:t>的详细信息</w:t>
      </w:r>
    </w:p>
    <w:p w:rsidR="00C344F0" w:rsidRPr="00F91C06" w:rsidRDefault="00C344F0" w:rsidP="00F91C06">
      <w:pPr>
        <w:pBdr>
          <w:bottom w:val="single" w:sz="4" w:space="1" w:color="auto"/>
        </w:pBdr>
        <w:spacing w:line="0" w:lineRule="atLeast"/>
        <w:rPr>
          <w:sz w:val="14"/>
          <w:szCs w:val="14"/>
        </w:rPr>
      </w:pPr>
      <w:r w:rsidRPr="00C344F0">
        <w:rPr>
          <w:rFonts w:hint="eastAsia"/>
          <w:sz w:val="14"/>
          <w:szCs w:val="14"/>
        </w:rPr>
        <w:t xml:space="preserve">/proc/mounts  </w:t>
      </w:r>
      <w:r w:rsidRPr="00C344F0">
        <w:rPr>
          <w:rFonts w:hint="eastAsia"/>
          <w:sz w:val="14"/>
          <w:szCs w:val="14"/>
        </w:rPr>
        <w:t>系统当前挂在的文件系统</w:t>
      </w:r>
    </w:p>
    <w:p w:rsidR="000F71C6" w:rsidRDefault="00375DD0" w:rsidP="000F71C6">
      <w:pPr>
        <w:pBdr>
          <w:bottom w:val="single" w:sz="4" w:space="1" w:color="auto"/>
        </w:pBdr>
        <w:spacing w:line="0" w:lineRule="atLeast"/>
        <w:rPr>
          <w:sz w:val="14"/>
          <w:szCs w:val="14"/>
        </w:rPr>
      </w:pPr>
      <w:r w:rsidRPr="00C344F0">
        <w:rPr>
          <w:sz w:val="14"/>
          <w:szCs w:val="14"/>
          <w:highlight w:val="yellow"/>
        </w:rPr>
        <w:t>Virtual File System</w:t>
      </w:r>
    </w:p>
    <w:p w:rsidR="00375DD0" w:rsidRPr="00375DD0" w:rsidRDefault="00375DD0" w:rsidP="00375DD0">
      <w:pPr>
        <w:pBdr>
          <w:bottom w:val="single" w:sz="4" w:space="1" w:color="auto"/>
        </w:pBdr>
        <w:spacing w:line="0" w:lineRule="atLeast"/>
        <w:rPr>
          <w:sz w:val="14"/>
          <w:szCs w:val="14"/>
        </w:rPr>
      </w:pPr>
      <w:r w:rsidRPr="00375DD0">
        <w:rPr>
          <w:sz w:val="14"/>
          <w:szCs w:val="14"/>
        </w:rPr>
        <w:t>VFS</w:t>
      </w:r>
      <w:r>
        <w:rPr>
          <w:sz w:val="14"/>
          <w:szCs w:val="14"/>
        </w:rPr>
        <w:t xml:space="preserve"> </w:t>
      </w:r>
      <w:r w:rsidRPr="00375DD0">
        <w:rPr>
          <w:sz w:val="14"/>
          <w:szCs w:val="14"/>
        </w:rPr>
        <w:t xml:space="preserve">(Virtual File Switch/System) </w:t>
      </w:r>
      <w:r>
        <w:rPr>
          <w:sz w:val="14"/>
          <w:szCs w:val="14"/>
        </w:rPr>
        <w:t xml:space="preserve">supports </w:t>
      </w:r>
      <w:r w:rsidRPr="00375DD0">
        <w:rPr>
          <w:sz w:val="14"/>
          <w:szCs w:val="14"/>
        </w:rPr>
        <w:t>Common File Interface</w:t>
      </w:r>
      <w:r>
        <w:rPr>
          <w:sz w:val="14"/>
          <w:szCs w:val="14"/>
        </w:rPr>
        <w:t>.</w:t>
      </w:r>
      <w:r>
        <w:rPr>
          <w:rFonts w:hint="eastAsia"/>
          <w:sz w:val="14"/>
          <w:szCs w:val="14"/>
        </w:rPr>
        <w:t xml:space="preserve"> </w:t>
      </w:r>
      <w:r w:rsidRPr="00375DD0">
        <w:rPr>
          <w:sz w:val="14"/>
          <w:szCs w:val="14"/>
        </w:rPr>
        <w:t>Interoperate between various file systems</w:t>
      </w:r>
      <w:r>
        <w:rPr>
          <w:rFonts w:hint="eastAsia"/>
          <w:sz w:val="14"/>
          <w:szCs w:val="14"/>
        </w:rPr>
        <w:t>.</w:t>
      </w:r>
      <w:r>
        <w:rPr>
          <w:sz w:val="14"/>
          <w:szCs w:val="14"/>
        </w:rPr>
        <w:t xml:space="preserve"> </w:t>
      </w:r>
      <w:r w:rsidRPr="00375DD0">
        <w:rPr>
          <w:sz w:val="14"/>
          <w:szCs w:val="14"/>
        </w:rPr>
        <w:t>New filesystems and new storage media can work without program rewritten/recompiled</w:t>
      </w:r>
      <w:r>
        <w:rPr>
          <w:sz w:val="14"/>
          <w:szCs w:val="14"/>
        </w:rPr>
        <w:t xml:space="preserve">. </w:t>
      </w:r>
      <w:r w:rsidRPr="00375DD0">
        <w:rPr>
          <w:sz w:val="14"/>
          <w:szCs w:val="14"/>
        </w:rPr>
        <w:t>VFS abstracts file operations (e.g. read, write, open) in APIs</w:t>
      </w:r>
      <w:r>
        <w:rPr>
          <w:sz w:val="14"/>
          <w:szCs w:val="14"/>
        </w:rPr>
        <w:t>.</w:t>
      </w:r>
    </w:p>
    <w:p w:rsidR="00375DD0" w:rsidRPr="000F71C6" w:rsidRDefault="00C427F1" w:rsidP="00375DD0">
      <w:pPr>
        <w:pBdr>
          <w:bottom w:val="single" w:sz="4" w:space="1" w:color="auto"/>
        </w:pBdr>
        <w:spacing w:line="0" w:lineRule="atLeast"/>
        <w:rPr>
          <w:sz w:val="14"/>
          <w:szCs w:val="14"/>
        </w:rPr>
      </w:pPr>
      <w:r>
        <w:rPr>
          <w:noProof/>
          <w:sz w:val="14"/>
          <w:szCs w:val="14"/>
        </w:rPr>
        <w:drawing>
          <wp:inline distT="0" distB="0" distL="0" distR="0">
            <wp:extent cx="1642110" cy="3848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2110" cy="384810"/>
                    </a:xfrm>
                    <a:prstGeom prst="rect">
                      <a:avLst/>
                    </a:prstGeom>
                    <a:noFill/>
                    <a:ln>
                      <a:noFill/>
                    </a:ln>
                  </pic:spPr>
                </pic:pic>
              </a:graphicData>
            </a:graphic>
          </wp:inline>
        </w:drawing>
      </w:r>
    </w:p>
    <w:p w:rsidR="00D524D5" w:rsidRPr="00D524D5" w:rsidRDefault="005076F2" w:rsidP="00D524D5">
      <w:pPr>
        <w:pBdr>
          <w:bottom w:val="single" w:sz="4" w:space="1" w:color="auto"/>
        </w:pBdr>
        <w:spacing w:line="0" w:lineRule="atLeast"/>
        <w:rPr>
          <w:sz w:val="14"/>
          <w:szCs w:val="14"/>
        </w:rPr>
      </w:pPr>
      <w:r w:rsidRPr="008763D9">
        <w:rPr>
          <w:b/>
          <w:bCs/>
          <w:sz w:val="14"/>
          <w:szCs w:val="14"/>
        </w:rPr>
        <w:t>F</w:t>
      </w:r>
      <w:r w:rsidR="00D524D5" w:rsidRPr="008763D9">
        <w:rPr>
          <w:b/>
          <w:bCs/>
          <w:sz w:val="14"/>
          <w:szCs w:val="14"/>
        </w:rPr>
        <w:t>our primary object types</w:t>
      </w:r>
    </w:p>
    <w:p w:rsidR="008E6FD4" w:rsidRDefault="00D524D5" w:rsidP="00D524D5">
      <w:pPr>
        <w:pBdr>
          <w:bottom w:val="single" w:sz="4" w:space="1" w:color="auto"/>
        </w:pBdr>
        <w:spacing w:line="0" w:lineRule="atLeast"/>
        <w:rPr>
          <w:sz w:val="14"/>
          <w:szCs w:val="14"/>
        </w:rPr>
      </w:pPr>
      <w:r w:rsidRPr="008763D9">
        <w:rPr>
          <w:rFonts w:hint="eastAsia"/>
          <w:sz w:val="14"/>
          <w:szCs w:val="14"/>
          <w:highlight w:val="yellow"/>
        </w:rPr>
        <w:t>superblock object</w:t>
      </w:r>
      <w:r w:rsidR="00307366" w:rsidRPr="008763D9">
        <w:rPr>
          <w:sz w:val="14"/>
          <w:szCs w:val="14"/>
          <w:highlight w:val="yellow"/>
        </w:rPr>
        <w:t xml:space="preserve"> </w:t>
      </w:r>
      <w:r w:rsidR="00307366" w:rsidRPr="00147065">
        <w:rPr>
          <w:sz w:val="14"/>
          <w:szCs w:val="14"/>
        </w:rPr>
        <w:t>(&lt;linux/fs.h&gt;)</w:t>
      </w:r>
    </w:p>
    <w:p w:rsidR="00D9674A" w:rsidRDefault="00AD61A3" w:rsidP="00D524D5">
      <w:pPr>
        <w:pBdr>
          <w:bottom w:val="single" w:sz="4" w:space="1" w:color="auto"/>
        </w:pBdr>
        <w:spacing w:line="0" w:lineRule="atLeast"/>
        <w:rPr>
          <w:sz w:val="14"/>
          <w:szCs w:val="14"/>
        </w:rPr>
      </w:pPr>
      <w:r w:rsidRPr="00F87C1A">
        <w:rPr>
          <w:rFonts w:hint="eastAsia"/>
          <w:sz w:val="14"/>
          <w:szCs w:val="14"/>
        </w:rPr>
        <w:t>一个超级</w:t>
      </w:r>
      <w:r w:rsidR="00E31C39" w:rsidRPr="00F87C1A">
        <w:rPr>
          <w:rFonts w:hint="eastAsia"/>
          <w:sz w:val="14"/>
          <w:szCs w:val="14"/>
        </w:rPr>
        <w:t>块</w:t>
      </w:r>
      <w:r w:rsidRPr="00F87C1A">
        <w:rPr>
          <w:rFonts w:hint="eastAsia"/>
          <w:sz w:val="14"/>
          <w:szCs w:val="14"/>
        </w:rPr>
        <w:t>对应一个文件系统</w:t>
      </w:r>
      <w:r>
        <w:rPr>
          <w:rFonts w:hint="eastAsia"/>
          <w:sz w:val="14"/>
          <w:szCs w:val="14"/>
        </w:rPr>
        <w:t>。</w:t>
      </w:r>
      <w:r w:rsidR="005076F2" w:rsidRPr="00F87C1A">
        <w:rPr>
          <w:b/>
          <w:bCs/>
          <w:sz w:val="14"/>
          <w:szCs w:val="14"/>
        </w:rPr>
        <w:t>s_list</w:t>
      </w:r>
      <w:r w:rsidR="006A0F42" w:rsidRPr="00F87C1A">
        <w:rPr>
          <w:rFonts w:hint="eastAsia"/>
          <w:b/>
          <w:bCs/>
          <w:sz w:val="14"/>
          <w:szCs w:val="14"/>
        </w:rPr>
        <w:t>:</w:t>
      </w:r>
      <w:r w:rsidR="006A0F42">
        <w:rPr>
          <w:sz w:val="14"/>
          <w:szCs w:val="14"/>
        </w:rPr>
        <w:t xml:space="preserve"> </w:t>
      </w:r>
      <w:r w:rsidR="005076F2" w:rsidRPr="005076F2">
        <w:rPr>
          <w:rFonts w:hint="eastAsia"/>
          <w:sz w:val="14"/>
          <w:szCs w:val="14"/>
        </w:rPr>
        <w:t>指向超级块链表中前一</w:t>
      </w:r>
      <w:r w:rsidR="005076F2">
        <w:rPr>
          <w:rFonts w:hint="eastAsia"/>
          <w:sz w:val="14"/>
          <w:szCs w:val="14"/>
        </w:rPr>
        <w:t>个和</w:t>
      </w:r>
      <w:r w:rsidR="005076F2" w:rsidRPr="005076F2">
        <w:rPr>
          <w:rFonts w:hint="eastAsia"/>
          <w:sz w:val="14"/>
          <w:szCs w:val="14"/>
        </w:rPr>
        <w:t>后一个超级块的指针</w:t>
      </w:r>
      <w:r w:rsidR="00E31C39">
        <w:rPr>
          <w:rFonts w:hint="eastAsia"/>
          <w:sz w:val="14"/>
          <w:szCs w:val="14"/>
        </w:rPr>
        <w:t xml:space="preserve"> </w:t>
      </w:r>
      <w:r w:rsidR="005076F2" w:rsidRPr="005076F2">
        <w:rPr>
          <w:sz w:val="14"/>
          <w:szCs w:val="14"/>
        </w:rPr>
        <w:t>s</w:t>
      </w:r>
      <w:r w:rsidR="005076F2" w:rsidRPr="00F87C1A">
        <w:rPr>
          <w:b/>
          <w:bCs/>
          <w:sz w:val="14"/>
          <w:szCs w:val="14"/>
        </w:rPr>
        <w:t>_dev</w:t>
      </w:r>
      <w:r w:rsidR="006A0F42">
        <w:rPr>
          <w:rFonts w:hint="eastAsia"/>
          <w:sz w:val="14"/>
          <w:szCs w:val="14"/>
        </w:rPr>
        <w:t>:</w:t>
      </w:r>
      <w:r w:rsidR="006A0F42">
        <w:rPr>
          <w:sz w:val="14"/>
          <w:szCs w:val="14"/>
        </w:rPr>
        <w:t xml:space="preserve"> </w:t>
      </w:r>
      <w:r w:rsidR="005076F2" w:rsidRPr="005076F2">
        <w:rPr>
          <w:rFonts w:hint="eastAsia"/>
          <w:sz w:val="14"/>
          <w:szCs w:val="14"/>
        </w:rPr>
        <w:t>超级块所在的设备</w:t>
      </w:r>
      <w:r w:rsidR="00E31C39">
        <w:rPr>
          <w:rFonts w:hint="eastAsia"/>
          <w:sz w:val="14"/>
          <w:szCs w:val="14"/>
        </w:rPr>
        <w:t xml:space="preserve"> </w:t>
      </w:r>
      <w:r w:rsidR="005076F2" w:rsidRPr="00F87C1A">
        <w:rPr>
          <w:b/>
          <w:bCs/>
          <w:sz w:val="14"/>
          <w:szCs w:val="14"/>
        </w:rPr>
        <w:t>s_blocksize</w:t>
      </w:r>
      <w:r w:rsidR="006A0F42" w:rsidRPr="00F87C1A">
        <w:rPr>
          <w:rFonts w:hint="eastAsia"/>
          <w:b/>
          <w:bCs/>
          <w:sz w:val="14"/>
          <w:szCs w:val="14"/>
        </w:rPr>
        <w:t>,</w:t>
      </w:r>
      <w:r w:rsidR="006A0F42" w:rsidRPr="005076F2">
        <w:rPr>
          <w:sz w:val="14"/>
          <w:szCs w:val="14"/>
        </w:rPr>
        <w:t xml:space="preserve"> </w:t>
      </w:r>
      <w:r w:rsidR="005076F2" w:rsidRPr="00F87C1A">
        <w:rPr>
          <w:b/>
          <w:bCs/>
          <w:sz w:val="14"/>
          <w:szCs w:val="14"/>
        </w:rPr>
        <w:t>s_blocksize_bits</w:t>
      </w:r>
      <w:r w:rsidR="006A0F42">
        <w:rPr>
          <w:rFonts w:hint="eastAsia"/>
          <w:sz w:val="14"/>
          <w:szCs w:val="14"/>
        </w:rPr>
        <w:t>:</w:t>
      </w:r>
      <w:r w:rsidR="006A0F42">
        <w:rPr>
          <w:sz w:val="14"/>
          <w:szCs w:val="14"/>
        </w:rPr>
        <w:t xml:space="preserve"> </w:t>
      </w:r>
      <w:r w:rsidR="005076F2" w:rsidRPr="005076F2">
        <w:rPr>
          <w:rFonts w:hint="eastAsia"/>
          <w:sz w:val="14"/>
          <w:szCs w:val="14"/>
        </w:rPr>
        <w:t>指定了磁盘文件系统的块的大小</w:t>
      </w:r>
      <w:r w:rsidR="00E31C39">
        <w:rPr>
          <w:rFonts w:hint="eastAsia"/>
          <w:sz w:val="14"/>
          <w:szCs w:val="14"/>
        </w:rPr>
        <w:t xml:space="preserve"> </w:t>
      </w:r>
      <w:r w:rsidR="006A0F42" w:rsidRPr="00F87C1A">
        <w:rPr>
          <w:b/>
          <w:bCs/>
          <w:sz w:val="14"/>
          <w:szCs w:val="14"/>
        </w:rPr>
        <w:t>s_type</w:t>
      </w:r>
      <w:r w:rsidR="006A0F42">
        <w:rPr>
          <w:rFonts w:hint="eastAsia"/>
          <w:sz w:val="14"/>
          <w:szCs w:val="14"/>
        </w:rPr>
        <w:t>:</w:t>
      </w:r>
      <w:r w:rsidR="006A0F42">
        <w:rPr>
          <w:sz w:val="14"/>
          <w:szCs w:val="14"/>
        </w:rPr>
        <w:t xml:space="preserve"> </w:t>
      </w:r>
      <w:r w:rsidR="006A0F42" w:rsidRPr="005076F2">
        <w:rPr>
          <w:rFonts w:hint="eastAsia"/>
          <w:sz w:val="14"/>
          <w:szCs w:val="14"/>
        </w:rPr>
        <w:t>指向文件系统的类型的指针</w:t>
      </w:r>
      <w:r w:rsidR="005076F2" w:rsidRPr="00F87C1A">
        <w:rPr>
          <w:b/>
          <w:bCs/>
          <w:sz w:val="14"/>
          <w:szCs w:val="14"/>
        </w:rPr>
        <w:t>s_dirty</w:t>
      </w:r>
      <w:r w:rsidR="006A0F42">
        <w:rPr>
          <w:rFonts w:hint="eastAsia"/>
          <w:sz w:val="14"/>
          <w:szCs w:val="14"/>
        </w:rPr>
        <w:t>:</w:t>
      </w:r>
      <w:r w:rsidR="006A0F42">
        <w:rPr>
          <w:sz w:val="14"/>
          <w:szCs w:val="14"/>
        </w:rPr>
        <w:t xml:space="preserve"> </w:t>
      </w:r>
      <w:r w:rsidR="00E31C39">
        <w:rPr>
          <w:rFonts w:hint="eastAsia"/>
          <w:sz w:val="14"/>
          <w:szCs w:val="14"/>
        </w:rPr>
        <w:t>标记是否被修改</w:t>
      </w:r>
      <w:r w:rsidR="00E31C39">
        <w:rPr>
          <w:rFonts w:hint="eastAsia"/>
          <w:sz w:val="14"/>
          <w:szCs w:val="14"/>
        </w:rPr>
        <w:t xml:space="preserve"> </w:t>
      </w:r>
      <w:r w:rsidR="005076F2" w:rsidRPr="00F87C1A">
        <w:rPr>
          <w:b/>
          <w:bCs/>
          <w:sz w:val="14"/>
          <w:szCs w:val="14"/>
        </w:rPr>
        <w:t>s_maxbytes</w:t>
      </w:r>
      <w:r w:rsidR="006A0F42">
        <w:rPr>
          <w:rFonts w:hint="eastAsia"/>
          <w:sz w:val="14"/>
          <w:szCs w:val="14"/>
        </w:rPr>
        <w:t>:</w:t>
      </w:r>
      <w:r w:rsidR="006A0F42">
        <w:rPr>
          <w:sz w:val="14"/>
          <w:szCs w:val="14"/>
        </w:rPr>
        <w:t xml:space="preserve"> </w:t>
      </w:r>
      <w:r w:rsidR="005076F2" w:rsidRPr="005076F2">
        <w:rPr>
          <w:rFonts w:hint="eastAsia"/>
          <w:sz w:val="14"/>
          <w:szCs w:val="14"/>
        </w:rPr>
        <w:t>文件大小</w:t>
      </w:r>
      <w:r w:rsidR="006A0F42">
        <w:rPr>
          <w:rFonts w:hint="eastAsia"/>
          <w:sz w:val="14"/>
          <w:szCs w:val="14"/>
        </w:rPr>
        <w:t>上限</w:t>
      </w:r>
      <w:r w:rsidR="006A0F42">
        <w:rPr>
          <w:rFonts w:hint="eastAsia"/>
          <w:sz w:val="14"/>
          <w:szCs w:val="14"/>
        </w:rPr>
        <w:t xml:space="preserve"> </w:t>
      </w:r>
      <w:r w:rsidR="005076F2" w:rsidRPr="00F87C1A">
        <w:rPr>
          <w:b/>
          <w:bCs/>
          <w:sz w:val="14"/>
          <w:szCs w:val="14"/>
        </w:rPr>
        <w:t>s_o</w:t>
      </w:r>
      <w:r w:rsidR="006A0F42" w:rsidRPr="00F87C1A">
        <w:rPr>
          <w:b/>
          <w:bCs/>
          <w:sz w:val="14"/>
          <w:szCs w:val="14"/>
        </w:rPr>
        <w:t>:</w:t>
      </w:r>
      <w:r w:rsidR="006A0F42">
        <w:rPr>
          <w:sz w:val="14"/>
          <w:szCs w:val="14"/>
        </w:rPr>
        <w:t xml:space="preserve"> </w:t>
      </w:r>
      <w:r w:rsidR="005076F2" w:rsidRPr="005076F2">
        <w:rPr>
          <w:rFonts w:hint="eastAsia"/>
          <w:sz w:val="14"/>
          <w:szCs w:val="14"/>
        </w:rPr>
        <w:t>指向超级块操作的指针</w:t>
      </w:r>
      <w:r w:rsidR="00E31C39">
        <w:rPr>
          <w:rFonts w:hint="eastAsia"/>
          <w:sz w:val="14"/>
          <w:szCs w:val="14"/>
        </w:rPr>
        <w:t xml:space="preserve"> </w:t>
      </w:r>
      <w:r w:rsidR="005076F2" w:rsidRPr="005076F2">
        <w:rPr>
          <w:sz w:val="14"/>
          <w:szCs w:val="14"/>
        </w:rPr>
        <w:t>_</w:t>
      </w:r>
      <w:r w:rsidR="005076F2" w:rsidRPr="00F87C1A">
        <w:rPr>
          <w:b/>
          <w:bCs/>
          <w:sz w:val="14"/>
          <w:szCs w:val="14"/>
        </w:rPr>
        <w:t>root</w:t>
      </w:r>
      <w:r w:rsidR="006A0F42" w:rsidRPr="00F87C1A">
        <w:rPr>
          <w:rFonts w:hint="eastAsia"/>
          <w:b/>
          <w:bCs/>
          <w:sz w:val="14"/>
          <w:szCs w:val="14"/>
        </w:rPr>
        <w:t>:</w:t>
      </w:r>
      <w:r w:rsidR="006A0F42">
        <w:rPr>
          <w:sz w:val="14"/>
          <w:szCs w:val="14"/>
        </w:rPr>
        <w:t xml:space="preserve"> </w:t>
      </w:r>
      <w:r w:rsidR="005076F2" w:rsidRPr="005076F2">
        <w:rPr>
          <w:rFonts w:hint="eastAsia"/>
          <w:sz w:val="14"/>
          <w:szCs w:val="14"/>
        </w:rPr>
        <w:t>指向目录的</w:t>
      </w:r>
      <w:r w:rsidR="005076F2" w:rsidRPr="005076F2">
        <w:rPr>
          <w:sz w:val="14"/>
          <w:szCs w:val="14"/>
        </w:rPr>
        <w:t>dentry</w:t>
      </w:r>
      <w:r w:rsidR="005076F2" w:rsidRPr="005076F2">
        <w:rPr>
          <w:rFonts w:hint="eastAsia"/>
          <w:sz w:val="14"/>
          <w:szCs w:val="14"/>
        </w:rPr>
        <w:t>项</w:t>
      </w:r>
    </w:p>
    <w:p w:rsidR="007153CF" w:rsidRDefault="007153CF" w:rsidP="00D524D5">
      <w:pPr>
        <w:pBdr>
          <w:bottom w:val="single" w:sz="4" w:space="1" w:color="auto"/>
        </w:pBdr>
        <w:spacing w:line="0" w:lineRule="atLeast"/>
        <w:rPr>
          <w:sz w:val="14"/>
          <w:szCs w:val="14"/>
        </w:rPr>
      </w:pPr>
      <w:r>
        <w:rPr>
          <w:noProof/>
          <w:sz w:val="14"/>
          <w:szCs w:val="14"/>
        </w:rPr>
        <w:drawing>
          <wp:inline distT="0" distB="0" distL="0" distR="0" wp14:anchorId="157E3C82" wp14:editId="26E3FC5A">
            <wp:extent cx="1448718" cy="187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8422" cy="1884384"/>
                    </a:xfrm>
                    <a:prstGeom prst="rect">
                      <a:avLst/>
                    </a:prstGeom>
                    <a:noFill/>
                    <a:ln>
                      <a:noFill/>
                    </a:ln>
                  </pic:spPr>
                </pic:pic>
              </a:graphicData>
            </a:graphic>
          </wp:inline>
        </w:drawing>
      </w:r>
    </w:p>
    <w:p w:rsidR="00F91C06" w:rsidRPr="008763D9" w:rsidRDefault="00D524D5" w:rsidP="00D524D5">
      <w:pPr>
        <w:pBdr>
          <w:bottom w:val="single" w:sz="4" w:space="1" w:color="auto"/>
        </w:pBdr>
        <w:spacing w:line="0" w:lineRule="atLeast"/>
        <w:rPr>
          <w:sz w:val="14"/>
          <w:szCs w:val="14"/>
        </w:rPr>
      </w:pPr>
      <w:r w:rsidRPr="008763D9">
        <w:rPr>
          <w:rFonts w:hint="eastAsia"/>
          <w:sz w:val="14"/>
          <w:szCs w:val="14"/>
          <w:highlight w:val="yellow"/>
        </w:rPr>
        <w:t>inode object</w:t>
      </w:r>
      <w:r w:rsidR="00147065" w:rsidRPr="00147065">
        <w:rPr>
          <w:sz w:val="14"/>
          <w:szCs w:val="14"/>
        </w:rPr>
        <w:t xml:space="preserve"> </w:t>
      </w:r>
      <w:r w:rsidR="008E6FD4" w:rsidRPr="00147065">
        <w:rPr>
          <w:rFonts w:hint="eastAsia"/>
          <w:sz w:val="14"/>
          <w:szCs w:val="14"/>
        </w:rPr>
        <w:t>(</w:t>
      </w:r>
      <w:r w:rsidR="008E6FD4" w:rsidRPr="00147065">
        <w:rPr>
          <w:sz w:val="14"/>
          <w:szCs w:val="14"/>
        </w:rPr>
        <w:t>&lt;include/linux/fs.h&gt;)</w:t>
      </w:r>
    </w:p>
    <w:p w:rsidR="00DE7B29" w:rsidRPr="00DE7B29" w:rsidRDefault="00DE7B29" w:rsidP="00DE7B29">
      <w:pPr>
        <w:pBdr>
          <w:bottom w:val="single" w:sz="4" w:space="1" w:color="auto"/>
        </w:pBdr>
        <w:spacing w:line="0" w:lineRule="atLeast"/>
        <w:rPr>
          <w:sz w:val="14"/>
          <w:szCs w:val="14"/>
        </w:rPr>
      </w:pPr>
      <w:r w:rsidRPr="00DE7B29">
        <w:rPr>
          <w:rFonts w:hint="eastAsia"/>
          <w:sz w:val="14"/>
          <w:szCs w:val="14"/>
        </w:rPr>
        <w:t>inode</w:t>
      </w:r>
      <w:r w:rsidRPr="00DE7B29">
        <w:rPr>
          <w:rFonts w:hint="eastAsia"/>
          <w:b/>
          <w:bCs/>
          <w:sz w:val="14"/>
          <w:szCs w:val="14"/>
        </w:rPr>
        <w:t>包含文件的元信息</w:t>
      </w:r>
      <w:r w:rsidRPr="00DE7B29">
        <w:rPr>
          <w:rFonts w:hint="eastAsia"/>
          <w:sz w:val="14"/>
          <w:szCs w:val="14"/>
        </w:rPr>
        <w:t>，具体来说有以下内容：文件的字节数</w:t>
      </w:r>
      <w:r>
        <w:rPr>
          <w:rFonts w:hint="eastAsia"/>
          <w:sz w:val="14"/>
          <w:szCs w:val="14"/>
        </w:rPr>
        <w:t>，</w:t>
      </w:r>
      <w:r w:rsidRPr="00DE7B29">
        <w:rPr>
          <w:rFonts w:hint="eastAsia"/>
          <w:sz w:val="14"/>
          <w:szCs w:val="14"/>
        </w:rPr>
        <w:t>文件拥有者的</w:t>
      </w:r>
      <w:r w:rsidRPr="00DE7B29">
        <w:rPr>
          <w:rFonts w:hint="eastAsia"/>
          <w:sz w:val="14"/>
          <w:szCs w:val="14"/>
        </w:rPr>
        <w:t>User ID</w:t>
      </w:r>
      <w:r>
        <w:rPr>
          <w:rFonts w:hint="eastAsia"/>
          <w:sz w:val="14"/>
          <w:szCs w:val="14"/>
        </w:rPr>
        <w:t>，</w:t>
      </w:r>
      <w:r w:rsidRPr="00DE7B29">
        <w:rPr>
          <w:rFonts w:hint="eastAsia"/>
          <w:sz w:val="14"/>
          <w:szCs w:val="14"/>
        </w:rPr>
        <w:t>文件的</w:t>
      </w:r>
      <w:r w:rsidRPr="00DE7B29">
        <w:rPr>
          <w:rFonts w:hint="eastAsia"/>
          <w:sz w:val="14"/>
          <w:szCs w:val="14"/>
        </w:rPr>
        <w:t>Group ID</w:t>
      </w:r>
      <w:r>
        <w:rPr>
          <w:rFonts w:hint="eastAsia"/>
          <w:sz w:val="14"/>
          <w:szCs w:val="14"/>
        </w:rPr>
        <w:t>，</w:t>
      </w:r>
      <w:r w:rsidRPr="00DE7B29">
        <w:rPr>
          <w:rFonts w:hint="eastAsia"/>
          <w:sz w:val="14"/>
          <w:szCs w:val="14"/>
        </w:rPr>
        <w:t>文件的读、写、执行权限</w:t>
      </w:r>
      <w:r>
        <w:rPr>
          <w:rFonts w:hint="eastAsia"/>
          <w:sz w:val="14"/>
          <w:szCs w:val="14"/>
        </w:rPr>
        <w:t>，</w:t>
      </w:r>
      <w:r w:rsidRPr="00DE7B29">
        <w:rPr>
          <w:rFonts w:hint="eastAsia"/>
          <w:sz w:val="14"/>
          <w:szCs w:val="14"/>
        </w:rPr>
        <w:t>文件的时间戳</w:t>
      </w:r>
      <w:r>
        <w:rPr>
          <w:rFonts w:hint="eastAsia"/>
          <w:sz w:val="14"/>
          <w:szCs w:val="14"/>
        </w:rPr>
        <w:t>（</w:t>
      </w:r>
      <w:r w:rsidRPr="00DE7B29">
        <w:rPr>
          <w:rFonts w:hint="eastAsia"/>
          <w:sz w:val="14"/>
          <w:szCs w:val="14"/>
        </w:rPr>
        <w:t>ctime</w:t>
      </w:r>
      <w:r w:rsidRPr="00DE7B29">
        <w:rPr>
          <w:rFonts w:hint="eastAsia"/>
          <w:sz w:val="14"/>
          <w:szCs w:val="14"/>
        </w:rPr>
        <w:t>指</w:t>
      </w:r>
      <w:r w:rsidRPr="00DE7B29">
        <w:rPr>
          <w:rFonts w:hint="eastAsia"/>
          <w:sz w:val="14"/>
          <w:szCs w:val="14"/>
        </w:rPr>
        <w:t>inode</w:t>
      </w:r>
      <w:r w:rsidRPr="00DE7B29">
        <w:rPr>
          <w:rFonts w:hint="eastAsia"/>
          <w:sz w:val="14"/>
          <w:szCs w:val="14"/>
        </w:rPr>
        <w:t>上一次变动的时间，</w:t>
      </w:r>
      <w:r w:rsidRPr="00DE7B29">
        <w:rPr>
          <w:rFonts w:hint="eastAsia"/>
          <w:sz w:val="14"/>
          <w:szCs w:val="14"/>
        </w:rPr>
        <w:t>mtime</w:t>
      </w:r>
      <w:r w:rsidRPr="00DE7B29">
        <w:rPr>
          <w:rFonts w:hint="eastAsia"/>
          <w:sz w:val="14"/>
          <w:szCs w:val="14"/>
        </w:rPr>
        <w:t>指文件内容上一次变动的时间，</w:t>
      </w:r>
      <w:r w:rsidRPr="00DE7B29">
        <w:rPr>
          <w:rFonts w:hint="eastAsia"/>
          <w:sz w:val="14"/>
          <w:szCs w:val="14"/>
        </w:rPr>
        <w:t>atime</w:t>
      </w:r>
      <w:r w:rsidRPr="00DE7B29">
        <w:rPr>
          <w:rFonts w:hint="eastAsia"/>
          <w:sz w:val="14"/>
          <w:szCs w:val="14"/>
        </w:rPr>
        <w:t>指文件上一次打开的时间</w:t>
      </w:r>
      <w:r>
        <w:rPr>
          <w:rFonts w:hint="eastAsia"/>
          <w:sz w:val="14"/>
          <w:szCs w:val="14"/>
        </w:rPr>
        <w:t>）</w:t>
      </w:r>
      <w:r w:rsidR="00F62550">
        <w:rPr>
          <w:rFonts w:hint="eastAsia"/>
          <w:sz w:val="14"/>
          <w:szCs w:val="14"/>
        </w:rPr>
        <w:t>，</w:t>
      </w:r>
    </w:p>
    <w:p w:rsidR="00DE7B29" w:rsidRDefault="00DE7B29" w:rsidP="00DE7B29">
      <w:pPr>
        <w:pBdr>
          <w:bottom w:val="single" w:sz="4" w:space="1" w:color="auto"/>
        </w:pBdr>
        <w:spacing w:line="0" w:lineRule="atLeast"/>
        <w:rPr>
          <w:sz w:val="14"/>
          <w:szCs w:val="14"/>
        </w:rPr>
      </w:pPr>
      <w:r w:rsidRPr="00DE7B29">
        <w:rPr>
          <w:rFonts w:hint="eastAsia"/>
          <w:sz w:val="14"/>
          <w:szCs w:val="14"/>
        </w:rPr>
        <w:t>链接数</w:t>
      </w:r>
      <w:r w:rsidR="00F62550">
        <w:rPr>
          <w:rFonts w:hint="eastAsia"/>
          <w:sz w:val="14"/>
          <w:szCs w:val="14"/>
        </w:rPr>
        <w:t>（</w:t>
      </w:r>
      <w:r w:rsidRPr="00DE7B29">
        <w:rPr>
          <w:rFonts w:hint="eastAsia"/>
          <w:sz w:val="14"/>
          <w:szCs w:val="14"/>
        </w:rPr>
        <w:t>多少文件名指向这个</w:t>
      </w:r>
      <w:r w:rsidRPr="00DE7B29">
        <w:rPr>
          <w:rFonts w:hint="eastAsia"/>
          <w:sz w:val="14"/>
          <w:szCs w:val="14"/>
        </w:rPr>
        <w:t>inode</w:t>
      </w:r>
      <w:r w:rsidR="00F62550">
        <w:rPr>
          <w:rFonts w:hint="eastAsia"/>
          <w:sz w:val="14"/>
          <w:szCs w:val="14"/>
        </w:rPr>
        <w:t>）</w:t>
      </w:r>
      <w:r w:rsidRPr="00DE7B29">
        <w:rPr>
          <w:rFonts w:hint="eastAsia"/>
          <w:sz w:val="14"/>
          <w:szCs w:val="14"/>
        </w:rPr>
        <w:t>文件数据</w:t>
      </w:r>
      <w:r w:rsidRPr="00DE7B29">
        <w:rPr>
          <w:rFonts w:hint="eastAsia"/>
          <w:sz w:val="14"/>
          <w:szCs w:val="14"/>
        </w:rPr>
        <w:t>block</w:t>
      </w:r>
      <w:r w:rsidRPr="00DE7B29">
        <w:rPr>
          <w:rFonts w:hint="eastAsia"/>
          <w:sz w:val="14"/>
          <w:szCs w:val="14"/>
        </w:rPr>
        <w:t>的位置</w:t>
      </w:r>
      <w:r w:rsidR="00F62550">
        <w:rPr>
          <w:rFonts w:hint="eastAsia"/>
          <w:sz w:val="14"/>
          <w:szCs w:val="14"/>
        </w:rPr>
        <w:t>。注意</w:t>
      </w:r>
      <w:r w:rsidR="0034436A">
        <w:rPr>
          <w:rFonts w:hint="eastAsia"/>
          <w:sz w:val="14"/>
          <w:szCs w:val="14"/>
        </w:rPr>
        <w:t>里面</w:t>
      </w:r>
      <w:r w:rsidR="00F62550">
        <w:rPr>
          <w:rFonts w:hint="eastAsia"/>
          <w:sz w:val="14"/>
          <w:szCs w:val="14"/>
        </w:rPr>
        <w:t>没有</w:t>
      </w:r>
      <w:r w:rsidR="00AD61A3" w:rsidRPr="00AD61A3">
        <w:rPr>
          <w:rFonts w:hint="eastAsia"/>
          <w:b/>
          <w:bCs/>
          <w:sz w:val="14"/>
          <w:szCs w:val="14"/>
        </w:rPr>
        <w:t>文件名</w:t>
      </w:r>
      <w:r w:rsidR="00AD61A3">
        <w:rPr>
          <w:rFonts w:hint="eastAsia"/>
          <w:sz w:val="14"/>
          <w:szCs w:val="14"/>
        </w:rPr>
        <w:t>。</w:t>
      </w:r>
    </w:p>
    <w:p w:rsidR="006070BB" w:rsidRDefault="006070BB" w:rsidP="00DE7B29">
      <w:pPr>
        <w:pBdr>
          <w:bottom w:val="single" w:sz="4" w:space="1" w:color="auto"/>
        </w:pBdr>
        <w:spacing w:line="0" w:lineRule="atLeast"/>
        <w:rPr>
          <w:sz w:val="14"/>
          <w:szCs w:val="14"/>
        </w:rPr>
      </w:pPr>
      <w:r w:rsidRPr="006070BB">
        <w:rPr>
          <w:rFonts w:hint="eastAsia"/>
          <w:sz w:val="14"/>
          <w:szCs w:val="14"/>
        </w:rPr>
        <w:t>inode</w:t>
      </w:r>
      <w:r w:rsidRPr="006070BB">
        <w:rPr>
          <w:rFonts w:hint="eastAsia"/>
          <w:sz w:val="14"/>
          <w:szCs w:val="14"/>
        </w:rPr>
        <w:t>有两种，一种是</w:t>
      </w:r>
      <w:r w:rsidRPr="006070BB">
        <w:rPr>
          <w:rFonts w:hint="eastAsia"/>
          <w:sz w:val="14"/>
          <w:szCs w:val="14"/>
        </w:rPr>
        <w:t>VFS</w:t>
      </w:r>
      <w:r w:rsidRPr="006070BB">
        <w:rPr>
          <w:rFonts w:hint="eastAsia"/>
          <w:sz w:val="14"/>
          <w:szCs w:val="14"/>
        </w:rPr>
        <w:t>的</w:t>
      </w:r>
      <w:r w:rsidRPr="006070BB">
        <w:rPr>
          <w:rFonts w:hint="eastAsia"/>
          <w:sz w:val="14"/>
          <w:szCs w:val="14"/>
        </w:rPr>
        <w:t>inode</w:t>
      </w:r>
      <w:r w:rsidRPr="006070BB">
        <w:rPr>
          <w:rFonts w:hint="eastAsia"/>
          <w:sz w:val="14"/>
          <w:szCs w:val="14"/>
        </w:rPr>
        <w:t>，一种是具体文件系统的</w:t>
      </w:r>
      <w:r w:rsidRPr="006070BB">
        <w:rPr>
          <w:rFonts w:hint="eastAsia"/>
          <w:sz w:val="14"/>
          <w:szCs w:val="14"/>
        </w:rPr>
        <w:t>inode</w:t>
      </w:r>
      <w:r w:rsidRPr="006070BB">
        <w:rPr>
          <w:rFonts w:hint="eastAsia"/>
          <w:sz w:val="14"/>
          <w:szCs w:val="14"/>
        </w:rPr>
        <w:t>。前者在内存</w:t>
      </w:r>
      <w:r>
        <w:rPr>
          <w:rFonts w:hint="eastAsia"/>
          <w:sz w:val="14"/>
          <w:szCs w:val="14"/>
        </w:rPr>
        <w:t>（动态）</w:t>
      </w:r>
      <w:r w:rsidRPr="006070BB">
        <w:rPr>
          <w:rFonts w:hint="eastAsia"/>
          <w:sz w:val="14"/>
          <w:szCs w:val="14"/>
        </w:rPr>
        <w:t>中，后者在磁盘</w:t>
      </w:r>
      <w:r>
        <w:rPr>
          <w:rFonts w:hint="eastAsia"/>
          <w:sz w:val="14"/>
          <w:szCs w:val="14"/>
        </w:rPr>
        <w:t>（静态）</w:t>
      </w:r>
      <w:r w:rsidRPr="006070BB">
        <w:rPr>
          <w:rFonts w:hint="eastAsia"/>
          <w:sz w:val="14"/>
          <w:szCs w:val="14"/>
        </w:rPr>
        <w:t>中。</w:t>
      </w:r>
    </w:p>
    <w:p w:rsidR="008763D9" w:rsidRPr="008763D9" w:rsidRDefault="008763D9" w:rsidP="006070BB">
      <w:pPr>
        <w:pBdr>
          <w:bottom w:val="single" w:sz="4" w:space="1" w:color="auto"/>
        </w:pBdr>
        <w:spacing w:line="0" w:lineRule="atLeast"/>
        <w:rPr>
          <w:b/>
          <w:bCs/>
          <w:sz w:val="14"/>
          <w:szCs w:val="14"/>
        </w:rPr>
      </w:pPr>
      <w:r w:rsidRPr="008763D9">
        <w:rPr>
          <w:rFonts w:hint="eastAsia"/>
          <w:b/>
          <w:bCs/>
          <w:sz w:val="14"/>
          <w:szCs w:val="14"/>
        </w:rPr>
        <w:t>i_dev</w:t>
      </w:r>
      <w:r w:rsidR="006070BB">
        <w:rPr>
          <w:b/>
          <w:bCs/>
          <w:sz w:val="14"/>
          <w:szCs w:val="14"/>
        </w:rPr>
        <w:t xml:space="preserve">: </w:t>
      </w:r>
      <w:r w:rsidR="006070BB" w:rsidRPr="008763D9">
        <w:rPr>
          <w:rFonts w:hint="eastAsia"/>
          <w:sz w:val="14"/>
          <w:szCs w:val="14"/>
        </w:rPr>
        <w:t>设备号</w:t>
      </w:r>
      <w:r w:rsidR="006070BB">
        <w:rPr>
          <w:rFonts w:hint="eastAsia"/>
          <w:sz w:val="14"/>
          <w:szCs w:val="14"/>
        </w:rPr>
        <w:t xml:space="preserve"> </w:t>
      </w:r>
      <w:r w:rsidRPr="008763D9">
        <w:rPr>
          <w:rFonts w:hint="eastAsia"/>
          <w:b/>
          <w:bCs/>
          <w:sz w:val="14"/>
          <w:szCs w:val="14"/>
        </w:rPr>
        <w:t>i_ino</w:t>
      </w:r>
      <w:r w:rsidR="006070BB">
        <w:rPr>
          <w:b/>
          <w:bCs/>
          <w:sz w:val="14"/>
          <w:szCs w:val="14"/>
        </w:rPr>
        <w:t xml:space="preserve">: </w:t>
      </w:r>
      <w:r w:rsidR="00735F4C">
        <w:rPr>
          <w:rFonts w:hint="eastAsia"/>
          <w:sz w:val="14"/>
          <w:szCs w:val="14"/>
        </w:rPr>
        <w:t>唯一编号</w:t>
      </w:r>
      <w:r w:rsidR="006070BB">
        <w:rPr>
          <w:rFonts w:hint="eastAsia"/>
          <w:b/>
          <w:bCs/>
          <w:sz w:val="14"/>
          <w:szCs w:val="14"/>
        </w:rPr>
        <w:t xml:space="preserve"> </w:t>
      </w:r>
      <w:r w:rsidR="006070BB" w:rsidRPr="006070BB">
        <w:rPr>
          <w:rFonts w:hint="eastAsia"/>
          <w:b/>
          <w:bCs/>
          <w:sz w:val="14"/>
          <w:szCs w:val="14"/>
        </w:rPr>
        <w:t>i_mode</w:t>
      </w:r>
      <w:r w:rsidR="006070BB" w:rsidRPr="006070BB">
        <w:rPr>
          <w:rFonts w:hint="eastAsia"/>
          <w:b/>
          <w:bCs/>
          <w:sz w:val="14"/>
          <w:szCs w:val="14"/>
        </w:rPr>
        <w:t>：</w:t>
      </w:r>
      <w:r w:rsidR="006070BB" w:rsidRPr="006070BB">
        <w:rPr>
          <w:rFonts w:hint="eastAsia"/>
          <w:sz w:val="14"/>
          <w:szCs w:val="14"/>
        </w:rPr>
        <w:t>文件的类型和访问权限</w:t>
      </w:r>
      <w:r w:rsidR="009A14E8">
        <w:rPr>
          <w:rFonts w:hint="eastAsia"/>
          <w:sz w:val="14"/>
          <w:szCs w:val="14"/>
        </w:rPr>
        <w:t xml:space="preserve"> </w:t>
      </w:r>
      <w:r w:rsidR="009A14E8">
        <w:rPr>
          <w:sz w:val="14"/>
          <w:szCs w:val="14"/>
        </w:rPr>
        <w:t xml:space="preserve"> </w:t>
      </w:r>
      <w:r w:rsidR="006070BB" w:rsidRPr="006070BB">
        <w:rPr>
          <w:rFonts w:hint="eastAsia"/>
          <w:b/>
          <w:bCs/>
          <w:sz w:val="14"/>
          <w:szCs w:val="14"/>
        </w:rPr>
        <w:t>i_nlink</w:t>
      </w:r>
      <w:r w:rsidR="009A14E8">
        <w:rPr>
          <w:rFonts w:hint="eastAsia"/>
          <w:b/>
          <w:bCs/>
          <w:sz w:val="14"/>
          <w:szCs w:val="14"/>
        </w:rPr>
        <w:t>:</w:t>
      </w:r>
      <w:r w:rsidR="006070BB" w:rsidRPr="006070BB">
        <w:rPr>
          <w:rFonts w:hint="eastAsia"/>
          <w:sz w:val="14"/>
          <w:szCs w:val="14"/>
        </w:rPr>
        <w:t>与该节点建立链接的文件数</w:t>
      </w:r>
      <w:r w:rsidR="006070BB" w:rsidRPr="006070BB">
        <w:rPr>
          <w:rFonts w:hint="eastAsia"/>
          <w:sz w:val="14"/>
          <w:szCs w:val="14"/>
        </w:rPr>
        <w:t>(</w:t>
      </w:r>
      <w:r w:rsidR="006070BB" w:rsidRPr="006070BB">
        <w:rPr>
          <w:rFonts w:hint="eastAsia"/>
          <w:sz w:val="14"/>
          <w:szCs w:val="14"/>
        </w:rPr>
        <w:t>硬链接数</w:t>
      </w:r>
      <w:r w:rsidR="006070BB" w:rsidRPr="006070BB">
        <w:rPr>
          <w:rFonts w:hint="eastAsia"/>
          <w:sz w:val="14"/>
          <w:szCs w:val="14"/>
        </w:rPr>
        <w:t>)</w:t>
      </w:r>
      <w:r w:rsidR="009A14E8">
        <w:rPr>
          <w:sz w:val="14"/>
          <w:szCs w:val="14"/>
        </w:rPr>
        <w:t xml:space="preserve">  </w:t>
      </w:r>
      <w:r w:rsidR="006070BB" w:rsidRPr="006070BB">
        <w:rPr>
          <w:rFonts w:hint="eastAsia"/>
          <w:b/>
          <w:bCs/>
          <w:sz w:val="14"/>
          <w:szCs w:val="14"/>
        </w:rPr>
        <w:t>i_uid</w:t>
      </w:r>
      <w:r w:rsidR="006070BB" w:rsidRPr="006070BB">
        <w:rPr>
          <w:rFonts w:hint="eastAsia"/>
          <w:b/>
          <w:bCs/>
          <w:sz w:val="14"/>
          <w:szCs w:val="14"/>
        </w:rPr>
        <w:t>：</w:t>
      </w:r>
      <w:r w:rsidR="006070BB" w:rsidRPr="009A14E8">
        <w:rPr>
          <w:rFonts w:hint="eastAsia"/>
          <w:sz w:val="14"/>
          <w:szCs w:val="14"/>
        </w:rPr>
        <w:t>文件拥有者标号</w:t>
      </w:r>
      <w:r w:rsidR="006070BB" w:rsidRPr="006070BB">
        <w:rPr>
          <w:rFonts w:hint="eastAsia"/>
          <w:b/>
          <w:bCs/>
          <w:sz w:val="14"/>
          <w:szCs w:val="14"/>
        </w:rPr>
        <w:t>i_gid</w:t>
      </w:r>
      <w:r w:rsidR="009A14E8">
        <w:rPr>
          <w:rFonts w:hint="eastAsia"/>
          <w:b/>
          <w:bCs/>
          <w:sz w:val="14"/>
          <w:szCs w:val="14"/>
        </w:rPr>
        <w:t>:</w:t>
      </w:r>
      <w:r w:rsidR="006070BB" w:rsidRPr="00065F1F">
        <w:rPr>
          <w:rFonts w:hint="eastAsia"/>
          <w:sz w:val="14"/>
          <w:szCs w:val="14"/>
        </w:rPr>
        <w:t>文件所在组标号</w:t>
      </w:r>
    </w:p>
    <w:p w:rsidR="006B2CFA" w:rsidRDefault="008763D9" w:rsidP="008763D9">
      <w:pPr>
        <w:pBdr>
          <w:bottom w:val="single" w:sz="4" w:space="1" w:color="auto"/>
        </w:pBdr>
        <w:spacing w:line="0" w:lineRule="atLeast"/>
        <w:rPr>
          <w:sz w:val="14"/>
          <w:szCs w:val="14"/>
        </w:rPr>
      </w:pPr>
      <w:r w:rsidRPr="008763D9">
        <w:rPr>
          <w:rFonts w:hint="eastAsia"/>
          <w:sz w:val="14"/>
          <w:szCs w:val="14"/>
        </w:rPr>
        <w:t>VFS</w:t>
      </w:r>
      <w:r w:rsidRPr="008763D9">
        <w:rPr>
          <w:rFonts w:hint="eastAsia"/>
          <w:sz w:val="14"/>
          <w:szCs w:val="14"/>
        </w:rPr>
        <w:t>的</w:t>
      </w:r>
      <w:r w:rsidRPr="008763D9">
        <w:rPr>
          <w:rFonts w:hint="eastAsia"/>
          <w:sz w:val="14"/>
          <w:szCs w:val="14"/>
        </w:rPr>
        <w:t>inode</w:t>
      </w:r>
      <w:r w:rsidRPr="008763D9">
        <w:rPr>
          <w:rFonts w:hint="eastAsia"/>
          <w:sz w:val="14"/>
          <w:szCs w:val="14"/>
        </w:rPr>
        <w:t>组成一个双向链表，全局变量</w:t>
      </w:r>
      <w:r w:rsidRPr="008763D9">
        <w:rPr>
          <w:rFonts w:hint="eastAsia"/>
          <w:b/>
          <w:bCs/>
          <w:sz w:val="14"/>
          <w:szCs w:val="14"/>
        </w:rPr>
        <w:t>first_inode</w:t>
      </w:r>
      <w:r w:rsidRPr="008763D9">
        <w:rPr>
          <w:rFonts w:hint="eastAsia"/>
          <w:sz w:val="14"/>
          <w:szCs w:val="14"/>
        </w:rPr>
        <w:t>指向链表的表头。</w:t>
      </w:r>
    </w:p>
    <w:p w:rsidR="001F4046" w:rsidRDefault="00D524D5" w:rsidP="00D524D5">
      <w:pPr>
        <w:pBdr>
          <w:bottom w:val="single" w:sz="4" w:space="1" w:color="auto"/>
        </w:pBdr>
        <w:spacing w:line="0" w:lineRule="atLeast"/>
        <w:rPr>
          <w:sz w:val="14"/>
          <w:szCs w:val="14"/>
        </w:rPr>
      </w:pPr>
      <w:r w:rsidRPr="00147065">
        <w:rPr>
          <w:rFonts w:hint="eastAsia"/>
          <w:sz w:val="14"/>
          <w:szCs w:val="14"/>
          <w:highlight w:val="yellow"/>
        </w:rPr>
        <w:t>dentry object</w:t>
      </w:r>
      <w:r w:rsidR="00147065" w:rsidRPr="00147065">
        <w:rPr>
          <w:sz w:val="14"/>
          <w:szCs w:val="14"/>
        </w:rPr>
        <w:t xml:space="preserve"> </w:t>
      </w:r>
      <w:r w:rsidR="00147065">
        <w:rPr>
          <w:sz w:val="14"/>
          <w:szCs w:val="14"/>
        </w:rPr>
        <w:t>(</w:t>
      </w:r>
      <w:r w:rsidR="00147065" w:rsidRPr="00147065">
        <w:rPr>
          <w:sz w:val="14"/>
          <w:szCs w:val="14"/>
        </w:rPr>
        <w:t>&lt;include/linux/dcache.h&gt;</w:t>
      </w:r>
      <w:r w:rsidR="00147065">
        <w:rPr>
          <w:sz w:val="14"/>
          <w:szCs w:val="14"/>
        </w:rPr>
        <w:t>)</w:t>
      </w:r>
    </w:p>
    <w:p w:rsidR="003A682B" w:rsidRDefault="006B2CFA" w:rsidP="00D524D5">
      <w:pPr>
        <w:pBdr>
          <w:bottom w:val="single" w:sz="4" w:space="1" w:color="auto"/>
        </w:pBdr>
        <w:spacing w:line="0" w:lineRule="atLeast"/>
        <w:rPr>
          <w:sz w:val="14"/>
          <w:szCs w:val="14"/>
        </w:rPr>
      </w:pPr>
      <w:r>
        <w:rPr>
          <w:rFonts w:hint="eastAsia"/>
          <w:sz w:val="14"/>
          <w:szCs w:val="14"/>
        </w:rPr>
        <w:t>用来</w:t>
      </w:r>
      <w:r w:rsidRPr="006B2CFA">
        <w:rPr>
          <w:rFonts w:hint="eastAsia"/>
          <w:sz w:val="14"/>
          <w:szCs w:val="14"/>
        </w:rPr>
        <w:t>描述文件的逻辑属性，只存在于内存中</w:t>
      </w:r>
      <w:r>
        <w:rPr>
          <w:rFonts w:hint="eastAsia"/>
          <w:sz w:val="14"/>
          <w:szCs w:val="14"/>
        </w:rPr>
        <w:t>。</w:t>
      </w:r>
    </w:p>
    <w:p w:rsidR="00497497" w:rsidRDefault="00497497" w:rsidP="00D524D5">
      <w:pPr>
        <w:pBdr>
          <w:bottom w:val="single" w:sz="4" w:space="1" w:color="auto"/>
        </w:pBdr>
        <w:spacing w:line="0" w:lineRule="atLeast"/>
        <w:rPr>
          <w:sz w:val="14"/>
          <w:szCs w:val="14"/>
        </w:rPr>
      </w:pPr>
      <w:r w:rsidRPr="00497497">
        <w:rPr>
          <w:rFonts w:hint="eastAsia"/>
          <w:sz w:val="14"/>
          <w:szCs w:val="14"/>
        </w:rPr>
        <w:t>每个</w:t>
      </w:r>
      <w:r w:rsidRPr="00497497">
        <w:rPr>
          <w:sz w:val="14"/>
          <w:szCs w:val="14"/>
        </w:rPr>
        <w:t>dentry</w:t>
      </w:r>
      <w:r w:rsidRPr="00497497">
        <w:rPr>
          <w:rFonts w:hint="eastAsia"/>
          <w:sz w:val="14"/>
          <w:szCs w:val="14"/>
        </w:rPr>
        <w:t>代表路径中的一个特定部分</w:t>
      </w:r>
      <w:r>
        <w:rPr>
          <w:rFonts w:hint="eastAsia"/>
          <w:sz w:val="14"/>
          <w:szCs w:val="14"/>
        </w:rPr>
        <w:t>。</w:t>
      </w:r>
    </w:p>
    <w:p w:rsidR="003A682B" w:rsidRPr="003A682B" w:rsidRDefault="003A682B" w:rsidP="00D524D5">
      <w:pPr>
        <w:pBdr>
          <w:bottom w:val="single" w:sz="4" w:space="1" w:color="auto"/>
        </w:pBdr>
        <w:spacing w:line="0" w:lineRule="atLeast"/>
        <w:rPr>
          <w:sz w:val="14"/>
          <w:szCs w:val="14"/>
        </w:rPr>
      </w:pPr>
      <w:r w:rsidRPr="003A682B">
        <w:rPr>
          <w:rFonts w:hint="eastAsia"/>
          <w:sz w:val="14"/>
          <w:szCs w:val="14"/>
        </w:rPr>
        <w:t>一个有效的</w:t>
      </w:r>
      <w:r w:rsidRPr="003A682B">
        <w:rPr>
          <w:rFonts w:hint="eastAsia"/>
          <w:sz w:val="14"/>
          <w:szCs w:val="14"/>
        </w:rPr>
        <w:t>dentry</w:t>
      </w:r>
      <w:r w:rsidRPr="003A682B">
        <w:rPr>
          <w:rFonts w:hint="eastAsia"/>
          <w:sz w:val="14"/>
          <w:szCs w:val="14"/>
        </w:rPr>
        <w:t>结构必定有一个</w:t>
      </w:r>
      <w:r w:rsidRPr="003A682B">
        <w:rPr>
          <w:rFonts w:hint="eastAsia"/>
          <w:sz w:val="14"/>
          <w:szCs w:val="14"/>
        </w:rPr>
        <w:t>inode</w:t>
      </w:r>
      <w:r w:rsidRPr="003A682B">
        <w:rPr>
          <w:rFonts w:hint="eastAsia"/>
          <w:sz w:val="14"/>
          <w:szCs w:val="14"/>
        </w:rPr>
        <w:t>结，但是一个</w:t>
      </w:r>
      <w:r w:rsidRPr="003A682B">
        <w:rPr>
          <w:rFonts w:hint="eastAsia"/>
          <w:sz w:val="14"/>
          <w:szCs w:val="14"/>
        </w:rPr>
        <w:t>inodes</w:t>
      </w:r>
      <w:r w:rsidRPr="003A682B">
        <w:rPr>
          <w:rFonts w:hint="eastAsia"/>
          <w:sz w:val="14"/>
          <w:szCs w:val="14"/>
        </w:rPr>
        <w:t>可以对应多个</w:t>
      </w:r>
      <w:r w:rsidRPr="003A682B">
        <w:rPr>
          <w:rFonts w:hint="eastAsia"/>
          <w:sz w:val="14"/>
          <w:szCs w:val="14"/>
        </w:rPr>
        <w:t>dentry</w:t>
      </w:r>
      <w:r w:rsidRPr="003A682B">
        <w:rPr>
          <w:rFonts w:hint="eastAsia"/>
          <w:sz w:val="14"/>
          <w:szCs w:val="14"/>
        </w:rPr>
        <w:t>。</w:t>
      </w:r>
    </w:p>
    <w:p w:rsidR="0034436A" w:rsidRDefault="000320EC" w:rsidP="00D524D5">
      <w:pPr>
        <w:pBdr>
          <w:bottom w:val="single" w:sz="4" w:space="1" w:color="auto"/>
        </w:pBdr>
        <w:spacing w:line="0" w:lineRule="atLeast"/>
        <w:rPr>
          <w:sz w:val="14"/>
          <w:szCs w:val="14"/>
        </w:rPr>
      </w:pPr>
      <w:r w:rsidRPr="00F87C1A">
        <w:rPr>
          <w:rFonts w:hint="eastAsia"/>
          <w:b/>
          <w:bCs/>
          <w:sz w:val="14"/>
          <w:szCs w:val="14"/>
        </w:rPr>
        <w:t>d_count:</w:t>
      </w:r>
      <w:r w:rsidRPr="00F87C1A">
        <w:rPr>
          <w:b/>
          <w:bCs/>
          <w:sz w:val="14"/>
          <w:szCs w:val="14"/>
        </w:rPr>
        <w:t xml:space="preserve"> </w:t>
      </w:r>
      <w:r w:rsidRPr="000320EC">
        <w:rPr>
          <w:rFonts w:hint="eastAsia"/>
          <w:sz w:val="14"/>
          <w:szCs w:val="14"/>
        </w:rPr>
        <w:t>引用计数</w:t>
      </w:r>
      <w:r>
        <w:rPr>
          <w:rFonts w:hint="eastAsia"/>
          <w:sz w:val="14"/>
          <w:szCs w:val="14"/>
        </w:rPr>
        <w:t xml:space="preserve"> </w:t>
      </w:r>
      <w:r w:rsidRPr="00F87C1A">
        <w:rPr>
          <w:rFonts w:hint="eastAsia"/>
          <w:b/>
          <w:bCs/>
          <w:sz w:val="14"/>
          <w:szCs w:val="14"/>
        </w:rPr>
        <w:t>d_inode:</w:t>
      </w:r>
      <w:r>
        <w:rPr>
          <w:sz w:val="14"/>
          <w:szCs w:val="14"/>
        </w:rPr>
        <w:t xml:space="preserve"> </w:t>
      </w:r>
      <w:r w:rsidRPr="000320EC">
        <w:rPr>
          <w:rFonts w:hint="eastAsia"/>
          <w:sz w:val="14"/>
          <w:szCs w:val="14"/>
        </w:rPr>
        <w:t>与该目录项关联的</w:t>
      </w:r>
      <w:r w:rsidRPr="000320EC">
        <w:rPr>
          <w:rFonts w:hint="eastAsia"/>
          <w:sz w:val="14"/>
          <w:szCs w:val="14"/>
        </w:rPr>
        <w:t>inode</w:t>
      </w:r>
      <w:r>
        <w:rPr>
          <w:sz w:val="14"/>
          <w:szCs w:val="14"/>
        </w:rPr>
        <w:t xml:space="preserve">  </w:t>
      </w:r>
      <w:r w:rsidRPr="00F87C1A">
        <w:rPr>
          <w:rFonts w:hint="eastAsia"/>
          <w:b/>
          <w:bCs/>
          <w:sz w:val="14"/>
          <w:szCs w:val="14"/>
        </w:rPr>
        <w:t>d_parent:</w:t>
      </w:r>
      <w:r>
        <w:rPr>
          <w:sz w:val="14"/>
          <w:szCs w:val="14"/>
        </w:rPr>
        <w:t xml:space="preserve"> </w:t>
      </w:r>
      <w:r w:rsidRPr="000320EC">
        <w:rPr>
          <w:rFonts w:hint="eastAsia"/>
          <w:sz w:val="14"/>
          <w:szCs w:val="14"/>
        </w:rPr>
        <w:t>父目录的目录项</w:t>
      </w:r>
      <w:r w:rsidR="0002713D" w:rsidRPr="0002713D">
        <w:rPr>
          <w:rFonts w:hint="eastAsia"/>
          <w:b/>
          <w:bCs/>
          <w:sz w:val="14"/>
          <w:szCs w:val="14"/>
        </w:rPr>
        <w:t>d_hash:</w:t>
      </w:r>
      <w:r w:rsidR="0002713D">
        <w:rPr>
          <w:sz w:val="14"/>
          <w:szCs w:val="14"/>
        </w:rPr>
        <w:t xml:space="preserve"> </w:t>
      </w:r>
      <w:r w:rsidR="0002713D" w:rsidRPr="0002713D">
        <w:rPr>
          <w:rFonts w:hint="eastAsia"/>
          <w:sz w:val="14"/>
          <w:szCs w:val="14"/>
        </w:rPr>
        <w:t>目录项形成的哈希表</w:t>
      </w:r>
      <w:r w:rsidR="00493B52">
        <w:rPr>
          <w:rFonts w:hint="eastAsia"/>
          <w:sz w:val="14"/>
          <w:szCs w:val="14"/>
        </w:rPr>
        <w:t xml:space="preserve"> </w:t>
      </w:r>
      <w:r w:rsidR="00493B52" w:rsidRPr="00493B52">
        <w:rPr>
          <w:rFonts w:hint="eastAsia"/>
          <w:b/>
          <w:bCs/>
          <w:sz w:val="14"/>
          <w:szCs w:val="14"/>
        </w:rPr>
        <w:t>d_subdirs</w:t>
      </w:r>
      <w:r w:rsidR="00493B52" w:rsidRPr="00493B52">
        <w:rPr>
          <w:rFonts w:hint="eastAsia"/>
          <w:b/>
          <w:bCs/>
          <w:sz w:val="14"/>
          <w:szCs w:val="14"/>
        </w:rPr>
        <w:t>：</w:t>
      </w:r>
      <w:r w:rsidR="00493B52" w:rsidRPr="00493B52">
        <w:rPr>
          <w:rFonts w:hint="eastAsia"/>
          <w:sz w:val="14"/>
          <w:szCs w:val="14"/>
        </w:rPr>
        <w:t>本目录所有孩子目录链表头</w:t>
      </w:r>
      <w:r w:rsidR="00493B52">
        <w:rPr>
          <w:rFonts w:hint="eastAsia"/>
          <w:sz w:val="14"/>
          <w:szCs w:val="14"/>
        </w:rPr>
        <w:t xml:space="preserve"> </w:t>
      </w:r>
      <w:r w:rsidR="00493B52" w:rsidRPr="00493B52">
        <w:rPr>
          <w:rFonts w:hint="eastAsia"/>
          <w:b/>
          <w:bCs/>
          <w:sz w:val="14"/>
          <w:szCs w:val="14"/>
        </w:rPr>
        <w:t>d_child</w:t>
      </w:r>
      <w:r w:rsidR="00493B52">
        <w:rPr>
          <w:b/>
          <w:bCs/>
          <w:sz w:val="14"/>
          <w:szCs w:val="14"/>
        </w:rPr>
        <w:t>:</w:t>
      </w:r>
      <w:r w:rsidR="00493B52">
        <w:rPr>
          <w:rFonts w:hint="eastAsia"/>
          <w:sz w:val="14"/>
          <w:szCs w:val="14"/>
        </w:rPr>
        <w:t xml:space="preserve"> </w:t>
      </w:r>
      <w:r w:rsidR="00A5152D">
        <w:rPr>
          <w:rFonts w:hint="eastAsia"/>
          <w:sz w:val="14"/>
          <w:szCs w:val="14"/>
        </w:rPr>
        <w:t>该目录在父目录下的下一个兄弟。</w:t>
      </w:r>
    </w:p>
    <w:p w:rsidR="00147065" w:rsidRDefault="00147065" w:rsidP="00D524D5">
      <w:pPr>
        <w:pBdr>
          <w:bottom w:val="single" w:sz="4" w:space="1" w:color="auto"/>
        </w:pBdr>
        <w:spacing w:line="0" w:lineRule="atLeast"/>
        <w:rPr>
          <w:sz w:val="14"/>
          <w:szCs w:val="14"/>
        </w:rPr>
      </w:pPr>
      <w:r w:rsidRPr="00147065">
        <w:rPr>
          <w:rFonts w:hint="eastAsia"/>
          <w:b/>
          <w:bCs/>
          <w:sz w:val="14"/>
          <w:szCs w:val="14"/>
        </w:rPr>
        <w:t>d_op</w:t>
      </w:r>
      <w:r>
        <w:rPr>
          <w:sz w:val="14"/>
          <w:szCs w:val="14"/>
        </w:rPr>
        <w:t xml:space="preserve">: </w:t>
      </w:r>
      <w:r w:rsidRPr="00147065">
        <w:rPr>
          <w:rFonts w:hint="eastAsia"/>
          <w:sz w:val="14"/>
          <w:szCs w:val="14"/>
        </w:rPr>
        <w:t>操作目录项的函数</w:t>
      </w:r>
    </w:p>
    <w:p w:rsidR="000B3427" w:rsidRPr="000B3427" w:rsidRDefault="00D524D5" w:rsidP="00D524D5">
      <w:pPr>
        <w:pBdr>
          <w:bottom w:val="single" w:sz="4" w:space="1" w:color="auto"/>
        </w:pBdr>
        <w:spacing w:line="0" w:lineRule="atLeast"/>
        <w:rPr>
          <w:sz w:val="14"/>
          <w:szCs w:val="14"/>
        </w:rPr>
      </w:pPr>
      <w:r w:rsidRPr="008A07E8">
        <w:rPr>
          <w:rFonts w:hint="eastAsia"/>
          <w:sz w:val="14"/>
          <w:szCs w:val="14"/>
          <w:highlight w:val="yellow"/>
        </w:rPr>
        <w:t>file object</w:t>
      </w:r>
      <w:r w:rsidR="008A07E8">
        <w:rPr>
          <w:b/>
          <w:bCs/>
          <w:sz w:val="14"/>
          <w:szCs w:val="14"/>
        </w:rPr>
        <w:t xml:space="preserve"> </w:t>
      </w:r>
      <w:r w:rsidR="008A07E8" w:rsidRPr="008A07E8">
        <w:rPr>
          <w:rFonts w:hint="eastAsia"/>
          <w:sz w:val="14"/>
          <w:szCs w:val="14"/>
        </w:rPr>
        <w:t>(</w:t>
      </w:r>
      <w:r w:rsidR="008A07E8" w:rsidRPr="008A07E8">
        <w:rPr>
          <w:sz w:val="14"/>
          <w:szCs w:val="14"/>
        </w:rPr>
        <w:t>&lt;include/linux/fs.h&gt;)</w:t>
      </w:r>
    </w:p>
    <w:p w:rsidR="00352899" w:rsidRPr="00352899" w:rsidRDefault="00352899" w:rsidP="00352899">
      <w:pPr>
        <w:pBdr>
          <w:bottom w:val="single" w:sz="4" w:space="1" w:color="auto"/>
        </w:pBdr>
        <w:spacing w:line="0" w:lineRule="atLeast"/>
        <w:rPr>
          <w:sz w:val="14"/>
          <w:szCs w:val="14"/>
        </w:rPr>
      </w:pPr>
      <w:r w:rsidRPr="00352899">
        <w:rPr>
          <w:rFonts w:hint="eastAsia"/>
          <w:sz w:val="14"/>
          <w:szCs w:val="14"/>
        </w:rPr>
        <w:t>文件对象</w:t>
      </w:r>
      <w:r w:rsidRPr="00352899">
        <w:rPr>
          <w:rFonts w:hint="eastAsia"/>
          <w:sz w:val="14"/>
          <w:szCs w:val="14"/>
        </w:rPr>
        <w:t>file</w:t>
      </w:r>
      <w:r w:rsidRPr="00352899">
        <w:rPr>
          <w:rFonts w:hint="eastAsia"/>
          <w:sz w:val="14"/>
          <w:szCs w:val="14"/>
        </w:rPr>
        <w:t>表示进程已打开的文件，只有当文件被打开时才在内存中建立</w:t>
      </w:r>
      <w:r w:rsidRPr="00352899">
        <w:rPr>
          <w:rFonts w:hint="eastAsia"/>
          <w:sz w:val="14"/>
          <w:szCs w:val="14"/>
        </w:rPr>
        <w:t>file</w:t>
      </w:r>
      <w:r w:rsidRPr="00352899">
        <w:rPr>
          <w:rFonts w:hint="eastAsia"/>
          <w:sz w:val="14"/>
          <w:szCs w:val="14"/>
        </w:rPr>
        <w:t>对象的内容。该对象由相应的</w:t>
      </w:r>
      <w:r w:rsidRPr="00352899">
        <w:rPr>
          <w:rFonts w:hint="eastAsia"/>
          <w:sz w:val="14"/>
          <w:szCs w:val="14"/>
        </w:rPr>
        <w:t>open()</w:t>
      </w:r>
      <w:r>
        <w:rPr>
          <w:sz w:val="14"/>
          <w:szCs w:val="14"/>
        </w:rPr>
        <w:t xml:space="preserve"> </w:t>
      </w:r>
      <w:r w:rsidRPr="00352899">
        <w:rPr>
          <w:rFonts w:hint="eastAsia"/>
          <w:sz w:val="14"/>
          <w:szCs w:val="14"/>
        </w:rPr>
        <w:t>系统调用创建，由</w:t>
      </w:r>
      <w:r w:rsidRPr="00352899">
        <w:rPr>
          <w:rFonts w:hint="eastAsia"/>
          <w:sz w:val="14"/>
          <w:szCs w:val="14"/>
        </w:rPr>
        <w:t>close()</w:t>
      </w:r>
      <w:r>
        <w:rPr>
          <w:sz w:val="14"/>
          <w:szCs w:val="14"/>
        </w:rPr>
        <w:t xml:space="preserve"> </w:t>
      </w:r>
      <w:r w:rsidRPr="00352899">
        <w:rPr>
          <w:rFonts w:hint="eastAsia"/>
          <w:sz w:val="14"/>
          <w:szCs w:val="14"/>
        </w:rPr>
        <w:t>系统调用销毁。</w:t>
      </w:r>
    </w:p>
    <w:p w:rsidR="00C41FFE" w:rsidRPr="00567853" w:rsidRDefault="008A07E8" w:rsidP="00B06F8C">
      <w:pPr>
        <w:pBdr>
          <w:bottom w:val="single" w:sz="4" w:space="1" w:color="auto"/>
        </w:pBdr>
        <w:spacing w:line="0" w:lineRule="atLeast"/>
        <w:rPr>
          <w:rFonts w:hint="eastAsia"/>
          <w:sz w:val="14"/>
          <w:szCs w:val="14"/>
        </w:rPr>
      </w:pPr>
      <w:r w:rsidRPr="008A07E8">
        <w:rPr>
          <w:rFonts w:hint="eastAsia"/>
          <w:b/>
          <w:bCs/>
          <w:sz w:val="14"/>
          <w:szCs w:val="14"/>
        </w:rPr>
        <w:t>f_list</w:t>
      </w:r>
      <w:r w:rsidRPr="008A07E8">
        <w:rPr>
          <w:b/>
          <w:bCs/>
          <w:sz w:val="14"/>
          <w:szCs w:val="14"/>
        </w:rPr>
        <w:t>:</w:t>
      </w:r>
      <w:r w:rsidRPr="008A07E8">
        <w:rPr>
          <w:rFonts w:hint="eastAsia"/>
          <w:sz w:val="14"/>
          <w:szCs w:val="14"/>
        </w:rPr>
        <w:t xml:space="preserve"> file</w:t>
      </w:r>
      <w:r w:rsidRPr="008A07E8">
        <w:rPr>
          <w:rFonts w:hint="eastAsia"/>
          <w:sz w:val="14"/>
          <w:szCs w:val="14"/>
        </w:rPr>
        <w:t>结构链表</w:t>
      </w:r>
      <w:r>
        <w:rPr>
          <w:rFonts w:hint="eastAsia"/>
          <w:sz w:val="14"/>
          <w:szCs w:val="14"/>
        </w:rPr>
        <w:t xml:space="preserve"> </w:t>
      </w:r>
      <w:r w:rsidRPr="008A07E8">
        <w:rPr>
          <w:rFonts w:hint="eastAsia"/>
          <w:b/>
          <w:bCs/>
          <w:sz w:val="14"/>
          <w:szCs w:val="14"/>
        </w:rPr>
        <w:t>f_dentry</w:t>
      </w:r>
      <w:r w:rsidRPr="008A07E8">
        <w:rPr>
          <w:b/>
          <w:bCs/>
          <w:sz w:val="14"/>
          <w:szCs w:val="14"/>
        </w:rPr>
        <w:t>:</w:t>
      </w:r>
      <w:r>
        <w:rPr>
          <w:sz w:val="14"/>
          <w:szCs w:val="14"/>
        </w:rPr>
        <w:t xml:space="preserve"> </w:t>
      </w:r>
      <w:r w:rsidRPr="008A07E8">
        <w:rPr>
          <w:rFonts w:hint="eastAsia"/>
          <w:sz w:val="14"/>
          <w:szCs w:val="14"/>
        </w:rPr>
        <w:t>指向与文件对象关联的</w:t>
      </w:r>
      <w:r w:rsidRPr="008A07E8">
        <w:rPr>
          <w:rFonts w:hint="eastAsia"/>
          <w:sz w:val="14"/>
          <w:szCs w:val="14"/>
        </w:rPr>
        <w:t>dentr</w:t>
      </w:r>
      <w:r w:rsidRPr="008A07E8">
        <w:rPr>
          <w:rFonts w:hint="eastAsia"/>
          <w:sz w:val="14"/>
          <w:szCs w:val="14"/>
        </w:rPr>
        <w:t>对象</w:t>
      </w:r>
      <w:r w:rsidR="00F41693">
        <w:rPr>
          <w:rFonts w:hint="eastAsia"/>
          <w:sz w:val="14"/>
          <w:szCs w:val="14"/>
        </w:rPr>
        <w:t>。</w:t>
      </w:r>
      <w:bookmarkStart w:id="0" w:name="_GoBack"/>
      <w:bookmarkEnd w:id="0"/>
    </w:p>
    <w:sectPr w:rsidR="00C41FFE" w:rsidRPr="00567853"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4DE" w:rsidRDefault="003D44DE">
      <w:r>
        <w:separator/>
      </w:r>
    </w:p>
  </w:endnote>
  <w:endnote w:type="continuationSeparator" w:id="0">
    <w:p w:rsidR="003D44DE" w:rsidRDefault="003D4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Sort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4DE" w:rsidRDefault="003D44DE">
      <w:r>
        <w:separator/>
      </w:r>
    </w:p>
  </w:footnote>
  <w:footnote w:type="continuationSeparator" w:id="0">
    <w:p w:rsidR="003D44DE" w:rsidRDefault="003D4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48AF"/>
    <w:multiLevelType w:val="hybridMultilevel"/>
    <w:tmpl w:val="5CF23A3C"/>
    <w:lvl w:ilvl="0" w:tplc="9F6C9164">
      <w:start w:val="1"/>
      <w:numFmt w:val="bullet"/>
      <w:lvlText w:val="n"/>
      <w:lvlJc w:val="left"/>
      <w:pPr>
        <w:tabs>
          <w:tab w:val="num" w:pos="720"/>
        </w:tabs>
        <w:ind w:left="720" w:hanging="360"/>
      </w:pPr>
      <w:rPr>
        <w:rFonts w:ascii="Monotype Sorts" w:hAnsi="Monotype Sorts" w:hint="default"/>
      </w:rPr>
    </w:lvl>
    <w:lvl w:ilvl="1" w:tplc="14B0102E" w:tentative="1">
      <w:start w:val="1"/>
      <w:numFmt w:val="bullet"/>
      <w:lvlText w:val="n"/>
      <w:lvlJc w:val="left"/>
      <w:pPr>
        <w:tabs>
          <w:tab w:val="num" w:pos="1440"/>
        </w:tabs>
        <w:ind w:left="1440" w:hanging="360"/>
      </w:pPr>
      <w:rPr>
        <w:rFonts w:ascii="Monotype Sorts" w:hAnsi="Monotype Sorts" w:hint="default"/>
      </w:rPr>
    </w:lvl>
    <w:lvl w:ilvl="2" w:tplc="1D6E7A7A" w:tentative="1">
      <w:start w:val="1"/>
      <w:numFmt w:val="bullet"/>
      <w:lvlText w:val="n"/>
      <w:lvlJc w:val="left"/>
      <w:pPr>
        <w:tabs>
          <w:tab w:val="num" w:pos="2160"/>
        </w:tabs>
        <w:ind w:left="2160" w:hanging="360"/>
      </w:pPr>
      <w:rPr>
        <w:rFonts w:ascii="Monotype Sorts" w:hAnsi="Monotype Sorts" w:hint="default"/>
      </w:rPr>
    </w:lvl>
    <w:lvl w:ilvl="3" w:tplc="FD7E9614" w:tentative="1">
      <w:start w:val="1"/>
      <w:numFmt w:val="bullet"/>
      <w:lvlText w:val="n"/>
      <w:lvlJc w:val="left"/>
      <w:pPr>
        <w:tabs>
          <w:tab w:val="num" w:pos="2880"/>
        </w:tabs>
        <w:ind w:left="2880" w:hanging="360"/>
      </w:pPr>
      <w:rPr>
        <w:rFonts w:ascii="Monotype Sorts" w:hAnsi="Monotype Sorts" w:hint="default"/>
      </w:rPr>
    </w:lvl>
    <w:lvl w:ilvl="4" w:tplc="F5AE9BD8" w:tentative="1">
      <w:start w:val="1"/>
      <w:numFmt w:val="bullet"/>
      <w:lvlText w:val="n"/>
      <w:lvlJc w:val="left"/>
      <w:pPr>
        <w:tabs>
          <w:tab w:val="num" w:pos="3600"/>
        </w:tabs>
        <w:ind w:left="3600" w:hanging="360"/>
      </w:pPr>
      <w:rPr>
        <w:rFonts w:ascii="Monotype Sorts" w:hAnsi="Monotype Sorts" w:hint="default"/>
      </w:rPr>
    </w:lvl>
    <w:lvl w:ilvl="5" w:tplc="32A07E80" w:tentative="1">
      <w:start w:val="1"/>
      <w:numFmt w:val="bullet"/>
      <w:lvlText w:val="n"/>
      <w:lvlJc w:val="left"/>
      <w:pPr>
        <w:tabs>
          <w:tab w:val="num" w:pos="4320"/>
        </w:tabs>
        <w:ind w:left="4320" w:hanging="360"/>
      </w:pPr>
      <w:rPr>
        <w:rFonts w:ascii="Monotype Sorts" w:hAnsi="Monotype Sorts" w:hint="default"/>
      </w:rPr>
    </w:lvl>
    <w:lvl w:ilvl="6" w:tplc="99DABE52" w:tentative="1">
      <w:start w:val="1"/>
      <w:numFmt w:val="bullet"/>
      <w:lvlText w:val="n"/>
      <w:lvlJc w:val="left"/>
      <w:pPr>
        <w:tabs>
          <w:tab w:val="num" w:pos="5040"/>
        </w:tabs>
        <w:ind w:left="5040" w:hanging="360"/>
      </w:pPr>
      <w:rPr>
        <w:rFonts w:ascii="Monotype Sorts" w:hAnsi="Monotype Sorts" w:hint="default"/>
      </w:rPr>
    </w:lvl>
    <w:lvl w:ilvl="7" w:tplc="FE465F7A" w:tentative="1">
      <w:start w:val="1"/>
      <w:numFmt w:val="bullet"/>
      <w:lvlText w:val="n"/>
      <w:lvlJc w:val="left"/>
      <w:pPr>
        <w:tabs>
          <w:tab w:val="num" w:pos="5760"/>
        </w:tabs>
        <w:ind w:left="5760" w:hanging="360"/>
      </w:pPr>
      <w:rPr>
        <w:rFonts w:ascii="Monotype Sorts" w:hAnsi="Monotype Sorts" w:hint="default"/>
      </w:rPr>
    </w:lvl>
    <w:lvl w:ilvl="8" w:tplc="4AE46EDE" w:tentative="1">
      <w:start w:val="1"/>
      <w:numFmt w:val="bullet"/>
      <w:lvlText w:val="n"/>
      <w:lvlJc w:val="left"/>
      <w:pPr>
        <w:tabs>
          <w:tab w:val="num" w:pos="6480"/>
        </w:tabs>
        <w:ind w:left="6480" w:hanging="360"/>
      </w:pPr>
      <w:rPr>
        <w:rFonts w:ascii="Monotype Sorts" w:hAnsi="Monotype Sor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2979"/>
    <w:rsid w:val="00005DEA"/>
    <w:rsid w:val="00011253"/>
    <w:rsid w:val="0001321F"/>
    <w:rsid w:val="000167FA"/>
    <w:rsid w:val="00020172"/>
    <w:rsid w:val="00024894"/>
    <w:rsid w:val="00026285"/>
    <w:rsid w:val="00027030"/>
    <w:rsid w:val="0002713D"/>
    <w:rsid w:val="0002737D"/>
    <w:rsid w:val="00027546"/>
    <w:rsid w:val="000320EC"/>
    <w:rsid w:val="00032969"/>
    <w:rsid w:val="000339DC"/>
    <w:rsid w:val="00034135"/>
    <w:rsid w:val="0003529F"/>
    <w:rsid w:val="000373EC"/>
    <w:rsid w:val="00037FEC"/>
    <w:rsid w:val="000407B0"/>
    <w:rsid w:val="00042DBE"/>
    <w:rsid w:val="00043D53"/>
    <w:rsid w:val="0004784D"/>
    <w:rsid w:val="00050E04"/>
    <w:rsid w:val="00051E56"/>
    <w:rsid w:val="00051E85"/>
    <w:rsid w:val="00052B83"/>
    <w:rsid w:val="00054B60"/>
    <w:rsid w:val="00057745"/>
    <w:rsid w:val="00063F80"/>
    <w:rsid w:val="00065F1F"/>
    <w:rsid w:val="000670B0"/>
    <w:rsid w:val="000671B5"/>
    <w:rsid w:val="00067BD4"/>
    <w:rsid w:val="00070AD2"/>
    <w:rsid w:val="00074DF8"/>
    <w:rsid w:val="00074EBA"/>
    <w:rsid w:val="0007650D"/>
    <w:rsid w:val="00077411"/>
    <w:rsid w:val="00077862"/>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C19"/>
    <w:rsid w:val="000B23E8"/>
    <w:rsid w:val="000B3427"/>
    <w:rsid w:val="000B42EC"/>
    <w:rsid w:val="000B6850"/>
    <w:rsid w:val="000B6A47"/>
    <w:rsid w:val="000B7FE9"/>
    <w:rsid w:val="000C063E"/>
    <w:rsid w:val="000C197E"/>
    <w:rsid w:val="000C4A0F"/>
    <w:rsid w:val="000C5D6B"/>
    <w:rsid w:val="000C6EDA"/>
    <w:rsid w:val="000D01E8"/>
    <w:rsid w:val="000D0A83"/>
    <w:rsid w:val="000D1852"/>
    <w:rsid w:val="000D2BCB"/>
    <w:rsid w:val="000D4D80"/>
    <w:rsid w:val="000D4E73"/>
    <w:rsid w:val="000D657E"/>
    <w:rsid w:val="000E0A48"/>
    <w:rsid w:val="000E129A"/>
    <w:rsid w:val="000E34BB"/>
    <w:rsid w:val="000E39F6"/>
    <w:rsid w:val="000E46A2"/>
    <w:rsid w:val="000E4FC2"/>
    <w:rsid w:val="000E5E7E"/>
    <w:rsid w:val="000E7862"/>
    <w:rsid w:val="000F20D1"/>
    <w:rsid w:val="000F415A"/>
    <w:rsid w:val="000F4F57"/>
    <w:rsid w:val="000F5192"/>
    <w:rsid w:val="000F6272"/>
    <w:rsid w:val="000F6497"/>
    <w:rsid w:val="000F64FC"/>
    <w:rsid w:val="000F691C"/>
    <w:rsid w:val="000F71C6"/>
    <w:rsid w:val="00103549"/>
    <w:rsid w:val="0010645D"/>
    <w:rsid w:val="00106895"/>
    <w:rsid w:val="00107380"/>
    <w:rsid w:val="001116A2"/>
    <w:rsid w:val="00111BEA"/>
    <w:rsid w:val="0011231B"/>
    <w:rsid w:val="00113ADA"/>
    <w:rsid w:val="00114D65"/>
    <w:rsid w:val="0011547A"/>
    <w:rsid w:val="00115673"/>
    <w:rsid w:val="001210EE"/>
    <w:rsid w:val="0012304C"/>
    <w:rsid w:val="001232EE"/>
    <w:rsid w:val="00131746"/>
    <w:rsid w:val="00135C61"/>
    <w:rsid w:val="00135D44"/>
    <w:rsid w:val="00137DA5"/>
    <w:rsid w:val="001415B3"/>
    <w:rsid w:val="001448CE"/>
    <w:rsid w:val="00147065"/>
    <w:rsid w:val="00147D28"/>
    <w:rsid w:val="001507EB"/>
    <w:rsid w:val="0015259E"/>
    <w:rsid w:val="0015548F"/>
    <w:rsid w:val="00157DCB"/>
    <w:rsid w:val="00163DFC"/>
    <w:rsid w:val="0016421E"/>
    <w:rsid w:val="001649CC"/>
    <w:rsid w:val="00166F92"/>
    <w:rsid w:val="001670EE"/>
    <w:rsid w:val="0016773D"/>
    <w:rsid w:val="00171828"/>
    <w:rsid w:val="00174952"/>
    <w:rsid w:val="00174D55"/>
    <w:rsid w:val="00174E7C"/>
    <w:rsid w:val="001753C8"/>
    <w:rsid w:val="0017613E"/>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B03F7"/>
    <w:rsid w:val="001B1895"/>
    <w:rsid w:val="001B3005"/>
    <w:rsid w:val="001B32CA"/>
    <w:rsid w:val="001B53C6"/>
    <w:rsid w:val="001B5FD8"/>
    <w:rsid w:val="001B6B74"/>
    <w:rsid w:val="001C12FB"/>
    <w:rsid w:val="001C1FB3"/>
    <w:rsid w:val="001C2ECC"/>
    <w:rsid w:val="001C3C85"/>
    <w:rsid w:val="001C59CC"/>
    <w:rsid w:val="001C5B15"/>
    <w:rsid w:val="001D2222"/>
    <w:rsid w:val="001D7C52"/>
    <w:rsid w:val="001E027C"/>
    <w:rsid w:val="001E06A9"/>
    <w:rsid w:val="001E1C86"/>
    <w:rsid w:val="001E2E8B"/>
    <w:rsid w:val="001E5093"/>
    <w:rsid w:val="001E6CAB"/>
    <w:rsid w:val="001E7C38"/>
    <w:rsid w:val="001F0115"/>
    <w:rsid w:val="001F184A"/>
    <w:rsid w:val="001F2802"/>
    <w:rsid w:val="001F2D29"/>
    <w:rsid w:val="001F391A"/>
    <w:rsid w:val="001F4046"/>
    <w:rsid w:val="001F74FB"/>
    <w:rsid w:val="001F7993"/>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B7C"/>
    <w:rsid w:val="00235ECB"/>
    <w:rsid w:val="00236563"/>
    <w:rsid w:val="002367A5"/>
    <w:rsid w:val="00237A64"/>
    <w:rsid w:val="00240F05"/>
    <w:rsid w:val="00245008"/>
    <w:rsid w:val="00245A5E"/>
    <w:rsid w:val="002476D1"/>
    <w:rsid w:val="00250433"/>
    <w:rsid w:val="002506C2"/>
    <w:rsid w:val="00250707"/>
    <w:rsid w:val="00255855"/>
    <w:rsid w:val="0025727A"/>
    <w:rsid w:val="00257C31"/>
    <w:rsid w:val="002610AC"/>
    <w:rsid w:val="00261530"/>
    <w:rsid w:val="0026273C"/>
    <w:rsid w:val="00262DC1"/>
    <w:rsid w:val="00263107"/>
    <w:rsid w:val="00263961"/>
    <w:rsid w:val="00263ED1"/>
    <w:rsid w:val="00263FF8"/>
    <w:rsid w:val="00265FC1"/>
    <w:rsid w:val="002678CB"/>
    <w:rsid w:val="0027188F"/>
    <w:rsid w:val="00272C34"/>
    <w:rsid w:val="00276E34"/>
    <w:rsid w:val="00277EA9"/>
    <w:rsid w:val="00280603"/>
    <w:rsid w:val="00280E54"/>
    <w:rsid w:val="00282437"/>
    <w:rsid w:val="00284802"/>
    <w:rsid w:val="00291860"/>
    <w:rsid w:val="002933A2"/>
    <w:rsid w:val="00296673"/>
    <w:rsid w:val="00296BFA"/>
    <w:rsid w:val="002A1909"/>
    <w:rsid w:val="002A21BB"/>
    <w:rsid w:val="002A546C"/>
    <w:rsid w:val="002A77C6"/>
    <w:rsid w:val="002B566D"/>
    <w:rsid w:val="002C043B"/>
    <w:rsid w:val="002C1A96"/>
    <w:rsid w:val="002C36E8"/>
    <w:rsid w:val="002C7EBB"/>
    <w:rsid w:val="002D106F"/>
    <w:rsid w:val="002D577D"/>
    <w:rsid w:val="002E0B97"/>
    <w:rsid w:val="002E2C72"/>
    <w:rsid w:val="002E3BE7"/>
    <w:rsid w:val="002E4717"/>
    <w:rsid w:val="002E5B7B"/>
    <w:rsid w:val="002E69AD"/>
    <w:rsid w:val="002F0A02"/>
    <w:rsid w:val="002F1978"/>
    <w:rsid w:val="002F2C8F"/>
    <w:rsid w:val="002F6BC9"/>
    <w:rsid w:val="00303452"/>
    <w:rsid w:val="00303D5D"/>
    <w:rsid w:val="00306CD6"/>
    <w:rsid w:val="00307366"/>
    <w:rsid w:val="00310D44"/>
    <w:rsid w:val="00313751"/>
    <w:rsid w:val="003155E1"/>
    <w:rsid w:val="00317BCC"/>
    <w:rsid w:val="0032352F"/>
    <w:rsid w:val="00324399"/>
    <w:rsid w:val="00326101"/>
    <w:rsid w:val="003306C7"/>
    <w:rsid w:val="003329AB"/>
    <w:rsid w:val="00332BEA"/>
    <w:rsid w:val="003346BC"/>
    <w:rsid w:val="00334DD5"/>
    <w:rsid w:val="00335ABB"/>
    <w:rsid w:val="00337933"/>
    <w:rsid w:val="003379FC"/>
    <w:rsid w:val="00341C8E"/>
    <w:rsid w:val="00342727"/>
    <w:rsid w:val="0034314F"/>
    <w:rsid w:val="0034436A"/>
    <w:rsid w:val="00346E7D"/>
    <w:rsid w:val="00352899"/>
    <w:rsid w:val="003538AE"/>
    <w:rsid w:val="003567C3"/>
    <w:rsid w:val="00356AE7"/>
    <w:rsid w:val="00356EF3"/>
    <w:rsid w:val="0036637E"/>
    <w:rsid w:val="003668EC"/>
    <w:rsid w:val="00366F36"/>
    <w:rsid w:val="003715C7"/>
    <w:rsid w:val="00372A80"/>
    <w:rsid w:val="00373BBB"/>
    <w:rsid w:val="00375DD0"/>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682B"/>
    <w:rsid w:val="003A7191"/>
    <w:rsid w:val="003B18A3"/>
    <w:rsid w:val="003B1E25"/>
    <w:rsid w:val="003B1F25"/>
    <w:rsid w:val="003B3184"/>
    <w:rsid w:val="003B3359"/>
    <w:rsid w:val="003B57C7"/>
    <w:rsid w:val="003B63CA"/>
    <w:rsid w:val="003C0CC1"/>
    <w:rsid w:val="003C125B"/>
    <w:rsid w:val="003C4F9C"/>
    <w:rsid w:val="003C5CC8"/>
    <w:rsid w:val="003D2D7C"/>
    <w:rsid w:val="003D44DE"/>
    <w:rsid w:val="003D540C"/>
    <w:rsid w:val="003E032C"/>
    <w:rsid w:val="003E17BF"/>
    <w:rsid w:val="003E332E"/>
    <w:rsid w:val="003F00B5"/>
    <w:rsid w:val="003F7C01"/>
    <w:rsid w:val="0040051B"/>
    <w:rsid w:val="00403C76"/>
    <w:rsid w:val="004055F2"/>
    <w:rsid w:val="00405D4D"/>
    <w:rsid w:val="004060DE"/>
    <w:rsid w:val="004066FA"/>
    <w:rsid w:val="00406A33"/>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5B4B"/>
    <w:rsid w:val="00436392"/>
    <w:rsid w:val="0043691E"/>
    <w:rsid w:val="00441120"/>
    <w:rsid w:val="004415B3"/>
    <w:rsid w:val="00443F8F"/>
    <w:rsid w:val="0044486E"/>
    <w:rsid w:val="00445977"/>
    <w:rsid w:val="0044672F"/>
    <w:rsid w:val="00447323"/>
    <w:rsid w:val="0045117C"/>
    <w:rsid w:val="004535F0"/>
    <w:rsid w:val="00455BD4"/>
    <w:rsid w:val="00457FEE"/>
    <w:rsid w:val="00463A0E"/>
    <w:rsid w:val="00464537"/>
    <w:rsid w:val="00471DD8"/>
    <w:rsid w:val="004750AC"/>
    <w:rsid w:val="00475587"/>
    <w:rsid w:val="00481FDC"/>
    <w:rsid w:val="00483295"/>
    <w:rsid w:val="00483574"/>
    <w:rsid w:val="004859FA"/>
    <w:rsid w:val="0048743A"/>
    <w:rsid w:val="00487471"/>
    <w:rsid w:val="00492495"/>
    <w:rsid w:val="00492F11"/>
    <w:rsid w:val="00493B52"/>
    <w:rsid w:val="00495FDB"/>
    <w:rsid w:val="00497497"/>
    <w:rsid w:val="004A665E"/>
    <w:rsid w:val="004A7AF5"/>
    <w:rsid w:val="004B2405"/>
    <w:rsid w:val="004B4D69"/>
    <w:rsid w:val="004B5286"/>
    <w:rsid w:val="004C1CE1"/>
    <w:rsid w:val="004C6771"/>
    <w:rsid w:val="004C7C90"/>
    <w:rsid w:val="004D0148"/>
    <w:rsid w:val="004D03FB"/>
    <w:rsid w:val="004D32AD"/>
    <w:rsid w:val="004D38C7"/>
    <w:rsid w:val="004D523F"/>
    <w:rsid w:val="004E1E97"/>
    <w:rsid w:val="004E373B"/>
    <w:rsid w:val="004E3EA0"/>
    <w:rsid w:val="004E7D29"/>
    <w:rsid w:val="004F04AC"/>
    <w:rsid w:val="004F0520"/>
    <w:rsid w:val="004F1420"/>
    <w:rsid w:val="004F4BF5"/>
    <w:rsid w:val="004F52E0"/>
    <w:rsid w:val="004F53C8"/>
    <w:rsid w:val="004F5E8A"/>
    <w:rsid w:val="004F783A"/>
    <w:rsid w:val="004F7DDA"/>
    <w:rsid w:val="0050387D"/>
    <w:rsid w:val="005059AA"/>
    <w:rsid w:val="005076F2"/>
    <w:rsid w:val="00507DF1"/>
    <w:rsid w:val="00514386"/>
    <w:rsid w:val="005145CD"/>
    <w:rsid w:val="00516FFD"/>
    <w:rsid w:val="005224B4"/>
    <w:rsid w:val="00522982"/>
    <w:rsid w:val="00522EE1"/>
    <w:rsid w:val="00523F3B"/>
    <w:rsid w:val="00527126"/>
    <w:rsid w:val="0052762A"/>
    <w:rsid w:val="00530670"/>
    <w:rsid w:val="00533EC7"/>
    <w:rsid w:val="00536E45"/>
    <w:rsid w:val="005428B9"/>
    <w:rsid w:val="00543C67"/>
    <w:rsid w:val="0054507B"/>
    <w:rsid w:val="00545D67"/>
    <w:rsid w:val="00547E20"/>
    <w:rsid w:val="00550B26"/>
    <w:rsid w:val="005547E1"/>
    <w:rsid w:val="005555AA"/>
    <w:rsid w:val="00556221"/>
    <w:rsid w:val="0055678B"/>
    <w:rsid w:val="00557E92"/>
    <w:rsid w:val="00563D2F"/>
    <w:rsid w:val="005671A1"/>
    <w:rsid w:val="00567853"/>
    <w:rsid w:val="005717C3"/>
    <w:rsid w:val="0057297C"/>
    <w:rsid w:val="00576371"/>
    <w:rsid w:val="00576A78"/>
    <w:rsid w:val="00583937"/>
    <w:rsid w:val="00583EE6"/>
    <w:rsid w:val="00584F45"/>
    <w:rsid w:val="0058529D"/>
    <w:rsid w:val="00585906"/>
    <w:rsid w:val="00586C8C"/>
    <w:rsid w:val="00591015"/>
    <w:rsid w:val="00592589"/>
    <w:rsid w:val="00592B1E"/>
    <w:rsid w:val="00592E66"/>
    <w:rsid w:val="00593695"/>
    <w:rsid w:val="00593EA0"/>
    <w:rsid w:val="00594D97"/>
    <w:rsid w:val="00596C2F"/>
    <w:rsid w:val="005A031C"/>
    <w:rsid w:val="005A0408"/>
    <w:rsid w:val="005A1953"/>
    <w:rsid w:val="005A5248"/>
    <w:rsid w:val="005A5D01"/>
    <w:rsid w:val="005A6FC9"/>
    <w:rsid w:val="005B54D7"/>
    <w:rsid w:val="005B682B"/>
    <w:rsid w:val="005B6E83"/>
    <w:rsid w:val="005B7331"/>
    <w:rsid w:val="005B7727"/>
    <w:rsid w:val="005C1069"/>
    <w:rsid w:val="005C11E5"/>
    <w:rsid w:val="005C1CE1"/>
    <w:rsid w:val="005C368A"/>
    <w:rsid w:val="005C36D9"/>
    <w:rsid w:val="005C4219"/>
    <w:rsid w:val="005C4231"/>
    <w:rsid w:val="005C4329"/>
    <w:rsid w:val="005C5692"/>
    <w:rsid w:val="005C5C7E"/>
    <w:rsid w:val="005D38CA"/>
    <w:rsid w:val="005D4267"/>
    <w:rsid w:val="005D5480"/>
    <w:rsid w:val="005D59B5"/>
    <w:rsid w:val="005D6BB7"/>
    <w:rsid w:val="005D7F1F"/>
    <w:rsid w:val="005E153B"/>
    <w:rsid w:val="005E59A5"/>
    <w:rsid w:val="005E6F3F"/>
    <w:rsid w:val="005F07C0"/>
    <w:rsid w:val="005F12F4"/>
    <w:rsid w:val="005F15FD"/>
    <w:rsid w:val="005F56BA"/>
    <w:rsid w:val="005F774B"/>
    <w:rsid w:val="00600100"/>
    <w:rsid w:val="00600150"/>
    <w:rsid w:val="00604E9D"/>
    <w:rsid w:val="006070BB"/>
    <w:rsid w:val="00607DE6"/>
    <w:rsid w:val="00613F2C"/>
    <w:rsid w:val="006149AD"/>
    <w:rsid w:val="00615566"/>
    <w:rsid w:val="00615946"/>
    <w:rsid w:val="0061647D"/>
    <w:rsid w:val="00616CB6"/>
    <w:rsid w:val="00620311"/>
    <w:rsid w:val="00623B67"/>
    <w:rsid w:val="00624274"/>
    <w:rsid w:val="00624533"/>
    <w:rsid w:val="00626275"/>
    <w:rsid w:val="006275D4"/>
    <w:rsid w:val="006312C2"/>
    <w:rsid w:val="00631CBA"/>
    <w:rsid w:val="00632824"/>
    <w:rsid w:val="00632B0E"/>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A0F42"/>
    <w:rsid w:val="006A310A"/>
    <w:rsid w:val="006A4252"/>
    <w:rsid w:val="006A456D"/>
    <w:rsid w:val="006A63C3"/>
    <w:rsid w:val="006A6448"/>
    <w:rsid w:val="006A75EC"/>
    <w:rsid w:val="006A773F"/>
    <w:rsid w:val="006B1A50"/>
    <w:rsid w:val="006B2CFA"/>
    <w:rsid w:val="006B69BD"/>
    <w:rsid w:val="006B7C69"/>
    <w:rsid w:val="006D3671"/>
    <w:rsid w:val="006D47EC"/>
    <w:rsid w:val="006D5D84"/>
    <w:rsid w:val="006D678E"/>
    <w:rsid w:val="006D70D2"/>
    <w:rsid w:val="006D775F"/>
    <w:rsid w:val="006E06C1"/>
    <w:rsid w:val="006E4DBA"/>
    <w:rsid w:val="006E51ED"/>
    <w:rsid w:val="006E5713"/>
    <w:rsid w:val="006E6515"/>
    <w:rsid w:val="006E7485"/>
    <w:rsid w:val="006E7A6F"/>
    <w:rsid w:val="006F5256"/>
    <w:rsid w:val="006F6394"/>
    <w:rsid w:val="006F7EEB"/>
    <w:rsid w:val="007038E8"/>
    <w:rsid w:val="00703985"/>
    <w:rsid w:val="007043B5"/>
    <w:rsid w:val="00705D70"/>
    <w:rsid w:val="007071A0"/>
    <w:rsid w:val="007076A3"/>
    <w:rsid w:val="00710AB3"/>
    <w:rsid w:val="0071264F"/>
    <w:rsid w:val="00712D77"/>
    <w:rsid w:val="0071539E"/>
    <w:rsid w:val="007153CF"/>
    <w:rsid w:val="0071578C"/>
    <w:rsid w:val="00722135"/>
    <w:rsid w:val="007270E6"/>
    <w:rsid w:val="00727C7F"/>
    <w:rsid w:val="007308A8"/>
    <w:rsid w:val="00732092"/>
    <w:rsid w:val="00732F63"/>
    <w:rsid w:val="00733252"/>
    <w:rsid w:val="00734E49"/>
    <w:rsid w:val="00735F4C"/>
    <w:rsid w:val="00737092"/>
    <w:rsid w:val="00743104"/>
    <w:rsid w:val="00744F51"/>
    <w:rsid w:val="00747CF1"/>
    <w:rsid w:val="00752C6A"/>
    <w:rsid w:val="007548C6"/>
    <w:rsid w:val="00756221"/>
    <w:rsid w:val="0075683B"/>
    <w:rsid w:val="00757AB7"/>
    <w:rsid w:val="00760D31"/>
    <w:rsid w:val="00760DC7"/>
    <w:rsid w:val="007628B3"/>
    <w:rsid w:val="007630ED"/>
    <w:rsid w:val="0076326B"/>
    <w:rsid w:val="00763B45"/>
    <w:rsid w:val="00765AEA"/>
    <w:rsid w:val="00766BB2"/>
    <w:rsid w:val="0077301E"/>
    <w:rsid w:val="00774EF4"/>
    <w:rsid w:val="00775724"/>
    <w:rsid w:val="0077575C"/>
    <w:rsid w:val="00775761"/>
    <w:rsid w:val="007757B6"/>
    <w:rsid w:val="0077616F"/>
    <w:rsid w:val="00784431"/>
    <w:rsid w:val="00784991"/>
    <w:rsid w:val="00790161"/>
    <w:rsid w:val="00790165"/>
    <w:rsid w:val="00791124"/>
    <w:rsid w:val="00791250"/>
    <w:rsid w:val="00791B1D"/>
    <w:rsid w:val="00793DBB"/>
    <w:rsid w:val="00795151"/>
    <w:rsid w:val="00795668"/>
    <w:rsid w:val="00795A54"/>
    <w:rsid w:val="00796296"/>
    <w:rsid w:val="007A5B2F"/>
    <w:rsid w:val="007A66CE"/>
    <w:rsid w:val="007A7067"/>
    <w:rsid w:val="007B02DF"/>
    <w:rsid w:val="007B0E07"/>
    <w:rsid w:val="007B0E1D"/>
    <w:rsid w:val="007B1211"/>
    <w:rsid w:val="007B1329"/>
    <w:rsid w:val="007B1E2B"/>
    <w:rsid w:val="007B3D3C"/>
    <w:rsid w:val="007B4136"/>
    <w:rsid w:val="007B506C"/>
    <w:rsid w:val="007B7E4D"/>
    <w:rsid w:val="007C01AF"/>
    <w:rsid w:val="007C31F0"/>
    <w:rsid w:val="007C39C1"/>
    <w:rsid w:val="007D03F9"/>
    <w:rsid w:val="007D0BAE"/>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26F7"/>
    <w:rsid w:val="008133F0"/>
    <w:rsid w:val="00813D56"/>
    <w:rsid w:val="008141EA"/>
    <w:rsid w:val="00814CB9"/>
    <w:rsid w:val="008159E2"/>
    <w:rsid w:val="008174BF"/>
    <w:rsid w:val="0082154A"/>
    <w:rsid w:val="00824090"/>
    <w:rsid w:val="0082424F"/>
    <w:rsid w:val="0082788C"/>
    <w:rsid w:val="00827AB6"/>
    <w:rsid w:val="00827ADB"/>
    <w:rsid w:val="008316F5"/>
    <w:rsid w:val="00832F3B"/>
    <w:rsid w:val="0083521E"/>
    <w:rsid w:val="008427F7"/>
    <w:rsid w:val="00842EC8"/>
    <w:rsid w:val="00843CE4"/>
    <w:rsid w:val="008444A7"/>
    <w:rsid w:val="00844B88"/>
    <w:rsid w:val="00846102"/>
    <w:rsid w:val="00846B31"/>
    <w:rsid w:val="00850E20"/>
    <w:rsid w:val="00851003"/>
    <w:rsid w:val="00851D56"/>
    <w:rsid w:val="0085244A"/>
    <w:rsid w:val="00855D09"/>
    <w:rsid w:val="00857193"/>
    <w:rsid w:val="00860664"/>
    <w:rsid w:val="00861C2C"/>
    <w:rsid w:val="00862202"/>
    <w:rsid w:val="00863166"/>
    <w:rsid w:val="008637C2"/>
    <w:rsid w:val="00863AE7"/>
    <w:rsid w:val="00865B71"/>
    <w:rsid w:val="00866EE8"/>
    <w:rsid w:val="00867E83"/>
    <w:rsid w:val="00870E33"/>
    <w:rsid w:val="00874339"/>
    <w:rsid w:val="00875B1A"/>
    <w:rsid w:val="008763A8"/>
    <w:rsid w:val="008763D9"/>
    <w:rsid w:val="00876870"/>
    <w:rsid w:val="00880556"/>
    <w:rsid w:val="00880CE4"/>
    <w:rsid w:val="00881182"/>
    <w:rsid w:val="008817F5"/>
    <w:rsid w:val="008822E9"/>
    <w:rsid w:val="00882A27"/>
    <w:rsid w:val="008852D6"/>
    <w:rsid w:val="00885383"/>
    <w:rsid w:val="00885913"/>
    <w:rsid w:val="00885EEB"/>
    <w:rsid w:val="00887F69"/>
    <w:rsid w:val="008963F3"/>
    <w:rsid w:val="008A0165"/>
    <w:rsid w:val="008A023A"/>
    <w:rsid w:val="008A0624"/>
    <w:rsid w:val="008A07E8"/>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F1C"/>
    <w:rsid w:val="008D7FD9"/>
    <w:rsid w:val="008E263E"/>
    <w:rsid w:val="008E2B0A"/>
    <w:rsid w:val="008E685F"/>
    <w:rsid w:val="008E6FD4"/>
    <w:rsid w:val="008E7E55"/>
    <w:rsid w:val="008F0216"/>
    <w:rsid w:val="008F10E3"/>
    <w:rsid w:val="008F5500"/>
    <w:rsid w:val="009014EE"/>
    <w:rsid w:val="0090257E"/>
    <w:rsid w:val="009031BE"/>
    <w:rsid w:val="009057D9"/>
    <w:rsid w:val="00906655"/>
    <w:rsid w:val="00913466"/>
    <w:rsid w:val="00913563"/>
    <w:rsid w:val="00913D1B"/>
    <w:rsid w:val="00913FEE"/>
    <w:rsid w:val="00914558"/>
    <w:rsid w:val="00915A1B"/>
    <w:rsid w:val="00920ADF"/>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7F0"/>
    <w:rsid w:val="00965B0A"/>
    <w:rsid w:val="009663BC"/>
    <w:rsid w:val="00966699"/>
    <w:rsid w:val="00972E4F"/>
    <w:rsid w:val="0098064C"/>
    <w:rsid w:val="009818DC"/>
    <w:rsid w:val="00983F35"/>
    <w:rsid w:val="0098448F"/>
    <w:rsid w:val="00990EEA"/>
    <w:rsid w:val="009946D5"/>
    <w:rsid w:val="00994750"/>
    <w:rsid w:val="0099491A"/>
    <w:rsid w:val="009A0189"/>
    <w:rsid w:val="009A10D4"/>
    <w:rsid w:val="009A14E8"/>
    <w:rsid w:val="009A24CD"/>
    <w:rsid w:val="009A3F13"/>
    <w:rsid w:val="009A46B2"/>
    <w:rsid w:val="009A554E"/>
    <w:rsid w:val="009A6B50"/>
    <w:rsid w:val="009A6FF2"/>
    <w:rsid w:val="009A7A21"/>
    <w:rsid w:val="009B7641"/>
    <w:rsid w:val="009C0659"/>
    <w:rsid w:val="009C2363"/>
    <w:rsid w:val="009C3B0A"/>
    <w:rsid w:val="009C4CE1"/>
    <w:rsid w:val="009D1C93"/>
    <w:rsid w:val="009D5591"/>
    <w:rsid w:val="009D6D57"/>
    <w:rsid w:val="009D6F43"/>
    <w:rsid w:val="009E134B"/>
    <w:rsid w:val="009E13DC"/>
    <w:rsid w:val="009E2100"/>
    <w:rsid w:val="009E2146"/>
    <w:rsid w:val="009E2ADC"/>
    <w:rsid w:val="009E5E0C"/>
    <w:rsid w:val="009E6480"/>
    <w:rsid w:val="009E7190"/>
    <w:rsid w:val="009E75A2"/>
    <w:rsid w:val="009F5964"/>
    <w:rsid w:val="00A001DD"/>
    <w:rsid w:val="00A00581"/>
    <w:rsid w:val="00A008D5"/>
    <w:rsid w:val="00A02131"/>
    <w:rsid w:val="00A070C3"/>
    <w:rsid w:val="00A10288"/>
    <w:rsid w:val="00A103AA"/>
    <w:rsid w:val="00A11640"/>
    <w:rsid w:val="00A118BF"/>
    <w:rsid w:val="00A145A1"/>
    <w:rsid w:val="00A14E14"/>
    <w:rsid w:val="00A16B6F"/>
    <w:rsid w:val="00A23DB1"/>
    <w:rsid w:val="00A23E2C"/>
    <w:rsid w:val="00A27AFE"/>
    <w:rsid w:val="00A27C85"/>
    <w:rsid w:val="00A379AA"/>
    <w:rsid w:val="00A40C21"/>
    <w:rsid w:val="00A42074"/>
    <w:rsid w:val="00A42565"/>
    <w:rsid w:val="00A45A2B"/>
    <w:rsid w:val="00A47375"/>
    <w:rsid w:val="00A5152D"/>
    <w:rsid w:val="00A52D7D"/>
    <w:rsid w:val="00A546A2"/>
    <w:rsid w:val="00A5633A"/>
    <w:rsid w:val="00A56CED"/>
    <w:rsid w:val="00A62885"/>
    <w:rsid w:val="00A65D94"/>
    <w:rsid w:val="00A66365"/>
    <w:rsid w:val="00A774D1"/>
    <w:rsid w:val="00A81E12"/>
    <w:rsid w:val="00A830EB"/>
    <w:rsid w:val="00A84355"/>
    <w:rsid w:val="00A9065A"/>
    <w:rsid w:val="00A934F4"/>
    <w:rsid w:val="00A9434D"/>
    <w:rsid w:val="00A957A5"/>
    <w:rsid w:val="00A95DD0"/>
    <w:rsid w:val="00A962CB"/>
    <w:rsid w:val="00A9638D"/>
    <w:rsid w:val="00A976CF"/>
    <w:rsid w:val="00A97B57"/>
    <w:rsid w:val="00A97BB6"/>
    <w:rsid w:val="00AA0EE1"/>
    <w:rsid w:val="00AA50CC"/>
    <w:rsid w:val="00AA5C2A"/>
    <w:rsid w:val="00AA65F8"/>
    <w:rsid w:val="00AA73EC"/>
    <w:rsid w:val="00AB0705"/>
    <w:rsid w:val="00AB1A02"/>
    <w:rsid w:val="00AB52B8"/>
    <w:rsid w:val="00AB54DA"/>
    <w:rsid w:val="00AC0DCD"/>
    <w:rsid w:val="00AC280B"/>
    <w:rsid w:val="00AC2C0C"/>
    <w:rsid w:val="00AC5061"/>
    <w:rsid w:val="00AC524B"/>
    <w:rsid w:val="00AC635E"/>
    <w:rsid w:val="00AC743F"/>
    <w:rsid w:val="00AD1C6C"/>
    <w:rsid w:val="00AD222B"/>
    <w:rsid w:val="00AD34CE"/>
    <w:rsid w:val="00AD4339"/>
    <w:rsid w:val="00AD4AB1"/>
    <w:rsid w:val="00AD4BB4"/>
    <w:rsid w:val="00AD61A3"/>
    <w:rsid w:val="00AE029E"/>
    <w:rsid w:val="00AE25FE"/>
    <w:rsid w:val="00AE26C8"/>
    <w:rsid w:val="00AE339F"/>
    <w:rsid w:val="00AF090D"/>
    <w:rsid w:val="00AF1AA4"/>
    <w:rsid w:val="00AF2DD8"/>
    <w:rsid w:val="00AF3577"/>
    <w:rsid w:val="00AF511B"/>
    <w:rsid w:val="00B020D1"/>
    <w:rsid w:val="00B05FFD"/>
    <w:rsid w:val="00B06F8C"/>
    <w:rsid w:val="00B078B0"/>
    <w:rsid w:val="00B104AB"/>
    <w:rsid w:val="00B12297"/>
    <w:rsid w:val="00B17126"/>
    <w:rsid w:val="00B20452"/>
    <w:rsid w:val="00B21466"/>
    <w:rsid w:val="00B31B5D"/>
    <w:rsid w:val="00B34D40"/>
    <w:rsid w:val="00B36B6D"/>
    <w:rsid w:val="00B37F11"/>
    <w:rsid w:val="00B4476F"/>
    <w:rsid w:val="00B5326A"/>
    <w:rsid w:val="00B53E62"/>
    <w:rsid w:val="00B62053"/>
    <w:rsid w:val="00B633E8"/>
    <w:rsid w:val="00B6455C"/>
    <w:rsid w:val="00B65491"/>
    <w:rsid w:val="00B6770F"/>
    <w:rsid w:val="00B70E9F"/>
    <w:rsid w:val="00B71C7D"/>
    <w:rsid w:val="00B74015"/>
    <w:rsid w:val="00B747E5"/>
    <w:rsid w:val="00B772F5"/>
    <w:rsid w:val="00B77BE4"/>
    <w:rsid w:val="00B84328"/>
    <w:rsid w:val="00B866FF"/>
    <w:rsid w:val="00B870D4"/>
    <w:rsid w:val="00B9179D"/>
    <w:rsid w:val="00BA25B5"/>
    <w:rsid w:val="00BA3845"/>
    <w:rsid w:val="00BA4277"/>
    <w:rsid w:val="00BB39E4"/>
    <w:rsid w:val="00BB405B"/>
    <w:rsid w:val="00BB51C6"/>
    <w:rsid w:val="00BB6896"/>
    <w:rsid w:val="00BB73D1"/>
    <w:rsid w:val="00BB768C"/>
    <w:rsid w:val="00BC0095"/>
    <w:rsid w:val="00BC04B6"/>
    <w:rsid w:val="00BC45AB"/>
    <w:rsid w:val="00BC4747"/>
    <w:rsid w:val="00BC5BD2"/>
    <w:rsid w:val="00BC7C83"/>
    <w:rsid w:val="00BD2698"/>
    <w:rsid w:val="00BD371B"/>
    <w:rsid w:val="00BD4CB1"/>
    <w:rsid w:val="00BD5601"/>
    <w:rsid w:val="00BD675D"/>
    <w:rsid w:val="00BD7A47"/>
    <w:rsid w:val="00BE1B92"/>
    <w:rsid w:val="00BE37B1"/>
    <w:rsid w:val="00BE3A7D"/>
    <w:rsid w:val="00BE47F7"/>
    <w:rsid w:val="00BE4F02"/>
    <w:rsid w:val="00BE5BF7"/>
    <w:rsid w:val="00BE5CDB"/>
    <w:rsid w:val="00BF2BF8"/>
    <w:rsid w:val="00BF36AF"/>
    <w:rsid w:val="00BF476B"/>
    <w:rsid w:val="00BF60E6"/>
    <w:rsid w:val="00BF7AB1"/>
    <w:rsid w:val="00C018CB"/>
    <w:rsid w:val="00C02255"/>
    <w:rsid w:val="00C03BE2"/>
    <w:rsid w:val="00C03E5A"/>
    <w:rsid w:val="00C044ED"/>
    <w:rsid w:val="00C04601"/>
    <w:rsid w:val="00C046B2"/>
    <w:rsid w:val="00C05CE2"/>
    <w:rsid w:val="00C063B3"/>
    <w:rsid w:val="00C07080"/>
    <w:rsid w:val="00C1156B"/>
    <w:rsid w:val="00C11837"/>
    <w:rsid w:val="00C11E95"/>
    <w:rsid w:val="00C123D7"/>
    <w:rsid w:val="00C12711"/>
    <w:rsid w:val="00C13183"/>
    <w:rsid w:val="00C134DE"/>
    <w:rsid w:val="00C14166"/>
    <w:rsid w:val="00C15121"/>
    <w:rsid w:val="00C162D8"/>
    <w:rsid w:val="00C16761"/>
    <w:rsid w:val="00C20170"/>
    <w:rsid w:val="00C2321E"/>
    <w:rsid w:val="00C24C3C"/>
    <w:rsid w:val="00C2749E"/>
    <w:rsid w:val="00C344F0"/>
    <w:rsid w:val="00C345C5"/>
    <w:rsid w:val="00C3531F"/>
    <w:rsid w:val="00C376D7"/>
    <w:rsid w:val="00C41FFE"/>
    <w:rsid w:val="00C427F1"/>
    <w:rsid w:val="00C4429B"/>
    <w:rsid w:val="00C446C3"/>
    <w:rsid w:val="00C51B70"/>
    <w:rsid w:val="00C51D2D"/>
    <w:rsid w:val="00C5303A"/>
    <w:rsid w:val="00C53FA5"/>
    <w:rsid w:val="00C55C0F"/>
    <w:rsid w:val="00C60F1F"/>
    <w:rsid w:val="00C62DAA"/>
    <w:rsid w:val="00C63B20"/>
    <w:rsid w:val="00C63C92"/>
    <w:rsid w:val="00C63D0B"/>
    <w:rsid w:val="00C67E1E"/>
    <w:rsid w:val="00C757CD"/>
    <w:rsid w:val="00C7598F"/>
    <w:rsid w:val="00C80A74"/>
    <w:rsid w:val="00C8351A"/>
    <w:rsid w:val="00C850ED"/>
    <w:rsid w:val="00C90451"/>
    <w:rsid w:val="00C92338"/>
    <w:rsid w:val="00C93B7A"/>
    <w:rsid w:val="00C94A2C"/>
    <w:rsid w:val="00C94AB5"/>
    <w:rsid w:val="00CA110A"/>
    <w:rsid w:val="00CA2B9D"/>
    <w:rsid w:val="00CB6F2B"/>
    <w:rsid w:val="00CB70D6"/>
    <w:rsid w:val="00CB7A49"/>
    <w:rsid w:val="00CC29AA"/>
    <w:rsid w:val="00CC5CAC"/>
    <w:rsid w:val="00CC73BD"/>
    <w:rsid w:val="00CD16DA"/>
    <w:rsid w:val="00CD1C7F"/>
    <w:rsid w:val="00CD2D67"/>
    <w:rsid w:val="00CE358A"/>
    <w:rsid w:val="00CE492A"/>
    <w:rsid w:val="00CE4AA7"/>
    <w:rsid w:val="00CE5411"/>
    <w:rsid w:val="00CE746C"/>
    <w:rsid w:val="00CE7D24"/>
    <w:rsid w:val="00CE7D6A"/>
    <w:rsid w:val="00CE7E14"/>
    <w:rsid w:val="00CF1170"/>
    <w:rsid w:val="00CF1A63"/>
    <w:rsid w:val="00CF435E"/>
    <w:rsid w:val="00CF4C24"/>
    <w:rsid w:val="00CF4F8E"/>
    <w:rsid w:val="00CF7715"/>
    <w:rsid w:val="00D011BA"/>
    <w:rsid w:val="00D039EF"/>
    <w:rsid w:val="00D03D17"/>
    <w:rsid w:val="00D0463A"/>
    <w:rsid w:val="00D04664"/>
    <w:rsid w:val="00D21819"/>
    <w:rsid w:val="00D23354"/>
    <w:rsid w:val="00D23D00"/>
    <w:rsid w:val="00D30E89"/>
    <w:rsid w:val="00D31272"/>
    <w:rsid w:val="00D317FA"/>
    <w:rsid w:val="00D33265"/>
    <w:rsid w:val="00D34FD4"/>
    <w:rsid w:val="00D35E55"/>
    <w:rsid w:val="00D3628A"/>
    <w:rsid w:val="00D36D44"/>
    <w:rsid w:val="00D40DC4"/>
    <w:rsid w:val="00D40E1A"/>
    <w:rsid w:val="00D42DB7"/>
    <w:rsid w:val="00D435C2"/>
    <w:rsid w:val="00D445EC"/>
    <w:rsid w:val="00D45756"/>
    <w:rsid w:val="00D46AC4"/>
    <w:rsid w:val="00D5053E"/>
    <w:rsid w:val="00D51A4F"/>
    <w:rsid w:val="00D524D5"/>
    <w:rsid w:val="00D547ED"/>
    <w:rsid w:val="00D5618A"/>
    <w:rsid w:val="00D604E5"/>
    <w:rsid w:val="00D61B53"/>
    <w:rsid w:val="00D62972"/>
    <w:rsid w:val="00D62A5B"/>
    <w:rsid w:val="00D6439B"/>
    <w:rsid w:val="00D64A58"/>
    <w:rsid w:val="00D64C48"/>
    <w:rsid w:val="00D67B1E"/>
    <w:rsid w:val="00D701E8"/>
    <w:rsid w:val="00D71A14"/>
    <w:rsid w:val="00D778D7"/>
    <w:rsid w:val="00D82C45"/>
    <w:rsid w:val="00D82C52"/>
    <w:rsid w:val="00D85AA4"/>
    <w:rsid w:val="00D8701D"/>
    <w:rsid w:val="00D87DF9"/>
    <w:rsid w:val="00D91A4B"/>
    <w:rsid w:val="00D9247F"/>
    <w:rsid w:val="00D9272C"/>
    <w:rsid w:val="00D9380E"/>
    <w:rsid w:val="00D95433"/>
    <w:rsid w:val="00D9674A"/>
    <w:rsid w:val="00D972C8"/>
    <w:rsid w:val="00D97617"/>
    <w:rsid w:val="00D97EF6"/>
    <w:rsid w:val="00DA2E5F"/>
    <w:rsid w:val="00DA3743"/>
    <w:rsid w:val="00DA4073"/>
    <w:rsid w:val="00DA4233"/>
    <w:rsid w:val="00DA716E"/>
    <w:rsid w:val="00DA755A"/>
    <w:rsid w:val="00DB0CE6"/>
    <w:rsid w:val="00DB4FCC"/>
    <w:rsid w:val="00DB5B84"/>
    <w:rsid w:val="00DB6BBD"/>
    <w:rsid w:val="00DB6D29"/>
    <w:rsid w:val="00DB7980"/>
    <w:rsid w:val="00DC30DF"/>
    <w:rsid w:val="00DC3FA4"/>
    <w:rsid w:val="00DC7397"/>
    <w:rsid w:val="00DD0530"/>
    <w:rsid w:val="00DD3D3D"/>
    <w:rsid w:val="00DD7CC4"/>
    <w:rsid w:val="00DE00BB"/>
    <w:rsid w:val="00DE0CFC"/>
    <w:rsid w:val="00DE35A0"/>
    <w:rsid w:val="00DE4EBF"/>
    <w:rsid w:val="00DE63A2"/>
    <w:rsid w:val="00DE757B"/>
    <w:rsid w:val="00DE7978"/>
    <w:rsid w:val="00DE7AEB"/>
    <w:rsid w:val="00DE7B29"/>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34A6"/>
    <w:rsid w:val="00E15ACD"/>
    <w:rsid w:val="00E15FE3"/>
    <w:rsid w:val="00E17124"/>
    <w:rsid w:val="00E179E1"/>
    <w:rsid w:val="00E20786"/>
    <w:rsid w:val="00E22714"/>
    <w:rsid w:val="00E26C9E"/>
    <w:rsid w:val="00E27D25"/>
    <w:rsid w:val="00E315A6"/>
    <w:rsid w:val="00E31C39"/>
    <w:rsid w:val="00E330D6"/>
    <w:rsid w:val="00E337E5"/>
    <w:rsid w:val="00E34D4E"/>
    <w:rsid w:val="00E35ACD"/>
    <w:rsid w:val="00E47C65"/>
    <w:rsid w:val="00E5060C"/>
    <w:rsid w:val="00E52673"/>
    <w:rsid w:val="00E5363E"/>
    <w:rsid w:val="00E54782"/>
    <w:rsid w:val="00E56337"/>
    <w:rsid w:val="00E5693E"/>
    <w:rsid w:val="00E573BB"/>
    <w:rsid w:val="00E615F2"/>
    <w:rsid w:val="00E63110"/>
    <w:rsid w:val="00E67993"/>
    <w:rsid w:val="00E67DF7"/>
    <w:rsid w:val="00E71C7C"/>
    <w:rsid w:val="00E71FF0"/>
    <w:rsid w:val="00E72025"/>
    <w:rsid w:val="00E74A1A"/>
    <w:rsid w:val="00E80BFE"/>
    <w:rsid w:val="00E8179A"/>
    <w:rsid w:val="00E852D9"/>
    <w:rsid w:val="00E862F5"/>
    <w:rsid w:val="00E87A56"/>
    <w:rsid w:val="00E87C07"/>
    <w:rsid w:val="00E90F5C"/>
    <w:rsid w:val="00E91DC0"/>
    <w:rsid w:val="00E93E33"/>
    <w:rsid w:val="00E95454"/>
    <w:rsid w:val="00E95C0C"/>
    <w:rsid w:val="00E96F1E"/>
    <w:rsid w:val="00E97AA6"/>
    <w:rsid w:val="00EA46B9"/>
    <w:rsid w:val="00EA491F"/>
    <w:rsid w:val="00EA62FD"/>
    <w:rsid w:val="00EA7133"/>
    <w:rsid w:val="00EB1E66"/>
    <w:rsid w:val="00EB6675"/>
    <w:rsid w:val="00EB70D9"/>
    <w:rsid w:val="00EB73EF"/>
    <w:rsid w:val="00EB7D02"/>
    <w:rsid w:val="00EC062E"/>
    <w:rsid w:val="00EC1D66"/>
    <w:rsid w:val="00EC42C9"/>
    <w:rsid w:val="00EC647B"/>
    <w:rsid w:val="00ED10BF"/>
    <w:rsid w:val="00ED143F"/>
    <w:rsid w:val="00ED3163"/>
    <w:rsid w:val="00ED4359"/>
    <w:rsid w:val="00EE000C"/>
    <w:rsid w:val="00EE3657"/>
    <w:rsid w:val="00EE382A"/>
    <w:rsid w:val="00EF0ADE"/>
    <w:rsid w:val="00EF25AE"/>
    <w:rsid w:val="00EF41F1"/>
    <w:rsid w:val="00EF5CF5"/>
    <w:rsid w:val="00F04BFE"/>
    <w:rsid w:val="00F050FB"/>
    <w:rsid w:val="00F05C8D"/>
    <w:rsid w:val="00F072CC"/>
    <w:rsid w:val="00F077FE"/>
    <w:rsid w:val="00F1079A"/>
    <w:rsid w:val="00F13DA0"/>
    <w:rsid w:val="00F14315"/>
    <w:rsid w:val="00F14F4A"/>
    <w:rsid w:val="00F155A2"/>
    <w:rsid w:val="00F164D7"/>
    <w:rsid w:val="00F167F4"/>
    <w:rsid w:val="00F172F0"/>
    <w:rsid w:val="00F17D43"/>
    <w:rsid w:val="00F21D96"/>
    <w:rsid w:val="00F22776"/>
    <w:rsid w:val="00F23B13"/>
    <w:rsid w:val="00F248DE"/>
    <w:rsid w:val="00F24C77"/>
    <w:rsid w:val="00F256F3"/>
    <w:rsid w:val="00F259AA"/>
    <w:rsid w:val="00F34708"/>
    <w:rsid w:val="00F41693"/>
    <w:rsid w:val="00F42D75"/>
    <w:rsid w:val="00F466A0"/>
    <w:rsid w:val="00F47799"/>
    <w:rsid w:val="00F47BBA"/>
    <w:rsid w:val="00F5195E"/>
    <w:rsid w:val="00F51D41"/>
    <w:rsid w:val="00F55594"/>
    <w:rsid w:val="00F56D01"/>
    <w:rsid w:val="00F56E45"/>
    <w:rsid w:val="00F62550"/>
    <w:rsid w:val="00F66DA1"/>
    <w:rsid w:val="00F72AF0"/>
    <w:rsid w:val="00F756AB"/>
    <w:rsid w:val="00F80915"/>
    <w:rsid w:val="00F80F06"/>
    <w:rsid w:val="00F8199C"/>
    <w:rsid w:val="00F85871"/>
    <w:rsid w:val="00F87C1A"/>
    <w:rsid w:val="00F9015A"/>
    <w:rsid w:val="00F9089F"/>
    <w:rsid w:val="00F91C06"/>
    <w:rsid w:val="00F92BEF"/>
    <w:rsid w:val="00F92C84"/>
    <w:rsid w:val="00F950D2"/>
    <w:rsid w:val="00F96815"/>
    <w:rsid w:val="00F977C5"/>
    <w:rsid w:val="00F97EE6"/>
    <w:rsid w:val="00FA20AE"/>
    <w:rsid w:val="00FA26B3"/>
    <w:rsid w:val="00FA379F"/>
    <w:rsid w:val="00FA42DC"/>
    <w:rsid w:val="00FA77BB"/>
    <w:rsid w:val="00FB0217"/>
    <w:rsid w:val="00FB27FF"/>
    <w:rsid w:val="00FB4F42"/>
    <w:rsid w:val="00FB78F7"/>
    <w:rsid w:val="00FC05F2"/>
    <w:rsid w:val="00FC0C0D"/>
    <w:rsid w:val="00FC211D"/>
    <w:rsid w:val="00FC51DF"/>
    <w:rsid w:val="00FC7473"/>
    <w:rsid w:val="00FD0014"/>
    <w:rsid w:val="00FD3864"/>
    <w:rsid w:val="00FD5C55"/>
    <w:rsid w:val="00FD5EF3"/>
    <w:rsid w:val="00FD71B9"/>
    <w:rsid w:val="00FE0F97"/>
    <w:rsid w:val="00FE1559"/>
    <w:rsid w:val="00FE1EED"/>
    <w:rsid w:val="00FE73F4"/>
    <w:rsid w:val="00FE7AF0"/>
    <w:rsid w:val="00FE7D2C"/>
    <w:rsid w:val="00FF1D78"/>
    <w:rsid w:val="00FF5AEC"/>
    <w:rsid w:val="00FF6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0C4849"/>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907">
      <w:bodyDiv w:val="1"/>
      <w:marLeft w:val="0"/>
      <w:marRight w:val="0"/>
      <w:marTop w:val="0"/>
      <w:marBottom w:val="0"/>
      <w:divBdr>
        <w:top w:val="none" w:sz="0" w:space="0" w:color="auto"/>
        <w:left w:val="none" w:sz="0" w:space="0" w:color="auto"/>
        <w:bottom w:val="none" w:sz="0" w:space="0" w:color="auto"/>
        <w:right w:val="none" w:sz="0" w:space="0" w:color="auto"/>
      </w:divBdr>
      <w:divsChild>
        <w:div w:id="328212612">
          <w:marLeft w:val="547"/>
          <w:marRight w:val="0"/>
          <w:marTop w:val="202"/>
          <w:marBottom w:val="0"/>
          <w:divBdr>
            <w:top w:val="none" w:sz="0" w:space="0" w:color="auto"/>
            <w:left w:val="none" w:sz="0" w:space="0" w:color="auto"/>
            <w:bottom w:val="none" w:sz="0" w:space="0" w:color="auto"/>
            <w:right w:val="none" w:sz="0" w:space="0" w:color="auto"/>
          </w:divBdr>
        </w:div>
      </w:divsChild>
    </w:div>
    <w:div w:id="8871402">
      <w:bodyDiv w:val="1"/>
      <w:marLeft w:val="0"/>
      <w:marRight w:val="0"/>
      <w:marTop w:val="0"/>
      <w:marBottom w:val="0"/>
      <w:divBdr>
        <w:top w:val="none" w:sz="0" w:space="0" w:color="auto"/>
        <w:left w:val="none" w:sz="0" w:space="0" w:color="auto"/>
        <w:bottom w:val="none" w:sz="0" w:space="0" w:color="auto"/>
        <w:right w:val="none" w:sz="0" w:space="0" w:color="auto"/>
      </w:divBdr>
      <w:divsChild>
        <w:div w:id="255745734">
          <w:marLeft w:val="547"/>
          <w:marRight w:val="0"/>
          <w:marTop w:val="202"/>
          <w:marBottom w:val="0"/>
          <w:divBdr>
            <w:top w:val="none" w:sz="0" w:space="0" w:color="auto"/>
            <w:left w:val="none" w:sz="0" w:space="0" w:color="auto"/>
            <w:bottom w:val="none" w:sz="0" w:space="0" w:color="auto"/>
            <w:right w:val="none" w:sz="0" w:space="0" w:color="auto"/>
          </w:divBdr>
        </w:div>
      </w:divsChild>
    </w:div>
    <w:div w:id="8877660">
      <w:bodyDiv w:val="1"/>
      <w:marLeft w:val="0"/>
      <w:marRight w:val="0"/>
      <w:marTop w:val="0"/>
      <w:marBottom w:val="0"/>
      <w:divBdr>
        <w:top w:val="none" w:sz="0" w:space="0" w:color="auto"/>
        <w:left w:val="none" w:sz="0" w:space="0" w:color="auto"/>
        <w:bottom w:val="none" w:sz="0" w:space="0" w:color="auto"/>
        <w:right w:val="none" w:sz="0" w:space="0" w:color="auto"/>
      </w:divBdr>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7399">
      <w:bodyDiv w:val="1"/>
      <w:marLeft w:val="0"/>
      <w:marRight w:val="0"/>
      <w:marTop w:val="0"/>
      <w:marBottom w:val="0"/>
      <w:divBdr>
        <w:top w:val="none" w:sz="0" w:space="0" w:color="auto"/>
        <w:left w:val="none" w:sz="0" w:space="0" w:color="auto"/>
        <w:bottom w:val="none" w:sz="0" w:space="0" w:color="auto"/>
        <w:right w:val="none" w:sz="0" w:space="0" w:color="auto"/>
      </w:divBdr>
      <w:divsChild>
        <w:div w:id="2044010723">
          <w:marLeft w:val="547"/>
          <w:marRight w:val="0"/>
          <w:marTop w:val="202"/>
          <w:marBottom w:val="0"/>
          <w:divBdr>
            <w:top w:val="none" w:sz="0" w:space="0" w:color="auto"/>
            <w:left w:val="none" w:sz="0" w:space="0" w:color="auto"/>
            <w:bottom w:val="none" w:sz="0" w:space="0" w:color="auto"/>
            <w:right w:val="none" w:sz="0" w:space="0" w:color="auto"/>
          </w:divBdr>
        </w:div>
        <w:div w:id="698894024">
          <w:marLeft w:val="547"/>
          <w:marRight w:val="0"/>
          <w:marTop w:val="202"/>
          <w:marBottom w:val="0"/>
          <w:divBdr>
            <w:top w:val="none" w:sz="0" w:space="0" w:color="auto"/>
            <w:left w:val="none" w:sz="0" w:space="0" w:color="auto"/>
            <w:bottom w:val="none" w:sz="0" w:space="0" w:color="auto"/>
            <w:right w:val="none" w:sz="0" w:space="0" w:color="auto"/>
          </w:divBdr>
        </w:div>
        <w:div w:id="1432628214">
          <w:marLeft w:val="547"/>
          <w:marRight w:val="0"/>
          <w:marTop w:val="202"/>
          <w:marBottom w:val="0"/>
          <w:divBdr>
            <w:top w:val="none" w:sz="0" w:space="0" w:color="auto"/>
            <w:left w:val="none" w:sz="0" w:space="0" w:color="auto"/>
            <w:bottom w:val="none" w:sz="0" w:space="0" w:color="auto"/>
            <w:right w:val="none" w:sz="0" w:space="0" w:color="auto"/>
          </w:divBdr>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793">
      <w:bodyDiv w:val="1"/>
      <w:marLeft w:val="0"/>
      <w:marRight w:val="0"/>
      <w:marTop w:val="0"/>
      <w:marBottom w:val="0"/>
      <w:divBdr>
        <w:top w:val="none" w:sz="0" w:space="0" w:color="auto"/>
        <w:left w:val="none" w:sz="0" w:space="0" w:color="auto"/>
        <w:bottom w:val="none" w:sz="0" w:space="0" w:color="auto"/>
        <w:right w:val="none" w:sz="0" w:space="0" w:color="auto"/>
      </w:divBdr>
      <w:divsChild>
        <w:div w:id="1631672513">
          <w:marLeft w:val="547"/>
          <w:marRight w:val="0"/>
          <w:marTop w:val="202"/>
          <w:marBottom w:val="0"/>
          <w:divBdr>
            <w:top w:val="none" w:sz="0" w:space="0" w:color="auto"/>
            <w:left w:val="none" w:sz="0" w:space="0" w:color="auto"/>
            <w:bottom w:val="none" w:sz="0" w:space="0" w:color="auto"/>
            <w:right w:val="none" w:sz="0" w:space="0" w:color="auto"/>
          </w:divBdr>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624">
      <w:bodyDiv w:val="1"/>
      <w:marLeft w:val="0"/>
      <w:marRight w:val="0"/>
      <w:marTop w:val="0"/>
      <w:marBottom w:val="0"/>
      <w:divBdr>
        <w:top w:val="none" w:sz="0" w:space="0" w:color="auto"/>
        <w:left w:val="none" w:sz="0" w:space="0" w:color="auto"/>
        <w:bottom w:val="none" w:sz="0" w:space="0" w:color="auto"/>
        <w:right w:val="none" w:sz="0" w:space="0" w:color="auto"/>
      </w:divBdr>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5152351">
      <w:bodyDiv w:val="1"/>
      <w:marLeft w:val="0"/>
      <w:marRight w:val="0"/>
      <w:marTop w:val="0"/>
      <w:marBottom w:val="0"/>
      <w:divBdr>
        <w:top w:val="none" w:sz="0" w:space="0" w:color="auto"/>
        <w:left w:val="none" w:sz="0" w:space="0" w:color="auto"/>
        <w:bottom w:val="none" w:sz="0" w:space="0" w:color="auto"/>
        <w:right w:val="none" w:sz="0" w:space="0" w:color="auto"/>
      </w:divBdr>
      <w:divsChild>
        <w:div w:id="172770195">
          <w:marLeft w:val="547"/>
          <w:marRight w:val="0"/>
          <w:marTop w:val="202"/>
          <w:marBottom w:val="0"/>
          <w:divBdr>
            <w:top w:val="none" w:sz="0" w:space="0" w:color="auto"/>
            <w:left w:val="none" w:sz="0" w:space="0" w:color="auto"/>
            <w:bottom w:val="none" w:sz="0" w:space="0" w:color="auto"/>
            <w:right w:val="none" w:sz="0" w:space="0" w:color="auto"/>
          </w:divBdr>
        </w:div>
      </w:divsChild>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1902">
      <w:bodyDiv w:val="1"/>
      <w:marLeft w:val="0"/>
      <w:marRight w:val="0"/>
      <w:marTop w:val="0"/>
      <w:marBottom w:val="0"/>
      <w:divBdr>
        <w:top w:val="none" w:sz="0" w:space="0" w:color="auto"/>
        <w:left w:val="none" w:sz="0" w:space="0" w:color="auto"/>
        <w:bottom w:val="none" w:sz="0" w:space="0" w:color="auto"/>
        <w:right w:val="none" w:sz="0" w:space="0" w:color="auto"/>
      </w:divBdr>
      <w:divsChild>
        <w:div w:id="1785541548">
          <w:marLeft w:val="547"/>
          <w:marRight w:val="0"/>
          <w:marTop w:val="168"/>
          <w:marBottom w:val="0"/>
          <w:divBdr>
            <w:top w:val="none" w:sz="0" w:space="0" w:color="auto"/>
            <w:left w:val="none" w:sz="0" w:space="0" w:color="auto"/>
            <w:bottom w:val="none" w:sz="0" w:space="0" w:color="auto"/>
            <w:right w:val="none" w:sz="0" w:space="0" w:color="auto"/>
          </w:divBdr>
        </w:div>
        <w:div w:id="839007181">
          <w:marLeft w:val="547"/>
          <w:marRight w:val="0"/>
          <w:marTop w:val="168"/>
          <w:marBottom w:val="0"/>
          <w:divBdr>
            <w:top w:val="none" w:sz="0" w:space="0" w:color="auto"/>
            <w:left w:val="none" w:sz="0" w:space="0" w:color="auto"/>
            <w:bottom w:val="none" w:sz="0" w:space="0" w:color="auto"/>
            <w:right w:val="none" w:sz="0" w:space="0" w:color="auto"/>
          </w:divBdr>
        </w:div>
        <w:div w:id="2067797384">
          <w:marLeft w:val="547"/>
          <w:marRight w:val="0"/>
          <w:marTop w:val="168"/>
          <w:marBottom w:val="0"/>
          <w:divBdr>
            <w:top w:val="none" w:sz="0" w:space="0" w:color="auto"/>
            <w:left w:val="none" w:sz="0" w:space="0" w:color="auto"/>
            <w:bottom w:val="none" w:sz="0" w:space="0" w:color="auto"/>
            <w:right w:val="none" w:sz="0" w:space="0" w:color="auto"/>
          </w:divBdr>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8314">
      <w:bodyDiv w:val="1"/>
      <w:marLeft w:val="0"/>
      <w:marRight w:val="0"/>
      <w:marTop w:val="0"/>
      <w:marBottom w:val="0"/>
      <w:divBdr>
        <w:top w:val="none" w:sz="0" w:space="0" w:color="auto"/>
        <w:left w:val="none" w:sz="0" w:space="0" w:color="auto"/>
        <w:bottom w:val="none" w:sz="0" w:space="0" w:color="auto"/>
        <w:right w:val="none" w:sz="0" w:space="0" w:color="auto"/>
      </w:divBdr>
      <w:divsChild>
        <w:div w:id="1174800375">
          <w:marLeft w:val="547"/>
          <w:marRight w:val="0"/>
          <w:marTop w:val="0"/>
          <w:marBottom w:val="0"/>
          <w:divBdr>
            <w:top w:val="none" w:sz="0" w:space="0" w:color="auto"/>
            <w:left w:val="none" w:sz="0" w:space="0" w:color="auto"/>
            <w:bottom w:val="none" w:sz="0" w:space="0" w:color="auto"/>
            <w:right w:val="none" w:sz="0" w:space="0" w:color="auto"/>
          </w:divBdr>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75926707">
      <w:bodyDiv w:val="1"/>
      <w:marLeft w:val="0"/>
      <w:marRight w:val="0"/>
      <w:marTop w:val="0"/>
      <w:marBottom w:val="0"/>
      <w:divBdr>
        <w:top w:val="none" w:sz="0" w:space="0" w:color="auto"/>
        <w:left w:val="none" w:sz="0" w:space="0" w:color="auto"/>
        <w:bottom w:val="none" w:sz="0" w:space="0" w:color="auto"/>
        <w:right w:val="none" w:sz="0" w:space="0" w:color="auto"/>
      </w:divBdr>
      <w:divsChild>
        <w:div w:id="680667296">
          <w:marLeft w:val="547"/>
          <w:marRight w:val="0"/>
          <w:marTop w:val="202"/>
          <w:marBottom w:val="0"/>
          <w:divBdr>
            <w:top w:val="none" w:sz="0" w:space="0" w:color="auto"/>
            <w:left w:val="none" w:sz="0" w:space="0" w:color="auto"/>
            <w:bottom w:val="none" w:sz="0" w:space="0" w:color="auto"/>
            <w:right w:val="none" w:sz="0" w:space="0" w:color="auto"/>
          </w:divBdr>
        </w:div>
      </w:divsChild>
    </w:div>
    <w:div w:id="182865150">
      <w:bodyDiv w:val="1"/>
      <w:marLeft w:val="0"/>
      <w:marRight w:val="0"/>
      <w:marTop w:val="0"/>
      <w:marBottom w:val="0"/>
      <w:divBdr>
        <w:top w:val="none" w:sz="0" w:space="0" w:color="auto"/>
        <w:left w:val="none" w:sz="0" w:space="0" w:color="auto"/>
        <w:bottom w:val="none" w:sz="0" w:space="0" w:color="auto"/>
        <w:right w:val="none" w:sz="0" w:space="0" w:color="auto"/>
      </w:divBdr>
      <w:divsChild>
        <w:div w:id="1898205650">
          <w:marLeft w:val="547"/>
          <w:marRight w:val="0"/>
          <w:marTop w:val="202"/>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01403329">
      <w:bodyDiv w:val="1"/>
      <w:marLeft w:val="0"/>
      <w:marRight w:val="0"/>
      <w:marTop w:val="0"/>
      <w:marBottom w:val="0"/>
      <w:divBdr>
        <w:top w:val="none" w:sz="0" w:space="0" w:color="auto"/>
        <w:left w:val="none" w:sz="0" w:space="0" w:color="auto"/>
        <w:bottom w:val="none" w:sz="0" w:space="0" w:color="auto"/>
        <w:right w:val="none" w:sz="0" w:space="0" w:color="auto"/>
      </w:divBdr>
      <w:divsChild>
        <w:div w:id="1174805856">
          <w:marLeft w:val="1166"/>
          <w:marRight w:val="0"/>
          <w:marTop w:val="168"/>
          <w:marBottom w:val="0"/>
          <w:divBdr>
            <w:top w:val="none" w:sz="0" w:space="0" w:color="auto"/>
            <w:left w:val="none" w:sz="0" w:space="0" w:color="auto"/>
            <w:bottom w:val="none" w:sz="0" w:space="0" w:color="auto"/>
            <w:right w:val="none" w:sz="0" w:space="0" w:color="auto"/>
          </w:divBdr>
        </w:div>
        <w:div w:id="708188847">
          <w:marLeft w:val="1714"/>
          <w:marRight w:val="0"/>
          <w:marTop w:val="151"/>
          <w:marBottom w:val="0"/>
          <w:divBdr>
            <w:top w:val="none" w:sz="0" w:space="0" w:color="auto"/>
            <w:left w:val="none" w:sz="0" w:space="0" w:color="auto"/>
            <w:bottom w:val="none" w:sz="0" w:space="0" w:color="auto"/>
            <w:right w:val="none" w:sz="0" w:space="0" w:color="auto"/>
          </w:divBdr>
        </w:div>
        <w:div w:id="1449470052">
          <w:marLeft w:val="1714"/>
          <w:marRight w:val="0"/>
          <w:marTop w:val="151"/>
          <w:marBottom w:val="0"/>
          <w:divBdr>
            <w:top w:val="none" w:sz="0" w:space="0" w:color="auto"/>
            <w:left w:val="none" w:sz="0" w:space="0" w:color="auto"/>
            <w:bottom w:val="none" w:sz="0" w:space="0" w:color="auto"/>
            <w:right w:val="none" w:sz="0" w:space="0" w:color="auto"/>
          </w:divBdr>
        </w:div>
        <w:div w:id="1869635192">
          <w:marLeft w:val="1714"/>
          <w:marRight w:val="0"/>
          <w:marTop w:val="151"/>
          <w:marBottom w:val="0"/>
          <w:divBdr>
            <w:top w:val="none" w:sz="0" w:space="0" w:color="auto"/>
            <w:left w:val="none" w:sz="0" w:space="0" w:color="auto"/>
            <w:bottom w:val="none" w:sz="0" w:space="0" w:color="auto"/>
            <w:right w:val="none" w:sz="0" w:space="0" w:color="auto"/>
          </w:divBdr>
        </w:div>
        <w:div w:id="1843929134">
          <w:marLeft w:val="1714"/>
          <w:marRight w:val="0"/>
          <w:marTop w:val="151"/>
          <w:marBottom w:val="0"/>
          <w:divBdr>
            <w:top w:val="none" w:sz="0" w:space="0" w:color="auto"/>
            <w:left w:val="none" w:sz="0" w:space="0" w:color="auto"/>
            <w:bottom w:val="none" w:sz="0" w:space="0" w:color="auto"/>
            <w:right w:val="none" w:sz="0" w:space="0" w:color="auto"/>
          </w:divBdr>
        </w:div>
      </w:divsChild>
    </w:div>
    <w:div w:id="207255854">
      <w:bodyDiv w:val="1"/>
      <w:marLeft w:val="0"/>
      <w:marRight w:val="0"/>
      <w:marTop w:val="0"/>
      <w:marBottom w:val="0"/>
      <w:divBdr>
        <w:top w:val="none" w:sz="0" w:space="0" w:color="auto"/>
        <w:left w:val="none" w:sz="0" w:space="0" w:color="auto"/>
        <w:bottom w:val="none" w:sz="0" w:space="0" w:color="auto"/>
        <w:right w:val="none" w:sz="0" w:space="0" w:color="auto"/>
      </w:divBdr>
      <w:divsChild>
        <w:div w:id="1707214786">
          <w:marLeft w:val="547"/>
          <w:marRight w:val="0"/>
          <w:marTop w:val="202"/>
          <w:marBottom w:val="0"/>
          <w:divBdr>
            <w:top w:val="none" w:sz="0" w:space="0" w:color="auto"/>
            <w:left w:val="none" w:sz="0" w:space="0" w:color="auto"/>
            <w:bottom w:val="none" w:sz="0" w:space="0" w:color="auto"/>
            <w:right w:val="none" w:sz="0" w:space="0" w:color="auto"/>
          </w:divBdr>
        </w:div>
        <w:div w:id="85078310">
          <w:marLeft w:val="547"/>
          <w:marRight w:val="0"/>
          <w:marTop w:val="202"/>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072">
      <w:bodyDiv w:val="1"/>
      <w:marLeft w:val="0"/>
      <w:marRight w:val="0"/>
      <w:marTop w:val="0"/>
      <w:marBottom w:val="0"/>
      <w:divBdr>
        <w:top w:val="none" w:sz="0" w:space="0" w:color="auto"/>
        <w:left w:val="none" w:sz="0" w:space="0" w:color="auto"/>
        <w:bottom w:val="none" w:sz="0" w:space="0" w:color="auto"/>
        <w:right w:val="none" w:sz="0" w:space="0" w:color="auto"/>
      </w:divBdr>
      <w:divsChild>
        <w:div w:id="1545560635">
          <w:marLeft w:val="547"/>
          <w:marRight w:val="0"/>
          <w:marTop w:val="168"/>
          <w:marBottom w:val="0"/>
          <w:divBdr>
            <w:top w:val="none" w:sz="0" w:space="0" w:color="auto"/>
            <w:left w:val="none" w:sz="0" w:space="0" w:color="auto"/>
            <w:bottom w:val="none" w:sz="0" w:space="0" w:color="auto"/>
            <w:right w:val="none" w:sz="0" w:space="0" w:color="auto"/>
          </w:divBdr>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3779876">
      <w:bodyDiv w:val="1"/>
      <w:marLeft w:val="0"/>
      <w:marRight w:val="0"/>
      <w:marTop w:val="0"/>
      <w:marBottom w:val="0"/>
      <w:divBdr>
        <w:top w:val="none" w:sz="0" w:space="0" w:color="auto"/>
        <w:left w:val="none" w:sz="0" w:space="0" w:color="auto"/>
        <w:bottom w:val="none" w:sz="0" w:space="0" w:color="auto"/>
        <w:right w:val="none" w:sz="0" w:space="0" w:color="auto"/>
      </w:divBdr>
      <w:divsChild>
        <w:div w:id="2101296759">
          <w:marLeft w:val="1166"/>
          <w:marRight w:val="0"/>
          <w:marTop w:val="168"/>
          <w:marBottom w:val="0"/>
          <w:divBdr>
            <w:top w:val="none" w:sz="0" w:space="0" w:color="auto"/>
            <w:left w:val="none" w:sz="0" w:space="0" w:color="auto"/>
            <w:bottom w:val="none" w:sz="0" w:space="0" w:color="auto"/>
            <w:right w:val="none" w:sz="0" w:space="0" w:color="auto"/>
          </w:divBdr>
        </w:div>
        <w:div w:id="1639415163">
          <w:marLeft w:val="1166"/>
          <w:marRight w:val="0"/>
          <w:marTop w:val="151"/>
          <w:marBottom w:val="0"/>
          <w:divBdr>
            <w:top w:val="none" w:sz="0" w:space="0" w:color="auto"/>
            <w:left w:val="none" w:sz="0" w:space="0" w:color="auto"/>
            <w:bottom w:val="none" w:sz="0" w:space="0" w:color="auto"/>
            <w:right w:val="none" w:sz="0" w:space="0" w:color="auto"/>
          </w:divBdr>
        </w:div>
      </w:divsChild>
    </w:div>
    <w:div w:id="326175574">
      <w:bodyDiv w:val="1"/>
      <w:marLeft w:val="0"/>
      <w:marRight w:val="0"/>
      <w:marTop w:val="0"/>
      <w:marBottom w:val="0"/>
      <w:divBdr>
        <w:top w:val="none" w:sz="0" w:space="0" w:color="auto"/>
        <w:left w:val="none" w:sz="0" w:space="0" w:color="auto"/>
        <w:bottom w:val="none" w:sz="0" w:space="0" w:color="auto"/>
        <w:right w:val="none" w:sz="0" w:space="0" w:color="auto"/>
      </w:divBdr>
      <w:divsChild>
        <w:div w:id="487215050">
          <w:marLeft w:val="547"/>
          <w:marRight w:val="0"/>
          <w:marTop w:val="202"/>
          <w:marBottom w:val="0"/>
          <w:divBdr>
            <w:top w:val="none" w:sz="0" w:space="0" w:color="auto"/>
            <w:left w:val="none" w:sz="0" w:space="0" w:color="auto"/>
            <w:bottom w:val="none" w:sz="0" w:space="0" w:color="auto"/>
            <w:right w:val="none" w:sz="0" w:space="0" w:color="auto"/>
          </w:divBdr>
        </w:div>
        <w:div w:id="869799426">
          <w:marLeft w:val="547"/>
          <w:marRight w:val="0"/>
          <w:marTop w:val="202"/>
          <w:marBottom w:val="0"/>
          <w:divBdr>
            <w:top w:val="none" w:sz="0" w:space="0" w:color="auto"/>
            <w:left w:val="none" w:sz="0" w:space="0" w:color="auto"/>
            <w:bottom w:val="none" w:sz="0" w:space="0" w:color="auto"/>
            <w:right w:val="none" w:sz="0" w:space="0" w:color="auto"/>
          </w:divBdr>
        </w:div>
        <w:div w:id="232811182">
          <w:marLeft w:val="547"/>
          <w:marRight w:val="0"/>
          <w:marTop w:val="202"/>
          <w:marBottom w:val="0"/>
          <w:divBdr>
            <w:top w:val="none" w:sz="0" w:space="0" w:color="auto"/>
            <w:left w:val="none" w:sz="0" w:space="0" w:color="auto"/>
            <w:bottom w:val="none" w:sz="0" w:space="0" w:color="auto"/>
            <w:right w:val="none" w:sz="0" w:space="0" w:color="auto"/>
          </w:divBdr>
        </w:div>
        <w:div w:id="1053506705">
          <w:marLeft w:val="547"/>
          <w:marRight w:val="0"/>
          <w:marTop w:val="202"/>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0063777">
      <w:bodyDiv w:val="1"/>
      <w:marLeft w:val="0"/>
      <w:marRight w:val="0"/>
      <w:marTop w:val="0"/>
      <w:marBottom w:val="0"/>
      <w:divBdr>
        <w:top w:val="none" w:sz="0" w:space="0" w:color="auto"/>
        <w:left w:val="none" w:sz="0" w:space="0" w:color="auto"/>
        <w:bottom w:val="none" w:sz="0" w:space="0" w:color="auto"/>
        <w:right w:val="none" w:sz="0" w:space="0" w:color="auto"/>
      </w:divBdr>
      <w:divsChild>
        <w:div w:id="170416415">
          <w:marLeft w:val="1166"/>
          <w:marRight w:val="0"/>
          <w:marTop w:val="168"/>
          <w:marBottom w:val="0"/>
          <w:divBdr>
            <w:top w:val="none" w:sz="0" w:space="0" w:color="auto"/>
            <w:left w:val="none" w:sz="0" w:space="0" w:color="auto"/>
            <w:bottom w:val="none" w:sz="0" w:space="0" w:color="auto"/>
            <w:right w:val="none" w:sz="0" w:space="0" w:color="auto"/>
          </w:divBdr>
        </w:div>
        <w:div w:id="1468353295">
          <w:marLeft w:val="1166"/>
          <w:marRight w:val="0"/>
          <w:marTop w:val="168"/>
          <w:marBottom w:val="0"/>
          <w:divBdr>
            <w:top w:val="none" w:sz="0" w:space="0" w:color="auto"/>
            <w:left w:val="none" w:sz="0" w:space="0" w:color="auto"/>
            <w:bottom w:val="none" w:sz="0" w:space="0" w:color="auto"/>
            <w:right w:val="none" w:sz="0" w:space="0" w:color="auto"/>
          </w:divBdr>
        </w:div>
        <w:div w:id="821116599">
          <w:marLeft w:val="1166"/>
          <w:marRight w:val="0"/>
          <w:marTop w:val="168"/>
          <w:marBottom w:val="0"/>
          <w:divBdr>
            <w:top w:val="none" w:sz="0" w:space="0" w:color="auto"/>
            <w:left w:val="none" w:sz="0" w:space="0" w:color="auto"/>
            <w:bottom w:val="none" w:sz="0" w:space="0" w:color="auto"/>
            <w:right w:val="none" w:sz="0" w:space="0" w:color="auto"/>
          </w:divBdr>
        </w:div>
      </w:divsChild>
    </w:div>
    <w:div w:id="331107626">
      <w:bodyDiv w:val="1"/>
      <w:marLeft w:val="0"/>
      <w:marRight w:val="0"/>
      <w:marTop w:val="0"/>
      <w:marBottom w:val="0"/>
      <w:divBdr>
        <w:top w:val="none" w:sz="0" w:space="0" w:color="auto"/>
        <w:left w:val="none" w:sz="0" w:space="0" w:color="auto"/>
        <w:bottom w:val="none" w:sz="0" w:space="0" w:color="auto"/>
        <w:right w:val="none" w:sz="0" w:space="0" w:color="auto"/>
      </w:divBdr>
      <w:divsChild>
        <w:div w:id="1356928796">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976">
      <w:bodyDiv w:val="1"/>
      <w:marLeft w:val="0"/>
      <w:marRight w:val="0"/>
      <w:marTop w:val="0"/>
      <w:marBottom w:val="0"/>
      <w:divBdr>
        <w:top w:val="none" w:sz="0" w:space="0" w:color="auto"/>
        <w:left w:val="none" w:sz="0" w:space="0" w:color="auto"/>
        <w:bottom w:val="none" w:sz="0" w:space="0" w:color="auto"/>
        <w:right w:val="none" w:sz="0" w:space="0" w:color="auto"/>
      </w:divBdr>
      <w:divsChild>
        <w:div w:id="331958931">
          <w:marLeft w:val="547"/>
          <w:marRight w:val="0"/>
          <w:marTop w:val="202"/>
          <w:marBottom w:val="0"/>
          <w:divBdr>
            <w:top w:val="none" w:sz="0" w:space="0" w:color="auto"/>
            <w:left w:val="none" w:sz="0" w:space="0" w:color="auto"/>
            <w:bottom w:val="none" w:sz="0" w:space="0" w:color="auto"/>
            <w:right w:val="none" w:sz="0" w:space="0" w:color="auto"/>
          </w:divBdr>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6778">
      <w:bodyDiv w:val="1"/>
      <w:marLeft w:val="0"/>
      <w:marRight w:val="0"/>
      <w:marTop w:val="0"/>
      <w:marBottom w:val="0"/>
      <w:divBdr>
        <w:top w:val="none" w:sz="0" w:space="0" w:color="auto"/>
        <w:left w:val="none" w:sz="0" w:space="0" w:color="auto"/>
        <w:bottom w:val="none" w:sz="0" w:space="0" w:color="auto"/>
        <w:right w:val="none" w:sz="0" w:space="0" w:color="auto"/>
      </w:divBdr>
      <w:divsChild>
        <w:div w:id="1304626270">
          <w:marLeft w:val="720"/>
          <w:marRight w:val="0"/>
          <w:marTop w:val="202"/>
          <w:marBottom w:val="0"/>
          <w:divBdr>
            <w:top w:val="none" w:sz="0" w:space="0" w:color="auto"/>
            <w:left w:val="none" w:sz="0" w:space="0" w:color="auto"/>
            <w:bottom w:val="none" w:sz="0" w:space="0" w:color="auto"/>
            <w:right w:val="none" w:sz="0" w:space="0" w:color="auto"/>
          </w:divBdr>
        </w:div>
        <w:div w:id="1411125019">
          <w:marLeft w:val="720"/>
          <w:marRight w:val="0"/>
          <w:marTop w:val="202"/>
          <w:marBottom w:val="0"/>
          <w:divBdr>
            <w:top w:val="none" w:sz="0" w:space="0" w:color="auto"/>
            <w:left w:val="none" w:sz="0" w:space="0" w:color="auto"/>
            <w:bottom w:val="none" w:sz="0" w:space="0" w:color="auto"/>
            <w:right w:val="none" w:sz="0" w:space="0" w:color="auto"/>
          </w:divBdr>
        </w:div>
        <w:div w:id="1443576063">
          <w:marLeft w:val="720"/>
          <w:marRight w:val="0"/>
          <w:marTop w:val="202"/>
          <w:marBottom w:val="0"/>
          <w:divBdr>
            <w:top w:val="none" w:sz="0" w:space="0" w:color="auto"/>
            <w:left w:val="none" w:sz="0" w:space="0" w:color="auto"/>
            <w:bottom w:val="none" w:sz="0" w:space="0" w:color="auto"/>
            <w:right w:val="none" w:sz="0" w:space="0" w:color="auto"/>
          </w:divBdr>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397173714">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247612">
      <w:bodyDiv w:val="1"/>
      <w:marLeft w:val="0"/>
      <w:marRight w:val="0"/>
      <w:marTop w:val="0"/>
      <w:marBottom w:val="0"/>
      <w:divBdr>
        <w:top w:val="none" w:sz="0" w:space="0" w:color="auto"/>
        <w:left w:val="none" w:sz="0" w:space="0" w:color="auto"/>
        <w:bottom w:val="none" w:sz="0" w:space="0" w:color="auto"/>
        <w:right w:val="none" w:sz="0" w:space="0" w:color="auto"/>
      </w:divBdr>
      <w:divsChild>
        <w:div w:id="408815444">
          <w:marLeft w:val="547"/>
          <w:marRight w:val="0"/>
          <w:marTop w:val="202"/>
          <w:marBottom w:val="0"/>
          <w:divBdr>
            <w:top w:val="none" w:sz="0" w:space="0" w:color="auto"/>
            <w:left w:val="none" w:sz="0" w:space="0" w:color="auto"/>
            <w:bottom w:val="none" w:sz="0" w:space="0" w:color="auto"/>
            <w:right w:val="none" w:sz="0" w:space="0" w:color="auto"/>
          </w:divBdr>
        </w:div>
        <w:div w:id="2250344">
          <w:marLeft w:val="547"/>
          <w:marRight w:val="0"/>
          <w:marTop w:val="202"/>
          <w:marBottom w:val="0"/>
          <w:divBdr>
            <w:top w:val="none" w:sz="0" w:space="0" w:color="auto"/>
            <w:left w:val="none" w:sz="0" w:space="0" w:color="auto"/>
            <w:bottom w:val="none" w:sz="0" w:space="0" w:color="auto"/>
            <w:right w:val="none" w:sz="0" w:space="0" w:color="auto"/>
          </w:divBdr>
        </w:div>
        <w:div w:id="2032954403">
          <w:marLeft w:val="547"/>
          <w:marRight w:val="0"/>
          <w:marTop w:val="202"/>
          <w:marBottom w:val="0"/>
          <w:divBdr>
            <w:top w:val="none" w:sz="0" w:space="0" w:color="auto"/>
            <w:left w:val="none" w:sz="0" w:space="0" w:color="auto"/>
            <w:bottom w:val="none" w:sz="0" w:space="0" w:color="auto"/>
            <w:right w:val="none" w:sz="0" w:space="0" w:color="auto"/>
          </w:divBdr>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7334">
      <w:bodyDiv w:val="1"/>
      <w:marLeft w:val="0"/>
      <w:marRight w:val="0"/>
      <w:marTop w:val="0"/>
      <w:marBottom w:val="0"/>
      <w:divBdr>
        <w:top w:val="none" w:sz="0" w:space="0" w:color="auto"/>
        <w:left w:val="none" w:sz="0" w:space="0" w:color="auto"/>
        <w:bottom w:val="none" w:sz="0" w:space="0" w:color="auto"/>
        <w:right w:val="none" w:sz="0" w:space="0" w:color="auto"/>
      </w:divBdr>
      <w:divsChild>
        <w:div w:id="668555513">
          <w:marLeft w:val="1166"/>
          <w:marRight w:val="0"/>
          <w:marTop w:val="168"/>
          <w:marBottom w:val="0"/>
          <w:divBdr>
            <w:top w:val="none" w:sz="0" w:space="0" w:color="auto"/>
            <w:left w:val="none" w:sz="0" w:space="0" w:color="auto"/>
            <w:bottom w:val="none" w:sz="0" w:space="0" w:color="auto"/>
            <w:right w:val="none" w:sz="0" w:space="0" w:color="auto"/>
          </w:divBdr>
        </w:div>
        <w:div w:id="852183701">
          <w:marLeft w:val="1166"/>
          <w:marRight w:val="0"/>
          <w:marTop w:val="151"/>
          <w:marBottom w:val="0"/>
          <w:divBdr>
            <w:top w:val="none" w:sz="0" w:space="0" w:color="auto"/>
            <w:left w:val="none" w:sz="0" w:space="0" w:color="auto"/>
            <w:bottom w:val="none" w:sz="0" w:space="0" w:color="auto"/>
            <w:right w:val="none" w:sz="0" w:space="0" w:color="auto"/>
          </w:divBdr>
        </w:div>
        <w:div w:id="1315186417">
          <w:marLeft w:val="1166"/>
          <w:marRight w:val="0"/>
          <w:marTop w:val="168"/>
          <w:marBottom w:val="0"/>
          <w:divBdr>
            <w:top w:val="none" w:sz="0" w:space="0" w:color="auto"/>
            <w:left w:val="none" w:sz="0" w:space="0" w:color="auto"/>
            <w:bottom w:val="none" w:sz="0" w:space="0" w:color="auto"/>
            <w:right w:val="none" w:sz="0" w:space="0" w:color="auto"/>
          </w:divBdr>
        </w:div>
        <w:div w:id="617224705">
          <w:marLeft w:val="1166"/>
          <w:marRight w:val="0"/>
          <w:marTop w:val="168"/>
          <w:marBottom w:val="0"/>
          <w:divBdr>
            <w:top w:val="none" w:sz="0" w:space="0" w:color="auto"/>
            <w:left w:val="none" w:sz="0" w:space="0" w:color="auto"/>
            <w:bottom w:val="none" w:sz="0" w:space="0" w:color="auto"/>
            <w:right w:val="none" w:sz="0" w:space="0" w:color="auto"/>
          </w:divBdr>
        </w:div>
      </w:divsChild>
    </w:div>
    <w:div w:id="443576935">
      <w:bodyDiv w:val="1"/>
      <w:marLeft w:val="0"/>
      <w:marRight w:val="0"/>
      <w:marTop w:val="0"/>
      <w:marBottom w:val="0"/>
      <w:divBdr>
        <w:top w:val="none" w:sz="0" w:space="0" w:color="auto"/>
        <w:left w:val="none" w:sz="0" w:space="0" w:color="auto"/>
        <w:bottom w:val="none" w:sz="0" w:space="0" w:color="auto"/>
        <w:right w:val="none" w:sz="0" w:space="0" w:color="auto"/>
      </w:divBdr>
      <w:divsChild>
        <w:div w:id="2041085901">
          <w:marLeft w:val="720"/>
          <w:marRight w:val="0"/>
          <w:marTop w:val="202"/>
          <w:marBottom w:val="0"/>
          <w:divBdr>
            <w:top w:val="none" w:sz="0" w:space="0" w:color="auto"/>
            <w:left w:val="none" w:sz="0" w:space="0" w:color="auto"/>
            <w:bottom w:val="none" w:sz="0" w:space="0" w:color="auto"/>
            <w:right w:val="none" w:sz="0" w:space="0" w:color="auto"/>
          </w:divBdr>
        </w:div>
      </w:divsChild>
    </w:div>
    <w:div w:id="457184810">
      <w:bodyDiv w:val="1"/>
      <w:marLeft w:val="0"/>
      <w:marRight w:val="0"/>
      <w:marTop w:val="0"/>
      <w:marBottom w:val="0"/>
      <w:divBdr>
        <w:top w:val="none" w:sz="0" w:space="0" w:color="auto"/>
        <w:left w:val="none" w:sz="0" w:space="0" w:color="auto"/>
        <w:bottom w:val="none" w:sz="0" w:space="0" w:color="auto"/>
        <w:right w:val="none" w:sz="0" w:space="0" w:color="auto"/>
      </w:divBdr>
      <w:divsChild>
        <w:div w:id="1311669366">
          <w:marLeft w:val="547"/>
          <w:marRight w:val="0"/>
          <w:marTop w:val="202"/>
          <w:marBottom w:val="0"/>
          <w:divBdr>
            <w:top w:val="none" w:sz="0" w:space="0" w:color="auto"/>
            <w:left w:val="none" w:sz="0" w:space="0" w:color="auto"/>
            <w:bottom w:val="none" w:sz="0" w:space="0" w:color="auto"/>
            <w:right w:val="none" w:sz="0" w:space="0" w:color="auto"/>
          </w:divBdr>
        </w:div>
        <w:div w:id="1582569437">
          <w:marLeft w:val="547"/>
          <w:marRight w:val="0"/>
          <w:marTop w:val="202"/>
          <w:marBottom w:val="0"/>
          <w:divBdr>
            <w:top w:val="none" w:sz="0" w:space="0" w:color="auto"/>
            <w:left w:val="none" w:sz="0" w:space="0" w:color="auto"/>
            <w:bottom w:val="none" w:sz="0" w:space="0" w:color="auto"/>
            <w:right w:val="none" w:sz="0" w:space="0" w:color="auto"/>
          </w:divBdr>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0365431">
      <w:bodyDiv w:val="1"/>
      <w:marLeft w:val="0"/>
      <w:marRight w:val="0"/>
      <w:marTop w:val="0"/>
      <w:marBottom w:val="0"/>
      <w:divBdr>
        <w:top w:val="none" w:sz="0" w:space="0" w:color="auto"/>
        <w:left w:val="none" w:sz="0" w:space="0" w:color="auto"/>
        <w:bottom w:val="none" w:sz="0" w:space="0" w:color="auto"/>
        <w:right w:val="none" w:sz="0" w:space="0" w:color="auto"/>
      </w:divBdr>
      <w:divsChild>
        <w:div w:id="446893181">
          <w:marLeft w:val="1166"/>
          <w:marRight w:val="0"/>
          <w:marTop w:val="168"/>
          <w:marBottom w:val="0"/>
          <w:divBdr>
            <w:top w:val="none" w:sz="0" w:space="0" w:color="auto"/>
            <w:left w:val="none" w:sz="0" w:space="0" w:color="auto"/>
            <w:bottom w:val="none" w:sz="0" w:space="0" w:color="auto"/>
            <w:right w:val="none" w:sz="0" w:space="0" w:color="auto"/>
          </w:divBdr>
        </w:div>
        <w:div w:id="1589465734">
          <w:marLeft w:val="1166"/>
          <w:marRight w:val="0"/>
          <w:marTop w:val="168"/>
          <w:marBottom w:val="0"/>
          <w:divBdr>
            <w:top w:val="none" w:sz="0" w:space="0" w:color="auto"/>
            <w:left w:val="none" w:sz="0" w:space="0" w:color="auto"/>
            <w:bottom w:val="none" w:sz="0" w:space="0" w:color="auto"/>
            <w:right w:val="none" w:sz="0" w:space="0" w:color="auto"/>
          </w:divBdr>
        </w:div>
        <w:div w:id="1655328481">
          <w:marLeft w:val="1166"/>
          <w:marRight w:val="0"/>
          <w:marTop w:val="168"/>
          <w:marBottom w:val="0"/>
          <w:divBdr>
            <w:top w:val="none" w:sz="0" w:space="0" w:color="auto"/>
            <w:left w:val="none" w:sz="0" w:space="0" w:color="auto"/>
            <w:bottom w:val="none" w:sz="0" w:space="0" w:color="auto"/>
            <w:right w:val="none" w:sz="0" w:space="0" w:color="auto"/>
          </w:divBdr>
        </w:div>
        <w:div w:id="1694771350">
          <w:marLeft w:val="1166"/>
          <w:marRight w:val="0"/>
          <w:marTop w:val="168"/>
          <w:marBottom w:val="0"/>
          <w:divBdr>
            <w:top w:val="none" w:sz="0" w:space="0" w:color="auto"/>
            <w:left w:val="none" w:sz="0" w:space="0" w:color="auto"/>
            <w:bottom w:val="none" w:sz="0" w:space="0" w:color="auto"/>
            <w:right w:val="none" w:sz="0" w:space="0" w:color="auto"/>
          </w:divBdr>
        </w:div>
      </w:divsChild>
    </w:div>
    <w:div w:id="474103707">
      <w:bodyDiv w:val="1"/>
      <w:marLeft w:val="0"/>
      <w:marRight w:val="0"/>
      <w:marTop w:val="0"/>
      <w:marBottom w:val="0"/>
      <w:divBdr>
        <w:top w:val="none" w:sz="0" w:space="0" w:color="auto"/>
        <w:left w:val="none" w:sz="0" w:space="0" w:color="auto"/>
        <w:bottom w:val="none" w:sz="0" w:space="0" w:color="auto"/>
        <w:right w:val="none" w:sz="0" w:space="0" w:color="auto"/>
      </w:divBdr>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826">
      <w:bodyDiv w:val="1"/>
      <w:marLeft w:val="0"/>
      <w:marRight w:val="0"/>
      <w:marTop w:val="0"/>
      <w:marBottom w:val="0"/>
      <w:divBdr>
        <w:top w:val="none" w:sz="0" w:space="0" w:color="auto"/>
        <w:left w:val="none" w:sz="0" w:space="0" w:color="auto"/>
        <w:bottom w:val="none" w:sz="0" w:space="0" w:color="auto"/>
        <w:right w:val="none" w:sz="0" w:space="0" w:color="auto"/>
      </w:divBdr>
      <w:divsChild>
        <w:div w:id="1692678337">
          <w:marLeft w:val="547"/>
          <w:marRight w:val="0"/>
          <w:marTop w:val="202"/>
          <w:marBottom w:val="0"/>
          <w:divBdr>
            <w:top w:val="none" w:sz="0" w:space="0" w:color="auto"/>
            <w:left w:val="none" w:sz="0" w:space="0" w:color="auto"/>
            <w:bottom w:val="none" w:sz="0" w:space="0" w:color="auto"/>
            <w:right w:val="none" w:sz="0" w:space="0" w:color="auto"/>
          </w:divBdr>
        </w:div>
        <w:div w:id="169415119">
          <w:marLeft w:val="547"/>
          <w:marRight w:val="0"/>
          <w:marTop w:val="202"/>
          <w:marBottom w:val="0"/>
          <w:divBdr>
            <w:top w:val="none" w:sz="0" w:space="0" w:color="auto"/>
            <w:left w:val="none" w:sz="0" w:space="0" w:color="auto"/>
            <w:bottom w:val="none" w:sz="0" w:space="0" w:color="auto"/>
            <w:right w:val="none" w:sz="0" w:space="0" w:color="auto"/>
          </w:divBdr>
        </w:div>
        <w:div w:id="267350032">
          <w:marLeft w:val="1166"/>
          <w:marRight w:val="0"/>
          <w:marTop w:val="168"/>
          <w:marBottom w:val="0"/>
          <w:divBdr>
            <w:top w:val="none" w:sz="0" w:space="0" w:color="auto"/>
            <w:left w:val="none" w:sz="0" w:space="0" w:color="auto"/>
            <w:bottom w:val="none" w:sz="0" w:space="0" w:color="auto"/>
            <w:right w:val="none" w:sz="0" w:space="0" w:color="auto"/>
          </w:divBdr>
        </w:div>
        <w:div w:id="1979264254">
          <w:marLeft w:val="547"/>
          <w:marRight w:val="0"/>
          <w:marTop w:val="202"/>
          <w:marBottom w:val="0"/>
          <w:divBdr>
            <w:top w:val="none" w:sz="0" w:space="0" w:color="auto"/>
            <w:left w:val="none" w:sz="0" w:space="0" w:color="auto"/>
            <w:bottom w:val="none" w:sz="0" w:space="0" w:color="auto"/>
            <w:right w:val="none" w:sz="0" w:space="0" w:color="auto"/>
          </w:divBdr>
        </w:div>
      </w:divsChild>
    </w:div>
    <w:div w:id="497426924">
      <w:bodyDiv w:val="1"/>
      <w:marLeft w:val="0"/>
      <w:marRight w:val="0"/>
      <w:marTop w:val="0"/>
      <w:marBottom w:val="0"/>
      <w:divBdr>
        <w:top w:val="none" w:sz="0" w:space="0" w:color="auto"/>
        <w:left w:val="none" w:sz="0" w:space="0" w:color="auto"/>
        <w:bottom w:val="none" w:sz="0" w:space="0" w:color="auto"/>
        <w:right w:val="none" w:sz="0" w:space="0" w:color="auto"/>
      </w:divBdr>
      <w:divsChild>
        <w:div w:id="1281912084">
          <w:marLeft w:val="547"/>
          <w:marRight w:val="0"/>
          <w:marTop w:val="202"/>
          <w:marBottom w:val="0"/>
          <w:divBdr>
            <w:top w:val="none" w:sz="0" w:space="0" w:color="auto"/>
            <w:left w:val="none" w:sz="0" w:space="0" w:color="auto"/>
            <w:bottom w:val="none" w:sz="0" w:space="0" w:color="auto"/>
            <w:right w:val="none" w:sz="0" w:space="0" w:color="auto"/>
          </w:divBdr>
        </w:div>
        <w:div w:id="1455948941">
          <w:marLeft w:val="547"/>
          <w:marRight w:val="0"/>
          <w:marTop w:val="202"/>
          <w:marBottom w:val="0"/>
          <w:divBdr>
            <w:top w:val="none" w:sz="0" w:space="0" w:color="auto"/>
            <w:left w:val="none" w:sz="0" w:space="0" w:color="auto"/>
            <w:bottom w:val="none" w:sz="0" w:space="0" w:color="auto"/>
            <w:right w:val="none" w:sz="0" w:space="0" w:color="auto"/>
          </w:divBdr>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2985247">
      <w:bodyDiv w:val="1"/>
      <w:marLeft w:val="0"/>
      <w:marRight w:val="0"/>
      <w:marTop w:val="0"/>
      <w:marBottom w:val="0"/>
      <w:divBdr>
        <w:top w:val="none" w:sz="0" w:space="0" w:color="auto"/>
        <w:left w:val="none" w:sz="0" w:space="0" w:color="auto"/>
        <w:bottom w:val="none" w:sz="0" w:space="0" w:color="auto"/>
        <w:right w:val="none" w:sz="0" w:space="0" w:color="auto"/>
      </w:divBdr>
      <w:divsChild>
        <w:div w:id="1393120670">
          <w:marLeft w:val="547"/>
          <w:marRight w:val="0"/>
          <w:marTop w:val="202"/>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1580079">
      <w:bodyDiv w:val="1"/>
      <w:marLeft w:val="0"/>
      <w:marRight w:val="0"/>
      <w:marTop w:val="0"/>
      <w:marBottom w:val="0"/>
      <w:divBdr>
        <w:top w:val="none" w:sz="0" w:space="0" w:color="auto"/>
        <w:left w:val="none" w:sz="0" w:space="0" w:color="auto"/>
        <w:bottom w:val="none" w:sz="0" w:space="0" w:color="auto"/>
        <w:right w:val="none" w:sz="0" w:space="0" w:color="auto"/>
      </w:divBdr>
      <w:divsChild>
        <w:div w:id="1101879785">
          <w:marLeft w:val="0"/>
          <w:marRight w:val="0"/>
          <w:marTop w:val="168"/>
          <w:marBottom w:val="120"/>
          <w:divBdr>
            <w:top w:val="none" w:sz="0" w:space="0" w:color="auto"/>
            <w:left w:val="none" w:sz="0" w:space="0" w:color="auto"/>
            <w:bottom w:val="none" w:sz="0" w:space="0" w:color="auto"/>
            <w:right w:val="none" w:sz="0" w:space="0" w:color="auto"/>
          </w:divBdr>
        </w:div>
        <w:div w:id="1153182308">
          <w:marLeft w:val="0"/>
          <w:marRight w:val="0"/>
          <w:marTop w:val="168"/>
          <w:marBottom w:val="120"/>
          <w:divBdr>
            <w:top w:val="none" w:sz="0" w:space="0" w:color="auto"/>
            <w:left w:val="none" w:sz="0" w:space="0" w:color="auto"/>
            <w:bottom w:val="none" w:sz="0" w:space="0" w:color="auto"/>
            <w:right w:val="none" w:sz="0" w:space="0" w:color="auto"/>
          </w:divBdr>
        </w:div>
        <w:div w:id="1368024342">
          <w:marLeft w:val="0"/>
          <w:marRight w:val="0"/>
          <w:marTop w:val="168"/>
          <w:marBottom w:val="120"/>
          <w:divBdr>
            <w:top w:val="none" w:sz="0" w:space="0" w:color="auto"/>
            <w:left w:val="none" w:sz="0" w:space="0" w:color="auto"/>
            <w:bottom w:val="none" w:sz="0" w:space="0" w:color="auto"/>
            <w:right w:val="none" w:sz="0" w:space="0" w:color="auto"/>
          </w:divBdr>
        </w:div>
        <w:div w:id="1009915578">
          <w:marLeft w:val="0"/>
          <w:marRight w:val="0"/>
          <w:marTop w:val="168"/>
          <w:marBottom w:val="120"/>
          <w:divBdr>
            <w:top w:val="none" w:sz="0" w:space="0" w:color="auto"/>
            <w:left w:val="none" w:sz="0" w:space="0" w:color="auto"/>
            <w:bottom w:val="none" w:sz="0" w:space="0" w:color="auto"/>
            <w:right w:val="none" w:sz="0" w:space="0" w:color="auto"/>
          </w:divBdr>
        </w:div>
        <w:div w:id="1202211749">
          <w:marLeft w:val="0"/>
          <w:marRight w:val="0"/>
          <w:marTop w:val="168"/>
          <w:marBottom w:val="12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64224915">
      <w:bodyDiv w:val="1"/>
      <w:marLeft w:val="0"/>
      <w:marRight w:val="0"/>
      <w:marTop w:val="0"/>
      <w:marBottom w:val="0"/>
      <w:divBdr>
        <w:top w:val="none" w:sz="0" w:space="0" w:color="auto"/>
        <w:left w:val="none" w:sz="0" w:space="0" w:color="auto"/>
        <w:bottom w:val="none" w:sz="0" w:space="0" w:color="auto"/>
        <w:right w:val="none" w:sz="0" w:space="0" w:color="auto"/>
      </w:divBdr>
    </w:div>
    <w:div w:id="570234934">
      <w:bodyDiv w:val="1"/>
      <w:marLeft w:val="0"/>
      <w:marRight w:val="0"/>
      <w:marTop w:val="0"/>
      <w:marBottom w:val="0"/>
      <w:divBdr>
        <w:top w:val="none" w:sz="0" w:space="0" w:color="auto"/>
        <w:left w:val="none" w:sz="0" w:space="0" w:color="auto"/>
        <w:bottom w:val="none" w:sz="0" w:space="0" w:color="auto"/>
        <w:right w:val="none" w:sz="0" w:space="0" w:color="auto"/>
      </w:divBdr>
      <w:divsChild>
        <w:div w:id="1156798548">
          <w:marLeft w:val="547"/>
          <w:marRight w:val="0"/>
          <w:marTop w:val="269"/>
          <w:marBottom w:val="0"/>
          <w:divBdr>
            <w:top w:val="none" w:sz="0" w:space="0" w:color="auto"/>
            <w:left w:val="none" w:sz="0" w:space="0" w:color="auto"/>
            <w:bottom w:val="none" w:sz="0" w:space="0" w:color="auto"/>
            <w:right w:val="none" w:sz="0" w:space="0" w:color="auto"/>
          </w:divBdr>
        </w:div>
      </w:divsChild>
    </w:div>
    <w:div w:id="573205642">
      <w:bodyDiv w:val="1"/>
      <w:marLeft w:val="0"/>
      <w:marRight w:val="0"/>
      <w:marTop w:val="0"/>
      <w:marBottom w:val="0"/>
      <w:divBdr>
        <w:top w:val="none" w:sz="0" w:space="0" w:color="auto"/>
        <w:left w:val="none" w:sz="0" w:space="0" w:color="auto"/>
        <w:bottom w:val="none" w:sz="0" w:space="0" w:color="auto"/>
        <w:right w:val="none" w:sz="0" w:space="0" w:color="auto"/>
      </w:divBdr>
      <w:divsChild>
        <w:div w:id="1924950414">
          <w:marLeft w:val="547"/>
          <w:marRight w:val="0"/>
          <w:marTop w:val="202"/>
          <w:marBottom w:val="0"/>
          <w:divBdr>
            <w:top w:val="none" w:sz="0" w:space="0" w:color="auto"/>
            <w:left w:val="none" w:sz="0" w:space="0" w:color="auto"/>
            <w:bottom w:val="none" w:sz="0" w:space="0" w:color="auto"/>
            <w:right w:val="none" w:sz="0" w:space="0" w:color="auto"/>
          </w:divBdr>
        </w:div>
        <w:div w:id="753862779">
          <w:marLeft w:val="547"/>
          <w:marRight w:val="0"/>
          <w:marTop w:val="202"/>
          <w:marBottom w:val="0"/>
          <w:divBdr>
            <w:top w:val="none" w:sz="0" w:space="0" w:color="auto"/>
            <w:left w:val="none" w:sz="0" w:space="0" w:color="auto"/>
            <w:bottom w:val="none" w:sz="0" w:space="0" w:color="auto"/>
            <w:right w:val="none" w:sz="0" w:space="0" w:color="auto"/>
          </w:divBdr>
        </w:div>
        <w:div w:id="857084903">
          <w:marLeft w:val="547"/>
          <w:marRight w:val="0"/>
          <w:marTop w:val="202"/>
          <w:marBottom w:val="0"/>
          <w:divBdr>
            <w:top w:val="none" w:sz="0" w:space="0" w:color="auto"/>
            <w:left w:val="none" w:sz="0" w:space="0" w:color="auto"/>
            <w:bottom w:val="none" w:sz="0" w:space="0" w:color="auto"/>
            <w:right w:val="none" w:sz="0" w:space="0" w:color="auto"/>
          </w:divBdr>
        </w:div>
        <w:div w:id="1680619957">
          <w:marLeft w:val="547"/>
          <w:marRight w:val="0"/>
          <w:marTop w:val="202"/>
          <w:marBottom w:val="0"/>
          <w:divBdr>
            <w:top w:val="none" w:sz="0" w:space="0" w:color="auto"/>
            <w:left w:val="none" w:sz="0" w:space="0" w:color="auto"/>
            <w:bottom w:val="none" w:sz="0" w:space="0" w:color="auto"/>
            <w:right w:val="none" w:sz="0" w:space="0" w:color="auto"/>
          </w:divBdr>
        </w:div>
        <w:div w:id="2116703685">
          <w:marLeft w:val="547"/>
          <w:marRight w:val="0"/>
          <w:marTop w:val="202"/>
          <w:marBottom w:val="0"/>
          <w:divBdr>
            <w:top w:val="none" w:sz="0" w:space="0" w:color="auto"/>
            <w:left w:val="none" w:sz="0" w:space="0" w:color="auto"/>
            <w:bottom w:val="none" w:sz="0" w:space="0" w:color="auto"/>
            <w:right w:val="none" w:sz="0" w:space="0" w:color="auto"/>
          </w:divBdr>
        </w:div>
        <w:div w:id="2051029057">
          <w:marLeft w:val="547"/>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597560145">
      <w:bodyDiv w:val="1"/>
      <w:marLeft w:val="0"/>
      <w:marRight w:val="0"/>
      <w:marTop w:val="0"/>
      <w:marBottom w:val="0"/>
      <w:divBdr>
        <w:top w:val="none" w:sz="0" w:space="0" w:color="auto"/>
        <w:left w:val="none" w:sz="0" w:space="0" w:color="auto"/>
        <w:bottom w:val="none" w:sz="0" w:space="0" w:color="auto"/>
        <w:right w:val="none" w:sz="0" w:space="0" w:color="auto"/>
      </w:divBdr>
      <w:divsChild>
        <w:div w:id="73431876">
          <w:marLeft w:val="547"/>
          <w:marRight w:val="0"/>
          <w:marTop w:val="168"/>
          <w:marBottom w:val="0"/>
          <w:divBdr>
            <w:top w:val="none" w:sz="0" w:space="0" w:color="auto"/>
            <w:left w:val="none" w:sz="0" w:space="0" w:color="auto"/>
            <w:bottom w:val="none" w:sz="0" w:space="0" w:color="auto"/>
            <w:right w:val="none" w:sz="0" w:space="0" w:color="auto"/>
          </w:divBdr>
        </w:div>
        <w:div w:id="802046029">
          <w:marLeft w:val="547"/>
          <w:marRight w:val="0"/>
          <w:marTop w:val="168"/>
          <w:marBottom w:val="0"/>
          <w:divBdr>
            <w:top w:val="none" w:sz="0" w:space="0" w:color="auto"/>
            <w:left w:val="none" w:sz="0" w:space="0" w:color="auto"/>
            <w:bottom w:val="none" w:sz="0" w:space="0" w:color="auto"/>
            <w:right w:val="none" w:sz="0" w:space="0" w:color="auto"/>
          </w:divBdr>
        </w:div>
        <w:div w:id="3166771">
          <w:marLeft w:val="547"/>
          <w:marRight w:val="0"/>
          <w:marTop w:val="168"/>
          <w:marBottom w:val="0"/>
          <w:divBdr>
            <w:top w:val="none" w:sz="0" w:space="0" w:color="auto"/>
            <w:left w:val="none" w:sz="0" w:space="0" w:color="auto"/>
            <w:bottom w:val="none" w:sz="0" w:space="0" w:color="auto"/>
            <w:right w:val="none" w:sz="0" w:space="0" w:color="auto"/>
          </w:divBdr>
        </w:div>
        <w:div w:id="1477607040">
          <w:marLeft w:val="547"/>
          <w:marRight w:val="0"/>
          <w:marTop w:val="168"/>
          <w:marBottom w:val="0"/>
          <w:divBdr>
            <w:top w:val="none" w:sz="0" w:space="0" w:color="auto"/>
            <w:left w:val="none" w:sz="0" w:space="0" w:color="auto"/>
            <w:bottom w:val="none" w:sz="0" w:space="0" w:color="auto"/>
            <w:right w:val="none" w:sz="0" w:space="0" w:color="auto"/>
          </w:divBdr>
        </w:div>
      </w:divsChild>
    </w:div>
    <w:div w:id="600114763">
      <w:bodyDiv w:val="1"/>
      <w:marLeft w:val="0"/>
      <w:marRight w:val="0"/>
      <w:marTop w:val="0"/>
      <w:marBottom w:val="0"/>
      <w:divBdr>
        <w:top w:val="none" w:sz="0" w:space="0" w:color="auto"/>
        <w:left w:val="none" w:sz="0" w:space="0" w:color="auto"/>
        <w:bottom w:val="none" w:sz="0" w:space="0" w:color="auto"/>
        <w:right w:val="none" w:sz="0" w:space="0" w:color="auto"/>
      </w:divBdr>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6226">
      <w:bodyDiv w:val="1"/>
      <w:marLeft w:val="0"/>
      <w:marRight w:val="0"/>
      <w:marTop w:val="0"/>
      <w:marBottom w:val="0"/>
      <w:divBdr>
        <w:top w:val="none" w:sz="0" w:space="0" w:color="auto"/>
        <w:left w:val="none" w:sz="0" w:space="0" w:color="auto"/>
        <w:bottom w:val="none" w:sz="0" w:space="0" w:color="auto"/>
        <w:right w:val="none" w:sz="0" w:space="0" w:color="auto"/>
      </w:divBdr>
      <w:divsChild>
        <w:div w:id="1734544933">
          <w:marLeft w:val="720"/>
          <w:marRight w:val="0"/>
          <w:marTop w:val="202"/>
          <w:marBottom w:val="0"/>
          <w:divBdr>
            <w:top w:val="none" w:sz="0" w:space="0" w:color="auto"/>
            <w:left w:val="none" w:sz="0" w:space="0" w:color="auto"/>
            <w:bottom w:val="none" w:sz="0" w:space="0" w:color="auto"/>
            <w:right w:val="none" w:sz="0" w:space="0" w:color="auto"/>
          </w:divBdr>
        </w:div>
        <w:div w:id="1458714546">
          <w:marLeft w:val="720"/>
          <w:marRight w:val="0"/>
          <w:marTop w:val="202"/>
          <w:marBottom w:val="0"/>
          <w:divBdr>
            <w:top w:val="none" w:sz="0" w:space="0" w:color="auto"/>
            <w:left w:val="none" w:sz="0" w:space="0" w:color="auto"/>
            <w:bottom w:val="none" w:sz="0" w:space="0" w:color="auto"/>
            <w:right w:val="none" w:sz="0" w:space="0" w:color="auto"/>
          </w:divBdr>
        </w:div>
        <w:div w:id="1945185327">
          <w:marLeft w:val="720"/>
          <w:marRight w:val="0"/>
          <w:marTop w:val="202"/>
          <w:marBottom w:val="0"/>
          <w:divBdr>
            <w:top w:val="none" w:sz="0" w:space="0" w:color="auto"/>
            <w:left w:val="none" w:sz="0" w:space="0" w:color="auto"/>
            <w:bottom w:val="none" w:sz="0" w:space="0" w:color="auto"/>
            <w:right w:val="none" w:sz="0" w:space="0" w:color="auto"/>
          </w:divBdr>
        </w:div>
        <w:div w:id="1673947534">
          <w:marLeft w:val="720"/>
          <w:marRight w:val="0"/>
          <w:marTop w:val="202"/>
          <w:marBottom w:val="0"/>
          <w:divBdr>
            <w:top w:val="none" w:sz="0" w:space="0" w:color="auto"/>
            <w:left w:val="none" w:sz="0" w:space="0" w:color="auto"/>
            <w:bottom w:val="none" w:sz="0" w:space="0" w:color="auto"/>
            <w:right w:val="none" w:sz="0" w:space="0" w:color="auto"/>
          </w:divBdr>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5085477">
      <w:bodyDiv w:val="1"/>
      <w:marLeft w:val="0"/>
      <w:marRight w:val="0"/>
      <w:marTop w:val="0"/>
      <w:marBottom w:val="0"/>
      <w:divBdr>
        <w:top w:val="none" w:sz="0" w:space="0" w:color="auto"/>
        <w:left w:val="none" w:sz="0" w:space="0" w:color="auto"/>
        <w:bottom w:val="none" w:sz="0" w:space="0" w:color="auto"/>
        <w:right w:val="none" w:sz="0" w:space="0" w:color="auto"/>
      </w:divBdr>
      <w:divsChild>
        <w:div w:id="133766917">
          <w:marLeft w:val="547"/>
          <w:marRight w:val="0"/>
          <w:marTop w:val="202"/>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1398535">
      <w:bodyDiv w:val="1"/>
      <w:marLeft w:val="0"/>
      <w:marRight w:val="0"/>
      <w:marTop w:val="0"/>
      <w:marBottom w:val="0"/>
      <w:divBdr>
        <w:top w:val="none" w:sz="0" w:space="0" w:color="auto"/>
        <w:left w:val="none" w:sz="0" w:space="0" w:color="auto"/>
        <w:bottom w:val="none" w:sz="0" w:space="0" w:color="auto"/>
        <w:right w:val="none" w:sz="0" w:space="0" w:color="auto"/>
      </w:divBdr>
      <w:divsChild>
        <w:div w:id="751973020">
          <w:marLeft w:val="547"/>
          <w:marRight w:val="0"/>
          <w:marTop w:val="202"/>
          <w:marBottom w:val="0"/>
          <w:divBdr>
            <w:top w:val="none" w:sz="0" w:space="0" w:color="auto"/>
            <w:left w:val="none" w:sz="0" w:space="0" w:color="auto"/>
            <w:bottom w:val="none" w:sz="0" w:space="0" w:color="auto"/>
            <w:right w:val="none" w:sz="0" w:space="0" w:color="auto"/>
          </w:divBdr>
        </w:div>
      </w:divsChild>
    </w:div>
    <w:div w:id="632179173">
      <w:bodyDiv w:val="1"/>
      <w:marLeft w:val="0"/>
      <w:marRight w:val="0"/>
      <w:marTop w:val="0"/>
      <w:marBottom w:val="0"/>
      <w:divBdr>
        <w:top w:val="none" w:sz="0" w:space="0" w:color="auto"/>
        <w:left w:val="none" w:sz="0" w:space="0" w:color="auto"/>
        <w:bottom w:val="none" w:sz="0" w:space="0" w:color="auto"/>
        <w:right w:val="none" w:sz="0" w:space="0" w:color="auto"/>
      </w:divBdr>
      <w:divsChild>
        <w:div w:id="1370107398">
          <w:marLeft w:val="547"/>
          <w:marRight w:val="0"/>
          <w:marTop w:val="202"/>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42998">
      <w:bodyDiv w:val="1"/>
      <w:marLeft w:val="0"/>
      <w:marRight w:val="0"/>
      <w:marTop w:val="0"/>
      <w:marBottom w:val="0"/>
      <w:divBdr>
        <w:top w:val="none" w:sz="0" w:space="0" w:color="auto"/>
        <w:left w:val="none" w:sz="0" w:space="0" w:color="auto"/>
        <w:bottom w:val="none" w:sz="0" w:space="0" w:color="auto"/>
        <w:right w:val="none" w:sz="0" w:space="0" w:color="auto"/>
      </w:divBdr>
      <w:divsChild>
        <w:div w:id="178008557">
          <w:marLeft w:val="547"/>
          <w:marRight w:val="0"/>
          <w:marTop w:val="202"/>
          <w:marBottom w:val="0"/>
          <w:divBdr>
            <w:top w:val="none" w:sz="0" w:space="0" w:color="auto"/>
            <w:left w:val="none" w:sz="0" w:space="0" w:color="auto"/>
            <w:bottom w:val="none" w:sz="0" w:space="0" w:color="auto"/>
            <w:right w:val="none" w:sz="0" w:space="0" w:color="auto"/>
          </w:divBdr>
        </w:div>
        <w:div w:id="405227741">
          <w:marLeft w:val="547"/>
          <w:marRight w:val="0"/>
          <w:marTop w:val="202"/>
          <w:marBottom w:val="0"/>
          <w:divBdr>
            <w:top w:val="none" w:sz="0" w:space="0" w:color="auto"/>
            <w:left w:val="none" w:sz="0" w:space="0" w:color="auto"/>
            <w:bottom w:val="none" w:sz="0" w:space="0" w:color="auto"/>
            <w:right w:val="none" w:sz="0" w:space="0" w:color="auto"/>
          </w:divBdr>
        </w:div>
        <w:div w:id="1830170211">
          <w:marLeft w:val="547"/>
          <w:marRight w:val="0"/>
          <w:marTop w:val="202"/>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45086967">
      <w:bodyDiv w:val="1"/>
      <w:marLeft w:val="0"/>
      <w:marRight w:val="0"/>
      <w:marTop w:val="0"/>
      <w:marBottom w:val="0"/>
      <w:divBdr>
        <w:top w:val="none" w:sz="0" w:space="0" w:color="auto"/>
        <w:left w:val="none" w:sz="0" w:space="0" w:color="auto"/>
        <w:bottom w:val="none" w:sz="0" w:space="0" w:color="auto"/>
        <w:right w:val="none" w:sz="0" w:space="0" w:color="auto"/>
      </w:divBdr>
      <w:divsChild>
        <w:div w:id="61024617">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0910367">
      <w:bodyDiv w:val="1"/>
      <w:marLeft w:val="0"/>
      <w:marRight w:val="0"/>
      <w:marTop w:val="0"/>
      <w:marBottom w:val="0"/>
      <w:divBdr>
        <w:top w:val="none" w:sz="0" w:space="0" w:color="auto"/>
        <w:left w:val="none" w:sz="0" w:space="0" w:color="auto"/>
        <w:bottom w:val="none" w:sz="0" w:space="0" w:color="auto"/>
        <w:right w:val="none" w:sz="0" w:space="0" w:color="auto"/>
      </w:divBdr>
      <w:divsChild>
        <w:div w:id="1487820216">
          <w:marLeft w:val="547"/>
          <w:marRight w:val="0"/>
          <w:marTop w:val="202"/>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06875459">
      <w:bodyDiv w:val="1"/>
      <w:marLeft w:val="0"/>
      <w:marRight w:val="0"/>
      <w:marTop w:val="0"/>
      <w:marBottom w:val="0"/>
      <w:divBdr>
        <w:top w:val="none" w:sz="0" w:space="0" w:color="auto"/>
        <w:left w:val="none" w:sz="0" w:space="0" w:color="auto"/>
        <w:bottom w:val="none" w:sz="0" w:space="0" w:color="auto"/>
        <w:right w:val="none" w:sz="0" w:space="0" w:color="auto"/>
      </w:divBdr>
      <w:divsChild>
        <w:div w:id="2114282285">
          <w:marLeft w:val="1166"/>
          <w:marRight w:val="0"/>
          <w:marTop w:val="168"/>
          <w:marBottom w:val="0"/>
          <w:divBdr>
            <w:top w:val="none" w:sz="0" w:space="0" w:color="auto"/>
            <w:left w:val="none" w:sz="0" w:space="0" w:color="auto"/>
            <w:bottom w:val="none" w:sz="0" w:space="0" w:color="auto"/>
            <w:right w:val="none" w:sz="0" w:space="0" w:color="auto"/>
          </w:divBdr>
        </w:div>
        <w:div w:id="2022197304">
          <w:marLeft w:val="1166"/>
          <w:marRight w:val="0"/>
          <w:marTop w:val="168"/>
          <w:marBottom w:val="0"/>
          <w:divBdr>
            <w:top w:val="none" w:sz="0" w:space="0" w:color="auto"/>
            <w:left w:val="none" w:sz="0" w:space="0" w:color="auto"/>
            <w:bottom w:val="none" w:sz="0" w:space="0" w:color="auto"/>
            <w:right w:val="none" w:sz="0" w:space="0" w:color="auto"/>
          </w:divBdr>
        </w:div>
        <w:div w:id="1822430267">
          <w:marLeft w:val="1166"/>
          <w:marRight w:val="0"/>
          <w:marTop w:val="168"/>
          <w:marBottom w:val="0"/>
          <w:divBdr>
            <w:top w:val="none" w:sz="0" w:space="0" w:color="auto"/>
            <w:left w:val="none" w:sz="0" w:space="0" w:color="auto"/>
            <w:bottom w:val="none" w:sz="0" w:space="0" w:color="auto"/>
            <w:right w:val="none" w:sz="0" w:space="0" w:color="auto"/>
          </w:divBdr>
        </w:div>
        <w:div w:id="1221406484">
          <w:marLeft w:val="1166"/>
          <w:marRight w:val="0"/>
          <w:marTop w:val="168"/>
          <w:marBottom w:val="0"/>
          <w:divBdr>
            <w:top w:val="none" w:sz="0" w:space="0" w:color="auto"/>
            <w:left w:val="none" w:sz="0" w:space="0" w:color="auto"/>
            <w:bottom w:val="none" w:sz="0" w:space="0" w:color="auto"/>
            <w:right w:val="none" w:sz="0" w:space="0" w:color="auto"/>
          </w:divBdr>
        </w:div>
        <w:div w:id="915163746">
          <w:marLeft w:val="1166"/>
          <w:marRight w:val="0"/>
          <w:marTop w:val="168"/>
          <w:marBottom w:val="0"/>
          <w:divBdr>
            <w:top w:val="none" w:sz="0" w:space="0" w:color="auto"/>
            <w:left w:val="none" w:sz="0" w:space="0" w:color="auto"/>
            <w:bottom w:val="none" w:sz="0" w:space="0" w:color="auto"/>
            <w:right w:val="none" w:sz="0" w:space="0" w:color="auto"/>
          </w:divBdr>
        </w:div>
      </w:divsChild>
    </w:div>
    <w:div w:id="716780162">
      <w:bodyDiv w:val="1"/>
      <w:marLeft w:val="0"/>
      <w:marRight w:val="0"/>
      <w:marTop w:val="0"/>
      <w:marBottom w:val="0"/>
      <w:divBdr>
        <w:top w:val="none" w:sz="0" w:space="0" w:color="auto"/>
        <w:left w:val="none" w:sz="0" w:space="0" w:color="auto"/>
        <w:bottom w:val="none" w:sz="0" w:space="0" w:color="auto"/>
        <w:right w:val="none" w:sz="0" w:space="0" w:color="auto"/>
      </w:divBdr>
      <w:divsChild>
        <w:div w:id="1746953374">
          <w:marLeft w:val="547"/>
          <w:marRight w:val="0"/>
          <w:marTop w:val="202"/>
          <w:marBottom w:val="0"/>
          <w:divBdr>
            <w:top w:val="none" w:sz="0" w:space="0" w:color="auto"/>
            <w:left w:val="none" w:sz="0" w:space="0" w:color="auto"/>
            <w:bottom w:val="none" w:sz="0" w:space="0" w:color="auto"/>
            <w:right w:val="none" w:sz="0" w:space="0" w:color="auto"/>
          </w:divBdr>
        </w:div>
        <w:div w:id="175075081">
          <w:marLeft w:val="1166"/>
          <w:marRight w:val="0"/>
          <w:marTop w:val="168"/>
          <w:marBottom w:val="0"/>
          <w:divBdr>
            <w:top w:val="none" w:sz="0" w:space="0" w:color="auto"/>
            <w:left w:val="none" w:sz="0" w:space="0" w:color="auto"/>
            <w:bottom w:val="none" w:sz="0" w:space="0" w:color="auto"/>
            <w:right w:val="none" w:sz="0" w:space="0" w:color="auto"/>
          </w:divBdr>
        </w:div>
        <w:div w:id="186526555">
          <w:marLeft w:val="1166"/>
          <w:marRight w:val="0"/>
          <w:marTop w:val="168"/>
          <w:marBottom w:val="0"/>
          <w:divBdr>
            <w:top w:val="none" w:sz="0" w:space="0" w:color="auto"/>
            <w:left w:val="none" w:sz="0" w:space="0" w:color="auto"/>
            <w:bottom w:val="none" w:sz="0" w:space="0" w:color="auto"/>
            <w:right w:val="none" w:sz="0" w:space="0" w:color="auto"/>
          </w:divBdr>
        </w:div>
        <w:div w:id="1865173308">
          <w:marLeft w:val="1166"/>
          <w:marRight w:val="0"/>
          <w:marTop w:val="168"/>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2896936">
      <w:bodyDiv w:val="1"/>
      <w:marLeft w:val="0"/>
      <w:marRight w:val="0"/>
      <w:marTop w:val="0"/>
      <w:marBottom w:val="0"/>
      <w:divBdr>
        <w:top w:val="none" w:sz="0" w:space="0" w:color="auto"/>
        <w:left w:val="none" w:sz="0" w:space="0" w:color="auto"/>
        <w:bottom w:val="none" w:sz="0" w:space="0" w:color="auto"/>
        <w:right w:val="none" w:sz="0" w:space="0" w:color="auto"/>
      </w:divBdr>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1802854">
      <w:bodyDiv w:val="1"/>
      <w:marLeft w:val="0"/>
      <w:marRight w:val="0"/>
      <w:marTop w:val="0"/>
      <w:marBottom w:val="0"/>
      <w:divBdr>
        <w:top w:val="none" w:sz="0" w:space="0" w:color="auto"/>
        <w:left w:val="none" w:sz="0" w:space="0" w:color="auto"/>
        <w:bottom w:val="none" w:sz="0" w:space="0" w:color="auto"/>
        <w:right w:val="none" w:sz="0" w:space="0" w:color="auto"/>
      </w:divBdr>
      <w:divsChild>
        <w:div w:id="1061976484">
          <w:marLeft w:val="547"/>
          <w:marRight w:val="0"/>
          <w:marTop w:val="168"/>
          <w:marBottom w:val="0"/>
          <w:divBdr>
            <w:top w:val="none" w:sz="0" w:space="0" w:color="auto"/>
            <w:left w:val="none" w:sz="0" w:space="0" w:color="auto"/>
            <w:bottom w:val="none" w:sz="0" w:space="0" w:color="auto"/>
            <w:right w:val="none" w:sz="0" w:space="0" w:color="auto"/>
          </w:divBdr>
        </w:div>
        <w:div w:id="464663668">
          <w:marLeft w:val="547"/>
          <w:marRight w:val="0"/>
          <w:marTop w:val="168"/>
          <w:marBottom w:val="0"/>
          <w:divBdr>
            <w:top w:val="none" w:sz="0" w:space="0" w:color="auto"/>
            <w:left w:val="none" w:sz="0" w:space="0" w:color="auto"/>
            <w:bottom w:val="none" w:sz="0" w:space="0" w:color="auto"/>
            <w:right w:val="none" w:sz="0" w:space="0" w:color="auto"/>
          </w:divBdr>
        </w:div>
        <w:div w:id="318576423">
          <w:marLeft w:val="547"/>
          <w:marRight w:val="0"/>
          <w:marTop w:val="168"/>
          <w:marBottom w:val="0"/>
          <w:divBdr>
            <w:top w:val="none" w:sz="0" w:space="0" w:color="auto"/>
            <w:left w:val="none" w:sz="0" w:space="0" w:color="auto"/>
            <w:bottom w:val="none" w:sz="0" w:space="0" w:color="auto"/>
            <w:right w:val="none" w:sz="0" w:space="0" w:color="auto"/>
          </w:divBdr>
        </w:div>
        <w:div w:id="1166087868">
          <w:marLeft w:val="547"/>
          <w:marRight w:val="0"/>
          <w:marTop w:val="168"/>
          <w:marBottom w:val="0"/>
          <w:divBdr>
            <w:top w:val="none" w:sz="0" w:space="0" w:color="auto"/>
            <w:left w:val="none" w:sz="0" w:space="0" w:color="auto"/>
            <w:bottom w:val="none" w:sz="0" w:space="0" w:color="auto"/>
            <w:right w:val="none" w:sz="0" w:space="0" w:color="auto"/>
          </w:divBdr>
        </w:div>
      </w:divsChild>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558093">
      <w:bodyDiv w:val="1"/>
      <w:marLeft w:val="0"/>
      <w:marRight w:val="0"/>
      <w:marTop w:val="0"/>
      <w:marBottom w:val="0"/>
      <w:divBdr>
        <w:top w:val="none" w:sz="0" w:space="0" w:color="auto"/>
        <w:left w:val="none" w:sz="0" w:space="0" w:color="auto"/>
        <w:bottom w:val="none" w:sz="0" w:space="0" w:color="auto"/>
        <w:right w:val="none" w:sz="0" w:space="0" w:color="auto"/>
      </w:divBdr>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014">
      <w:bodyDiv w:val="1"/>
      <w:marLeft w:val="0"/>
      <w:marRight w:val="0"/>
      <w:marTop w:val="0"/>
      <w:marBottom w:val="0"/>
      <w:divBdr>
        <w:top w:val="none" w:sz="0" w:space="0" w:color="auto"/>
        <w:left w:val="none" w:sz="0" w:space="0" w:color="auto"/>
        <w:bottom w:val="none" w:sz="0" w:space="0" w:color="auto"/>
        <w:right w:val="none" w:sz="0" w:space="0" w:color="auto"/>
      </w:divBdr>
      <w:divsChild>
        <w:div w:id="1181815727">
          <w:marLeft w:val="1166"/>
          <w:marRight w:val="0"/>
          <w:marTop w:val="168"/>
          <w:marBottom w:val="0"/>
          <w:divBdr>
            <w:top w:val="none" w:sz="0" w:space="0" w:color="auto"/>
            <w:left w:val="none" w:sz="0" w:space="0" w:color="auto"/>
            <w:bottom w:val="none" w:sz="0" w:space="0" w:color="auto"/>
            <w:right w:val="none" w:sz="0" w:space="0" w:color="auto"/>
          </w:divBdr>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855">
      <w:bodyDiv w:val="1"/>
      <w:marLeft w:val="0"/>
      <w:marRight w:val="0"/>
      <w:marTop w:val="0"/>
      <w:marBottom w:val="0"/>
      <w:divBdr>
        <w:top w:val="none" w:sz="0" w:space="0" w:color="auto"/>
        <w:left w:val="none" w:sz="0" w:space="0" w:color="auto"/>
        <w:bottom w:val="none" w:sz="0" w:space="0" w:color="auto"/>
        <w:right w:val="none" w:sz="0" w:space="0" w:color="auto"/>
      </w:divBdr>
      <w:divsChild>
        <w:div w:id="1375230897">
          <w:marLeft w:val="547"/>
          <w:marRight w:val="0"/>
          <w:marTop w:val="202"/>
          <w:marBottom w:val="0"/>
          <w:divBdr>
            <w:top w:val="none" w:sz="0" w:space="0" w:color="auto"/>
            <w:left w:val="none" w:sz="0" w:space="0" w:color="auto"/>
            <w:bottom w:val="none" w:sz="0" w:space="0" w:color="auto"/>
            <w:right w:val="none" w:sz="0" w:space="0" w:color="auto"/>
          </w:divBdr>
        </w:div>
        <w:div w:id="1981181837">
          <w:marLeft w:val="547"/>
          <w:marRight w:val="0"/>
          <w:marTop w:val="202"/>
          <w:marBottom w:val="0"/>
          <w:divBdr>
            <w:top w:val="none" w:sz="0" w:space="0" w:color="auto"/>
            <w:left w:val="none" w:sz="0" w:space="0" w:color="auto"/>
            <w:bottom w:val="none" w:sz="0" w:space="0" w:color="auto"/>
            <w:right w:val="none" w:sz="0" w:space="0" w:color="auto"/>
          </w:divBdr>
        </w:div>
      </w:divsChild>
    </w:div>
    <w:div w:id="800926897">
      <w:bodyDiv w:val="1"/>
      <w:marLeft w:val="0"/>
      <w:marRight w:val="0"/>
      <w:marTop w:val="0"/>
      <w:marBottom w:val="0"/>
      <w:divBdr>
        <w:top w:val="none" w:sz="0" w:space="0" w:color="auto"/>
        <w:left w:val="none" w:sz="0" w:space="0" w:color="auto"/>
        <w:bottom w:val="none" w:sz="0" w:space="0" w:color="auto"/>
        <w:right w:val="none" w:sz="0" w:space="0" w:color="auto"/>
      </w:divBdr>
      <w:divsChild>
        <w:div w:id="1025131709">
          <w:marLeft w:val="1166"/>
          <w:marRight w:val="0"/>
          <w:marTop w:val="168"/>
          <w:marBottom w:val="0"/>
          <w:divBdr>
            <w:top w:val="none" w:sz="0" w:space="0" w:color="auto"/>
            <w:left w:val="none" w:sz="0" w:space="0" w:color="auto"/>
            <w:bottom w:val="none" w:sz="0" w:space="0" w:color="auto"/>
            <w:right w:val="none" w:sz="0" w:space="0" w:color="auto"/>
          </w:divBdr>
        </w:div>
        <w:div w:id="312755652">
          <w:marLeft w:val="1166"/>
          <w:marRight w:val="0"/>
          <w:marTop w:val="168"/>
          <w:marBottom w:val="0"/>
          <w:divBdr>
            <w:top w:val="none" w:sz="0" w:space="0" w:color="auto"/>
            <w:left w:val="none" w:sz="0" w:space="0" w:color="auto"/>
            <w:bottom w:val="none" w:sz="0" w:space="0" w:color="auto"/>
            <w:right w:val="none" w:sz="0" w:space="0" w:color="auto"/>
          </w:divBdr>
        </w:div>
        <w:div w:id="441611541">
          <w:marLeft w:val="1166"/>
          <w:marRight w:val="0"/>
          <w:marTop w:val="168"/>
          <w:marBottom w:val="0"/>
          <w:divBdr>
            <w:top w:val="none" w:sz="0" w:space="0" w:color="auto"/>
            <w:left w:val="none" w:sz="0" w:space="0" w:color="auto"/>
            <w:bottom w:val="none" w:sz="0" w:space="0" w:color="auto"/>
            <w:right w:val="none" w:sz="0" w:space="0" w:color="auto"/>
          </w:divBdr>
        </w:div>
        <w:div w:id="1684435814">
          <w:marLeft w:val="1166"/>
          <w:marRight w:val="0"/>
          <w:marTop w:val="168"/>
          <w:marBottom w:val="0"/>
          <w:divBdr>
            <w:top w:val="none" w:sz="0" w:space="0" w:color="auto"/>
            <w:left w:val="none" w:sz="0" w:space="0" w:color="auto"/>
            <w:bottom w:val="none" w:sz="0" w:space="0" w:color="auto"/>
            <w:right w:val="none" w:sz="0" w:space="0" w:color="auto"/>
          </w:divBdr>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45873917">
      <w:bodyDiv w:val="1"/>
      <w:marLeft w:val="0"/>
      <w:marRight w:val="0"/>
      <w:marTop w:val="0"/>
      <w:marBottom w:val="0"/>
      <w:divBdr>
        <w:top w:val="none" w:sz="0" w:space="0" w:color="auto"/>
        <w:left w:val="none" w:sz="0" w:space="0" w:color="auto"/>
        <w:bottom w:val="none" w:sz="0" w:space="0" w:color="auto"/>
        <w:right w:val="none" w:sz="0" w:space="0" w:color="auto"/>
      </w:divBdr>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2786396">
      <w:bodyDiv w:val="1"/>
      <w:marLeft w:val="0"/>
      <w:marRight w:val="0"/>
      <w:marTop w:val="0"/>
      <w:marBottom w:val="0"/>
      <w:divBdr>
        <w:top w:val="none" w:sz="0" w:space="0" w:color="auto"/>
        <w:left w:val="none" w:sz="0" w:space="0" w:color="auto"/>
        <w:bottom w:val="none" w:sz="0" w:space="0" w:color="auto"/>
        <w:right w:val="none" w:sz="0" w:space="0" w:color="auto"/>
      </w:divBdr>
      <w:divsChild>
        <w:div w:id="701134489">
          <w:marLeft w:val="547"/>
          <w:marRight w:val="0"/>
          <w:marTop w:val="202"/>
          <w:marBottom w:val="0"/>
          <w:divBdr>
            <w:top w:val="none" w:sz="0" w:space="0" w:color="auto"/>
            <w:left w:val="none" w:sz="0" w:space="0" w:color="auto"/>
            <w:bottom w:val="none" w:sz="0" w:space="0" w:color="auto"/>
            <w:right w:val="none" w:sz="0" w:space="0" w:color="auto"/>
          </w:divBdr>
        </w:div>
        <w:div w:id="783772691">
          <w:marLeft w:val="547"/>
          <w:marRight w:val="0"/>
          <w:marTop w:val="202"/>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8132">
      <w:bodyDiv w:val="1"/>
      <w:marLeft w:val="0"/>
      <w:marRight w:val="0"/>
      <w:marTop w:val="0"/>
      <w:marBottom w:val="0"/>
      <w:divBdr>
        <w:top w:val="none" w:sz="0" w:space="0" w:color="auto"/>
        <w:left w:val="none" w:sz="0" w:space="0" w:color="auto"/>
        <w:bottom w:val="none" w:sz="0" w:space="0" w:color="auto"/>
        <w:right w:val="none" w:sz="0" w:space="0" w:color="auto"/>
      </w:divBdr>
      <w:divsChild>
        <w:div w:id="747771082">
          <w:marLeft w:val="547"/>
          <w:marRight w:val="0"/>
          <w:marTop w:val="202"/>
          <w:marBottom w:val="0"/>
          <w:divBdr>
            <w:top w:val="none" w:sz="0" w:space="0" w:color="auto"/>
            <w:left w:val="none" w:sz="0" w:space="0" w:color="auto"/>
            <w:bottom w:val="none" w:sz="0" w:space="0" w:color="auto"/>
            <w:right w:val="none" w:sz="0" w:space="0" w:color="auto"/>
          </w:divBdr>
        </w:div>
        <w:div w:id="1309017138">
          <w:marLeft w:val="1166"/>
          <w:marRight w:val="0"/>
          <w:marTop w:val="168"/>
          <w:marBottom w:val="0"/>
          <w:divBdr>
            <w:top w:val="none" w:sz="0" w:space="0" w:color="auto"/>
            <w:left w:val="none" w:sz="0" w:space="0" w:color="auto"/>
            <w:bottom w:val="none" w:sz="0" w:space="0" w:color="auto"/>
            <w:right w:val="none" w:sz="0" w:space="0" w:color="auto"/>
          </w:divBdr>
        </w:div>
        <w:div w:id="1706442190">
          <w:marLeft w:val="1166"/>
          <w:marRight w:val="0"/>
          <w:marTop w:val="168"/>
          <w:marBottom w:val="0"/>
          <w:divBdr>
            <w:top w:val="none" w:sz="0" w:space="0" w:color="auto"/>
            <w:left w:val="none" w:sz="0" w:space="0" w:color="auto"/>
            <w:bottom w:val="none" w:sz="0" w:space="0" w:color="auto"/>
            <w:right w:val="none" w:sz="0" w:space="0" w:color="auto"/>
          </w:divBdr>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7300560">
      <w:bodyDiv w:val="1"/>
      <w:marLeft w:val="0"/>
      <w:marRight w:val="0"/>
      <w:marTop w:val="0"/>
      <w:marBottom w:val="0"/>
      <w:divBdr>
        <w:top w:val="none" w:sz="0" w:space="0" w:color="auto"/>
        <w:left w:val="none" w:sz="0" w:space="0" w:color="auto"/>
        <w:bottom w:val="none" w:sz="0" w:space="0" w:color="auto"/>
        <w:right w:val="none" w:sz="0" w:space="0" w:color="auto"/>
      </w:divBdr>
      <w:divsChild>
        <w:div w:id="1320577867">
          <w:marLeft w:val="547"/>
          <w:marRight w:val="0"/>
          <w:marTop w:val="202"/>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893583752">
      <w:bodyDiv w:val="1"/>
      <w:marLeft w:val="0"/>
      <w:marRight w:val="0"/>
      <w:marTop w:val="0"/>
      <w:marBottom w:val="0"/>
      <w:divBdr>
        <w:top w:val="none" w:sz="0" w:space="0" w:color="auto"/>
        <w:left w:val="none" w:sz="0" w:space="0" w:color="auto"/>
        <w:bottom w:val="none" w:sz="0" w:space="0" w:color="auto"/>
        <w:right w:val="none" w:sz="0" w:space="0" w:color="auto"/>
      </w:divBdr>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08424637">
      <w:bodyDiv w:val="1"/>
      <w:marLeft w:val="0"/>
      <w:marRight w:val="0"/>
      <w:marTop w:val="0"/>
      <w:marBottom w:val="0"/>
      <w:divBdr>
        <w:top w:val="none" w:sz="0" w:space="0" w:color="auto"/>
        <w:left w:val="none" w:sz="0" w:space="0" w:color="auto"/>
        <w:bottom w:val="none" w:sz="0" w:space="0" w:color="auto"/>
        <w:right w:val="none" w:sz="0" w:space="0" w:color="auto"/>
      </w:divBdr>
      <w:divsChild>
        <w:div w:id="1592081091">
          <w:marLeft w:val="547"/>
          <w:marRight w:val="0"/>
          <w:marTop w:val="235"/>
          <w:marBottom w:val="0"/>
          <w:divBdr>
            <w:top w:val="none" w:sz="0" w:space="0" w:color="auto"/>
            <w:left w:val="none" w:sz="0" w:space="0" w:color="auto"/>
            <w:bottom w:val="none" w:sz="0" w:space="0" w:color="auto"/>
            <w:right w:val="none" w:sz="0" w:space="0" w:color="auto"/>
          </w:divBdr>
        </w:div>
        <w:div w:id="61176040">
          <w:marLeft w:val="547"/>
          <w:marRight w:val="0"/>
          <w:marTop w:val="235"/>
          <w:marBottom w:val="0"/>
          <w:divBdr>
            <w:top w:val="none" w:sz="0" w:space="0" w:color="auto"/>
            <w:left w:val="none" w:sz="0" w:space="0" w:color="auto"/>
            <w:bottom w:val="none" w:sz="0" w:space="0" w:color="auto"/>
            <w:right w:val="none" w:sz="0" w:space="0" w:color="auto"/>
          </w:divBdr>
        </w:div>
        <w:div w:id="1594320971">
          <w:marLeft w:val="547"/>
          <w:marRight w:val="0"/>
          <w:marTop w:val="235"/>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81618131">
      <w:bodyDiv w:val="1"/>
      <w:marLeft w:val="0"/>
      <w:marRight w:val="0"/>
      <w:marTop w:val="0"/>
      <w:marBottom w:val="0"/>
      <w:divBdr>
        <w:top w:val="none" w:sz="0" w:space="0" w:color="auto"/>
        <w:left w:val="none" w:sz="0" w:space="0" w:color="auto"/>
        <w:bottom w:val="none" w:sz="0" w:space="0" w:color="auto"/>
        <w:right w:val="none" w:sz="0" w:space="0" w:color="auto"/>
      </w:divBdr>
      <w:divsChild>
        <w:div w:id="2099517329">
          <w:marLeft w:val="547"/>
          <w:marRight w:val="0"/>
          <w:marTop w:val="202"/>
          <w:marBottom w:val="0"/>
          <w:divBdr>
            <w:top w:val="none" w:sz="0" w:space="0" w:color="auto"/>
            <w:left w:val="none" w:sz="0" w:space="0" w:color="auto"/>
            <w:bottom w:val="none" w:sz="0" w:space="0" w:color="auto"/>
            <w:right w:val="none" w:sz="0" w:space="0" w:color="auto"/>
          </w:divBdr>
        </w:div>
        <w:div w:id="356934291">
          <w:marLeft w:val="547"/>
          <w:marRight w:val="0"/>
          <w:marTop w:val="202"/>
          <w:marBottom w:val="0"/>
          <w:divBdr>
            <w:top w:val="none" w:sz="0" w:space="0" w:color="auto"/>
            <w:left w:val="none" w:sz="0" w:space="0" w:color="auto"/>
            <w:bottom w:val="none" w:sz="0" w:space="0" w:color="auto"/>
            <w:right w:val="none" w:sz="0" w:space="0" w:color="auto"/>
          </w:divBdr>
        </w:div>
        <w:div w:id="273172291">
          <w:marLeft w:val="547"/>
          <w:marRight w:val="0"/>
          <w:marTop w:val="202"/>
          <w:marBottom w:val="0"/>
          <w:divBdr>
            <w:top w:val="none" w:sz="0" w:space="0" w:color="auto"/>
            <w:left w:val="none" w:sz="0" w:space="0" w:color="auto"/>
            <w:bottom w:val="none" w:sz="0" w:space="0" w:color="auto"/>
            <w:right w:val="none" w:sz="0" w:space="0" w:color="auto"/>
          </w:divBdr>
        </w:div>
        <w:div w:id="841241809">
          <w:marLeft w:val="547"/>
          <w:marRight w:val="0"/>
          <w:marTop w:val="202"/>
          <w:marBottom w:val="0"/>
          <w:divBdr>
            <w:top w:val="none" w:sz="0" w:space="0" w:color="auto"/>
            <w:left w:val="none" w:sz="0" w:space="0" w:color="auto"/>
            <w:bottom w:val="none" w:sz="0" w:space="0" w:color="auto"/>
            <w:right w:val="none" w:sz="0" w:space="0" w:color="auto"/>
          </w:divBdr>
        </w:div>
        <w:div w:id="699932746">
          <w:marLeft w:val="547"/>
          <w:marRight w:val="0"/>
          <w:marTop w:val="202"/>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5175">
      <w:bodyDiv w:val="1"/>
      <w:marLeft w:val="0"/>
      <w:marRight w:val="0"/>
      <w:marTop w:val="0"/>
      <w:marBottom w:val="0"/>
      <w:divBdr>
        <w:top w:val="none" w:sz="0" w:space="0" w:color="auto"/>
        <w:left w:val="none" w:sz="0" w:space="0" w:color="auto"/>
        <w:bottom w:val="none" w:sz="0" w:space="0" w:color="auto"/>
        <w:right w:val="none" w:sz="0" w:space="0" w:color="auto"/>
      </w:divBdr>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0764146">
      <w:bodyDiv w:val="1"/>
      <w:marLeft w:val="0"/>
      <w:marRight w:val="0"/>
      <w:marTop w:val="0"/>
      <w:marBottom w:val="0"/>
      <w:divBdr>
        <w:top w:val="none" w:sz="0" w:space="0" w:color="auto"/>
        <w:left w:val="none" w:sz="0" w:space="0" w:color="auto"/>
        <w:bottom w:val="none" w:sz="0" w:space="0" w:color="auto"/>
        <w:right w:val="none" w:sz="0" w:space="0" w:color="auto"/>
      </w:divBdr>
      <w:divsChild>
        <w:div w:id="860246767">
          <w:marLeft w:val="547"/>
          <w:marRight w:val="0"/>
          <w:marTop w:val="202"/>
          <w:marBottom w:val="0"/>
          <w:divBdr>
            <w:top w:val="none" w:sz="0" w:space="0" w:color="auto"/>
            <w:left w:val="none" w:sz="0" w:space="0" w:color="auto"/>
            <w:bottom w:val="none" w:sz="0" w:space="0" w:color="auto"/>
            <w:right w:val="none" w:sz="0" w:space="0" w:color="auto"/>
          </w:divBdr>
        </w:div>
      </w:divsChild>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2538">
      <w:bodyDiv w:val="1"/>
      <w:marLeft w:val="0"/>
      <w:marRight w:val="0"/>
      <w:marTop w:val="0"/>
      <w:marBottom w:val="0"/>
      <w:divBdr>
        <w:top w:val="none" w:sz="0" w:space="0" w:color="auto"/>
        <w:left w:val="none" w:sz="0" w:space="0" w:color="auto"/>
        <w:bottom w:val="none" w:sz="0" w:space="0" w:color="auto"/>
        <w:right w:val="none" w:sz="0" w:space="0" w:color="auto"/>
      </w:divBdr>
      <w:divsChild>
        <w:div w:id="2081095958">
          <w:marLeft w:val="547"/>
          <w:marRight w:val="0"/>
          <w:marTop w:val="202"/>
          <w:marBottom w:val="0"/>
          <w:divBdr>
            <w:top w:val="none" w:sz="0" w:space="0" w:color="auto"/>
            <w:left w:val="none" w:sz="0" w:space="0" w:color="auto"/>
            <w:bottom w:val="none" w:sz="0" w:space="0" w:color="auto"/>
            <w:right w:val="none" w:sz="0" w:space="0" w:color="auto"/>
          </w:divBdr>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343">
      <w:bodyDiv w:val="1"/>
      <w:marLeft w:val="0"/>
      <w:marRight w:val="0"/>
      <w:marTop w:val="0"/>
      <w:marBottom w:val="0"/>
      <w:divBdr>
        <w:top w:val="none" w:sz="0" w:space="0" w:color="auto"/>
        <w:left w:val="none" w:sz="0" w:space="0" w:color="auto"/>
        <w:bottom w:val="none" w:sz="0" w:space="0" w:color="auto"/>
        <w:right w:val="none" w:sz="0" w:space="0" w:color="auto"/>
      </w:divBdr>
      <w:divsChild>
        <w:div w:id="506797237">
          <w:marLeft w:val="547"/>
          <w:marRight w:val="0"/>
          <w:marTop w:val="202"/>
          <w:marBottom w:val="0"/>
          <w:divBdr>
            <w:top w:val="none" w:sz="0" w:space="0" w:color="auto"/>
            <w:left w:val="none" w:sz="0" w:space="0" w:color="auto"/>
            <w:bottom w:val="none" w:sz="0" w:space="0" w:color="auto"/>
            <w:right w:val="none" w:sz="0" w:space="0" w:color="auto"/>
          </w:divBdr>
        </w:div>
        <w:div w:id="949356234">
          <w:marLeft w:val="1166"/>
          <w:marRight w:val="0"/>
          <w:marTop w:val="168"/>
          <w:marBottom w:val="0"/>
          <w:divBdr>
            <w:top w:val="none" w:sz="0" w:space="0" w:color="auto"/>
            <w:left w:val="none" w:sz="0" w:space="0" w:color="auto"/>
            <w:bottom w:val="none" w:sz="0" w:space="0" w:color="auto"/>
            <w:right w:val="none" w:sz="0" w:space="0" w:color="auto"/>
          </w:divBdr>
        </w:div>
        <w:div w:id="349067166">
          <w:marLeft w:val="1166"/>
          <w:marRight w:val="0"/>
          <w:marTop w:val="168"/>
          <w:marBottom w:val="0"/>
          <w:divBdr>
            <w:top w:val="none" w:sz="0" w:space="0" w:color="auto"/>
            <w:left w:val="none" w:sz="0" w:space="0" w:color="auto"/>
            <w:bottom w:val="none" w:sz="0" w:space="0" w:color="auto"/>
            <w:right w:val="none" w:sz="0" w:space="0" w:color="auto"/>
          </w:divBdr>
        </w:div>
        <w:div w:id="1986545388">
          <w:marLeft w:val="1166"/>
          <w:marRight w:val="0"/>
          <w:marTop w:val="168"/>
          <w:marBottom w:val="0"/>
          <w:divBdr>
            <w:top w:val="none" w:sz="0" w:space="0" w:color="auto"/>
            <w:left w:val="none" w:sz="0" w:space="0" w:color="auto"/>
            <w:bottom w:val="none" w:sz="0" w:space="0" w:color="auto"/>
            <w:right w:val="none" w:sz="0" w:space="0" w:color="auto"/>
          </w:divBdr>
        </w:div>
        <w:div w:id="307632047">
          <w:marLeft w:val="547"/>
          <w:marRight w:val="0"/>
          <w:marTop w:val="202"/>
          <w:marBottom w:val="0"/>
          <w:divBdr>
            <w:top w:val="none" w:sz="0" w:space="0" w:color="auto"/>
            <w:left w:val="none" w:sz="0" w:space="0" w:color="auto"/>
            <w:bottom w:val="none" w:sz="0" w:space="0" w:color="auto"/>
            <w:right w:val="none" w:sz="0" w:space="0" w:color="auto"/>
          </w:divBdr>
        </w:div>
        <w:div w:id="404451046">
          <w:marLeft w:val="1166"/>
          <w:marRight w:val="0"/>
          <w:marTop w:val="168"/>
          <w:marBottom w:val="0"/>
          <w:divBdr>
            <w:top w:val="none" w:sz="0" w:space="0" w:color="auto"/>
            <w:left w:val="none" w:sz="0" w:space="0" w:color="auto"/>
            <w:bottom w:val="none" w:sz="0" w:space="0" w:color="auto"/>
            <w:right w:val="none" w:sz="0" w:space="0" w:color="auto"/>
          </w:divBdr>
        </w:div>
        <w:div w:id="1397632432">
          <w:marLeft w:val="1166"/>
          <w:marRight w:val="0"/>
          <w:marTop w:val="168"/>
          <w:marBottom w:val="0"/>
          <w:divBdr>
            <w:top w:val="none" w:sz="0" w:space="0" w:color="auto"/>
            <w:left w:val="none" w:sz="0" w:space="0" w:color="auto"/>
            <w:bottom w:val="none" w:sz="0" w:space="0" w:color="auto"/>
            <w:right w:val="none" w:sz="0" w:space="0" w:color="auto"/>
          </w:divBdr>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640">
      <w:bodyDiv w:val="1"/>
      <w:marLeft w:val="0"/>
      <w:marRight w:val="0"/>
      <w:marTop w:val="0"/>
      <w:marBottom w:val="0"/>
      <w:divBdr>
        <w:top w:val="none" w:sz="0" w:space="0" w:color="auto"/>
        <w:left w:val="none" w:sz="0" w:space="0" w:color="auto"/>
        <w:bottom w:val="none" w:sz="0" w:space="0" w:color="auto"/>
        <w:right w:val="none" w:sz="0" w:space="0" w:color="auto"/>
      </w:divBdr>
      <w:divsChild>
        <w:div w:id="1568106935">
          <w:marLeft w:val="547"/>
          <w:marRight w:val="0"/>
          <w:marTop w:val="202"/>
          <w:marBottom w:val="0"/>
          <w:divBdr>
            <w:top w:val="none" w:sz="0" w:space="0" w:color="auto"/>
            <w:left w:val="none" w:sz="0" w:space="0" w:color="auto"/>
            <w:bottom w:val="none" w:sz="0" w:space="0" w:color="auto"/>
            <w:right w:val="none" w:sz="0" w:space="0" w:color="auto"/>
          </w:divBdr>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8663285">
      <w:bodyDiv w:val="1"/>
      <w:marLeft w:val="0"/>
      <w:marRight w:val="0"/>
      <w:marTop w:val="0"/>
      <w:marBottom w:val="0"/>
      <w:divBdr>
        <w:top w:val="none" w:sz="0" w:space="0" w:color="auto"/>
        <w:left w:val="none" w:sz="0" w:space="0" w:color="auto"/>
        <w:bottom w:val="none" w:sz="0" w:space="0" w:color="auto"/>
        <w:right w:val="none" w:sz="0" w:space="0" w:color="auto"/>
      </w:divBdr>
      <w:divsChild>
        <w:div w:id="1863741314">
          <w:marLeft w:val="547"/>
          <w:marRight w:val="0"/>
          <w:marTop w:val="202"/>
          <w:marBottom w:val="0"/>
          <w:divBdr>
            <w:top w:val="none" w:sz="0" w:space="0" w:color="auto"/>
            <w:left w:val="none" w:sz="0" w:space="0" w:color="auto"/>
            <w:bottom w:val="none" w:sz="0" w:space="0" w:color="auto"/>
            <w:right w:val="none" w:sz="0" w:space="0" w:color="auto"/>
          </w:divBdr>
        </w:div>
        <w:div w:id="1123382651">
          <w:marLeft w:val="1166"/>
          <w:marRight w:val="0"/>
          <w:marTop w:val="168"/>
          <w:marBottom w:val="0"/>
          <w:divBdr>
            <w:top w:val="none" w:sz="0" w:space="0" w:color="auto"/>
            <w:left w:val="none" w:sz="0" w:space="0" w:color="auto"/>
            <w:bottom w:val="none" w:sz="0" w:space="0" w:color="auto"/>
            <w:right w:val="none" w:sz="0" w:space="0" w:color="auto"/>
          </w:divBdr>
        </w:div>
        <w:div w:id="136344917">
          <w:marLeft w:val="1166"/>
          <w:marRight w:val="0"/>
          <w:marTop w:val="168"/>
          <w:marBottom w:val="0"/>
          <w:divBdr>
            <w:top w:val="none" w:sz="0" w:space="0" w:color="auto"/>
            <w:left w:val="none" w:sz="0" w:space="0" w:color="auto"/>
            <w:bottom w:val="none" w:sz="0" w:space="0" w:color="auto"/>
            <w:right w:val="none" w:sz="0" w:space="0" w:color="auto"/>
          </w:divBdr>
        </w:div>
        <w:div w:id="85349849">
          <w:marLeft w:val="1166"/>
          <w:marRight w:val="0"/>
          <w:marTop w:val="168"/>
          <w:marBottom w:val="0"/>
          <w:divBdr>
            <w:top w:val="none" w:sz="0" w:space="0" w:color="auto"/>
            <w:left w:val="none" w:sz="0" w:space="0" w:color="auto"/>
            <w:bottom w:val="none" w:sz="0" w:space="0" w:color="auto"/>
            <w:right w:val="none" w:sz="0" w:space="0" w:color="auto"/>
          </w:divBdr>
        </w:div>
        <w:div w:id="1558740482">
          <w:marLeft w:val="1166"/>
          <w:marRight w:val="0"/>
          <w:marTop w:val="168"/>
          <w:marBottom w:val="0"/>
          <w:divBdr>
            <w:top w:val="none" w:sz="0" w:space="0" w:color="auto"/>
            <w:left w:val="none" w:sz="0" w:space="0" w:color="auto"/>
            <w:bottom w:val="none" w:sz="0" w:space="0" w:color="auto"/>
            <w:right w:val="none" w:sz="0" w:space="0" w:color="auto"/>
          </w:divBdr>
        </w:div>
      </w:divsChild>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3519927">
      <w:bodyDiv w:val="1"/>
      <w:marLeft w:val="0"/>
      <w:marRight w:val="0"/>
      <w:marTop w:val="0"/>
      <w:marBottom w:val="0"/>
      <w:divBdr>
        <w:top w:val="none" w:sz="0" w:space="0" w:color="auto"/>
        <w:left w:val="none" w:sz="0" w:space="0" w:color="auto"/>
        <w:bottom w:val="none" w:sz="0" w:space="0" w:color="auto"/>
        <w:right w:val="none" w:sz="0" w:space="0" w:color="auto"/>
      </w:divBdr>
      <w:divsChild>
        <w:div w:id="805587128">
          <w:marLeft w:val="547"/>
          <w:marRight w:val="0"/>
          <w:marTop w:val="134"/>
          <w:marBottom w:val="0"/>
          <w:divBdr>
            <w:top w:val="none" w:sz="0" w:space="0" w:color="auto"/>
            <w:left w:val="none" w:sz="0" w:space="0" w:color="auto"/>
            <w:bottom w:val="none" w:sz="0" w:space="0" w:color="auto"/>
            <w:right w:val="none" w:sz="0" w:space="0" w:color="auto"/>
          </w:divBdr>
        </w:div>
      </w:divsChild>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06023034">
      <w:bodyDiv w:val="1"/>
      <w:marLeft w:val="0"/>
      <w:marRight w:val="0"/>
      <w:marTop w:val="0"/>
      <w:marBottom w:val="0"/>
      <w:divBdr>
        <w:top w:val="none" w:sz="0" w:space="0" w:color="auto"/>
        <w:left w:val="none" w:sz="0" w:space="0" w:color="auto"/>
        <w:bottom w:val="none" w:sz="0" w:space="0" w:color="auto"/>
        <w:right w:val="none" w:sz="0" w:space="0" w:color="auto"/>
      </w:divBdr>
      <w:divsChild>
        <w:div w:id="1443302877">
          <w:marLeft w:val="547"/>
          <w:marRight w:val="0"/>
          <w:marTop w:val="202"/>
          <w:marBottom w:val="0"/>
          <w:divBdr>
            <w:top w:val="none" w:sz="0" w:space="0" w:color="auto"/>
            <w:left w:val="none" w:sz="0" w:space="0" w:color="auto"/>
            <w:bottom w:val="none" w:sz="0" w:space="0" w:color="auto"/>
            <w:right w:val="none" w:sz="0" w:space="0" w:color="auto"/>
          </w:divBdr>
        </w:div>
        <w:div w:id="1898011812">
          <w:marLeft w:val="1166"/>
          <w:marRight w:val="0"/>
          <w:marTop w:val="168"/>
          <w:marBottom w:val="0"/>
          <w:divBdr>
            <w:top w:val="none" w:sz="0" w:space="0" w:color="auto"/>
            <w:left w:val="none" w:sz="0" w:space="0" w:color="auto"/>
            <w:bottom w:val="none" w:sz="0" w:space="0" w:color="auto"/>
            <w:right w:val="none" w:sz="0" w:space="0" w:color="auto"/>
          </w:divBdr>
        </w:div>
        <w:div w:id="2098674842">
          <w:marLeft w:val="1166"/>
          <w:marRight w:val="0"/>
          <w:marTop w:val="151"/>
          <w:marBottom w:val="0"/>
          <w:divBdr>
            <w:top w:val="none" w:sz="0" w:space="0" w:color="auto"/>
            <w:left w:val="none" w:sz="0" w:space="0" w:color="auto"/>
            <w:bottom w:val="none" w:sz="0" w:space="0" w:color="auto"/>
            <w:right w:val="none" w:sz="0" w:space="0" w:color="auto"/>
          </w:divBdr>
        </w:div>
        <w:div w:id="1310161940">
          <w:marLeft w:val="547"/>
          <w:marRight w:val="0"/>
          <w:marTop w:val="202"/>
          <w:marBottom w:val="0"/>
          <w:divBdr>
            <w:top w:val="none" w:sz="0" w:space="0" w:color="auto"/>
            <w:left w:val="none" w:sz="0" w:space="0" w:color="auto"/>
            <w:bottom w:val="none" w:sz="0" w:space="0" w:color="auto"/>
            <w:right w:val="none" w:sz="0" w:space="0" w:color="auto"/>
          </w:divBdr>
        </w:div>
        <w:div w:id="615871178">
          <w:marLeft w:val="547"/>
          <w:marRight w:val="0"/>
          <w:marTop w:val="202"/>
          <w:marBottom w:val="0"/>
          <w:divBdr>
            <w:top w:val="none" w:sz="0" w:space="0" w:color="auto"/>
            <w:left w:val="none" w:sz="0" w:space="0" w:color="auto"/>
            <w:bottom w:val="none" w:sz="0" w:space="0" w:color="auto"/>
            <w:right w:val="none" w:sz="0" w:space="0" w:color="auto"/>
          </w:divBdr>
        </w:div>
      </w:divsChild>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7608">
      <w:bodyDiv w:val="1"/>
      <w:marLeft w:val="0"/>
      <w:marRight w:val="0"/>
      <w:marTop w:val="0"/>
      <w:marBottom w:val="0"/>
      <w:divBdr>
        <w:top w:val="none" w:sz="0" w:space="0" w:color="auto"/>
        <w:left w:val="none" w:sz="0" w:space="0" w:color="auto"/>
        <w:bottom w:val="none" w:sz="0" w:space="0" w:color="auto"/>
        <w:right w:val="none" w:sz="0" w:space="0" w:color="auto"/>
      </w:divBdr>
      <w:divsChild>
        <w:div w:id="1404640752">
          <w:marLeft w:val="547"/>
          <w:marRight w:val="0"/>
          <w:marTop w:val="202"/>
          <w:marBottom w:val="0"/>
          <w:divBdr>
            <w:top w:val="none" w:sz="0" w:space="0" w:color="auto"/>
            <w:left w:val="none" w:sz="0" w:space="0" w:color="auto"/>
            <w:bottom w:val="none" w:sz="0" w:space="0" w:color="auto"/>
            <w:right w:val="none" w:sz="0" w:space="0" w:color="auto"/>
          </w:divBdr>
        </w:div>
        <w:div w:id="1892115602">
          <w:marLeft w:val="547"/>
          <w:marRight w:val="0"/>
          <w:marTop w:val="202"/>
          <w:marBottom w:val="0"/>
          <w:divBdr>
            <w:top w:val="none" w:sz="0" w:space="0" w:color="auto"/>
            <w:left w:val="none" w:sz="0" w:space="0" w:color="auto"/>
            <w:bottom w:val="none" w:sz="0" w:space="0" w:color="auto"/>
            <w:right w:val="none" w:sz="0" w:space="0" w:color="auto"/>
          </w:divBdr>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291">
      <w:bodyDiv w:val="1"/>
      <w:marLeft w:val="0"/>
      <w:marRight w:val="0"/>
      <w:marTop w:val="0"/>
      <w:marBottom w:val="0"/>
      <w:divBdr>
        <w:top w:val="none" w:sz="0" w:space="0" w:color="auto"/>
        <w:left w:val="none" w:sz="0" w:space="0" w:color="auto"/>
        <w:bottom w:val="none" w:sz="0" w:space="0" w:color="auto"/>
        <w:right w:val="none" w:sz="0" w:space="0" w:color="auto"/>
      </w:divBdr>
      <w:divsChild>
        <w:div w:id="994262516">
          <w:marLeft w:val="547"/>
          <w:marRight w:val="0"/>
          <w:marTop w:val="202"/>
          <w:marBottom w:val="0"/>
          <w:divBdr>
            <w:top w:val="none" w:sz="0" w:space="0" w:color="auto"/>
            <w:left w:val="none" w:sz="0" w:space="0" w:color="auto"/>
            <w:bottom w:val="none" w:sz="0" w:space="0" w:color="auto"/>
            <w:right w:val="none" w:sz="0" w:space="0" w:color="auto"/>
          </w:divBdr>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30194">
      <w:bodyDiv w:val="1"/>
      <w:marLeft w:val="0"/>
      <w:marRight w:val="0"/>
      <w:marTop w:val="0"/>
      <w:marBottom w:val="0"/>
      <w:divBdr>
        <w:top w:val="none" w:sz="0" w:space="0" w:color="auto"/>
        <w:left w:val="none" w:sz="0" w:space="0" w:color="auto"/>
        <w:bottom w:val="none" w:sz="0" w:space="0" w:color="auto"/>
        <w:right w:val="none" w:sz="0" w:space="0" w:color="auto"/>
      </w:divBdr>
      <w:divsChild>
        <w:div w:id="226841798">
          <w:marLeft w:val="547"/>
          <w:marRight w:val="0"/>
          <w:marTop w:val="202"/>
          <w:marBottom w:val="0"/>
          <w:divBdr>
            <w:top w:val="none" w:sz="0" w:space="0" w:color="auto"/>
            <w:left w:val="none" w:sz="0" w:space="0" w:color="auto"/>
            <w:bottom w:val="none" w:sz="0" w:space="0" w:color="auto"/>
            <w:right w:val="none" w:sz="0" w:space="0" w:color="auto"/>
          </w:divBdr>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1059">
      <w:bodyDiv w:val="1"/>
      <w:marLeft w:val="0"/>
      <w:marRight w:val="0"/>
      <w:marTop w:val="0"/>
      <w:marBottom w:val="0"/>
      <w:divBdr>
        <w:top w:val="none" w:sz="0" w:space="0" w:color="auto"/>
        <w:left w:val="none" w:sz="0" w:space="0" w:color="auto"/>
        <w:bottom w:val="none" w:sz="0" w:space="0" w:color="auto"/>
        <w:right w:val="none" w:sz="0" w:space="0" w:color="auto"/>
      </w:divBdr>
      <w:divsChild>
        <w:div w:id="139420809">
          <w:marLeft w:val="547"/>
          <w:marRight w:val="0"/>
          <w:marTop w:val="202"/>
          <w:marBottom w:val="0"/>
          <w:divBdr>
            <w:top w:val="none" w:sz="0" w:space="0" w:color="auto"/>
            <w:left w:val="none" w:sz="0" w:space="0" w:color="auto"/>
            <w:bottom w:val="none" w:sz="0" w:space="0" w:color="auto"/>
            <w:right w:val="none" w:sz="0" w:space="0" w:color="auto"/>
          </w:divBdr>
        </w:div>
        <w:div w:id="1321931646">
          <w:marLeft w:val="547"/>
          <w:marRight w:val="0"/>
          <w:marTop w:val="202"/>
          <w:marBottom w:val="0"/>
          <w:divBdr>
            <w:top w:val="none" w:sz="0" w:space="0" w:color="auto"/>
            <w:left w:val="none" w:sz="0" w:space="0" w:color="auto"/>
            <w:bottom w:val="none" w:sz="0" w:space="0" w:color="auto"/>
            <w:right w:val="none" w:sz="0" w:space="0" w:color="auto"/>
          </w:divBdr>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88009187">
      <w:bodyDiv w:val="1"/>
      <w:marLeft w:val="0"/>
      <w:marRight w:val="0"/>
      <w:marTop w:val="0"/>
      <w:marBottom w:val="0"/>
      <w:divBdr>
        <w:top w:val="none" w:sz="0" w:space="0" w:color="auto"/>
        <w:left w:val="none" w:sz="0" w:space="0" w:color="auto"/>
        <w:bottom w:val="none" w:sz="0" w:space="0" w:color="auto"/>
        <w:right w:val="none" w:sz="0" w:space="0" w:color="auto"/>
      </w:divBdr>
      <w:divsChild>
        <w:div w:id="293752576">
          <w:marLeft w:val="547"/>
          <w:marRight w:val="0"/>
          <w:marTop w:val="202"/>
          <w:marBottom w:val="0"/>
          <w:divBdr>
            <w:top w:val="none" w:sz="0" w:space="0" w:color="auto"/>
            <w:left w:val="none" w:sz="0" w:space="0" w:color="auto"/>
            <w:bottom w:val="none" w:sz="0" w:space="0" w:color="auto"/>
            <w:right w:val="none" w:sz="0" w:space="0" w:color="auto"/>
          </w:divBdr>
        </w:div>
        <w:div w:id="911624549">
          <w:marLeft w:val="547"/>
          <w:marRight w:val="0"/>
          <w:marTop w:val="202"/>
          <w:marBottom w:val="0"/>
          <w:divBdr>
            <w:top w:val="none" w:sz="0" w:space="0" w:color="auto"/>
            <w:left w:val="none" w:sz="0" w:space="0" w:color="auto"/>
            <w:bottom w:val="none" w:sz="0" w:space="0" w:color="auto"/>
            <w:right w:val="none" w:sz="0" w:space="0" w:color="auto"/>
          </w:divBdr>
        </w:div>
        <w:div w:id="1718357318">
          <w:marLeft w:val="547"/>
          <w:marRight w:val="0"/>
          <w:marTop w:val="202"/>
          <w:marBottom w:val="0"/>
          <w:divBdr>
            <w:top w:val="none" w:sz="0" w:space="0" w:color="auto"/>
            <w:left w:val="none" w:sz="0" w:space="0" w:color="auto"/>
            <w:bottom w:val="none" w:sz="0" w:space="0" w:color="auto"/>
            <w:right w:val="none" w:sz="0" w:space="0" w:color="auto"/>
          </w:divBdr>
        </w:div>
      </w:divsChild>
    </w:div>
    <w:div w:id="1288317028">
      <w:bodyDiv w:val="1"/>
      <w:marLeft w:val="0"/>
      <w:marRight w:val="0"/>
      <w:marTop w:val="0"/>
      <w:marBottom w:val="0"/>
      <w:divBdr>
        <w:top w:val="none" w:sz="0" w:space="0" w:color="auto"/>
        <w:left w:val="none" w:sz="0" w:space="0" w:color="auto"/>
        <w:bottom w:val="none" w:sz="0" w:space="0" w:color="auto"/>
        <w:right w:val="none" w:sz="0" w:space="0" w:color="auto"/>
      </w:divBdr>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02080947">
      <w:bodyDiv w:val="1"/>
      <w:marLeft w:val="0"/>
      <w:marRight w:val="0"/>
      <w:marTop w:val="0"/>
      <w:marBottom w:val="0"/>
      <w:divBdr>
        <w:top w:val="none" w:sz="0" w:space="0" w:color="auto"/>
        <w:left w:val="none" w:sz="0" w:space="0" w:color="auto"/>
        <w:bottom w:val="none" w:sz="0" w:space="0" w:color="auto"/>
        <w:right w:val="none" w:sz="0" w:space="0" w:color="auto"/>
      </w:divBdr>
      <w:divsChild>
        <w:div w:id="1124034919">
          <w:marLeft w:val="547"/>
          <w:marRight w:val="0"/>
          <w:marTop w:val="202"/>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8602">
      <w:bodyDiv w:val="1"/>
      <w:marLeft w:val="0"/>
      <w:marRight w:val="0"/>
      <w:marTop w:val="0"/>
      <w:marBottom w:val="0"/>
      <w:divBdr>
        <w:top w:val="none" w:sz="0" w:space="0" w:color="auto"/>
        <w:left w:val="none" w:sz="0" w:space="0" w:color="auto"/>
        <w:bottom w:val="none" w:sz="0" w:space="0" w:color="auto"/>
        <w:right w:val="none" w:sz="0" w:space="0" w:color="auto"/>
      </w:divBdr>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3962">
      <w:bodyDiv w:val="1"/>
      <w:marLeft w:val="0"/>
      <w:marRight w:val="0"/>
      <w:marTop w:val="0"/>
      <w:marBottom w:val="0"/>
      <w:divBdr>
        <w:top w:val="none" w:sz="0" w:space="0" w:color="auto"/>
        <w:left w:val="none" w:sz="0" w:space="0" w:color="auto"/>
        <w:bottom w:val="none" w:sz="0" w:space="0" w:color="auto"/>
        <w:right w:val="none" w:sz="0" w:space="0" w:color="auto"/>
      </w:divBdr>
      <w:divsChild>
        <w:div w:id="605774620">
          <w:marLeft w:val="547"/>
          <w:marRight w:val="0"/>
          <w:marTop w:val="202"/>
          <w:marBottom w:val="0"/>
          <w:divBdr>
            <w:top w:val="none" w:sz="0" w:space="0" w:color="auto"/>
            <w:left w:val="none" w:sz="0" w:space="0" w:color="auto"/>
            <w:bottom w:val="none" w:sz="0" w:space="0" w:color="auto"/>
            <w:right w:val="none" w:sz="0" w:space="0" w:color="auto"/>
          </w:divBdr>
        </w:div>
        <w:div w:id="2000185838">
          <w:marLeft w:val="547"/>
          <w:marRight w:val="0"/>
          <w:marTop w:val="202"/>
          <w:marBottom w:val="0"/>
          <w:divBdr>
            <w:top w:val="none" w:sz="0" w:space="0" w:color="auto"/>
            <w:left w:val="none" w:sz="0" w:space="0" w:color="auto"/>
            <w:bottom w:val="none" w:sz="0" w:space="0" w:color="auto"/>
            <w:right w:val="none" w:sz="0" w:space="0" w:color="auto"/>
          </w:divBdr>
        </w:div>
        <w:div w:id="1287159032">
          <w:marLeft w:val="547"/>
          <w:marRight w:val="0"/>
          <w:marTop w:val="202"/>
          <w:marBottom w:val="0"/>
          <w:divBdr>
            <w:top w:val="none" w:sz="0" w:space="0" w:color="auto"/>
            <w:left w:val="none" w:sz="0" w:space="0" w:color="auto"/>
            <w:bottom w:val="none" w:sz="0" w:space="0" w:color="auto"/>
            <w:right w:val="none" w:sz="0" w:space="0" w:color="auto"/>
          </w:divBdr>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6700">
      <w:bodyDiv w:val="1"/>
      <w:marLeft w:val="0"/>
      <w:marRight w:val="0"/>
      <w:marTop w:val="0"/>
      <w:marBottom w:val="0"/>
      <w:divBdr>
        <w:top w:val="none" w:sz="0" w:space="0" w:color="auto"/>
        <w:left w:val="none" w:sz="0" w:space="0" w:color="auto"/>
        <w:bottom w:val="none" w:sz="0" w:space="0" w:color="auto"/>
        <w:right w:val="none" w:sz="0" w:space="0" w:color="auto"/>
      </w:divBdr>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7380256">
      <w:bodyDiv w:val="1"/>
      <w:marLeft w:val="0"/>
      <w:marRight w:val="0"/>
      <w:marTop w:val="0"/>
      <w:marBottom w:val="0"/>
      <w:divBdr>
        <w:top w:val="none" w:sz="0" w:space="0" w:color="auto"/>
        <w:left w:val="none" w:sz="0" w:space="0" w:color="auto"/>
        <w:bottom w:val="none" w:sz="0" w:space="0" w:color="auto"/>
        <w:right w:val="none" w:sz="0" w:space="0" w:color="auto"/>
      </w:divBdr>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3911">
      <w:bodyDiv w:val="1"/>
      <w:marLeft w:val="0"/>
      <w:marRight w:val="0"/>
      <w:marTop w:val="0"/>
      <w:marBottom w:val="0"/>
      <w:divBdr>
        <w:top w:val="none" w:sz="0" w:space="0" w:color="auto"/>
        <w:left w:val="none" w:sz="0" w:space="0" w:color="auto"/>
        <w:bottom w:val="none" w:sz="0" w:space="0" w:color="auto"/>
        <w:right w:val="none" w:sz="0" w:space="0" w:color="auto"/>
      </w:divBdr>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3360">
      <w:bodyDiv w:val="1"/>
      <w:marLeft w:val="0"/>
      <w:marRight w:val="0"/>
      <w:marTop w:val="0"/>
      <w:marBottom w:val="0"/>
      <w:divBdr>
        <w:top w:val="none" w:sz="0" w:space="0" w:color="auto"/>
        <w:left w:val="none" w:sz="0" w:space="0" w:color="auto"/>
        <w:bottom w:val="none" w:sz="0" w:space="0" w:color="auto"/>
        <w:right w:val="none" w:sz="0" w:space="0" w:color="auto"/>
      </w:divBdr>
      <w:divsChild>
        <w:div w:id="820468268">
          <w:marLeft w:val="547"/>
          <w:marRight w:val="0"/>
          <w:marTop w:val="202"/>
          <w:marBottom w:val="0"/>
          <w:divBdr>
            <w:top w:val="none" w:sz="0" w:space="0" w:color="auto"/>
            <w:left w:val="none" w:sz="0" w:space="0" w:color="auto"/>
            <w:bottom w:val="none" w:sz="0" w:space="0" w:color="auto"/>
            <w:right w:val="none" w:sz="0" w:space="0" w:color="auto"/>
          </w:divBdr>
        </w:div>
        <w:div w:id="2135129191">
          <w:marLeft w:val="547"/>
          <w:marRight w:val="0"/>
          <w:marTop w:val="202"/>
          <w:marBottom w:val="0"/>
          <w:divBdr>
            <w:top w:val="none" w:sz="0" w:space="0" w:color="auto"/>
            <w:left w:val="none" w:sz="0" w:space="0" w:color="auto"/>
            <w:bottom w:val="none" w:sz="0" w:space="0" w:color="auto"/>
            <w:right w:val="none" w:sz="0" w:space="0" w:color="auto"/>
          </w:divBdr>
        </w:div>
        <w:div w:id="1855992449">
          <w:marLeft w:val="547"/>
          <w:marRight w:val="0"/>
          <w:marTop w:val="202"/>
          <w:marBottom w:val="0"/>
          <w:divBdr>
            <w:top w:val="none" w:sz="0" w:space="0" w:color="auto"/>
            <w:left w:val="none" w:sz="0" w:space="0" w:color="auto"/>
            <w:bottom w:val="none" w:sz="0" w:space="0" w:color="auto"/>
            <w:right w:val="none" w:sz="0" w:space="0" w:color="auto"/>
          </w:divBdr>
        </w:div>
        <w:div w:id="531038734">
          <w:marLeft w:val="547"/>
          <w:marRight w:val="0"/>
          <w:marTop w:val="202"/>
          <w:marBottom w:val="0"/>
          <w:divBdr>
            <w:top w:val="none" w:sz="0" w:space="0" w:color="auto"/>
            <w:left w:val="none" w:sz="0" w:space="0" w:color="auto"/>
            <w:bottom w:val="none" w:sz="0" w:space="0" w:color="auto"/>
            <w:right w:val="none" w:sz="0" w:space="0" w:color="auto"/>
          </w:divBdr>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1626">
      <w:bodyDiv w:val="1"/>
      <w:marLeft w:val="0"/>
      <w:marRight w:val="0"/>
      <w:marTop w:val="0"/>
      <w:marBottom w:val="0"/>
      <w:divBdr>
        <w:top w:val="none" w:sz="0" w:space="0" w:color="auto"/>
        <w:left w:val="none" w:sz="0" w:space="0" w:color="auto"/>
        <w:bottom w:val="none" w:sz="0" w:space="0" w:color="auto"/>
        <w:right w:val="none" w:sz="0" w:space="0" w:color="auto"/>
      </w:divBdr>
      <w:divsChild>
        <w:div w:id="1278220215">
          <w:marLeft w:val="547"/>
          <w:marRight w:val="0"/>
          <w:marTop w:val="202"/>
          <w:marBottom w:val="0"/>
          <w:divBdr>
            <w:top w:val="none" w:sz="0" w:space="0" w:color="auto"/>
            <w:left w:val="none" w:sz="0" w:space="0" w:color="auto"/>
            <w:bottom w:val="none" w:sz="0" w:space="0" w:color="auto"/>
            <w:right w:val="none" w:sz="0" w:space="0" w:color="auto"/>
          </w:divBdr>
        </w:div>
        <w:div w:id="2124037397">
          <w:marLeft w:val="547"/>
          <w:marRight w:val="0"/>
          <w:marTop w:val="202"/>
          <w:marBottom w:val="0"/>
          <w:divBdr>
            <w:top w:val="none" w:sz="0" w:space="0" w:color="auto"/>
            <w:left w:val="none" w:sz="0" w:space="0" w:color="auto"/>
            <w:bottom w:val="none" w:sz="0" w:space="0" w:color="auto"/>
            <w:right w:val="none" w:sz="0" w:space="0" w:color="auto"/>
          </w:divBdr>
        </w:div>
        <w:div w:id="1343505687">
          <w:marLeft w:val="547"/>
          <w:marRight w:val="0"/>
          <w:marTop w:val="202"/>
          <w:marBottom w:val="0"/>
          <w:divBdr>
            <w:top w:val="none" w:sz="0" w:space="0" w:color="auto"/>
            <w:left w:val="none" w:sz="0" w:space="0" w:color="auto"/>
            <w:bottom w:val="none" w:sz="0" w:space="0" w:color="auto"/>
            <w:right w:val="none" w:sz="0" w:space="0" w:color="auto"/>
          </w:divBdr>
        </w:div>
        <w:div w:id="1560752565">
          <w:marLeft w:val="547"/>
          <w:marRight w:val="0"/>
          <w:marTop w:val="202"/>
          <w:marBottom w:val="0"/>
          <w:divBdr>
            <w:top w:val="none" w:sz="0" w:space="0" w:color="auto"/>
            <w:left w:val="none" w:sz="0" w:space="0" w:color="auto"/>
            <w:bottom w:val="none" w:sz="0" w:space="0" w:color="auto"/>
            <w:right w:val="none" w:sz="0" w:space="0" w:color="auto"/>
          </w:divBdr>
        </w:div>
        <w:div w:id="981227108">
          <w:marLeft w:val="547"/>
          <w:marRight w:val="0"/>
          <w:marTop w:val="202"/>
          <w:marBottom w:val="0"/>
          <w:divBdr>
            <w:top w:val="none" w:sz="0" w:space="0" w:color="auto"/>
            <w:left w:val="none" w:sz="0" w:space="0" w:color="auto"/>
            <w:bottom w:val="none" w:sz="0" w:space="0" w:color="auto"/>
            <w:right w:val="none" w:sz="0" w:space="0" w:color="auto"/>
          </w:divBdr>
        </w:div>
      </w:divsChild>
    </w:div>
    <w:div w:id="1548108524">
      <w:bodyDiv w:val="1"/>
      <w:marLeft w:val="0"/>
      <w:marRight w:val="0"/>
      <w:marTop w:val="0"/>
      <w:marBottom w:val="0"/>
      <w:divBdr>
        <w:top w:val="none" w:sz="0" w:space="0" w:color="auto"/>
        <w:left w:val="none" w:sz="0" w:space="0" w:color="auto"/>
        <w:bottom w:val="none" w:sz="0" w:space="0" w:color="auto"/>
        <w:right w:val="none" w:sz="0" w:space="0" w:color="auto"/>
      </w:divBdr>
      <w:divsChild>
        <w:div w:id="334572104">
          <w:marLeft w:val="720"/>
          <w:marRight w:val="0"/>
          <w:marTop w:val="202"/>
          <w:marBottom w:val="0"/>
          <w:divBdr>
            <w:top w:val="none" w:sz="0" w:space="0" w:color="auto"/>
            <w:left w:val="none" w:sz="0" w:space="0" w:color="auto"/>
            <w:bottom w:val="none" w:sz="0" w:space="0" w:color="auto"/>
            <w:right w:val="none" w:sz="0" w:space="0" w:color="auto"/>
          </w:divBdr>
        </w:div>
        <w:div w:id="1233194992">
          <w:marLeft w:val="1325"/>
          <w:marRight w:val="0"/>
          <w:marTop w:val="168"/>
          <w:marBottom w:val="0"/>
          <w:divBdr>
            <w:top w:val="none" w:sz="0" w:space="0" w:color="auto"/>
            <w:left w:val="none" w:sz="0" w:space="0" w:color="auto"/>
            <w:bottom w:val="none" w:sz="0" w:space="0" w:color="auto"/>
            <w:right w:val="none" w:sz="0" w:space="0" w:color="auto"/>
          </w:divBdr>
        </w:div>
        <w:div w:id="1669601170">
          <w:marLeft w:val="1325"/>
          <w:marRight w:val="0"/>
          <w:marTop w:val="168"/>
          <w:marBottom w:val="0"/>
          <w:divBdr>
            <w:top w:val="none" w:sz="0" w:space="0" w:color="auto"/>
            <w:left w:val="none" w:sz="0" w:space="0" w:color="auto"/>
            <w:bottom w:val="none" w:sz="0" w:space="0" w:color="auto"/>
            <w:right w:val="none" w:sz="0" w:space="0" w:color="auto"/>
          </w:divBdr>
        </w:div>
        <w:div w:id="1611010036">
          <w:marLeft w:val="1325"/>
          <w:marRight w:val="0"/>
          <w:marTop w:val="168"/>
          <w:marBottom w:val="0"/>
          <w:divBdr>
            <w:top w:val="none" w:sz="0" w:space="0" w:color="auto"/>
            <w:left w:val="none" w:sz="0" w:space="0" w:color="auto"/>
            <w:bottom w:val="none" w:sz="0" w:space="0" w:color="auto"/>
            <w:right w:val="none" w:sz="0" w:space="0" w:color="auto"/>
          </w:divBdr>
        </w:div>
        <w:div w:id="1030181636">
          <w:marLeft w:val="1325"/>
          <w:marRight w:val="0"/>
          <w:marTop w:val="168"/>
          <w:marBottom w:val="0"/>
          <w:divBdr>
            <w:top w:val="none" w:sz="0" w:space="0" w:color="auto"/>
            <w:left w:val="none" w:sz="0" w:space="0" w:color="auto"/>
            <w:bottom w:val="none" w:sz="0" w:space="0" w:color="auto"/>
            <w:right w:val="none" w:sz="0" w:space="0" w:color="auto"/>
          </w:divBdr>
        </w:div>
        <w:div w:id="1678996337">
          <w:marLeft w:val="1325"/>
          <w:marRight w:val="0"/>
          <w:marTop w:val="168"/>
          <w:marBottom w:val="0"/>
          <w:divBdr>
            <w:top w:val="none" w:sz="0" w:space="0" w:color="auto"/>
            <w:left w:val="none" w:sz="0" w:space="0" w:color="auto"/>
            <w:bottom w:val="none" w:sz="0" w:space="0" w:color="auto"/>
            <w:right w:val="none" w:sz="0" w:space="0" w:color="auto"/>
          </w:divBdr>
        </w:div>
        <w:div w:id="1950501983">
          <w:marLeft w:val="1325"/>
          <w:marRight w:val="0"/>
          <w:marTop w:val="168"/>
          <w:marBottom w:val="0"/>
          <w:divBdr>
            <w:top w:val="none" w:sz="0" w:space="0" w:color="auto"/>
            <w:left w:val="none" w:sz="0" w:space="0" w:color="auto"/>
            <w:bottom w:val="none" w:sz="0" w:space="0" w:color="auto"/>
            <w:right w:val="none" w:sz="0" w:space="0" w:color="auto"/>
          </w:divBdr>
        </w:div>
        <w:div w:id="642197564">
          <w:marLeft w:val="1325"/>
          <w:marRight w:val="0"/>
          <w:marTop w:val="168"/>
          <w:marBottom w:val="0"/>
          <w:divBdr>
            <w:top w:val="none" w:sz="0" w:space="0" w:color="auto"/>
            <w:left w:val="none" w:sz="0" w:space="0" w:color="auto"/>
            <w:bottom w:val="none" w:sz="0" w:space="0" w:color="auto"/>
            <w:right w:val="none" w:sz="0" w:space="0" w:color="auto"/>
          </w:divBdr>
        </w:div>
        <w:div w:id="1664039729">
          <w:marLeft w:val="1325"/>
          <w:marRight w:val="0"/>
          <w:marTop w:val="168"/>
          <w:marBottom w:val="0"/>
          <w:divBdr>
            <w:top w:val="none" w:sz="0" w:space="0" w:color="auto"/>
            <w:left w:val="none" w:sz="0" w:space="0" w:color="auto"/>
            <w:bottom w:val="none" w:sz="0" w:space="0" w:color="auto"/>
            <w:right w:val="none" w:sz="0" w:space="0" w:color="auto"/>
          </w:divBdr>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58469804">
      <w:bodyDiv w:val="1"/>
      <w:marLeft w:val="0"/>
      <w:marRight w:val="0"/>
      <w:marTop w:val="0"/>
      <w:marBottom w:val="0"/>
      <w:divBdr>
        <w:top w:val="none" w:sz="0" w:space="0" w:color="auto"/>
        <w:left w:val="none" w:sz="0" w:space="0" w:color="auto"/>
        <w:bottom w:val="none" w:sz="0" w:space="0" w:color="auto"/>
        <w:right w:val="none" w:sz="0" w:space="0" w:color="auto"/>
      </w:divBdr>
      <w:divsChild>
        <w:div w:id="305090537">
          <w:marLeft w:val="547"/>
          <w:marRight w:val="0"/>
          <w:marTop w:val="202"/>
          <w:marBottom w:val="0"/>
          <w:divBdr>
            <w:top w:val="none" w:sz="0" w:space="0" w:color="auto"/>
            <w:left w:val="none" w:sz="0" w:space="0" w:color="auto"/>
            <w:bottom w:val="none" w:sz="0" w:space="0" w:color="auto"/>
            <w:right w:val="none" w:sz="0" w:space="0" w:color="auto"/>
          </w:divBdr>
        </w:div>
        <w:div w:id="391463508">
          <w:marLeft w:val="1166"/>
          <w:marRight w:val="0"/>
          <w:marTop w:val="168"/>
          <w:marBottom w:val="0"/>
          <w:divBdr>
            <w:top w:val="none" w:sz="0" w:space="0" w:color="auto"/>
            <w:left w:val="none" w:sz="0" w:space="0" w:color="auto"/>
            <w:bottom w:val="none" w:sz="0" w:space="0" w:color="auto"/>
            <w:right w:val="none" w:sz="0" w:space="0" w:color="auto"/>
          </w:divBdr>
        </w:div>
        <w:div w:id="129906999">
          <w:marLeft w:val="1166"/>
          <w:marRight w:val="0"/>
          <w:marTop w:val="168"/>
          <w:marBottom w:val="0"/>
          <w:divBdr>
            <w:top w:val="none" w:sz="0" w:space="0" w:color="auto"/>
            <w:left w:val="none" w:sz="0" w:space="0" w:color="auto"/>
            <w:bottom w:val="none" w:sz="0" w:space="0" w:color="auto"/>
            <w:right w:val="none" w:sz="0" w:space="0" w:color="auto"/>
          </w:divBdr>
        </w:div>
        <w:div w:id="460152170">
          <w:marLeft w:val="1166"/>
          <w:marRight w:val="0"/>
          <w:marTop w:val="168"/>
          <w:marBottom w:val="0"/>
          <w:divBdr>
            <w:top w:val="none" w:sz="0" w:space="0" w:color="auto"/>
            <w:left w:val="none" w:sz="0" w:space="0" w:color="auto"/>
            <w:bottom w:val="none" w:sz="0" w:space="0" w:color="auto"/>
            <w:right w:val="none" w:sz="0" w:space="0" w:color="auto"/>
          </w:divBdr>
        </w:div>
        <w:div w:id="1677459534">
          <w:marLeft w:val="1166"/>
          <w:marRight w:val="0"/>
          <w:marTop w:val="168"/>
          <w:marBottom w:val="0"/>
          <w:divBdr>
            <w:top w:val="none" w:sz="0" w:space="0" w:color="auto"/>
            <w:left w:val="none" w:sz="0" w:space="0" w:color="auto"/>
            <w:bottom w:val="none" w:sz="0" w:space="0" w:color="auto"/>
            <w:right w:val="none" w:sz="0" w:space="0" w:color="auto"/>
          </w:divBdr>
        </w:div>
        <w:div w:id="762723928">
          <w:marLeft w:val="1166"/>
          <w:marRight w:val="0"/>
          <w:marTop w:val="168"/>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599757180">
      <w:bodyDiv w:val="1"/>
      <w:marLeft w:val="0"/>
      <w:marRight w:val="0"/>
      <w:marTop w:val="0"/>
      <w:marBottom w:val="0"/>
      <w:divBdr>
        <w:top w:val="none" w:sz="0" w:space="0" w:color="auto"/>
        <w:left w:val="none" w:sz="0" w:space="0" w:color="auto"/>
        <w:bottom w:val="none" w:sz="0" w:space="0" w:color="auto"/>
        <w:right w:val="none" w:sz="0" w:space="0" w:color="auto"/>
      </w:divBdr>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4481">
      <w:bodyDiv w:val="1"/>
      <w:marLeft w:val="0"/>
      <w:marRight w:val="0"/>
      <w:marTop w:val="0"/>
      <w:marBottom w:val="0"/>
      <w:divBdr>
        <w:top w:val="none" w:sz="0" w:space="0" w:color="auto"/>
        <w:left w:val="none" w:sz="0" w:space="0" w:color="auto"/>
        <w:bottom w:val="none" w:sz="0" w:space="0" w:color="auto"/>
        <w:right w:val="none" w:sz="0" w:space="0" w:color="auto"/>
      </w:divBdr>
      <w:divsChild>
        <w:div w:id="2066294965">
          <w:marLeft w:val="0"/>
          <w:marRight w:val="0"/>
          <w:marTop w:val="0"/>
          <w:marBottom w:val="0"/>
          <w:divBdr>
            <w:top w:val="none" w:sz="0" w:space="0" w:color="auto"/>
            <w:left w:val="none" w:sz="0" w:space="0" w:color="auto"/>
            <w:bottom w:val="none" w:sz="0" w:space="0" w:color="auto"/>
            <w:right w:val="none" w:sz="0" w:space="0" w:color="auto"/>
          </w:divBdr>
        </w:div>
        <w:div w:id="766465222">
          <w:marLeft w:val="0"/>
          <w:marRight w:val="0"/>
          <w:marTop w:val="0"/>
          <w:marBottom w:val="0"/>
          <w:divBdr>
            <w:top w:val="none" w:sz="0" w:space="0" w:color="auto"/>
            <w:left w:val="none" w:sz="0" w:space="0" w:color="auto"/>
            <w:bottom w:val="none" w:sz="0" w:space="0" w:color="auto"/>
            <w:right w:val="none" w:sz="0" w:space="0" w:color="auto"/>
          </w:divBdr>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61396">
      <w:bodyDiv w:val="1"/>
      <w:marLeft w:val="0"/>
      <w:marRight w:val="0"/>
      <w:marTop w:val="0"/>
      <w:marBottom w:val="0"/>
      <w:divBdr>
        <w:top w:val="none" w:sz="0" w:space="0" w:color="auto"/>
        <w:left w:val="none" w:sz="0" w:space="0" w:color="auto"/>
        <w:bottom w:val="none" w:sz="0" w:space="0" w:color="auto"/>
        <w:right w:val="none" w:sz="0" w:space="0" w:color="auto"/>
      </w:divBdr>
      <w:divsChild>
        <w:div w:id="702705190">
          <w:marLeft w:val="547"/>
          <w:marRight w:val="0"/>
          <w:marTop w:val="202"/>
          <w:marBottom w:val="0"/>
          <w:divBdr>
            <w:top w:val="none" w:sz="0" w:space="0" w:color="auto"/>
            <w:left w:val="none" w:sz="0" w:space="0" w:color="auto"/>
            <w:bottom w:val="none" w:sz="0" w:space="0" w:color="auto"/>
            <w:right w:val="none" w:sz="0" w:space="0" w:color="auto"/>
          </w:divBdr>
        </w:div>
        <w:div w:id="1327903299">
          <w:marLeft w:val="1166"/>
          <w:marRight w:val="0"/>
          <w:marTop w:val="202"/>
          <w:marBottom w:val="0"/>
          <w:divBdr>
            <w:top w:val="none" w:sz="0" w:space="0" w:color="auto"/>
            <w:left w:val="none" w:sz="0" w:space="0" w:color="auto"/>
            <w:bottom w:val="none" w:sz="0" w:space="0" w:color="auto"/>
            <w:right w:val="none" w:sz="0" w:space="0" w:color="auto"/>
          </w:divBdr>
        </w:div>
        <w:div w:id="1303194686">
          <w:marLeft w:val="1166"/>
          <w:marRight w:val="0"/>
          <w:marTop w:val="202"/>
          <w:marBottom w:val="0"/>
          <w:divBdr>
            <w:top w:val="none" w:sz="0" w:space="0" w:color="auto"/>
            <w:left w:val="none" w:sz="0" w:space="0" w:color="auto"/>
            <w:bottom w:val="none" w:sz="0" w:space="0" w:color="auto"/>
            <w:right w:val="none" w:sz="0" w:space="0" w:color="auto"/>
          </w:divBdr>
        </w:div>
      </w:divsChild>
    </w:div>
    <w:div w:id="1724791827">
      <w:bodyDiv w:val="1"/>
      <w:marLeft w:val="0"/>
      <w:marRight w:val="0"/>
      <w:marTop w:val="0"/>
      <w:marBottom w:val="0"/>
      <w:divBdr>
        <w:top w:val="none" w:sz="0" w:space="0" w:color="auto"/>
        <w:left w:val="none" w:sz="0" w:space="0" w:color="auto"/>
        <w:bottom w:val="none" w:sz="0" w:space="0" w:color="auto"/>
        <w:right w:val="none" w:sz="0" w:space="0" w:color="auto"/>
      </w:divBdr>
      <w:divsChild>
        <w:div w:id="1839954913">
          <w:marLeft w:val="1166"/>
          <w:marRight w:val="0"/>
          <w:marTop w:val="168"/>
          <w:marBottom w:val="0"/>
          <w:divBdr>
            <w:top w:val="none" w:sz="0" w:space="0" w:color="auto"/>
            <w:left w:val="none" w:sz="0" w:space="0" w:color="auto"/>
            <w:bottom w:val="none" w:sz="0" w:space="0" w:color="auto"/>
            <w:right w:val="none" w:sz="0" w:space="0" w:color="auto"/>
          </w:divBdr>
        </w:div>
        <w:div w:id="2024746393">
          <w:marLeft w:val="1166"/>
          <w:marRight w:val="0"/>
          <w:marTop w:val="168"/>
          <w:marBottom w:val="0"/>
          <w:divBdr>
            <w:top w:val="none" w:sz="0" w:space="0" w:color="auto"/>
            <w:left w:val="none" w:sz="0" w:space="0" w:color="auto"/>
            <w:bottom w:val="none" w:sz="0" w:space="0" w:color="auto"/>
            <w:right w:val="none" w:sz="0" w:space="0" w:color="auto"/>
          </w:divBdr>
        </w:div>
        <w:div w:id="542056299">
          <w:marLeft w:val="1166"/>
          <w:marRight w:val="0"/>
          <w:marTop w:val="168"/>
          <w:marBottom w:val="0"/>
          <w:divBdr>
            <w:top w:val="none" w:sz="0" w:space="0" w:color="auto"/>
            <w:left w:val="none" w:sz="0" w:space="0" w:color="auto"/>
            <w:bottom w:val="none" w:sz="0" w:space="0" w:color="auto"/>
            <w:right w:val="none" w:sz="0" w:space="0" w:color="auto"/>
          </w:divBdr>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257555">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1323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1758">
          <w:marLeft w:val="547"/>
          <w:marRight w:val="0"/>
          <w:marTop w:val="202"/>
          <w:marBottom w:val="0"/>
          <w:divBdr>
            <w:top w:val="none" w:sz="0" w:space="0" w:color="auto"/>
            <w:left w:val="none" w:sz="0" w:space="0" w:color="auto"/>
            <w:bottom w:val="none" w:sz="0" w:space="0" w:color="auto"/>
            <w:right w:val="none" w:sz="0" w:space="0" w:color="auto"/>
          </w:divBdr>
        </w:div>
        <w:div w:id="690306285">
          <w:marLeft w:val="547"/>
          <w:marRight w:val="0"/>
          <w:marTop w:val="202"/>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58479103">
      <w:bodyDiv w:val="1"/>
      <w:marLeft w:val="0"/>
      <w:marRight w:val="0"/>
      <w:marTop w:val="0"/>
      <w:marBottom w:val="0"/>
      <w:divBdr>
        <w:top w:val="none" w:sz="0" w:space="0" w:color="auto"/>
        <w:left w:val="none" w:sz="0" w:space="0" w:color="auto"/>
        <w:bottom w:val="none" w:sz="0" w:space="0" w:color="auto"/>
        <w:right w:val="none" w:sz="0" w:space="0" w:color="auto"/>
      </w:divBdr>
      <w:divsChild>
        <w:div w:id="2023125673">
          <w:marLeft w:val="1166"/>
          <w:marRight w:val="0"/>
          <w:marTop w:val="168"/>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0540">
      <w:bodyDiv w:val="1"/>
      <w:marLeft w:val="0"/>
      <w:marRight w:val="0"/>
      <w:marTop w:val="0"/>
      <w:marBottom w:val="0"/>
      <w:divBdr>
        <w:top w:val="none" w:sz="0" w:space="0" w:color="auto"/>
        <w:left w:val="none" w:sz="0" w:space="0" w:color="auto"/>
        <w:bottom w:val="none" w:sz="0" w:space="0" w:color="auto"/>
        <w:right w:val="none" w:sz="0" w:space="0" w:color="auto"/>
      </w:divBdr>
      <w:divsChild>
        <w:div w:id="244150337">
          <w:marLeft w:val="547"/>
          <w:marRight w:val="0"/>
          <w:marTop w:val="202"/>
          <w:marBottom w:val="0"/>
          <w:divBdr>
            <w:top w:val="none" w:sz="0" w:space="0" w:color="auto"/>
            <w:left w:val="none" w:sz="0" w:space="0" w:color="auto"/>
            <w:bottom w:val="none" w:sz="0" w:space="0" w:color="auto"/>
            <w:right w:val="none" w:sz="0" w:space="0" w:color="auto"/>
          </w:divBdr>
        </w:div>
        <w:div w:id="681783065">
          <w:marLeft w:val="547"/>
          <w:marRight w:val="0"/>
          <w:marTop w:val="202"/>
          <w:marBottom w:val="0"/>
          <w:divBdr>
            <w:top w:val="none" w:sz="0" w:space="0" w:color="auto"/>
            <w:left w:val="none" w:sz="0" w:space="0" w:color="auto"/>
            <w:bottom w:val="none" w:sz="0" w:space="0" w:color="auto"/>
            <w:right w:val="none" w:sz="0" w:space="0" w:color="auto"/>
          </w:divBdr>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5009">
      <w:bodyDiv w:val="1"/>
      <w:marLeft w:val="0"/>
      <w:marRight w:val="0"/>
      <w:marTop w:val="0"/>
      <w:marBottom w:val="0"/>
      <w:divBdr>
        <w:top w:val="none" w:sz="0" w:space="0" w:color="auto"/>
        <w:left w:val="none" w:sz="0" w:space="0" w:color="auto"/>
        <w:bottom w:val="none" w:sz="0" w:space="0" w:color="auto"/>
        <w:right w:val="none" w:sz="0" w:space="0" w:color="auto"/>
      </w:divBdr>
      <w:divsChild>
        <w:div w:id="1424764177">
          <w:marLeft w:val="547"/>
          <w:marRight w:val="0"/>
          <w:marTop w:val="202"/>
          <w:marBottom w:val="0"/>
          <w:divBdr>
            <w:top w:val="none" w:sz="0" w:space="0" w:color="auto"/>
            <w:left w:val="none" w:sz="0" w:space="0" w:color="auto"/>
            <w:bottom w:val="none" w:sz="0" w:space="0" w:color="auto"/>
            <w:right w:val="none" w:sz="0" w:space="0" w:color="auto"/>
          </w:divBdr>
        </w:div>
      </w:divsChild>
    </w:div>
    <w:div w:id="1837107686">
      <w:bodyDiv w:val="1"/>
      <w:marLeft w:val="0"/>
      <w:marRight w:val="0"/>
      <w:marTop w:val="0"/>
      <w:marBottom w:val="0"/>
      <w:divBdr>
        <w:top w:val="none" w:sz="0" w:space="0" w:color="auto"/>
        <w:left w:val="none" w:sz="0" w:space="0" w:color="auto"/>
        <w:bottom w:val="none" w:sz="0" w:space="0" w:color="auto"/>
        <w:right w:val="none" w:sz="0" w:space="0" w:color="auto"/>
      </w:divBdr>
      <w:divsChild>
        <w:div w:id="1330403944">
          <w:marLeft w:val="547"/>
          <w:marRight w:val="0"/>
          <w:marTop w:val="202"/>
          <w:marBottom w:val="0"/>
          <w:divBdr>
            <w:top w:val="none" w:sz="0" w:space="0" w:color="auto"/>
            <w:left w:val="none" w:sz="0" w:space="0" w:color="auto"/>
            <w:bottom w:val="none" w:sz="0" w:space="0" w:color="auto"/>
            <w:right w:val="none" w:sz="0" w:space="0" w:color="auto"/>
          </w:divBdr>
        </w:div>
      </w:divsChild>
    </w:div>
    <w:div w:id="1841657746">
      <w:bodyDiv w:val="1"/>
      <w:marLeft w:val="0"/>
      <w:marRight w:val="0"/>
      <w:marTop w:val="0"/>
      <w:marBottom w:val="0"/>
      <w:divBdr>
        <w:top w:val="none" w:sz="0" w:space="0" w:color="auto"/>
        <w:left w:val="none" w:sz="0" w:space="0" w:color="auto"/>
        <w:bottom w:val="none" w:sz="0" w:space="0" w:color="auto"/>
        <w:right w:val="none" w:sz="0" w:space="0" w:color="auto"/>
      </w:divBdr>
      <w:divsChild>
        <w:div w:id="295456317">
          <w:marLeft w:val="547"/>
          <w:marRight w:val="0"/>
          <w:marTop w:val="168"/>
          <w:marBottom w:val="0"/>
          <w:divBdr>
            <w:top w:val="none" w:sz="0" w:space="0" w:color="auto"/>
            <w:left w:val="none" w:sz="0" w:space="0" w:color="auto"/>
            <w:bottom w:val="none" w:sz="0" w:space="0" w:color="auto"/>
            <w:right w:val="none" w:sz="0" w:space="0" w:color="auto"/>
          </w:divBdr>
        </w:div>
        <w:div w:id="1455709509">
          <w:marLeft w:val="547"/>
          <w:marRight w:val="0"/>
          <w:marTop w:val="151"/>
          <w:marBottom w:val="0"/>
          <w:divBdr>
            <w:top w:val="none" w:sz="0" w:space="0" w:color="auto"/>
            <w:left w:val="none" w:sz="0" w:space="0" w:color="auto"/>
            <w:bottom w:val="none" w:sz="0" w:space="0" w:color="auto"/>
            <w:right w:val="none" w:sz="0" w:space="0" w:color="auto"/>
          </w:divBdr>
        </w:div>
        <w:div w:id="509412886">
          <w:marLeft w:val="547"/>
          <w:marRight w:val="0"/>
          <w:marTop w:val="151"/>
          <w:marBottom w:val="0"/>
          <w:divBdr>
            <w:top w:val="none" w:sz="0" w:space="0" w:color="auto"/>
            <w:left w:val="none" w:sz="0" w:space="0" w:color="auto"/>
            <w:bottom w:val="none" w:sz="0" w:space="0" w:color="auto"/>
            <w:right w:val="none" w:sz="0" w:space="0" w:color="auto"/>
          </w:divBdr>
        </w:div>
        <w:div w:id="363528668">
          <w:marLeft w:val="1166"/>
          <w:marRight w:val="0"/>
          <w:marTop w:val="151"/>
          <w:marBottom w:val="0"/>
          <w:divBdr>
            <w:top w:val="none" w:sz="0" w:space="0" w:color="auto"/>
            <w:left w:val="none" w:sz="0" w:space="0" w:color="auto"/>
            <w:bottom w:val="none" w:sz="0" w:space="0" w:color="auto"/>
            <w:right w:val="none" w:sz="0" w:space="0" w:color="auto"/>
          </w:divBdr>
        </w:div>
        <w:div w:id="989987724">
          <w:marLeft w:val="1166"/>
          <w:marRight w:val="0"/>
          <w:marTop w:val="168"/>
          <w:marBottom w:val="0"/>
          <w:divBdr>
            <w:top w:val="none" w:sz="0" w:space="0" w:color="auto"/>
            <w:left w:val="none" w:sz="0" w:space="0" w:color="auto"/>
            <w:bottom w:val="none" w:sz="0" w:space="0" w:color="auto"/>
            <w:right w:val="none" w:sz="0" w:space="0" w:color="auto"/>
          </w:divBdr>
        </w:div>
        <w:div w:id="38014550">
          <w:marLeft w:val="1166"/>
          <w:marRight w:val="0"/>
          <w:marTop w:val="168"/>
          <w:marBottom w:val="0"/>
          <w:divBdr>
            <w:top w:val="none" w:sz="0" w:space="0" w:color="auto"/>
            <w:left w:val="none" w:sz="0" w:space="0" w:color="auto"/>
            <w:bottom w:val="none" w:sz="0" w:space="0" w:color="auto"/>
            <w:right w:val="none" w:sz="0" w:space="0" w:color="auto"/>
          </w:divBdr>
        </w:div>
        <w:div w:id="629821777">
          <w:marLeft w:val="1166"/>
          <w:marRight w:val="0"/>
          <w:marTop w:val="168"/>
          <w:marBottom w:val="0"/>
          <w:divBdr>
            <w:top w:val="none" w:sz="0" w:space="0" w:color="auto"/>
            <w:left w:val="none" w:sz="0" w:space="0" w:color="auto"/>
            <w:bottom w:val="none" w:sz="0" w:space="0" w:color="auto"/>
            <w:right w:val="none" w:sz="0" w:space="0" w:color="auto"/>
          </w:divBdr>
        </w:div>
        <w:div w:id="1553544710">
          <w:marLeft w:val="1714"/>
          <w:marRight w:val="0"/>
          <w:marTop w:val="151"/>
          <w:marBottom w:val="0"/>
          <w:divBdr>
            <w:top w:val="none" w:sz="0" w:space="0" w:color="auto"/>
            <w:left w:val="none" w:sz="0" w:space="0" w:color="auto"/>
            <w:bottom w:val="none" w:sz="0" w:space="0" w:color="auto"/>
            <w:right w:val="none" w:sz="0" w:space="0" w:color="auto"/>
          </w:divBdr>
        </w:div>
        <w:div w:id="209534449">
          <w:marLeft w:val="547"/>
          <w:marRight w:val="0"/>
          <w:marTop w:val="202"/>
          <w:marBottom w:val="0"/>
          <w:divBdr>
            <w:top w:val="none" w:sz="0" w:space="0" w:color="auto"/>
            <w:left w:val="none" w:sz="0" w:space="0" w:color="auto"/>
            <w:bottom w:val="none" w:sz="0" w:space="0" w:color="auto"/>
            <w:right w:val="none" w:sz="0" w:space="0" w:color="auto"/>
          </w:divBdr>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50368421">
      <w:bodyDiv w:val="1"/>
      <w:marLeft w:val="0"/>
      <w:marRight w:val="0"/>
      <w:marTop w:val="0"/>
      <w:marBottom w:val="0"/>
      <w:divBdr>
        <w:top w:val="none" w:sz="0" w:space="0" w:color="auto"/>
        <w:left w:val="none" w:sz="0" w:space="0" w:color="auto"/>
        <w:bottom w:val="none" w:sz="0" w:space="0" w:color="auto"/>
        <w:right w:val="none" w:sz="0" w:space="0" w:color="auto"/>
      </w:divBdr>
      <w:divsChild>
        <w:div w:id="969672408">
          <w:marLeft w:val="605"/>
          <w:marRight w:val="0"/>
          <w:marTop w:val="202"/>
          <w:marBottom w:val="0"/>
          <w:divBdr>
            <w:top w:val="none" w:sz="0" w:space="0" w:color="auto"/>
            <w:left w:val="none" w:sz="0" w:space="0" w:color="auto"/>
            <w:bottom w:val="none" w:sz="0" w:space="0" w:color="auto"/>
            <w:right w:val="none" w:sz="0" w:space="0" w:color="auto"/>
          </w:divBdr>
        </w:div>
        <w:div w:id="976036239">
          <w:marLeft w:val="605"/>
          <w:marRight w:val="0"/>
          <w:marTop w:val="202"/>
          <w:marBottom w:val="0"/>
          <w:divBdr>
            <w:top w:val="none" w:sz="0" w:space="0" w:color="auto"/>
            <w:left w:val="none" w:sz="0" w:space="0" w:color="auto"/>
            <w:bottom w:val="none" w:sz="0" w:space="0" w:color="auto"/>
            <w:right w:val="none" w:sz="0" w:space="0" w:color="auto"/>
          </w:divBdr>
        </w:div>
      </w:divsChild>
    </w:div>
    <w:div w:id="1864051637">
      <w:bodyDiv w:val="1"/>
      <w:marLeft w:val="0"/>
      <w:marRight w:val="0"/>
      <w:marTop w:val="0"/>
      <w:marBottom w:val="0"/>
      <w:divBdr>
        <w:top w:val="none" w:sz="0" w:space="0" w:color="auto"/>
        <w:left w:val="none" w:sz="0" w:space="0" w:color="auto"/>
        <w:bottom w:val="none" w:sz="0" w:space="0" w:color="auto"/>
        <w:right w:val="none" w:sz="0" w:space="0" w:color="auto"/>
      </w:divBdr>
      <w:divsChild>
        <w:div w:id="1802723562">
          <w:marLeft w:val="547"/>
          <w:marRight w:val="0"/>
          <w:marTop w:val="202"/>
          <w:marBottom w:val="0"/>
          <w:divBdr>
            <w:top w:val="none" w:sz="0" w:space="0" w:color="auto"/>
            <w:left w:val="none" w:sz="0" w:space="0" w:color="auto"/>
            <w:bottom w:val="none" w:sz="0" w:space="0" w:color="auto"/>
            <w:right w:val="none" w:sz="0" w:space="0" w:color="auto"/>
          </w:divBdr>
        </w:div>
        <w:div w:id="1854955873">
          <w:marLeft w:val="547"/>
          <w:marRight w:val="0"/>
          <w:marTop w:val="202"/>
          <w:marBottom w:val="0"/>
          <w:divBdr>
            <w:top w:val="none" w:sz="0" w:space="0" w:color="auto"/>
            <w:left w:val="none" w:sz="0" w:space="0" w:color="auto"/>
            <w:bottom w:val="none" w:sz="0" w:space="0" w:color="auto"/>
            <w:right w:val="none" w:sz="0" w:space="0" w:color="auto"/>
          </w:divBdr>
        </w:div>
      </w:divsChild>
    </w:div>
    <w:div w:id="1868367087">
      <w:bodyDiv w:val="1"/>
      <w:marLeft w:val="0"/>
      <w:marRight w:val="0"/>
      <w:marTop w:val="0"/>
      <w:marBottom w:val="0"/>
      <w:divBdr>
        <w:top w:val="none" w:sz="0" w:space="0" w:color="auto"/>
        <w:left w:val="none" w:sz="0" w:space="0" w:color="auto"/>
        <w:bottom w:val="none" w:sz="0" w:space="0" w:color="auto"/>
        <w:right w:val="none" w:sz="0" w:space="0" w:color="auto"/>
      </w:divBdr>
      <w:divsChild>
        <w:div w:id="702822909">
          <w:marLeft w:val="547"/>
          <w:marRight w:val="0"/>
          <w:marTop w:val="202"/>
          <w:marBottom w:val="0"/>
          <w:divBdr>
            <w:top w:val="none" w:sz="0" w:space="0" w:color="auto"/>
            <w:left w:val="none" w:sz="0" w:space="0" w:color="auto"/>
            <w:bottom w:val="none" w:sz="0" w:space="0" w:color="auto"/>
            <w:right w:val="none" w:sz="0" w:space="0" w:color="auto"/>
          </w:divBdr>
        </w:div>
        <w:div w:id="1497110332">
          <w:marLeft w:val="547"/>
          <w:marRight w:val="0"/>
          <w:marTop w:val="202"/>
          <w:marBottom w:val="0"/>
          <w:divBdr>
            <w:top w:val="none" w:sz="0" w:space="0" w:color="auto"/>
            <w:left w:val="none" w:sz="0" w:space="0" w:color="auto"/>
            <w:bottom w:val="none" w:sz="0" w:space="0" w:color="auto"/>
            <w:right w:val="none" w:sz="0" w:space="0" w:color="auto"/>
          </w:divBdr>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4808469">
      <w:bodyDiv w:val="1"/>
      <w:marLeft w:val="0"/>
      <w:marRight w:val="0"/>
      <w:marTop w:val="0"/>
      <w:marBottom w:val="0"/>
      <w:divBdr>
        <w:top w:val="none" w:sz="0" w:space="0" w:color="auto"/>
        <w:left w:val="none" w:sz="0" w:space="0" w:color="auto"/>
        <w:bottom w:val="none" w:sz="0" w:space="0" w:color="auto"/>
        <w:right w:val="none" w:sz="0" w:space="0" w:color="auto"/>
      </w:divBdr>
      <w:divsChild>
        <w:div w:id="744231233">
          <w:marLeft w:val="547"/>
          <w:marRight w:val="0"/>
          <w:marTop w:val="202"/>
          <w:marBottom w:val="0"/>
          <w:divBdr>
            <w:top w:val="none" w:sz="0" w:space="0" w:color="auto"/>
            <w:left w:val="none" w:sz="0" w:space="0" w:color="auto"/>
            <w:bottom w:val="none" w:sz="0" w:space="0" w:color="auto"/>
            <w:right w:val="none" w:sz="0" w:space="0" w:color="auto"/>
          </w:divBdr>
        </w:div>
        <w:div w:id="1573813370">
          <w:marLeft w:val="547"/>
          <w:marRight w:val="0"/>
          <w:marTop w:val="202"/>
          <w:marBottom w:val="0"/>
          <w:divBdr>
            <w:top w:val="none" w:sz="0" w:space="0" w:color="auto"/>
            <w:left w:val="none" w:sz="0" w:space="0" w:color="auto"/>
            <w:bottom w:val="none" w:sz="0" w:space="0" w:color="auto"/>
            <w:right w:val="none" w:sz="0" w:space="0" w:color="auto"/>
          </w:divBdr>
        </w:div>
        <w:div w:id="495993914">
          <w:marLeft w:val="547"/>
          <w:marRight w:val="0"/>
          <w:marTop w:val="202"/>
          <w:marBottom w:val="0"/>
          <w:divBdr>
            <w:top w:val="none" w:sz="0" w:space="0" w:color="auto"/>
            <w:left w:val="none" w:sz="0" w:space="0" w:color="auto"/>
            <w:bottom w:val="none" w:sz="0" w:space="0" w:color="auto"/>
            <w:right w:val="none" w:sz="0" w:space="0" w:color="auto"/>
          </w:divBdr>
        </w:div>
        <w:div w:id="2006392288">
          <w:marLeft w:val="547"/>
          <w:marRight w:val="0"/>
          <w:marTop w:val="202"/>
          <w:marBottom w:val="0"/>
          <w:divBdr>
            <w:top w:val="none" w:sz="0" w:space="0" w:color="auto"/>
            <w:left w:val="none" w:sz="0" w:space="0" w:color="auto"/>
            <w:bottom w:val="none" w:sz="0" w:space="0" w:color="auto"/>
            <w:right w:val="none" w:sz="0" w:space="0" w:color="auto"/>
          </w:divBdr>
        </w:div>
        <w:div w:id="1236432927">
          <w:marLeft w:val="547"/>
          <w:marRight w:val="0"/>
          <w:marTop w:val="202"/>
          <w:marBottom w:val="0"/>
          <w:divBdr>
            <w:top w:val="none" w:sz="0" w:space="0" w:color="auto"/>
            <w:left w:val="none" w:sz="0" w:space="0" w:color="auto"/>
            <w:bottom w:val="none" w:sz="0" w:space="0" w:color="auto"/>
            <w:right w:val="none" w:sz="0" w:space="0" w:color="auto"/>
          </w:divBdr>
        </w:div>
      </w:divsChild>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898861217">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2525092">
      <w:bodyDiv w:val="1"/>
      <w:marLeft w:val="0"/>
      <w:marRight w:val="0"/>
      <w:marTop w:val="0"/>
      <w:marBottom w:val="0"/>
      <w:divBdr>
        <w:top w:val="none" w:sz="0" w:space="0" w:color="auto"/>
        <w:left w:val="none" w:sz="0" w:space="0" w:color="auto"/>
        <w:bottom w:val="none" w:sz="0" w:space="0" w:color="auto"/>
        <w:right w:val="none" w:sz="0" w:space="0" w:color="auto"/>
      </w:divBdr>
      <w:divsChild>
        <w:div w:id="357701995">
          <w:marLeft w:val="1166"/>
          <w:marRight w:val="0"/>
          <w:marTop w:val="168"/>
          <w:marBottom w:val="0"/>
          <w:divBdr>
            <w:top w:val="none" w:sz="0" w:space="0" w:color="auto"/>
            <w:left w:val="none" w:sz="0" w:space="0" w:color="auto"/>
            <w:bottom w:val="none" w:sz="0" w:space="0" w:color="auto"/>
            <w:right w:val="none" w:sz="0" w:space="0" w:color="auto"/>
          </w:divBdr>
        </w:div>
        <w:div w:id="1761754431">
          <w:marLeft w:val="1166"/>
          <w:marRight w:val="0"/>
          <w:marTop w:val="168"/>
          <w:marBottom w:val="0"/>
          <w:divBdr>
            <w:top w:val="none" w:sz="0" w:space="0" w:color="auto"/>
            <w:left w:val="none" w:sz="0" w:space="0" w:color="auto"/>
            <w:bottom w:val="none" w:sz="0" w:space="0" w:color="auto"/>
            <w:right w:val="none" w:sz="0" w:space="0" w:color="auto"/>
          </w:divBdr>
        </w:div>
        <w:div w:id="100227328">
          <w:marLeft w:val="1166"/>
          <w:marRight w:val="0"/>
          <w:marTop w:val="168"/>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0378906">
      <w:bodyDiv w:val="1"/>
      <w:marLeft w:val="0"/>
      <w:marRight w:val="0"/>
      <w:marTop w:val="0"/>
      <w:marBottom w:val="0"/>
      <w:divBdr>
        <w:top w:val="none" w:sz="0" w:space="0" w:color="auto"/>
        <w:left w:val="none" w:sz="0" w:space="0" w:color="auto"/>
        <w:bottom w:val="none" w:sz="0" w:space="0" w:color="auto"/>
        <w:right w:val="none" w:sz="0" w:space="0" w:color="auto"/>
      </w:divBdr>
      <w:divsChild>
        <w:div w:id="1861967291">
          <w:marLeft w:val="547"/>
          <w:marRight w:val="0"/>
          <w:marTop w:val="202"/>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6013">
      <w:bodyDiv w:val="1"/>
      <w:marLeft w:val="0"/>
      <w:marRight w:val="0"/>
      <w:marTop w:val="0"/>
      <w:marBottom w:val="0"/>
      <w:divBdr>
        <w:top w:val="none" w:sz="0" w:space="0" w:color="auto"/>
        <w:left w:val="none" w:sz="0" w:space="0" w:color="auto"/>
        <w:bottom w:val="none" w:sz="0" w:space="0" w:color="auto"/>
        <w:right w:val="none" w:sz="0" w:space="0" w:color="auto"/>
      </w:divBdr>
      <w:divsChild>
        <w:div w:id="385495647">
          <w:marLeft w:val="720"/>
          <w:marRight w:val="0"/>
          <w:marTop w:val="202"/>
          <w:marBottom w:val="0"/>
          <w:divBdr>
            <w:top w:val="none" w:sz="0" w:space="0" w:color="auto"/>
            <w:left w:val="none" w:sz="0" w:space="0" w:color="auto"/>
            <w:bottom w:val="none" w:sz="0" w:space="0" w:color="auto"/>
            <w:right w:val="none" w:sz="0" w:space="0" w:color="auto"/>
          </w:divBdr>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3386659">
      <w:bodyDiv w:val="1"/>
      <w:marLeft w:val="0"/>
      <w:marRight w:val="0"/>
      <w:marTop w:val="0"/>
      <w:marBottom w:val="0"/>
      <w:divBdr>
        <w:top w:val="none" w:sz="0" w:space="0" w:color="auto"/>
        <w:left w:val="none" w:sz="0" w:space="0" w:color="auto"/>
        <w:bottom w:val="none" w:sz="0" w:space="0" w:color="auto"/>
        <w:right w:val="none" w:sz="0" w:space="0" w:color="auto"/>
      </w:divBdr>
      <w:divsChild>
        <w:div w:id="1220166753">
          <w:marLeft w:val="547"/>
          <w:marRight w:val="0"/>
          <w:marTop w:val="202"/>
          <w:marBottom w:val="0"/>
          <w:divBdr>
            <w:top w:val="none" w:sz="0" w:space="0" w:color="auto"/>
            <w:left w:val="none" w:sz="0" w:space="0" w:color="auto"/>
            <w:bottom w:val="none" w:sz="0" w:space="0" w:color="auto"/>
            <w:right w:val="none" w:sz="0" w:space="0" w:color="auto"/>
          </w:divBdr>
        </w:div>
        <w:div w:id="1146896641">
          <w:marLeft w:val="547"/>
          <w:marRight w:val="0"/>
          <w:marTop w:val="202"/>
          <w:marBottom w:val="0"/>
          <w:divBdr>
            <w:top w:val="none" w:sz="0" w:space="0" w:color="auto"/>
            <w:left w:val="none" w:sz="0" w:space="0" w:color="auto"/>
            <w:bottom w:val="none" w:sz="0" w:space="0" w:color="auto"/>
            <w:right w:val="none" w:sz="0" w:space="0" w:color="auto"/>
          </w:divBdr>
        </w:div>
        <w:div w:id="432432350">
          <w:marLeft w:val="547"/>
          <w:marRight w:val="0"/>
          <w:marTop w:val="202"/>
          <w:marBottom w:val="0"/>
          <w:divBdr>
            <w:top w:val="none" w:sz="0" w:space="0" w:color="auto"/>
            <w:left w:val="none" w:sz="0" w:space="0" w:color="auto"/>
            <w:bottom w:val="none" w:sz="0" w:space="0" w:color="auto"/>
            <w:right w:val="none" w:sz="0" w:space="0" w:color="auto"/>
          </w:divBdr>
        </w:div>
        <w:div w:id="560216081">
          <w:marLeft w:val="1166"/>
          <w:marRight w:val="0"/>
          <w:marTop w:val="168"/>
          <w:marBottom w:val="0"/>
          <w:divBdr>
            <w:top w:val="none" w:sz="0" w:space="0" w:color="auto"/>
            <w:left w:val="none" w:sz="0" w:space="0" w:color="auto"/>
            <w:bottom w:val="none" w:sz="0" w:space="0" w:color="auto"/>
            <w:right w:val="none" w:sz="0" w:space="0" w:color="auto"/>
          </w:divBdr>
        </w:div>
        <w:div w:id="1053772326">
          <w:marLeft w:val="1166"/>
          <w:marRight w:val="0"/>
          <w:marTop w:val="168"/>
          <w:marBottom w:val="0"/>
          <w:divBdr>
            <w:top w:val="none" w:sz="0" w:space="0" w:color="auto"/>
            <w:left w:val="none" w:sz="0" w:space="0" w:color="auto"/>
            <w:bottom w:val="none" w:sz="0" w:space="0" w:color="auto"/>
            <w:right w:val="none" w:sz="0" w:space="0" w:color="auto"/>
          </w:divBdr>
        </w:div>
        <w:div w:id="977804323">
          <w:marLeft w:val="547"/>
          <w:marRight w:val="0"/>
          <w:marTop w:val="202"/>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44400222">
      <w:bodyDiv w:val="1"/>
      <w:marLeft w:val="0"/>
      <w:marRight w:val="0"/>
      <w:marTop w:val="0"/>
      <w:marBottom w:val="0"/>
      <w:divBdr>
        <w:top w:val="none" w:sz="0" w:space="0" w:color="auto"/>
        <w:left w:val="none" w:sz="0" w:space="0" w:color="auto"/>
        <w:bottom w:val="none" w:sz="0" w:space="0" w:color="auto"/>
        <w:right w:val="none" w:sz="0" w:space="0" w:color="auto"/>
      </w:divBdr>
      <w:divsChild>
        <w:div w:id="1156334139">
          <w:marLeft w:val="1440"/>
          <w:marRight w:val="0"/>
          <w:marTop w:val="151"/>
          <w:marBottom w:val="0"/>
          <w:divBdr>
            <w:top w:val="none" w:sz="0" w:space="0" w:color="auto"/>
            <w:left w:val="none" w:sz="0" w:space="0" w:color="auto"/>
            <w:bottom w:val="none" w:sz="0" w:space="0" w:color="auto"/>
            <w:right w:val="none" w:sz="0" w:space="0" w:color="auto"/>
          </w:divBdr>
        </w:div>
        <w:div w:id="1439720510">
          <w:marLeft w:val="1440"/>
          <w:marRight w:val="0"/>
          <w:marTop w:val="151"/>
          <w:marBottom w:val="0"/>
          <w:divBdr>
            <w:top w:val="none" w:sz="0" w:space="0" w:color="auto"/>
            <w:left w:val="none" w:sz="0" w:space="0" w:color="auto"/>
            <w:bottom w:val="none" w:sz="0" w:space="0" w:color="auto"/>
            <w:right w:val="none" w:sz="0" w:space="0" w:color="auto"/>
          </w:divBdr>
        </w:div>
        <w:div w:id="312760562">
          <w:marLeft w:val="1440"/>
          <w:marRight w:val="0"/>
          <w:marTop w:val="151"/>
          <w:marBottom w:val="0"/>
          <w:divBdr>
            <w:top w:val="none" w:sz="0" w:space="0" w:color="auto"/>
            <w:left w:val="none" w:sz="0" w:space="0" w:color="auto"/>
            <w:bottom w:val="none" w:sz="0" w:space="0" w:color="auto"/>
            <w:right w:val="none" w:sz="0" w:space="0" w:color="auto"/>
          </w:divBdr>
        </w:div>
        <w:div w:id="1475291207">
          <w:marLeft w:val="1440"/>
          <w:marRight w:val="0"/>
          <w:marTop w:val="151"/>
          <w:marBottom w:val="0"/>
          <w:divBdr>
            <w:top w:val="none" w:sz="0" w:space="0" w:color="auto"/>
            <w:left w:val="none" w:sz="0" w:space="0" w:color="auto"/>
            <w:bottom w:val="none" w:sz="0" w:space="0" w:color="auto"/>
            <w:right w:val="none" w:sz="0" w:space="0" w:color="auto"/>
          </w:divBdr>
        </w:div>
        <w:div w:id="1211767472">
          <w:marLeft w:val="1440"/>
          <w:marRight w:val="0"/>
          <w:marTop w:val="151"/>
          <w:marBottom w:val="0"/>
          <w:divBdr>
            <w:top w:val="none" w:sz="0" w:space="0" w:color="auto"/>
            <w:left w:val="none" w:sz="0" w:space="0" w:color="auto"/>
            <w:bottom w:val="none" w:sz="0" w:space="0" w:color="auto"/>
            <w:right w:val="none" w:sz="0" w:space="0" w:color="auto"/>
          </w:divBdr>
        </w:div>
        <w:div w:id="1748846464">
          <w:marLeft w:val="1440"/>
          <w:marRight w:val="0"/>
          <w:marTop w:val="151"/>
          <w:marBottom w:val="0"/>
          <w:divBdr>
            <w:top w:val="none" w:sz="0" w:space="0" w:color="auto"/>
            <w:left w:val="none" w:sz="0" w:space="0" w:color="auto"/>
            <w:bottom w:val="none" w:sz="0" w:space="0" w:color="auto"/>
            <w:right w:val="none" w:sz="0" w:space="0" w:color="auto"/>
          </w:divBdr>
        </w:div>
        <w:div w:id="2084522581">
          <w:marLeft w:val="2045"/>
          <w:marRight w:val="0"/>
          <w:marTop w:val="151"/>
          <w:marBottom w:val="0"/>
          <w:divBdr>
            <w:top w:val="none" w:sz="0" w:space="0" w:color="auto"/>
            <w:left w:val="none" w:sz="0" w:space="0" w:color="auto"/>
            <w:bottom w:val="none" w:sz="0" w:space="0" w:color="auto"/>
            <w:right w:val="none" w:sz="0" w:space="0" w:color="auto"/>
          </w:divBdr>
        </w:div>
        <w:div w:id="141047611">
          <w:marLeft w:val="2045"/>
          <w:marRight w:val="0"/>
          <w:marTop w:val="151"/>
          <w:marBottom w:val="0"/>
          <w:divBdr>
            <w:top w:val="none" w:sz="0" w:space="0" w:color="auto"/>
            <w:left w:val="none" w:sz="0" w:space="0" w:color="auto"/>
            <w:bottom w:val="none" w:sz="0" w:space="0" w:color="auto"/>
            <w:right w:val="none" w:sz="0" w:space="0" w:color="auto"/>
          </w:divBdr>
        </w:div>
        <w:div w:id="372315589">
          <w:marLeft w:val="1440"/>
          <w:marRight w:val="0"/>
          <w:marTop w:val="151"/>
          <w:marBottom w:val="0"/>
          <w:divBdr>
            <w:top w:val="none" w:sz="0" w:space="0" w:color="auto"/>
            <w:left w:val="none" w:sz="0" w:space="0" w:color="auto"/>
            <w:bottom w:val="none" w:sz="0" w:space="0" w:color="auto"/>
            <w:right w:val="none" w:sz="0" w:space="0" w:color="auto"/>
          </w:divBdr>
        </w:div>
        <w:div w:id="1318458576">
          <w:marLeft w:val="1440"/>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0518154">
      <w:bodyDiv w:val="1"/>
      <w:marLeft w:val="0"/>
      <w:marRight w:val="0"/>
      <w:marTop w:val="0"/>
      <w:marBottom w:val="0"/>
      <w:divBdr>
        <w:top w:val="none" w:sz="0" w:space="0" w:color="auto"/>
        <w:left w:val="none" w:sz="0" w:space="0" w:color="auto"/>
        <w:bottom w:val="none" w:sz="0" w:space="0" w:color="auto"/>
        <w:right w:val="none" w:sz="0" w:space="0" w:color="auto"/>
      </w:divBdr>
      <w:divsChild>
        <w:div w:id="498809633">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17">
      <w:bodyDiv w:val="1"/>
      <w:marLeft w:val="0"/>
      <w:marRight w:val="0"/>
      <w:marTop w:val="0"/>
      <w:marBottom w:val="0"/>
      <w:divBdr>
        <w:top w:val="none" w:sz="0" w:space="0" w:color="auto"/>
        <w:left w:val="none" w:sz="0" w:space="0" w:color="auto"/>
        <w:bottom w:val="none" w:sz="0" w:space="0" w:color="auto"/>
        <w:right w:val="none" w:sz="0" w:space="0" w:color="auto"/>
      </w:divBdr>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086101221">
      <w:bodyDiv w:val="1"/>
      <w:marLeft w:val="0"/>
      <w:marRight w:val="0"/>
      <w:marTop w:val="0"/>
      <w:marBottom w:val="0"/>
      <w:divBdr>
        <w:top w:val="none" w:sz="0" w:space="0" w:color="auto"/>
        <w:left w:val="none" w:sz="0" w:space="0" w:color="auto"/>
        <w:bottom w:val="none" w:sz="0" w:space="0" w:color="auto"/>
        <w:right w:val="none" w:sz="0" w:space="0" w:color="auto"/>
      </w:divBdr>
      <w:divsChild>
        <w:div w:id="1259145213">
          <w:marLeft w:val="547"/>
          <w:marRight w:val="0"/>
          <w:marTop w:val="202"/>
          <w:marBottom w:val="0"/>
          <w:divBdr>
            <w:top w:val="none" w:sz="0" w:space="0" w:color="auto"/>
            <w:left w:val="none" w:sz="0" w:space="0" w:color="auto"/>
            <w:bottom w:val="none" w:sz="0" w:space="0" w:color="auto"/>
            <w:right w:val="none" w:sz="0" w:space="0" w:color="auto"/>
          </w:divBdr>
        </w:div>
      </w:divsChild>
    </w:div>
    <w:div w:id="2105759744">
      <w:bodyDiv w:val="1"/>
      <w:marLeft w:val="0"/>
      <w:marRight w:val="0"/>
      <w:marTop w:val="0"/>
      <w:marBottom w:val="0"/>
      <w:divBdr>
        <w:top w:val="none" w:sz="0" w:space="0" w:color="auto"/>
        <w:left w:val="none" w:sz="0" w:space="0" w:color="auto"/>
        <w:bottom w:val="none" w:sz="0" w:space="0" w:color="auto"/>
        <w:right w:val="none" w:sz="0" w:space="0" w:color="auto"/>
      </w:divBdr>
      <w:divsChild>
        <w:div w:id="512916144">
          <w:marLeft w:val="720"/>
          <w:marRight w:val="0"/>
          <w:marTop w:val="202"/>
          <w:marBottom w:val="0"/>
          <w:divBdr>
            <w:top w:val="none" w:sz="0" w:space="0" w:color="auto"/>
            <w:left w:val="none" w:sz="0" w:space="0" w:color="auto"/>
            <w:bottom w:val="none" w:sz="0" w:space="0" w:color="auto"/>
            <w:right w:val="none" w:sz="0" w:space="0" w:color="auto"/>
          </w:divBdr>
        </w:div>
        <w:div w:id="929004400">
          <w:marLeft w:val="720"/>
          <w:marRight w:val="0"/>
          <w:marTop w:val="202"/>
          <w:marBottom w:val="0"/>
          <w:divBdr>
            <w:top w:val="none" w:sz="0" w:space="0" w:color="auto"/>
            <w:left w:val="none" w:sz="0" w:space="0" w:color="auto"/>
            <w:bottom w:val="none" w:sz="0" w:space="0" w:color="auto"/>
            <w:right w:val="none" w:sz="0" w:space="0" w:color="auto"/>
          </w:divBdr>
        </w:div>
        <w:div w:id="579407230">
          <w:marLeft w:val="720"/>
          <w:marRight w:val="0"/>
          <w:marTop w:val="202"/>
          <w:marBottom w:val="0"/>
          <w:divBdr>
            <w:top w:val="none" w:sz="0" w:space="0" w:color="auto"/>
            <w:left w:val="none" w:sz="0" w:space="0" w:color="auto"/>
            <w:bottom w:val="none" w:sz="0" w:space="0" w:color="auto"/>
            <w:right w:val="none" w:sz="0" w:space="0" w:color="auto"/>
          </w:divBdr>
        </w:div>
        <w:div w:id="1431319143">
          <w:marLeft w:val="547"/>
          <w:marRight w:val="0"/>
          <w:marTop w:val="202"/>
          <w:marBottom w:val="0"/>
          <w:divBdr>
            <w:top w:val="none" w:sz="0" w:space="0" w:color="auto"/>
            <w:left w:val="none" w:sz="0" w:space="0" w:color="auto"/>
            <w:bottom w:val="none" w:sz="0" w:space="0" w:color="auto"/>
            <w:right w:val="none" w:sz="0" w:space="0" w:color="auto"/>
          </w:divBdr>
        </w:div>
        <w:div w:id="966861536">
          <w:marLeft w:val="1166"/>
          <w:marRight w:val="0"/>
          <w:marTop w:val="202"/>
          <w:marBottom w:val="0"/>
          <w:divBdr>
            <w:top w:val="none" w:sz="0" w:space="0" w:color="auto"/>
            <w:left w:val="none" w:sz="0" w:space="0" w:color="auto"/>
            <w:bottom w:val="none" w:sz="0" w:space="0" w:color="auto"/>
            <w:right w:val="none" w:sz="0" w:space="0" w:color="auto"/>
          </w:divBdr>
        </w:div>
        <w:div w:id="552742295">
          <w:marLeft w:val="547"/>
          <w:marRight w:val="0"/>
          <w:marTop w:val="202"/>
          <w:marBottom w:val="0"/>
          <w:divBdr>
            <w:top w:val="none" w:sz="0" w:space="0" w:color="auto"/>
            <w:left w:val="none" w:sz="0" w:space="0" w:color="auto"/>
            <w:bottom w:val="none" w:sz="0" w:space="0" w:color="auto"/>
            <w:right w:val="none" w:sz="0" w:space="0" w:color="auto"/>
          </w:divBdr>
        </w:div>
        <w:div w:id="1275138483">
          <w:marLeft w:val="1166"/>
          <w:marRight w:val="0"/>
          <w:marTop w:val="168"/>
          <w:marBottom w:val="0"/>
          <w:divBdr>
            <w:top w:val="none" w:sz="0" w:space="0" w:color="auto"/>
            <w:left w:val="none" w:sz="0" w:space="0" w:color="auto"/>
            <w:bottom w:val="none" w:sz="0" w:space="0" w:color="auto"/>
            <w:right w:val="none" w:sz="0" w:space="0" w:color="auto"/>
          </w:divBdr>
        </w:div>
        <w:div w:id="1602030616">
          <w:marLeft w:val="547"/>
          <w:marRight w:val="0"/>
          <w:marTop w:val="202"/>
          <w:marBottom w:val="0"/>
          <w:divBdr>
            <w:top w:val="none" w:sz="0" w:space="0" w:color="auto"/>
            <w:left w:val="none" w:sz="0" w:space="0" w:color="auto"/>
            <w:bottom w:val="none" w:sz="0" w:space="0" w:color="auto"/>
            <w:right w:val="none" w:sz="0" w:space="0" w:color="auto"/>
          </w:divBdr>
        </w:div>
        <w:div w:id="211813383">
          <w:marLeft w:val="1166"/>
          <w:marRight w:val="0"/>
          <w:marTop w:val="168"/>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780532">
      <w:bodyDiv w:val="1"/>
      <w:marLeft w:val="0"/>
      <w:marRight w:val="0"/>
      <w:marTop w:val="0"/>
      <w:marBottom w:val="0"/>
      <w:divBdr>
        <w:top w:val="none" w:sz="0" w:space="0" w:color="auto"/>
        <w:left w:val="none" w:sz="0" w:space="0" w:color="auto"/>
        <w:bottom w:val="none" w:sz="0" w:space="0" w:color="auto"/>
        <w:right w:val="none" w:sz="0" w:space="0" w:color="auto"/>
      </w:divBdr>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0488434">
      <w:bodyDiv w:val="1"/>
      <w:marLeft w:val="0"/>
      <w:marRight w:val="0"/>
      <w:marTop w:val="0"/>
      <w:marBottom w:val="0"/>
      <w:divBdr>
        <w:top w:val="none" w:sz="0" w:space="0" w:color="auto"/>
        <w:left w:val="none" w:sz="0" w:space="0" w:color="auto"/>
        <w:bottom w:val="none" w:sz="0" w:space="0" w:color="auto"/>
        <w:right w:val="none" w:sz="0" w:space="0" w:color="auto"/>
      </w:divBdr>
      <w:divsChild>
        <w:div w:id="1044058429">
          <w:marLeft w:val="547"/>
          <w:marRight w:val="0"/>
          <w:marTop w:val="168"/>
          <w:marBottom w:val="0"/>
          <w:divBdr>
            <w:top w:val="none" w:sz="0" w:space="0" w:color="auto"/>
            <w:left w:val="none" w:sz="0" w:space="0" w:color="auto"/>
            <w:bottom w:val="none" w:sz="0" w:space="0" w:color="auto"/>
            <w:right w:val="none" w:sz="0" w:space="0" w:color="auto"/>
          </w:divBdr>
        </w:div>
        <w:div w:id="767507078">
          <w:marLeft w:val="547"/>
          <w:marRight w:val="0"/>
          <w:marTop w:val="168"/>
          <w:marBottom w:val="0"/>
          <w:divBdr>
            <w:top w:val="none" w:sz="0" w:space="0" w:color="auto"/>
            <w:left w:val="none" w:sz="0" w:space="0" w:color="auto"/>
            <w:bottom w:val="none" w:sz="0" w:space="0" w:color="auto"/>
            <w:right w:val="none" w:sz="0" w:space="0" w:color="auto"/>
          </w:divBdr>
        </w:div>
        <w:div w:id="1825507339">
          <w:marLeft w:val="547"/>
          <w:marRight w:val="0"/>
          <w:marTop w:val="168"/>
          <w:marBottom w:val="0"/>
          <w:divBdr>
            <w:top w:val="none" w:sz="0" w:space="0" w:color="auto"/>
            <w:left w:val="none" w:sz="0" w:space="0" w:color="auto"/>
            <w:bottom w:val="none" w:sz="0" w:space="0" w:color="auto"/>
            <w:right w:val="none" w:sz="0" w:space="0" w:color="auto"/>
          </w:divBdr>
        </w:div>
        <w:div w:id="289019847">
          <w:marLeft w:val="547"/>
          <w:marRight w:val="0"/>
          <w:marTop w:val="168"/>
          <w:marBottom w:val="0"/>
          <w:divBdr>
            <w:top w:val="none" w:sz="0" w:space="0" w:color="auto"/>
            <w:left w:val="none" w:sz="0" w:space="0" w:color="auto"/>
            <w:bottom w:val="none" w:sz="0" w:space="0" w:color="auto"/>
            <w:right w:val="none" w:sz="0" w:space="0" w:color="auto"/>
          </w:divBdr>
        </w:div>
        <w:div w:id="46420174">
          <w:marLeft w:val="547"/>
          <w:marRight w:val="0"/>
          <w:marTop w:val="168"/>
          <w:marBottom w:val="0"/>
          <w:divBdr>
            <w:top w:val="none" w:sz="0" w:space="0" w:color="auto"/>
            <w:left w:val="none" w:sz="0" w:space="0" w:color="auto"/>
            <w:bottom w:val="none" w:sz="0" w:space="0" w:color="auto"/>
            <w:right w:val="none" w:sz="0" w:space="0" w:color="auto"/>
          </w:divBdr>
        </w:div>
        <w:div w:id="1233809696">
          <w:marLeft w:val="547"/>
          <w:marRight w:val="0"/>
          <w:marTop w:val="168"/>
          <w:marBottom w:val="0"/>
          <w:divBdr>
            <w:top w:val="none" w:sz="0" w:space="0" w:color="auto"/>
            <w:left w:val="none" w:sz="0" w:space="0" w:color="auto"/>
            <w:bottom w:val="none" w:sz="0" w:space="0" w:color="auto"/>
            <w:right w:val="none" w:sz="0" w:space="0" w:color="auto"/>
          </w:divBdr>
        </w:div>
        <w:div w:id="1436755136">
          <w:marLeft w:val="547"/>
          <w:marRight w:val="0"/>
          <w:marTop w:val="168"/>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760">
      <w:bodyDiv w:val="1"/>
      <w:marLeft w:val="0"/>
      <w:marRight w:val="0"/>
      <w:marTop w:val="0"/>
      <w:marBottom w:val="0"/>
      <w:divBdr>
        <w:top w:val="none" w:sz="0" w:space="0" w:color="auto"/>
        <w:left w:val="none" w:sz="0" w:space="0" w:color="auto"/>
        <w:bottom w:val="none" w:sz="0" w:space="0" w:color="auto"/>
        <w:right w:val="none" w:sz="0" w:space="0" w:color="auto"/>
      </w:divBdr>
      <w:divsChild>
        <w:div w:id="492527119">
          <w:marLeft w:val="1166"/>
          <w:marRight w:val="0"/>
          <w:marTop w:val="168"/>
          <w:marBottom w:val="0"/>
          <w:divBdr>
            <w:top w:val="none" w:sz="0" w:space="0" w:color="auto"/>
            <w:left w:val="none" w:sz="0" w:space="0" w:color="auto"/>
            <w:bottom w:val="none" w:sz="0" w:space="0" w:color="auto"/>
            <w:right w:val="none" w:sz="0" w:space="0" w:color="auto"/>
          </w:divBdr>
        </w:div>
      </w:divsChild>
    </w:div>
    <w:div w:id="2131628613">
      <w:bodyDiv w:val="1"/>
      <w:marLeft w:val="0"/>
      <w:marRight w:val="0"/>
      <w:marTop w:val="0"/>
      <w:marBottom w:val="0"/>
      <w:divBdr>
        <w:top w:val="none" w:sz="0" w:space="0" w:color="auto"/>
        <w:left w:val="none" w:sz="0" w:space="0" w:color="auto"/>
        <w:bottom w:val="none" w:sz="0" w:space="0" w:color="auto"/>
        <w:right w:val="none" w:sz="0" w:space="0" w:color="auto"/>
      </w:divBdr>
      <w:divsChild>
        <w:div w:id="1342471333">
          <w:marLeft w:val="547"/>
          <w:marRight w:val="0"/>
          <w:marTop w:val="202"/>
          <w:marBottom w:val="0"/>
          <w:divBdr>
            <w:top w:val="none" w:sz="0" w:space="0" w:color="auto"/>
            <w:left w:val="none" w:sz="0" w:space="0" w:color="auto"/>
            <w:bottom w:val="none" w:sz="0" w:space="0" w:color="auto"/>
            <w:right w:val="none" w:sz="0" w:space="0" w:color="auto"/>
          </w:divBdr>
        </w:div>
        <w:div w:id="2133865982">
          <w:marLeft w:val="547"/>
          <w:marRight w:val="0"/>
          <w:marTop w:val="202"/>
          <w:marBottom w:val="0"/>
          <w:divBdr>
            <w:top w:val="none" w:sz="0" w:space="0" w:color="auto"/>
            <w:left w:val="none" w:sz="0" w:space="0" w:color="auto"/>
            <w:bottom w:val="none" w:sz="0" w:space="0" w:color="auto"/>
            <w:right w:val="none" w:sz="0" w:space="0" w:color="auto"/>
          </w:divBdr>
        </w:div>
        <w:div w:id="896939254">
          <w:marLeft w:val="547"/>
          <w:marRight w:val="0"/>
          <w:marTop w:val="202"/>
          <w:marBottom w:val="0"/>
          <w:divBdr>
            <w:top w:val="none" w:sz="0" w:space="0" w:color="auto"/>
            <w:left w:val="none" w:sz="0" w:space="0" w:color="auto"/>
            <w:bottom w:val="none" w:sz="0" w:space="0" w:color="auto"/>
            <w:right w:val="none" w:sz="0" w:space="0" w:color="auto"/>
          </w:divBdr>
        </w:div>
        <w:div w:id="1595505305">
          <w:marLeft w:val="547"/>
          <w:marRight w:val="0"/>
          <w:marTop w:val="202"/>
          <w:marBottom w:val="0"/>
          <w:divBdr>
            <w:top w:val="none" w:sz="0" w:space="0" w:color="auto"/>
            <w:left w:val="none" w:sz="0" w:space="0" w:color="auto"/>
            <w:bottom w:val="none" w:sz="0" w:space="0" w:color="auto"/>
            <w:right w:val="none" w:sz="0" w:space="0" w:color="auto"/>
          </w:divBdr>
        </w:div>
      </w:divsChild>
    </w:div>
    <w:div w:id="2135976242">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6">
          <w:marLeft w:val="1166"/>
          <w:marRight w:val="0"/>
          <w:marTop w:val="151"/>
          <w:marBottom w:val="0"/>
          <w:divBdr>
            <w:top w:val="none" w:sz="0" w:space="0" w:color="auto"/>
            <w:left w:val="none" w:sz="0" w:space="0" w:color="auto"/>
            <w:bottom w:val="none" w:sz="0" w:space="0" w:color="auto"/>
            <w:right w:val="none" w:sz="0" w:space="0" w:color="auto"/>
          </w:divBdr>
        </w:div>
        <w:div w:id="132599126">
          <w:marLeft w:val="1166"/>
          <w:marRight w:val="0"/>
          <w:marTop w:val="151"/>
          <w:marBottom w:val="0"/>
          <w:divBdr>
            <w:top w:val="none" w:sz="0" w:space="0" w:color="auto"/>
            <w:left w:val="none" w:sz="0" w:space="0" w:color="auto"/>
            <w:bottom w:val="none" w:sz="0" w:space="0" w:color="auto"/>
            <w:right w:val="none" w:sz="0" w:space="0" w:color="auto"/>
          </w:divBdr>
        </w:div>
        <w:div w:id="1288314845">
          <w:marLeft w:val="1166"/>
          <w:marRight w:val="0"/>
          <w:marTop w:val="15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AA7CB-43FB-476E-A21F-D1A4E552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2</Pages>
  <Words>2993</Words>
  <Characters>17061</Characters>
  <Application>Microsoft Office Word</Application>
  <DocSecurity>0</DocSecurity>
  <Lines>142</Lines>
  <Paragraphs>40</Paragraphs>
  <ScaleCrop>false</ScaleCrop>
  <Company>zhejiang university</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jiangshibiao001@163.com</cp:lastModifiedBy>
  <cp:revision>349</cp:revision>
  <cp:lastPrinted>2019-01-17T00:46:00Z</cp:lastPrinted>
  <dcterms:created xsi:type="dcterms:W3CDTF">2011-01-09T12:53:00Z</dcterms:created>
  <dcterms:modified xsi:type="dcterms:W3CDTF">2020-01-08T12:16:00Z</dcterms:modified>
</cp:coreProperties>
</file>