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Средняя школа № 9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выполнил ученик 10 “А” класса Чумарин Ф. Ф.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8"/>
          <w:szCs w:val="48"/>
          <w:lang w:val="en-US" w:eastAsia="zh-CN" w:bidi="hi-IN"/>
        </w:rPr>
        <w:t>Цифровое пиратство: удар по индустрии или пустяк?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PreformattedText"/>
        <w:bidi w:val="0"/>
        <w:spacing w:before="0" w:after="0"/>
        <w:jc w:val="center"/>
        <w:rPr>
          <w:strike w:val="false"/>
          <w:dstrike w:val="false"/>
          <w:u w:val="none"/>
        </w:rPr>
      </w:pPr>
      <w:r>
        <w:rPr>
          <w:rFonts w:ascii="Times New Roman" w:hAnsi="Times New Roman"/>
          <w:strike w:val="false"/>
          <w:dstrike w:val="false"/>
          <w:sz w:val="48"/>
          <w:szCs w:val="48"/>
          <w:u w:val="none"/>
        </w:rPr>
        <w:t>Содержание</w:t>
      </w:r>
    </w:p>
    <w:p>
      <w:pPr>
        <w:pStyle w:val="PreformattedText"/>
        <w:bidi w:val="0"/>
        <w:spacing w:before="0" w:after="0"/>
        <w:jc w:val="left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Введение…………………………………………………….3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Раздел 1. Популярность</w:t>
      </w:r>
      <w:r>
        <w:rPr>
          <w:rFonts w:ascii="Times New Roman" w:hAnsi="Times New Roman"/>
          <w:sz w:val="40"/>
          <w:szCs w:val="40"/>
        </w:rPr>
        <w:t xml:space="preserve"> пиратства………………………..4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Раздел 2. </w:t>
      </w: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Наносимый вред…………….</w:t>
      </w:r>
      <w:r>
        <w:rPr>
          <w:rFonts w:ascii="Times New Roman" w:hAnsi="Times New Roman"/>
          <w:sz w:val="40"/>
          <w:szCs w:val="40"/>
        </w:rPr>
        <w:t>…………………...5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Заключение…………………………………………………6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Источники…………………………………………………..7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rFonts w:ascii="Times New Roman" w:hAnsi="Times New Roman"/>
          <w:sz w:val="48"/>
          <w:szCs w:val="48"/>
          <w:u w:val="none"/>
        </w:rPr>
        <w:t>Введение</w:t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Цифровое пиратство – это один из видов нарушения авторского права, заключающийся в несанкционированном копировании и распространении какого-либо произведения. Такими произведениями являются программное обеспечение, видеоигры, фильмы, музыка, различная литература.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 xml:space="preserve">Я считаю, что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проблема пиратства очень актуальна, так как широко распространена среди интернет-пользователей, особенно в пределах России и других странах бывшего СССР. К тому же, пиратство часто является объектом различных споров и конфликтов, которые даже могут привести к суду.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Изначально термин “пиратство” применялся к копированию литературных произведений. Автор мог написать наигениальнейшее произведение, но из-за того, что оно подверглось подпольному копированию и разошлось в таком виде на огромные тиражи, он был обречен на нищету.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Затем пиратство распространилось на музыку, фильмы, а еще позже – на программное обеспечение и видеоигры.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Пиратство является противоправным действием и преследуется законом, а процесс распространения неофициальных копий прослеживается специальными органами. В России этот контроль действует не так строго, как в западных странах, и потому каждый человек может спокойно скачать все, что угодно (и что допустипо в рамках закона, конечно).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Цель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ю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 xml:space="preserve"> моего проекта является изучение масштабов наносимого пиратством урона авторам и компаниям, чьи результаты труда подвергаются незаконному копированию и распространению.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Моя гипотеза такова: пиратство незначительно сказывается на индустрии.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Задачи проекта: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Оценить популярность (распространенность, отношение к) пиратства среди людей с помощью опроса.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Сравнить общие доходы различных организаций-создателей контента с их потерями, связанными с нелегальным копированием их произведений.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Популярность пиратства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Тема этого раздела раскрывает распространенность пиратства и отношение людей к нему. Для этой задачи был проведен опрос, который прошло 180 человек [1]. Конечно, 180 человек – это ничтожное число по сравнению со всеми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пользователями Интернета, однако данные от этих 180-ти респондентов могут дать общую картину положения дел.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Результаты опроса показали, что: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97.8%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 хотя бы раз скачивали пиратский контент.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фильмы/мультфильмы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76.1%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и видеоигры и программы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72%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Пиратские книги (в том числе и большинстве электронные) скачиваются половиной 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Все три варианта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Обратим теперь внимание на причины, по которым люди пользуются пиратскими копиями: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80.5%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“Мне жалко или не хватает денег”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41.4%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“Нужный мне продукт не распространяется в моей стране официально”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28.2%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“Я считаю глупым/нерациональным покупать что-то, чего нельзя потрогать руками (речь идет о ПО, видеоиграх, фильмах и музыке)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“контент удобнее использовать в пиратском виде, чем в легальном”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“использую пиратскую копию в качестве пробной версии”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Все варианты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рамках отношения людей к пиратству были заданы следующие два вопроса: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Пиратство – это плохо?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12.8%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43.9%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Чувствуете ли Вы какую-то вину, когда скачиваете пиратскую копию чего-то?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77.8%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17.2%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остальные </w:t>
      </w:r>
      <w:r>
        <w:rPr>
          <w:rFonts w:ascii="Times New Roman" w:hAnsi="Times New Roman"/>
          <w:b/>
          <w:bCs/>
          <w:sz w:val="28"/>
          <w:szCs w:val="28"/>
        </w:rPr>
        <w:t xml:space="preserve">1.7%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не используют пиратский контент.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Таким образом, отношение общества к пиратству (конкретно, в России) в общем положительно. Некоторая часть людей даже использует пиратские копии чисто из своих убеждениях о беском</w:t>
      </w:r>
      <w:r>
        <w:rPr>
          <w:rFonts w:ascii="Times New Roman" w:hAnsi="Times New Roman"/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</w:rPr>
        <w:t>ромиссной свободе информации.</w:t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b w:val="false"/>
          <w:bCs w:val="false"/>
          <w:sz w:val="48"/>
          <w:szCs w:val="48"/>
        </w:rPr>
        <w:t xml:space="preserve">Урон, наносимый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48"/>
          <w:szCs w:val="48"/>
          <w:lang w:val="en-US" w:eastAsia="zh-CN" w:bidi="hi-IN"/>
        </w:rPr>
        <w:t>индустрии</w:t>
      </w:r>
    </w:p>
    <w:p>
      <w:pPr>
        <w:pStyle w:val="PreformattedText"/>
        <w:bidi w:val="0"/>
        <w:spacing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Каждый подпольно скопированный экземпляр книги и проданный/переданный какому-то лицу – минус цена официального образца; отсюда – минус цена этой книги ее автор</w:t>
      </w:r>
      <w:r>
        <w:rPr>
          <w:rFonts w:ascii="Times New Roman" w:hAnsi="Times New Roman"/>
          <w:b w:val="false"/>
          <w:bCs w:val="false"/>
          <w:sz w:val="28"/>
          <w:szCs w:val="28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</w:rPr>
        <w:t>. Каждая копия видеоигры, скачанная с skachat-torrent-besplatno.ru – минус цена игры ее разработчик</w:t>
      </w:r>
      <w:r>
        <w:rPr>
          <w:rFonts w:ascii="Times New Roman" w:hAnsi="Times New Roman"/>
          <w:b w:val="false"/>
          <w:bCs w:val="false"/>
          <w:sz w:val="28"/>
          <w:szCs w:val="28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</w:rPr>
        <w:t>. Каждая купленная за дешево на рынке касета с фильмом вместо похода в кинотеатр – минус определенная сумма денег у кинокомпании, снявший этот фильм.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этом разделе речь пойдет о масштабе вреда, который пиратство приносит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авторам произведений, подверженных незаконному копированию.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приведенных выше примерах иллюстрируется способ влияния пиратства на индустрию – люди покупают пиратскую копию вместо оригинальной.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Сравним общие доходы с расходами, вызванными пиратством, для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индустрий видеоигр и кино.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Видеоигры. Как написано в прошлом разделе, пиратские видеоигры скачивает 72% людей. Может показаться, что это серьезная цифра, и индустрия видеоигр очень сильно страдает от пиратства. Однако, ситуация совсем другая: данная индустрия – самая прибыльная. Достигнуто это благодаря схеме официального распространения игр по схеме “free to play”, также называемой “условно бесплатной”. Эта схема заключается в том, что видеоигра сама по себе бесплатна, но предлагает игроку внутриигровые покупки – всякие предметы, элементы украшения, продающиеся за реальные деньги. Так, компания Valve со своей игры “Dota 2” получает </w:t>
      </w:r>
      <w:r>
        <w:rPr>
          <w:rFonts w:ascii="Times New Roman" w:hAnsi="Times New Roman"/>
          <w:b/>
          <w:bCs/>
          <w:sz w:val="28"/>
          <w:szCs w:val="28"/>
        </w:rPr>
        <w:t xml:space="preserve">$18 млн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месяц [2], а компания Activision со своей “Call of Duty: Warzone” имеет </w:t>
      </w:r>
      <w:r>
        <w:rPr>
          <w:rFonts w:ascii="Times New Roman" w:hAnsi="Times New Roman"/>
          <w:b/>
          <w:bCs/>
          <w:sz w:val="28"/>
          <w:szCs w:val="28"/>
        </w:rPr>
        <w:t xml:space="preserve">$1,9 млрд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[3]. Есть и другие мега-компании, зарабатывающие со своих игр огромные деньги, так что потери от этих 72% людей, использующих пиратские копии, совсем незначительны, потому что скачивают они в большинстве случаев одиночные платные игры, в то время как большинство игроков играет в выше упомянутые доты и калофдюти.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Более того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47.9%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людей чаще всего покупает официальную версию игры, после того, как проверили саму эту игру в пиратско</w:t>
      </w:r>
      <w:r>
        <w:rPr>
          <w:rFonts w:ascii="Times New Roman" w:hAnsi="Times New Roman"/>
          <w:b w:val="false"/>
          <w:bCs w:val="false"/>
          <w:sz w:val="28"/>
          <w:szCs w:val="28"/>
        </w:rPr>
        <w:t>м виде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[4]. Таким образом, индустрия видеоигр не испытывает особых проблем, связанных с пиратством;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P.S. скажем только, что ощутить потери от пиратства могут инди-разработчики.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Кино. Фильмы и мультфильмы наиболее подвержены нелегальному копированию, доказательством чего могут служить результаты моего опроса (76% опрошенных смотрят пиратские копии). Если посмотреть на цифры – киноидустрия в общем зарабатывает </w:t>
      </w:r>
      <w:r>
        <w:rPr>
          <w:rFonts w:ascii="Times New Roman" w:hAnsi="Times New Roman"/>
          <w:b/>
          <w:bCs/>
          <w:sz w:val="28"/>
          <w:szCs w:val="28"/>
        </w:rPr>
        <w:t xml:space="preserve">$41.7 млдрд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и теряет </w:t>
      </w:r>
      <w:r>
        <w:rPr>
          <w:rFonts w:ascii="Times New Roman" w:hAnsi="Times New Roman"/>
          <w:b/>
          <w:bCs/>
          <w:sz w:val="28"/>
          <w:szCs w:val="28"/>
        </w:rPr>
        <w:t>$29 млрд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Доход составляет </w:t>
      </w:r>
      <w:r>
        <w:rPr>
          <w:rFonts w:ascii="Times New Roman" w:hAnsi="Times New Roman"/>
          <w:b/>
          <w:bCs/>
          <w:sz w:val="28"/>
          <w:szCs w:val="28"/>
        </w:rPr>
        <w:t xml:space="preserve">$12.7 млрд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>[5].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Из-за пиратства киноидустрия теряет больше половины своего дохода, что очень много, но не достаточно, чтобы уничножить индустрию.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Немало важным является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сказать, что люди, скач</w:t>
      </w:r>
      <w:r>
        <w:rPr>
          <w:rFonts w:ascii="Times New Roman" w:hAnsi="Times New Roman"/>
          <w:b w:val="false"/>
          <w:bCs w:val="false"/>
          <w:sz w:val="28"/>
          <w:szCs w:val="28"/>
        </w:rPr>
        <w:t>авшие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пиратскую копию фильма, скорее всего уже посмотрели его в кинотеатре.</w:t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b w:val="false"/>
          <w:bCs w:val="false"/>
          <w:sz w:val="48"/>
          <w:szCs w:val="48"/>
        </w:rPr>
        <w:t>Заключение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Настало время подвести итоги. Мною были выполнены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обе поставленные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задачи.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 помощью опроса среди интернет-пользователей мне удалось получить более менее правдивую картину популярности пиратства и отношения людей к нему, а также ряд некоторых других интересных вопросов, вроде осведомленности об “open source” и безопасноти в интенете.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Используя находящуюся на разных интернет-ресурсах информацию, содержащую финансовые сведения различных компаний, стали ясны финансовые потери компаний, вызванных пиратством.</w:t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Пиратство является серьезной проблемой, с которой сталкиваются авторы кино и книг, разработчики видеоигр и программ. Однако как я выяснил, несмотря на свою распространенность, оно причиняет не настолько серьезный урон по индустрии, как может казаться.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8"/>
          <w:szCs w:val="48"/>
        </w:rPr>
        <w:t>Источники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[1]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https://docs.google.com/forms/d/e/1FAIpQLSfqJGVZBgTOC0JUn0nQpolg4dAU3WvBVdCD68EcyXGicSNB0Q/viewform?usp=sf_link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[2]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"https://www.popsci.com/5-things-know-about-dota-2/" \l ":~:text=Speaking of Valve's profit from,month from Dota 2 alone"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https://www.popsci.com/5-things-know-about-dota-2/#:~:text=Speaking%20of%20Valve's%20profit%20from,month%20from%20Dota%202%20alone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[3]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https://charlieintel.com/how-much-money-does-warzone-make/158159/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[4]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https://www.pcgamer.com/pc-piracy-survey-results-35-percent-of-pc-gamers-pirate/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[5]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"https://www.statista.com/statistics/260198/filmed-entertainment-revenue-worldwide-by-region/" \l ":~:text=In 2019%2C the theatrical market,of less than one percent"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https://www.statista.com/statistics/260198/filmed-entertainment-revenue-worldwide-by-region/#:~:text=In%202019%2C%20the%20theatrical%20market,of%20less%20than%20one%20percent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[6] -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https://legaljobs.io/blog/piracy-statistics/</w:t>
        </w:r>
      </w:hyperlink>
    </w:p>
    <w:sectPr>
      <w:footerReference w:type="default" r:id="rId3"/>
      <w:type w:val="nextPage"/>
      <w:pgSz w:w="11906" w:h="16838"/>
      <w:pgMar w:left="1417" w:right="567" w:header="0" w:top="1134" w:footer="1417" w:bottom="197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61" w:leader="none"/>
        <w:tab w:val="right" w:pos="992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galjobs.io/blog/piracy-statistics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706</TotalTime>
  <Application>LibreOffice/6.4.7.2$Linux_X86_64 LibreOffice_project/40$Build-2</Application>
  <Pages>7</Pages>
  <Words>982</Words>
  <Characters>6928</Characters>
  <CharactersWithSpaces>7855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2022-03-26T15:03:08Z</dcterms:modified>
  <cp:revision>137</cp:revision>
  <dc:subject/>
  <dc:title/>
</cp:coreProperties>
</file>