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66A" w:rsidRPr="00B50EF1" w:rsidRDefault="0026266A" w:rsidP="0026266A">
      <w:pPr>
        <w:jc w:val="center"/>
        <w:rPr>
          <w:rFonts w:ascii="Times New Roman" w:eastAsia="Times New Roman" w:hAnsi="Times New Roman"/>
          <w:b/>
          <w:bCs/>
          <w:sz w:val="28"/>
          <w:szCs w:val="28"/>
          <w:lang w:val="es-MX" w:eastAsia="es-ES"/>
        </w:rPr>
      </w:pPr>
      <w:bookmarkStart w:id="0" w:name="intro"/>
      <w:r w:rsidRPr="00B50EF1">
        <w:rPr>
          <w:rFonts w:ascii="Arial" w:hAnsi="Arial" w:cs="Arial"/>
          <w:b/>
          <w:sz w:val="24"/>
          <w:szCs w:val="24"/>
        </w:rPr>
        <w:t>Plan clase Nº</w:t>
      </w:r>
      <w:r w:rsidR="00BC70AD">
        <w:rPr>
          <w:rFonts w:ascii="Arial" w:hAnsi="Arial" w:cs="Arial"/>
          <w:b/>
          <w:sz w:val="24"/>
          <w:szCs w:val="24"/>
        </w:rPr>
        <w:t>2</w:t>
      </w:r>
    </w:p>
    <w:p w:rsidR="0026266A" w:rsidRPr="00B50EF1" w:rsidRDefault="0026266A" w:rsidP="0026266A">
      <w:pPr>
        <w:spacing w:after="0" w:line="240" w:lineRule="auto"/>
        <w:rPr>
          <w:rFonts w:ascii="Arial" w:hAnsi="Arial" w:cs="Arial"/>
          <w:b/>
          <w:sz w:val="24"/>
          <w:szCs w:val="24"/>
        </w:rPr>
      </w:pPr>
      <w:r w:rsidRPr="00B50EF1">
        <w:rPr>
          <w:rFonts w:ascii="Arial" w:hAnsi="Arial" w:cs="Arial"/>
          <w:b/>
          <w:sz w:val="24"/>
          <w:szCs w:val="24"/>
        </w:rPr>
        <w:t xml:space="preserve">Asignatura: </w:t>
      </w:r>
      <w:r w:rsidR="00D03581" w:rsidRPr="00DC7AAF">
        <w:rPr>
          <w:rFonts w:ascii="Arial" w:hAnsi="Arial" w:cs="Arial"/>
          <w:sz w:val="24"/>
          <w:szCs w:val="24"/>
        </w:rPr>
        <w:t>Finan</w:t>
      </w:r>
      <w:r w:rsidR="00F37F29">
        <w:rPr>
          <w:rFonts w:ascii="Arial" w:hAnsi="Arial" w:cs="Arial"/>
          <w:sz w:val="24"/>
          <w:szCs w:val="24"/>
        </w:rPr>
        <w:t>z</w:t>
      </w:r>
      <w:r w:rsidR="00D03581" w:rsidRPr="00DC7AAF">
        <w:rPr>
          <w:rFonts w:ascii="Arial" w:hAnsi="Arial" w:cs="Arial"/>
          <w:sz w:val="24"/>
          <w:szCs w:val="24"/>
        </w:rPr>
        <w:t>as</w:t>
      </w:r>
      <w:r w:rsidR="00453CAE">
        <w:rPr>
          <w:rFonts w:ascii="Arial" w:hAnsi="Arial" w:cs="Arial"/>
          <w:sz w:val="24"/>
          <w:szCs w:val="24"/>
        </w:rPr>
        <w:t xml:space="preserve"> II </w:t>
      </w:r>
      <w:r w:rsidR="00F37F29">
        <w:rPr>
          <w:rFonts w:ascii="Arial" w:hAnsi="Arial" w:cs="Arial"/>
          <w:sz w:val="24"/>
          <w:szCs w:val="24"/>
        </w:rPr>
        <w:t xml:space="preserve">                                     </w:t>
      </w:r>
      <w:r w:rsidRPr="00B50EF1">
        <w:rPr>
          <w:rFonts w:ascii="Arial" w:hAnsi="Arial" w:cs="Arial"/>
          <w:b/>
          <w:sz w:val="24"/>
          <w:szCs w:val="24"/>
        </w:rPr>
        <w:t xml:space="preserve"> Docente: </w:t>
      </w:r>
      <w:r w:rsidRPr="00DC7AAF">
        <w:rPr>
          <w:rFonts w:ascii="Arial" w:hAnsi="Arial" w:cs="Arial"/>
          <w:sz w:val="24"/>
          <w:szCs w:val="24"/>
        </w:rPr>
        <w:t>Lic. Javier Fuentes M.</w:t>
      </w:r>
    </w:p>
    <w:p w:rsidR="0026266A" w:rsidRPr="00B50EF1" w:rsidRDefault="00DC2E43" w:rsidP="0026266A">
      <w:pPr>
        <w:spacing w:after="0" w:line="240" w:lineRule="auto"/>
        <w:rPr>
          <w:rFonts w:ascii="Arial" w:hAnsi="Arial" w:cs="Arial"/>
          <w:b/>
          <w:sz w:val="24"/>
          <w:szCs w:val="24"/>
        </w:rPr>
      </w:pPr>
      <w:r>
        <w:rPr>
          <w:rFonts w:ascii="Arial" w:hAnsi="Arial" w:cs="Arial"/>
          <w:b/>
          <w:sz w:val="24"/>
          <w:szCs w:val="24"/>
        </w:rPr>
        <w:t>I</w:t>
      </w:r>
      <w:r w:rsidR="0026266A" w:rsidRPr="00B50EF1">
        <w:rPr>
          <w:rFonts w:ascii="Arial" w:hAnsi="Arial" w:cs="Arial"/>
          <w:b/>
          <w:sz w:val="24"/>
          <w:szCs w:val="24"/>
        </w:rPr>
        <w:t xml:space="preserve"> Unidad: </w:t>
      </w:r>
      <w:r w:rsidR="00804627">
        <w:rPr>
          <w:rFonts w:ascii="Arial" w:hAnsi="Arial" w:cs="Arial"/>
          <w:sz w:val="24"/>
          <w:szCs w:val="24"/>
        </w:rPr>
        <w:t>Formas de Financiamiento de Largo Plazo</w:t>
      </w:r>
    </w:p>
    <w:p w:rsidR="0026266A" w:rsidRPr="00B50EF1" w:rsidRDefault="0026266A" w:rsidP="0026266A">
      <w:pPr>
        <w:spacing w:after="0" w:line="240" w:lineRule="auto"/>
        <w:rPr>
          <w:rFonts w:ascii="Arial" w:hAnsi="Arial" w:cs="Arial"/>
          <w:b/>
          <w:sz w:val="24"/>
          <w:szCs w:val="24"/>
        </w:rPr>
      </w:pPr>
      <w:r w:rsidRPr="00B50EF1">
        <w:rPr>
          <w:rFonts w:ascii="Arial" w:hAnsi="Arial" w:cs="Arial"/>
          <w:b/>
          <w:sz w:val="24"/>
          <w:szCs w:val="24"/>
        </w:rPr>
        <w:t xml:space="preserve">Tema: </w:t>
      </w:r>
      <w:r w:rsidR="00804627">
        <w:rPr>
          <w:rFonts w:ascii="Arial" w:hAnsi="Arial" w:cs="Arial"/>
          <w:sz w:val="24"/>
          <w:szCs w:val="24"/>
        </w:rPr>
        <w:t>Financiamiento Con acciones Comunes</w:t>
      </w:r>
    </w:p>
    <w:p w:rsidR="0026266A" w:rsidRPr="00E66858" w:rsidRDefault="0026266A" w:rsidP="0026266A">
      <w:pPr>
        <w:spacing w:after="0" w:line="240" w:lineRule="auto"/>
        <w:ind w:left="1134" w:hanging="1134"/>
        <w:rPr>
          <w:rFonts w:ascii="Arial" w:hAnsi="Arial" w:cs="Arial"/>
          <w:sz w:val="24"/>
          <w:szCs w:val="24"/>
        </w:rPr>
      </w:pPr>
      <w:r w:rsidRPr="00B50EF1">
        <w:rPr>
          <w:rFonts w:ascii="Arial" w:hAnsi="Arial" w:cs="Arial"/>
          <w:b/>
          <w:sz w:val="24"/>
          <w:szCs w:val="24"/>
        </w:rPr>
        <w:t>Objetivo:</w:t>
      </w:r>
      <w:r>
        <w:rPr>
          <w:rFonts w:ascii="Arial" w:hAnsi="Arial" w:cs="Arial"/>
          <w:b/>
          <w:sz w:val="24"/>
          <w:szCs w:val="24"/>
        </w:rPr>
        <w:t xml:space="preserve"> </w:t>
      </w:r>
      <w:r w:rsidR="00E66858" w:rsidRPr="00E66858">
        <w:rPr>
          <w:rFonts w:ascii="Arial" w:hAnsi="Arial" w:cs="Arial"/>
          <w:sz w:val="24"/>
          <w:szCs w:val="24"/>
        </w:rPr>
        <w:t>Determinar l</w:t>
      </w:r>
      <w:r w:rsidR="00884B20">
        <w:rPr>
          <w:rFonts w:ascii="Arial" w:hAnsi="Arial" w:cs="Arial"/>
          <w:sz w:val="24"/>
          <w:szCs w:val="24"/>
        </w:rPr>
        <w:t>os costos de la deuda y las acciones preferenciales</w:t>
      </w:r>
    </w:p>
    <w:p w:rsidR="0026266A" w:rsidRPr="00073F91" w:rsidRDefault="00605A47" w:rsidP="0026266A">
      <w:pPr>
        <w:tabs>
          <w:tab w:val="left" w:pos="1560"/>
        </w:tabs>
        <w:spacing w:after="0" w:line="240" w:lineRule="auto"/>
        <w:rPr>
          <w:rFonts w:ascii="Arial" w:hAnsi="Arial" w:cs="Arial"/>
          <w:sz w:val="24"/>
          <w:szCs w:val="24"/>
        </w:rPr>
      </w:pPr>
      <w:r>
        <w:rPr>
          <w:rFonts w:ascii="Arial" w:hAnsi="Arial" w:cs="Arial"/>
          <w:b/>
          <w:sz w:val="24"/>
          <w:szCs w:val="24"/>
        </w:rPr>
        <w:t xml:space="preserve"> </w:t>
      </w:r>
      <w:r w:rsidR="0026266A" w:rsidRPr="00B50EF1">
        <w:rPr>
          <w:rFonts w:ascii="Arial" w:hAnsi="Arial" w:cs="Arial"/>
          <w:b/>
          <w:sz w:val="24"/>
          <w:szCs w:val="24"/>
        </w:rPr>
        <w:t>Contenido</w:t>
      </w:r>
      <w:r w:rsidR="00E123B7" w:rsidRPr="00B50EF1">
        <w:rPr>
          <w:rFonts w:ascii="Arial" w:hAnsi="Arial" w:cs="Arial"/>
          <w:b/>
          <w:sz w:val="24"/>
          <w:szCs w:val="24"/>
        </w:rPr>
        <w:t>: 1</w:t>
      </w:r>
      <w:r w:rsidR="0026266A" w:rsidRPr="00B50EF1">
        <w:rPr>
          <w:rFonts w:ascii="Arial" w:hAnsi="Arial" w:cs="Arial"/>
          <w:b/>
          <w:sz w:val="24"/>
          <w:szCs w:val="24"/>
        </w:rPr>
        <w:t>.</w:t>
      </w:r>
      <w:r w:rsidR="00BC633D">
        <w:rPr>
          <w:rFonts w:ascii="Arial" w:hAnsi="Arial" w:cs="Arial"/>
          <w:b/>
          <w:sz w:val="24"/>
          <w:szCs w:val="24"/>
        </w:rPr>
        <w:t xml:space="preserve"> </w:t>
      </w:r>
      <w:r w:rsidR="00C747A0" w:rsidRPr="00C747A0">
        <w:rPr>
          <w:rFonts w:ascii="Arial" w:hAnsi="Arial" w:cs="Arial"/>
          <w:sz w:val="24"/>
          <w:szCs w:val="24"/>
        </w:rPr>
        <w:t xml:space="preserve">Costo de </w:t>
      </w:r>
      <w:r w:rsidR="00C747A0">
        <w:rPr>
          <w:rFonts w:ascii="Arial" w:hAnsi="Arial" w:cs="Arial"/>
          <w:sz w:val="24"/>
          <w:szCs w:val="24"/>
        </w:rPr>
        <w:t>C</w:t>
      </w:r>
      <w:r w:rsidR="00C747A0" w:rsidRPr="00C747A0">
        <w:rPr>
          <w:rFonts w:ascii="Arial" w:hAnsi="Arial" w:cs="Arial"/>
          <w:sz w:val="24"/>
          <w:szCs w:val="24"/>
        </w:rPr>
        <w:t>apital</w:t>
      </w:r>
      <w:bookmarkStart w:id="1" w:name="_GoBack"/>
      <w:bookmarkEnd w:id="1"/>
    </w:p>
    <w:p w:rsidR="0026266A" w:rsidRPr="00E66858" w:rsidRDefault="00605A47" w:rsidP="00605A47">
      <w:pPr>
        <w:tabs>
          <w:tab w:val="num" w:pos="1560"/>
        </w:tabs>
        <w:spacing w:after="0" w:line="240" w:lineRule="auto"/>
        <w:ind w:left="1416"/>
        <w:rPr>
          <w:rFonts w:ascii="Arial" w:hAnsi="Arial" w:cs="Arial"/>
          <w:sz w:val="24"/>
          <w:szCs w:val="24"/>
        </w:rPr>
      </w:pPr>
      <w:r>
        <w:rPr>
          <w:rFonts w:ascii="Arial" w:hAnsi="Arial" w:cs="Arial"/>
          <w:b/>
          <w:sz w:val="24"/>
          <w:szCs w:val="24"/>
        </w:rPr>
        <w:t>2.</w:t>
      </w:r>
      <w:r w:rsidR="00DC7AAF">
        <w:rPr>
          <w:rFonts w:ascii="Arial" w:hAnsi="Arial" w:cs="Arial"/>
          <w:b/>
          <w:sz w:val="24"/>
          <w:szCs w:val="24"/>
        </w:rPr>
        <w:t xml:space="preserve"> </w:t>
      </w:r>
      <w:r w:rsidR="00073F91" w:rsidRPr="00073F91">
        <w:rPr>
          <w:rFonts w:ascii="Arial" w:hAnsi="Arial" w:cs="Arial"/>
          <w:sz w:val="24"/>
          <w:szCs w:val="24"/>
        </w:rPr>
        <w:t>Costo</w:t>
      </w:r>
      <w:r w:rsidR="00073F91">
        <w:rPr>
          <w:rFonts w:ascii="Arial" w:hAnsi="Arial" w:cs="Arial"/>
          <w:sz w:val="24"/>
          <w:szCs w:val="24"/>
        </w:rPr>
        <w:t xml:space="preserve"> de la deuda a largo plazo</w:t>
      </w:r>
    </w:p>
    <w:p w:rsidR="0020034A" w:rsidRDefault="0020034A" w:rsidP="00605A47">
      <w:pPr>
        <w:tabs>
          <w:tab w:val="num" w:pos="1560"/>
        </w:tabs>
        <w:spacing w:after="0" w:line="240" w:lineRule="auto"/>
        <w:ind w:left="1416"/>
        <w:rPr>
          <w:rFonts w:ascii="Arial" w:eastAsia="Times New Roman" w:hAnsi="Arial" w:cs="Arial"/>
          <w:sz w:val="24"/>
          <w:szCs w:val="24"/>
          <w:lang w:eastAsia="es-ES"/>
        </w:rPr>
      </w:pPr>
      <w:r>
        <w:rPr>
          <w:rFonts w:ascii="Arial" w:hAnsi="Arial" w:cs="Arial"/>
          <w:b/>
          <w:sz w:val="24"/>
          <w:szCs w:val="24"/>
        </w:rPr>
        <w:t>3.</w:t>
      </w:r>
      <w:r>
        <w:rPr>
          <w:rFonts w:ascii="Arial" w:eastAsia="Times New Roman" w:hAnsi="Arial" w:cs="Arial"/>
          <w:sz w:val="24"/>
          <w:szCs w:val="24"/>
          <w:lang w:eastAsia="es-ES"/>
        </w:rPr>
        <w:t xml:space="preserve"> </w:t>
      </w:r>
      <w:r w:rsidR="00E66858">
        <w:rPr>
          <w:rFonts w:ascii="Arial" w:eastAsia="Times New Roman" w:hAnsi="Arial" w:cs="Arial"/>
          <w:sz w:val="24"/>
          <w:szCs w:val="24"/>
          <w:lang w:eastAsia="es-ES"/>
        </w:rPr>
        <w:t>Evaluacion</w:t>
      </w:r>
    </w:p>
    <w:bookmarkEnd w:id="0"/>
    <w:p w:rsidR="00C747A0" w:rsidRPr="00C747A0" w:rsidRDefault="00C747A0" w:rsidP="00C747A0">
      <w:pPr>
        <w:tabs>
          <w:tab w:val="num" w:pos="1560"/>
        </w:tabs>
        <w:spacing w:before="120" w:after="120" w:line="240" w:lineRule="auto"/>
        <w:jc w:val="both"/>
        <w:rPr>
          <w:rFonts w:ascii="Arial" w:eastAsia="Times New Roman" w:hAnsi="Arial" w:cs="Arial"/>
          <w:b/>
          <w:sz w:val="24"/>
          <w:szCs w:val="24"/>
          <w:lang w:eastAsia="es-ES"/>
        </w:rPr>
      </w:pPr>
      <w:r w:rsidRPr="00C747A0">
        <w:rPr>
          <w:rFonts w:ascii="Arial" w:eastAsia="Times New Roman" w:hAnsi="Arial" w:cs="Arial"/>
          <w:b/>
          <w:sz w:val="24"/>
          <w:szCs w:val="24"/>
          <w:lang w:eastAsia="es-ES"/>
        </w:rPr>
        <w:t>DEFINICION DE COSTO DE CAPITAL</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eastAsia="es-ES"/>
        </w:rPr>
      </w:pPr>
      <w:r w:rsidRPr="00C747A0">
        <w:rPr>
          <w:rFonts w:ascii="Arial" w:eastAsia="Times New Roman" w:hAnsi="Arial" w:cs="Arial"/>
          <w:sz w:val="24"/>
          <w:szCs w:val="24"/>
          <w:lang w:eastAsia="es-ES"/>
        </w:rPr>
        <w:t>Se define como la tasa de retorno necesaria para mantener el valor de la empresa en el mercado o sea el precio de las acciones de la compañía. Los administradores deben saber el costo de capital con frecuencia denominada Tasa de Retorno Mínima Requerida (Es el porcentaje mínimo para que las empresas cumplan con sus obligaciones, costo de capital).</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eastAsia="es-ES"/>
        </w:rPr>
      </w:pPr>
      <w:r w:rsidRPr="00C747A0">
        <w:rPr>
          <w:rFonts w:ascii="Arial" w:eastAsia="Times New Roman" w:hAnsi="Arial" w:cs="Arial"/>
          <w:sz w:val="24"/>
          <w:szCs w:val="24"/>
          <w:lang w:eastAsia="es-ES"/>
        </w:rPr>
        <w:t>Al tomar decisiones de presupuesto de capital ayuda a establecer la estructura óptima de capital y tomar decisiones como arrendar y amortizar los bonos de administración.</w:t>
      </w:r>
    </w:p>
    <w:p w:rsidR="00C747A0" w:rsidRPr="00C747A0" w:rsidRDefault="00C747A0" w:rsidP="00C747A0">
      <w:pPr>
        <w:tabs>
          <w:tab w:val="num" w:pos="1560"/>
        </w:tabs>
        <w:spacing w:before="120" w:after="120" w:line="240" w:lineRule="auto"/>
        <w:jc w:val="both"/>
        <w:rPr>
          <w:rFonts w:ascii="Arial" w:eastAsia="Times New Roman" w:hAnsi="Arial" w:cs="Arial"/>
          <w:b/>
          <w:sz w:val="24"/>
          <w:szCs w:val="24"/>
          <w:lang w:eastAsia="es-ES"/>
        </w:rPr>
      </w:pPr>
      <w:r w:rsidRPr="00C747A0">
        <w:rPr>
          <w:rFonts w:ascii="Arial" w:eastAsia="Times New Roman" w:hAnsi="Arial" w:cs="Arial"/>
          <w:b/>
          <w:sz w:val="24"/>
          <w:szCs w:val="24"/>
          <w:lang w:eastAsia="es-ES"/>
        </w:rPr>
        <w:t>Calculo de los costos individuales de capital (costo de la deuda)</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eastAsia="es-ES"/>
        </w:rPr>
      </w:pPr>
      <w:r w:rsidRPr="00C747A0">
        <w:rPr>
          <w:rFonts w:ascii="Arial" w:eastAsia="Times New Roman" w:hAnsi="Arial" w:cs="Arial"/>
          <w:sz w:val="24"/>
          <w:szCs w:val="24"/>
          <w:lang w:eastAsia="es-ES"/>
        </w:rPr>
        <w:t>El costo de capital se calcula como el promedio ponderado de los diversos componentes de capital que son:</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eastAsia="es-ES"/>
        </w:rPr>
      </w:pPr>
      <w:r w:rsidRPr="00C747A0">
        <w:rPr>
          <w:rFonts w:ascii="Arial" w:eastAsia="Times New Roman" w:hAnsi="Arial" w:cs="Arial"/>
          <w:sz w:val="24"/>
          <w:szCs w:val="24"/>
          <w:lang w:eastAsia="es-ES"/>
        </w:rPr>
        <w:t>Partida del lado derecho del balance como deuda, acciones preferenciales, acciones comunes y ganancias retenidas.</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eastAsia="es-ES"/>
        </w:rPr>
      </w:pPr>
      <w:r w:rsidRPr="00C747A0">
        <w:rPr>
          <w:rFonts w:ascii="Arial" w:eastAsia="Times New Roman" w:hAnsi="Arial" w:cs="Arial"/>
          <w:sz w:val="24"/>
          <w:szCs w:val="24"/>
          <w:lang w:eastAsia="es-ES"/>
        </w:rPr>
        <w:t>Cada elemento del capital tiene un componente de costo que se identifica de la manera siguiente:</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eastAsia="es-ES"/>
        </w:rPr>
      </w:pPr>
      <w:r w:rsidRPr="00C747A0">
        <w:rPr>
          <w:rFonts w:ascii="Arial" w:eastAsia="Times New Roman" w:hAnsi="Arial" w:cs="Arial"/>
          <w:sz w:val="24"/>
          <w:szCs w:val="24"/>
          <w:lang w:eastAsia="es-ES"/>
        </w:rPr>
        <w:t>Ki= Costo de la deuda (antes del impuesto)</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eastAsia="es-ES"/>
        </w:rPr>
      </w:pPr>
      <w:r w:rsidRPr="00C747A0">
        <w:rPr>
          <w:rFonts w:ascii="Arial" w:eastAsia="Times New Roman" w:hAnsi="Arial" w:cs="Arial"/>
          <w:sz w:val="24"/>
          <w:szCs w:val="24"/>
          <w:lang w:eastAsia="es-ES"/>
        </w:rPr>
        <w:t>Kd = Costo de la deuda (después del impuesto)</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eastAsia="es-ES"/>
        </w:rPr>
      </w:pPr>
      <w:r w:rsidRPr="00C747A0">
        <w:rPr>
          <w:rFonts w:ascii="Arial" w:eastAsia="Times New Roman" w:hAnsi="Arial" w:cs="Arial"/>
          <w:sz w:val="24"/>
          <w:szCs w:val="24"/>
          <w:lang w:eastAsia="es-ES"/>
        </w:rPr>
        <w:t>Kp = Costo de las acciones preferenciales</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eastAsia="es-ES"/>
        </w:rPr>
      </w:pPr>
      <w:r w:rsidRPr="00C747A0">
        <w:rPr>
          <w:rFonts w:ascii="Arial" w:eastAsia="Times New Roman" w:hAnsi="Arial" w:cs="Arial"/>
          <w:sz w:val="24"/>
          <w:szCs w:val="24"/>
          <w:lang w:eastAsia="es-ES"/>
        </w:rPr>
        <w:t>Ks = Costo de las Ganancias retenidas</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eastAsia="es-ES"/>
        </w:rPr>
      </w:pPr>
      <w:r w:rsidRPr="00C747A0">
        <w:rPr>
          <w:rFonts w:ascii="Arial" w:eastAsia="Times New Roman" w:hAnsi="Arial" w:cs="Arial"/>
          <w:sz w:val="24"/>
          <w:szCs w:val="24"/>
          <w:lang w:eastAsia="es-ES"/>
        </w:rPr>
        <w:t>Ke = Costo de las acciones comunes (patrimonio Externo)</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eastAsia="es-ES"/>
        </w:rPr>
      </w:pPr>
      <w:r w:rsidRPr="00C747A0">
        <w:rPr>
          <w:rFonts w:ascii="Arial" w:eastAsia="Times New Roman" w:hAnsi="Arial" w:cs="Arial"/>
          <w:sz w:val="24"/>
          <w:szCs w:val="24"/>
          <w:lang w:eastAsia="es-ES"/>
        </w:rPr>
        <w:t>K</w:t>
      </w:r>
      <w:r w:rsidRPr="00C747A0">
        <w:rPr>
          <w:rFonts w:ascii="Arial" w:eastAsia="Times New Roman" w:hAnsi="Arial" w:cs="Arial"/>
          <w:sz w:val="24"/>
          <w:szCs w:val="24"/>
          <w:vertAlign w:val="subscript"/>
          <w:lang w:eastAsia="es-ES"/>
        </w:rPr>
        <w:t>0</w:t>
      </w:r>
      <w:r w:rsidRPr="00C747A0">
        <w:rPr>
          <w:rFonts w:ascii="Arial" w:eastAsia="Times New Roman" w:hAnsi="Arial" w:cs="Arial"/>
          <w:sz w:val="24"/>
          <w:szCs w:val="24"/>
          <w:lang w:eastAsia="es-ES"/>
        </w:rPr>
        <w:t xml:space="preserve"> = Costo promedio ponderado del capital</w:t>
      </w:r>
    </w:p>
    <w:p w:rsidR="00C747A0" w:rsidRPr="00CF4AD9" w:rsidRDefault="00C747A0" w:rsidP="00C747A0">
      <w:pPr>
        <w:tabs>
          <w:tab w:val="num" w:pos="1560"/>
        </w:tabs>
        <w:spacing w:before="120" w:after="120" w:line="240" w:lineRule="auto"/>
        <w:jc w:val="both"/>
        <w:rPr>
          <w:rFonts w:ascii="Arial" w:eastAsia="Times New Roman" w:hAnsi="Arial" w:cs="Arial"/>
          <w:b/>
          <w:sz w:val="24"/>
          <w:szCs w:val="24"/>
          <w:lang w:eastAsia="es-ES"/>
        </w:rPr>
      </w:pPr>
      <w:r w:rsidRPr="00CF4AD9">
        <w:rPr>
          <w:rFonts w:ascii="Arial" w:eastAsia="Times New Roman" w:hAnsi="Arial" w:cs="Arial"/>
          <w:b/>
          <w:sz w:val="24"/>
          <w:szCs w:val="24"/>
          <w:lang w:eastAsia="es-ES"/>
        </w:rPr>
        <w:t>Costo de la deuda antes de impuestos (Ki)</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eastAsia="es-ES"/>
        </w:rPr>
      </w:pPr>
      <w:r w:rsidRPr="00C747A0">
        <w:rPr>
          <w:rFonts w:ascii="Arial" w:eastAsia="Times New Roman" w:hAnsi="Arial" w:cs="Arial"/>
          <w:sz w:val="24"/>
          <w:szCs w:val="24"/>
          <w:lang w:eastAsia="es-ES"/>
        </w:rPr>
        <w:t>Se calcula determinando la TIR o Rendimiento al Vencimiento sobre los flujos de cajas por bonos, son embargo se puede usar la formula siguiente para aproximar el rendimiento de un bono a su vencimiento.</w:t>
      </w:r>
    </w:p>
    <w:p w:rsidR="00C747A0" w:rsidRPr="00CD3D5F" w:rsidRDefault="00C747A0" w:rsidP="00C747A0">
      <w:pPr>
        <w:tabs>
          <w:tab w:val="num" w:pos="1560"/>
        </w:tabs>
        <w:spacing w:before="120" w:after="120" w:line="240" w:lineRule="auto"/>
        <w:jc w:val="both"/>
        <w:rPr>
          <w:rFonts w:ascii="Arial" w:eastAsia="Times New Roman" w:hAnsi="Arial" w:cs="Arial"/>
          <w:b/>
          <w:sz w:val="24"/>
          <w:szCs w:val="24"/>
          <w:u w:val="single"/>
          <w:lang w:val="en-US" w:eastAsia="es-ES"/>
        </w:rPr>
      </w:pPr>
      <w:r w:rsidRPr="00CD3D5F">
        <w:rPr>
          <w:rFonts w:ascii="Arial" w:eastAsia="Times New Roman" w:hAnsi="Arial" w:cs="Arial"/>
          <w:b/>
          <w:noProof/>
          <w:sz w:val="24"/>
          <w:szCs w:val="24"/>
          <w:lang w:val="es-NI" w:eastAsia="es-NI"/>
        </w:rPr>
        <mc:AlternateContent>
          <mc:Choice Requires="wps">
            <w:drawing>
              <wp:anchor distT="0" distB="0" distL="114300" distR="114300" simplePos="0" relativeHeight="251660288" behindDoc="0" locked="0" layoutInCell="1" allowOverlap="1" wp14:anchorId="0B3451A3" wp14:editId="712C922F">
                <wp:simplePos x="0" y="0"/>
                <wp:positionH relativeFrom="column">
                  <wp:posOffset>909872</wp:posOffset>
                </wp:positionH>
                <wp:positionV relativeFrom="paragraph">
                  <wp:posOffset>3906</wp:posOffset>
                </wp:positionV>
                <wp:extent cx="171450" cy="314325"/>
                <wp:effectExtent l="9525" t="9525" r="9525" b="9525"/>
                <wp:wrapNone/>
                <wp:docPr id="49"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1450" cy="314325"/>
                        </a:xfrm>
                        <a:prstGeom prst="rightBracket">
                          <a:avLst>
                            <a:gd name="adj" fmla="val 15278"/>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BFFD6B"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9" o:spid="_x0000_s1026" type="#_x0000_t86" style="position:absolute;margin-left:71.65pt;margin-top:.3pt;width:13.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"/>
            </w:pict>
          </mc:Fallback>
        </mc:AlternateContent>
      </w:r>
      <w:r w:rsidRPr="00CD3D5F">
        <w:rPr>
          <w:rFonts w:ascii="Arial" w:eastAsia="Times New Roman" w:hAnsi="Arial" w:cs="Arial"/>
          <w:b/>
          <w:noProof/>
          <w:sz w:val="24"/>
          <w:szCs w:val="24"/>
          <w:lang w:val="es-NI" w:eastAsia="es-NI"/>
        </w:rPr>
        <mc:AlternateContent>
          <mc:Choice Requires="wps">
            <w:drawing>
              <wp:anchor distT="0" distB="0" distL="114300" distR="114300" simplePos="0" relativeHeight="251659264" behindDoc="0" locked="0" layoutInCell="1" allowOverlap="1" wp14:anchorId="55F10936" wp14:editId="1AFB4B70">
                <wp:simplePos x="0" y="0"/>
                <wp:positionH relativeFrom="column">
                  <wp:posOffset>539294</wp:posOffset>
                </wp:positionH>
                <wp:positionV relativeFrom="paragraph">
                  <wp:posOffset>12533</wp:posOffset>
                </wp:positionV>
                <wp:extent cx="90805" cy="314325"/>
                <wp:effectExtent l="9525" t="9525" r="13970" b="9525"/>
                <wp:wrapNone/>
                <wp:docPr id="50"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14325"/>
                        </a:xfrm>
                        <a:prstGeom prst="leftBracket">
                          <a:avLst>
                            <a:gd name="adj" fmla="val 2884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42103D"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8" o:spid="_x0000_s1026" type="#_x0000_t85" style="position:absolute;margin-left:42.45pt;margin-top:1pt;width:7.1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"/>
            </w:pict>
          </mc:Fallback>
        </mc:AlternateContent>
      </w:r>
      <w:r w:rsidRPr="00CD3D5F">
        <w:rPr>
          <w:rFonts w:ascii="Arial" w:eastAsia="Times New Roman" w:hAnsi="Arial" w:cs="Arial"/>
          <w:b/>
          <w:sz w:val="24"/>
          <w:szCs w:val="24"/>
          <w:lang w:val="en-US" w:eastAsia="es-ES"/>
        </w:rPr>
        <w:t xml:space="preserve">Ki = I +   </w:t>
      </w:r>
      <w:r w:rsidRPr="00CD3D5F">
        <w:rPr>
          <w:rFonts w:ascii="Arial" w:eastAsia="Times New Roman" w:hAnsi="Arial" w:cs="Arial"/>
          <w:b/>
          <w:sz w:val="24"/>
          <w:szCs w:val="24"/>
          <w:u w:val="single"/>
          <w:lang w:val="en-US" w:eastAsia="es-ES"/>
        </w:rPr>
        <w:t>m – v</w:t>
      </w:r>
    </w:p>
    <w:p w:rsidR="00C747A0" w:rsidRPr="00CD3D5F" w:rsidRDefault="00C747A0" w:rsidP="00C747A0">
      <w:pPr>
        <w:tabs>
          <w:tab w:val="num" w:pos="1560"/>
        </w:tabs>
        <w:spacing w:before="120" w:after="120" w:line="240" w:lineRule="auto"/>
        <w:jc w:val="both"/>
        <w:rPr>
          <w:rFonts w:ascii="Arial" w:eastAsia="Times New Roman" w:hAnsi="Arial" w:cs="Arial"/>
          <w:b/>
          <w:sz w:val="24"/>
          <w:szCs w:val="24"/>
          <w:u w:val="single"/>
          <w:lang w:val="en-US" w:eastAsia="es-ES"/>
        </w:rPr>
      </w:pPr>
      <w:r w:rsidRPr="00CD3D5F">
        <w:rPr>
          <w:rFonts w:ascii="Arial" w:eastAsia="Times New Roman" w:hAnsi="Arial" w:cs="Arial"/>
          <w:b/>
          <w:sz w:val="24"/>
          <w:szCs w:val="24"/>
          <w:lang w:val="en-US" w:eastAsia="es-ES"/>
        </w:rPr>
        <w:t xml:space="preserve">       </w:t>
      </w:r>
      <w:r w:rsidRPr="00CD3D5F">
        <w:rPr>
          <w:rFonts w:ascii="Arial" w:eastAsia="Times New Roman" w:hAnsi="Arial" w:cs="Arial"/>
          <w:b/>
          <w:sz w:val="24"/>
          <w:szCs w:val="24"/>
          <w:u w:val="single"/>
          <w:lang w:val="en-US" w:eastAsia="es-ES"/>
        </w:rPr>
        <w:t xml:space="preserve">          n____</w:t>
      </w:r>
    </w:p>
    <w:p w:rsidR="00C747A0" w:rsidRPr="00CD3D5F" w:rsidRDefault="00C747A0" w:rsidP="00C747A0">
      <w:pPr>
        <w:tabs>
          <w:tab w:val="num" w:pos="1560"/>
        </w:tabs>
        <w:spacing w:before="120" w:after="120" w:line="240" w:lineRule="auto"/>
        <w:jc w:val="both"/>
        <w:rPr>
          <w:rFonts w:ascii="Arial" w:eastAsia="Times New Roman" w:hAnsi="Arial" w:cs="Arial"/>
          <w:b/>
          <w:sz w:val="24"/>
          <w:szCs w:val="24"/>
          <w:u w:val="single"/>
          <w:lang w:val="en-US" w:eastAsia="es-ES"/>
        </w:rPr>
      </w:pPr>
      <w:r w:rsidRPr="00CD3D5F">
        <w:rPr>
          <w:rFonts w:ascii="Arial" w:eastAsia="Times New Roman" w:hAnsi="Arial" w:cs="Arial"/>
          <w:b/>
          <w:noProof/>
          <w:sz w:val="24"/>
          <w:szCs w:val="24"/>
          <w:lang w:val="es-NI" w:eastAsia="es-NI"/>
        </w:rPr>
        <mc:AlternateContent>
          <mc:Choice Requires="wps">
            <w:drawing>
              <wp:anchor distT="0" distB="0" distL="114300" distR="114300" simplePos="0" relativeHeight="251662336" behindDoc="0" locked="0" layoutInCell="1" allowOverlap="1" wp14:anchorId="3589D3F7" wp14:editId="03958120">
                <wp:simplePos x="0" y="0"/>
                <wp:positionH relativeFrom="column">
                  <wp:posOffset>903437</wp:posOffset>
                </wp:positionH>
                <wp:positionV relativeFrom="paragraph">
                  <wp:posOffset>24921</wp:posOffset>
                </wp:positionV>
                <wp:extent cx="86264" cy="323850"/>
                <wp:effectExtent l="0" t="0" r="28575" b="19050"/>
                <wp:wrapNone/>
                <wp:docPr id="5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264" cy="323850"/>
                        </a:xfrm>
                        <a:prstGeom prst="rightBracket">
                          <a:avLst>
                            <a:gd name="adj" fmla="val 2972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2BB7A1" id="AutoShape 11" o:spid="_x0000_s1026" type="#_x0000_t86" style="position:absolute;margin-left:71.15pt;margin-top:1.95pt;width:6.8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" adj="1710"/>
            </w:pict>
          </mc:Fallback>
        </mc:AlternateContent>
      </w:r>
      <w:r w:rsidRPr="00CD3D5F">
        <w:rPr>
          <w:rFonts w:ascii="Arial" w:eastAsia="Times New Roman" w:hAnsi="Arial" w:cs="Arial"/>
          <w:b/>
          <w:noProof/>
          <w:sz w:val="24"/>
          <w:szCs w:val="24"/>
          <w:lang w:val="es-NI" w:eastAsia="es-NI"/>
        </w:rPr>
        <mc:AlternateContent>
          <mc:Choice Requires="wps">
            <w:drawing>
              <wp:anchor distT="0" distB="0" distL="114300" distR="114300" simplePos="0" relativeHeight="251661312" behindDoc="0" locked="0" layoutInCell="1" allowOverlap="1" wp14:anchorId="19876CAA" wp14:editId="7B606688">
                <wp:simplePos x="0" y="0"/>
                <wp:positionH relativeFrom="column">
                  <wp:posOffset>370852</wp:posOffset>
                </wp:positionH>
                <wp:positionV relativeFrom="paragraph">
                  <wp:posOffset>47841</wp:posOffset>
                </wp:positionV>
                <wp:extent cx="90805" cy="323850"/>
                <wp:effectExtent l="13970" t="9525" r="9525" b="9525"/>
                <wp:wrapNone/>
                <wp:docPr id="52"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23850"/>
                        </a:xfrm>
                        <a:prstGeom prst="leftBracket">
                          <a:avLst>
                            <a:gd name="adj" fmla="val 2972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D946D5" id="AutoShape 10" o:spid="_x0000_s1026" type="#_x0000_t85" style="position:absolute;margin-left:29.2pt;margin-top:3.75pt;width:7.1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"/>
            </w:pict>
          </mc:Fallback>
        </mc:AlternateContent>
      </w:r>
      <w:r w:rsidRPr="00CD3D5F">
        <w:rPr>
          <w:rFonts w:ascii="Arial" w:eastAsia="Times New Roman" w:hAnsi="Arial" w:cs="Arial"/>
          <w:b/>
          <w:sz w:val="24"/>
          <w:szCs w:val="24"/>
          <w:lang w:val="en-US" w:eastAsia="es-ES"/>
        </w:rPr>
        <w:t xml:space="preserve">           </w:t>
      </w:r>
      <w:r w:rsidRPr="00CD3D5F">
        <w:rPr>
          <w:rFonts w:ascii="Arial" w:eastAsia="Times New Roman" w:hAnsi="Arial" w:cs="Arial"/>
          <w:b/>
          <w:sz w:val="24"/>
          <w:szCs w:val="24"/>
          <w:u w:val="single"/>
          <w:lang w:val="en-US" w:eastAsia="es-ES"/>
        </w:rPr>
        <w:t>m + v</w:t>
      </w:r>
    </w:p>
    <w:p w:rsidR="00C747A0" w:rsidRPr="00CD3D5F" w:rsidRDefault="00C747A0" w:rsidP="00C747A0">
      <w:pPr>
        <w:tabs>
          <w:tab w:val="num" w:pos="1560"/>
        </w:tabs>
        <w:spacing w:before="120" w:after="120" w:line="240" w:lineRule="auto"/>
        <w:jc w:val="both"/>
        <w:rPr>
          <w:rFonts w:ascii="Arial" w:eastAsia="Times New Roman" w:hAnsi="Arial" w:cs="Arial"/>
          <w:b/>
          <w:sz w:val="24"/>
          <w:szCs w:val="24"/>
          <w:lang w:val="en-US" w:eastAsia="es-ES"/>
        </w:rPr>
      </w:pPr>
      <w:r w:rsidRPr="00CD3D5F">
        <w:rPr>
          <w:rFonts w:ascii="Arial" w:eastAsia="Times New Roman" w:hAnsi="Arial" w:cs="Arial"/>
          <w:b/>
          <w:sz w:val="24"/>
          <w:szCs w:val="24"/>
          <w:lang w:val="en-US" w:eastAsia="es-ES"/>
        </w:rPr>
        <w:t xml:space="preserve">               2</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val="en-US" w:eastAsia="es-ES"/>
        </w:rPr>
      </w:pP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val="en-US" w:eastAsia="es-ES"/>
        </w:rPr>
      </w:pPr>
      <w:r w:rsidRPr="00C747A0">
        <w:rPr>
          <w:rFonts w:ascii="Arial" w:eastAsia="Times New Roman" w:hAnsi="Arial" w:cs="Arial"/>
          <w:sz w:val="24"/>
          <w:szCs w:val="24"/>
          <w:lang w:val="en-US" w:eastAsia="es-ES"/>
        </w:rPr>
        <w:t>I = M * I</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eastAsia="es-ES"/>
        </w:rPr>
      </w:pPr>
      <w:r w:rsidRPr="00C747A0">
        <w:rPr>
          <w:rFonts w:ascii="Arial" w:eastAsia="Times New Roman" w:hAnsi="Arial" w:cs="Arial"/>
          <w:sz w:val="24"/>
          <w:szCs w:val="24"/>
          <w:lang w:eastAsia="es-ES"/>
        </w:rPr>
        <w:lastRenderedPageBreak/>
        <w:t>I = Pagos anuales de interés en dólares</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eastAsia="es-ES"/>
        </w:rPr>
      </w:pPr>
      <w:r w:rsidRPr="00C747A0">
        <w:rPr>
          <w:rFonts w:ascii="Arial" w:eastAsia="Times New Roman" w:hAnsi="Arial" w:cs="Arial"/>
          <w:sz w:val="24"/>
          <w:szCs w:val="24"/>
          <w:lang w:eastAsia="es-ES"/>
        </w:rPr>
        <w:t>M = Representa el valor nominal (por lo general de 1000.00 dólares por bono)</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eastAsia="es-ES"/>
        </w:rPr>
      </w:pPr>
      <w:r w:rsidRPr="00C747A0">
        <w:rPr>
          <w:rFonts w:ascii="Arial" w:eastAsia="Times New Roman" w:hAnsi="Arial" w:cs="Arial"/>
          <w:sz w:val="24"/>
          <w:szCs w:val="24"/>
          <w:lang w:eastAsia="es-ES"/>
        </w:rPr>
        <w:t>V = Representa el valor del producto neto por la venta de un bono</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eastAsia="es-ES"/>
        </w:rPr>
      </w:pPr>
      <w:r w:rsidRPr="00C747A0">
        <w:rPr>
          <w:rFonts w:ascii="Arial" w:eastAsia="Times New Roman" w:hAnsi="Arial" w:cs="Arial"/>
          <w:sz w:val="24"/>
          <w:szCs w:val="24"/>
          <w:lang w:eastAsia="es-ES"/>
        </w:rPr>
        <w:t xml:space="preserve">n = Plazo de los bonos en años </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eastAsia="es-ES"/>
        </w:rPr>
      </w:pPr>
      <w:r w:rsidRPr="00C747A0">
        <w:rPr>
          <w:rFonts w:ascii="Arial" w:eastAsia="Times New Roman" w:hAnsi="Arial" w:cs="Arial"/>
          <w:sz w:val="24"/>
          <w:szCs w:val="24"/>
          <w:lang w:eastAsia="es-ES"/>
        </w:rPr>
        <w:t>Como los pagos de interés son deducibles de impuesto el costo de la deuda se debe declarar con base después de impuesto, y el costo después del impuesto de la deuda (Kd) se calcula mediante la expresión siguiente:</w:t>
      </w:r>
    </w:p>
    <w:p w:rsidR="00C747A0" w:rsidRPr="00396193" w:rsidRDefault="00C747A0" w:rsidP="00C747A0">
      <w:pPr>
        <w:tabs>
          <w:tab w:val="num" w:pos="1560"/>
        </w:tabs>
        <w:spacing w:before="120" w:after="120" w:line="240" w:lineRule="auto"/>
        <w:jc w:val="both"/>
        <w:rPr>
          <w:rFonts w:ascii="Arial" w:eastAsia="Times New Roman" w:hAnsi="Arial" w:cs="Arial"/>
          <w:b/>
          <w:sz w:val="24"/>
          <w:szCs w:val="24"/>
          <w:lang w:eastAsia="es-ES"/>
        </w:rPr>
      </w:pPr>
      <w:r w:rsidRPr="006E1836">
        <w:rPr>
          <w:rFonts w:ascii="Arial" w:eastAsia="Times New Roman" w:hAnsi="Arial" w:cs="Arial"/>
          <w:b/>
          <w:sz w:val="24"/>
          <w:szCs w:val="24"/>
          <w:lang w:eastAsia="es-ES"/>
        </w:rPr>
        <w:t xml:space="preserve">Kd = Ki * (1- t) </w:t>
      </w:r>
      <w:r w:rsidR="006E1836">
        <w:rPr>
          <w:rFonts w:ascii="Arial" w:eastAsia="Times New Roman" w:hAnsi="Arial" w:cs="Arial"/>
          <w:b/>
          <w:sz w:val="24"/>
          <w:szCs w:val="24"/>
          <w:lang w:eastAsia="es-ES"/>
        </w:rPr>
        <w:t xml:space="preserve">                  </w:t>
      </w:r>
      <w:r w:rsidRPr="006E1836">
        <w:rPr>
          <w:rFonts w:ascii="Arial" w:eastAsia="Times New Roman" w:hAnsi="Arial" w:cs="Arial"/>
          <w:b/>
          <w:sz w:val="24"/>
          <w:szCs w:val="24"/>
          <w:lang w:eastAsia="es-ES"/>
        </w:rPr>
        <w:t>t:</w:t>
      </w:r>
      <w:r w:rsidRPr="00C747A0">
        <w:rPr>
          <w:rFonts w:ascii="Arial" w:eastAsia="Times New Roman" w:hAnsi="Arial" w:cs="Arial"/>
          <w:sz w:val="24"/>
          <w:szCs w:val="24"/>
          <w:lang w:eastAsia="es-ES"/>
        </w:rPr>
        <w:t xml:space="preserve"> Tasa de Impuesto</w:t>
      </w:r>
      <w:r w:rsidR="00396193">
        <w:rPr>
          <w:rFonts w:ascii="Arial" w:eastAsia="Times New Roman" w:hAnsi="Arial" w:cs="Arial"/>
          <w:sz w:val="24"/>
          <w:szCs w:val="24"/>
          <w:lang w:eastAsia="es-ES"/>
        </w:rPr>
        <w:t xml:space="preserve"> </w:t>
      </w:r>
      <w:r w:rsidR="00396193" w:rsidRPr="00C83B19">
        <w:rPr>
          <w:rFonts w:ascii="Arial" w:eastAsia="Times New Roman" w:hAnsi="Arial" w:cs="Arial"/>
          <w:b/>
          <w:sz w:val="24"/>
          <w:szCs w:val="24"/>
          <w:lang w:eastAsia="es-ES"/>
        </w:rPr>
        <w:t>(en Nicaragua es el 30%)</w:t>
      </w:r>
      <w:r w:rsidR="00C83B19">
        <w:rPr>
          <w:rFonts w:ascii="Arial" w:eastAsia="Times New Roman" w:hAnsi="Arial" w:cs="Arial"/>
          <w:sz w:val="24"/>
          <w:szCs w:val="24"/>
          <w:lang w:eastAsia="es-ES"/>
        </w:rPr>
        <w:t xml:space="preserve"> </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eastAsia="es-ES"/>
        </w:rPr>
      </w:pPr>
      <w:r w:rsidRPr="00C747A0">
        <w:rPr>
          <w:rFonts w:ascii="Arial" w:eastAsia="Times New Roman" w:hAnsi="Arial" w:cs="Arial"/>
          <w:sz w:val="24"/>
          <w:szCs w:val="24"/>
          <w:lang w:eastAsia="es-ES"/>
        </w:rPr>
        <w:t>Ejemplo: Supongamos que la compañía ¨Contreras¨ emite un bono al 8% a un plazo de 20 años cuyo producto neto es de $ 940.00 Calcule el costo antes y después de impuestos?</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eastAsia="es-ES"/>
        </w:rPr>
      </w:pPr>
      <w:r w:rsidRPr="00C747A0">
        <w:rPr>
          <w:rFonts w:ascii="Arial" w:eastAsia="Times New Roman" w:hAnsi="Arial" w:cs="Arial"/>
          <w:sz w:val="24"/>
          <w:szCs w:val="24"/>
          <w:lang w:eastAsia="es-ES"/>
        </w:rPr>
        <w:t>Datos</w:t>
      </w:r>
      <w:r w:rsidRPr="00C747A0">
        <w:rPr>
          <w:rFonts w:ascii="Arial" w:eastAsia="Times New Roman" w:hAnsi="Arial" w:cs="Arial"/>
          <w:sz w:val="24"/>
          <w:szCs w:val="24"/>
          <w:lang w:eastAsia="es-ES"/>
        </w:rPr>
        <w:tab/>
      </w:r>
      <w:r w:rsidRPr="00C747A0">
        <w:rPr>
          <w:rFonts w:ascii="Arial" w:eastAsia="Times New Roman" w:hAnsi="Arial" w:cs="Arial"/>
          <w:sz w:val="24"/>
          <w:szCs w:val="24"/>
          <w:lang w:eastAsia="es-ES"/>
        </w:rPr>
        <w:tab/>
      </w:r>
      <w:r w:rsidRPr="00C747A0">
        <w:rPr>
          <w:rFonts w:ascii="Arial" w:eastAsia="Times New Roman" w:hAnsi="Arial" w:cs="Arial"/>
          <w:sz w:val="24"/>
          <w:szCs w:val="24"/>
          <w:lang w:eastAsia="es-ES"/>
        </w:rPr>
        <w:tab/>
      </w:r>
      <w:r w:rsidRPr="00C747A0">
        <w:rPr>
          <w:rFonts w:ascii="Arial" w:eastAsia="Times New Roman" w:hAnsi="Arial" w:cs="Arial"/>
          <w:sz w:val="24"/>
          <w:szCs w:val="24"/>
          <w:lang w:eastAsia="es-ES"/>
        </w:rPr>
        <w:tab/>
        <w:t>Solución</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u w:val="single"/>
          <w:lang w:eastAsia="es-ES"/>
        </w:rPr>
      </w:pPr>
      <w:r w:rsidRPr="00C747A0">
        <w:rPr>
          <w:rFonts w:ascii="Arial" w:eastAsia="Times New Roman" w:hAnsi="Arial" w:cs="Arial"/>
          <w:sz w:val="24"/>
          <w:szCs w:val="24"/>
          <w:lang w:eastAsia="es-ES"/>
        </w:rPr>
        <w:t>M= $ 1000</w:t>
      </w:r>
      <w:r w:rsidRPr="00C747A0">
        <w:rPr>
          <w:rFonts w:ascii="Arial" w:eastAsia="Times New Roman" w:hAnsi="Arial" w:cs="Arial"/>
          <w:sz w:val="24"/>
          <w:szCs w:val="24"/>
          <w:lang w:eastAsia="es-ES"/>
        </w:rPr>
        <w:tab/>
      </w:r>
      <w:r w:rsidRPr="00C747A0">
        <w:rPr>
          <w:rFonts w:ascii="Arial" w:eastAsia="Times New Roman" w:hAnsi="Arial" w:cs="Arial"/>
          <w:sz w:val="24"/>
          <w:szCs w:val="24"/>
          <w:lang w:eastAsia="es-ES"/>
        </w:rPr>
        <w:tab/>
      </w:r>
      <w:r w:rsidRPr="00C747A0">
        <w:rPr>
          <w:rFonts w:ascii="Arial" w:eastAsia="Times New Roman" w:hAnsi="Arial" w:cs="Arial"/>
          <w:sz w:val="24"/>
          <w:szCs w:val="24"/>
          <w:lang w:eastAsia="es-ES"/>
        </w:rPr>
        <w:tab/>
      </w:r>
      <w:r w:rsidRPr="00716D0C">
        <w:rPr>
          <w:rFonts w:ascii="Arial" w:eastAsia="Times New Roman" w:hAnsi="Arial" w:cs="Arial"/>
          <w:b/>
          <w:sz w:val="24"/>
          <w:szCs w:val="24"/>
          <w:lang w:eastAsia="es-ES"/>
        </w:rPr>
        <w:t>I = M* I</w:t>
      </w:r>
      <w:r w:rsidRPr="00C747A0">
        <w:rPr>
          <w:rFonts w:ascii="Arial" w:eastAsia="Times New Roman" w:hAnsi="Arial" w:cs="Arial"/>
          <w:sz w:val="24"/>
          <w:szCs w:val="24"/>
          <w:lang w:eastAsia="es-ES"/>
        </w:rPr>
        <w:t xml:space="preserve">                                                                                                                                                                                                                                                                                                                                                                                                             </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val="en-US" w:eastAsia="es-ES"/>
        </w:rPr>
      </w:pPr>
      <w:r w:rsidRPr="00C747A0">
        <w:rPr>
          <w:rFonts w:ascii="Arial" w:eastAsia="Times New Roman" w:hAnsi="Arial" w:cs="Arial"/>
          <w:sz w:val="24"/>
          <w:szCs w:val="24"/>
          <w:lang w:val="en-US" w:eastAsia="es-ES"/>
        </w:rPr>
        <w:t>V = 940</w:t>
      </w:r>
      <w:r w:rsidRPr="00C747A0">
        <w:rPr>
          <w:rFonts w:ascii="Arial" w:eastAsia="Times New Roman" w:hAnsi="Arial" w:cs="Arial"/>
          <w:sz w:val="24"/>
          <w:szCs w:val="24"/>
          <w:lang w:val="en-US" w:eastAsia="es-ES"/>
        </w:rPr>
        <w:tab/>
      </w:r>
      <w:r w:rsidRPr="00C747A0">
        <w:rPr>
          <w:rFonts w:ascii="Arial" w:eastAsia="Times New Roman" w:hAnsi="Arial" w:cs="Arial"/>
          <w:sz w:val="24"/>
          <w:szCs w:val="24"/>
          <w:lang w:val="en-US" w:eastAsia="es-ES"/>
        </w:rPr>
        <w:tab/>
      </w:r>
      <w:r w:rsidRPr="00C747A0">
        <w:rPr>
          <w:rFonts w:ascii="Arial" w:eastAsia="Times New Roman" w:hAnsi="Arial" w:cs="Arial"/>
          <w:sz w:val="24"/>
          <w:szCs w:val="24"/>
          <w:lang w:val="en-US" w:eastAsia="es-ES"/>
        </w:rPr>
        <w:tab/>
        <w:t>I = 1000 * 0.08</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val="en-US" w:eastAsia="es-ES"/>
        </w:rPr>
      </w:pPr>
      <w:proofErr w:type="spellStart"/>
      <w:r w:rsidRPr="00C747A0">
        <w:rPr>
          <w:rFonts w:ascii="Arial" w:eastAsia="Times New Roman" w:hAnsi="Arial" w:cs="Arial"/>
          <w:sz w:val="24"/>
          <w:szCs w:val="24"/>
          <w:lang w:val="en-US" w:eastAsia="es-ES"/>
        </w:rPr>
        <w:t>i</w:t>
      </w:r>
      <w:proofErr w:type="spellEnd"/>
      <w:r w:rsidRPr="00C747A0">
        <w:rPr>
          <w:rFonts w:ascii="Arial" w:eastAsia="Times New Roman" w:hAnsi="Arial" w:cs="Arial"/>
          <w:sz w:val="24"/>
          <w:szCs w:val="24"/>
          <w:lang w:val="en-US" w:eastAsia="es-ES"/>
        </w:rPr>
        <w:t xml:space="preserve"> = 80%</w:t>
      </w:r>
      <w:r w:rsidRPr="00C747A0">
        <w:rPr>
          <w:rFonts w:ascii="Arial" w:eastAsia="Times New Roman" w:hAnsi="Arial" w:cs="Arial"/>
          <w:sz w:val="24"/>
          <w:szCs w:val="24"/>
          <w:lang w:val="en-US" w:eastAsia="es-ES"/>
        </w:rPr>
        <w:tab/>
      </w:r>
      <w:r w:rsidRPr="00C747A0">
        <w:rPr>
          <w:rFonts w:ascii="Arial" w:eastAsia="Times New Roman" w:hAnsi="Arial" w:cs="Arial"/>
          <w:sz w:val="24"/>
          <w:szCs w:val="24"/>
          <w:lang w:val="en-US" w:eastAsia="es-ES"/>
        </w:rPr>
        <w:tab/>
      </w:r>
      <w:r w:rsidRPr="00C747A0">
        <w:rPr>
          <w:rFonts w:ascii="Arial" w:eastAsia="Times New Roman" w:hAnsi="Arial" w:cs="Arial"/>
          <w:sz w:val="24"/>
          <w:szCs w:val="24"/>
          <w:lang w:val="en-US" w:eastAsia="es-ES"/>
        </w:rPr>
        <w:tab/>
        <w:t>I = 80</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val="en-US" w:eastAsia="es-ES"/>
        </w:rPr>
      </w:pPr>
      <w:r w:rsidRPr="00C747A0">
        <w:rPr>
          <w:rFonts w:ascii="Arial" w:eastAsia="Times New Roman" w:hAnsi="Arial" w:cs="Arial"/>
          <w:sz w:val="24"/>
          <w:szCs w:val="24"/>
          <w:lang w:val="en-US" w:eastAsia="es-ES"/>
        </w:rPr>
        <w:t>n = 20 años</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val="en-US" w:eastAsia="es-ES"/>
        </w:rPr>
      </w:pPr>
      <w:r w:rsidRPr="00C747A0">
        <w:rPr>
          <w:rFonts w:ascii="Arial" w:eastAsia="Times New Roman" w:hAnsi="Arial" w:cs="Arial"/>
          <w:sz w:val="24"/>
          <w:szCs w:val="24"/>
          <w:lang w:val="en-US" w:eastAsia="es-ES"/>
        </w:rPr>
        <w:t>t = 15%</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val="en-US" w:eastAsia="es-ES"/>
        </w:rPr>
      </w:pPr>
      <w:r w:rsidRPr="00C747A0">
        <w:rPr>
          <w:rFonts w:ascii="Arial" w:eastAsia="Times New Roman" w:hAnsi="Arial" w:cs="Arial"/>
          <w:sz w:val="24"/>
          <w:szCs w:val="24"/>
          <w:lang w:val="en-US" w:eastAsia="es-ES"/>
        </w:rPr>
        <w:t>Ki =?</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val="en-US" w:eastAsia="es-ES"/>
        </w:rPr>
      </w:pPr>
      <w:r w:rsidRPr="00C747A0">
        <w:rPr>
          <w:rFonts w:ascii="Arial" w:eastAsia="Times New Roman" w:hAnsi="Arial" w:cs="Arial"/>
          <w:noProof/>
          <w:sz w:val="24"/>
          <w:szCs w:val="24"/>
          <w:lang w:val="es-NI" w:eastAsia="es-NI"/>
        </w:rPr>
        <mc:AlternateContent>
          <mc:Choice Requires="wps">
            <w:drawing>
              <wp:anchor distT="0" distB="0" distL="114300" distR="114300" simplePos="0" relativeHeight="251664384" behindDoc="0" locked="0" layoutInCell="1" allowOverlap="1" wp14:anchorId="3C4A7920" wp14:editId="10159513">
                <wp:simplePos x="0" y="0"/>
                <wp:positionH relativeFrom="column">
                  <wp:posOffset>2745680</wp:posOffset>
                </wp:positionH>
                <wp:positionV relativeFrom="paragraph">
                  <wp:posOffset>186690</wp:posOffset>
                </wp:positionV>
                <wp:extent cx="90805" cy="390525"/>
                <wp:effectExtent l="9525" t="9525" r="13970" b="9525"/>
                <wp:wrapNone/>
                <wp:docPr id="54"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90525"/>
                        </a:xfrm>
                        <a:prstGeom prst="rightBracket">
                          <a:avLst>
                            <a:gd name="adj" fmla="val 3583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E4B594" id="AutoShape 15" o:spid="_x0000_s1026" type="#_x0000_t86" style="position:absolute;margin-left:216.2pt;margin-top:14.7pt;width:7.15pt;height:3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"/>
            </w:pict>
          </mc:Fallback>
        </mc:AlternateContent>
      </w:r>
      <w:r w:rsidRPr="00C747A0">
        <w:rPr>
          <w:rFonts w:ascii="Arial" w:eastAsia="Times New Roman" w:hAnsi="Arial" w:cs="Arial"/>
          <w:noProof/>
          <w:sz w:val="24"/>
          <w:szCs w:val="24"/>
          <w:lang w:val="es-NI" w:eastAsia="es-NI"/>
        </w:rPr>
        <mc:AlternateContent>
          <mc:Choice Requires="wps">
            <w:drawing>
              <wp:anchor distT="0" distB="0" distL="114300" distR="114300" simplePos="0" relativeHeight="251663360" behindDoc="0" locked="0" layoutInCell="1" allowOverlap="1" wp14:anchorId="2704A237" wp14:editId="77CFE72D">
                <wp:simplePos x="0" y="0"/>
                <wp:positionH relativeFrom="column">
                  <wp:posOffset>2324040</wp:posOffset>
                </wp:positionH>
                <wp:positionV relativeFrom="paragraph">
                  <wp:posOffset>196059</wp:posOffset>
                </wp:positionV>
                <wp:extent cx="90805" cy="390525"/>
                <wp:effectExtent l="9525" t="9525" r="13970" b="9525"/>
                <wp:wrapNone/>
                <wp:docPr id="53"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90525"/>
                        </a:xfrm>
                        <a:prstGeom prst="leftBracket">
                          <a:avLst>
                            <a:gd name="adj" fmla="val 3583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E3A9CD" id="AutoShape 14" o:spid="_x0000_s1026" type="#_x0000_t85" style="position:absolute;margin-left:183pt;margin-top:15.45pt;width:7.15pt;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"/>
            </w:pict>
          </mc:Fallback>
        </mc:AlternateContent>
      </w:r>
      <w:r w:rsidRPr="00C747A0">
        <w:rPr>
          <w:rFonts w:ascii="Arial" w:eastAsia="Times New Roman" w:hAnsi="Arial" w:cs="Arial"/>
          <w:sz w:val="24"/>
          <w:szCs w:val="24"/>
          <w:lang w:val="en-US" w:eastAsia="es-ES"/>
        </w:rPr>
        <w:t xml:space="preserve">Kd =?                              </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u w:val="single"/>
          <w:lang w:val="en-US" w:eastAsia="es-ES"/>
        </w:rPr>
      </w:pPr>
      <w:r w:rsidRPr="00C747A0">
        <w:rPr>
          <w:rFonts w:ascii="Arial" w:eastAsia="Times New Roman" w:hAnsi="Arial" w:cs="Arial"/>
          <w:sz w:val="24"/>
          <w:szCs w:val="24"/>
          <w:lang w:val="en-US" w:eastAsia="es-ES"/>
        </w:rPr>
        <w:t xml:space="preserve">I =?             </w:t>
      </w:r>
      <w:r w:rsidRPr="00C747A0">
        <w:rPr>
          <w:rFonts w:ascii="Arial" w:eastAsia="Times New Roman" w:hAnsi="Arial" w:cs="Arial"/>
          <w:sz w:val="24"/>
          <w:szCs w:val="24"/>
          <w:lang w:val="en-US" w:eastAsia="es-ES"/>
        </w:rPr>
        <w:tab/>
      </w:r>
      <w:r w:rsidRPr="00C747A0">
        <w:rPr>
          <w:rFonts w:ascii="Arial" w:eastAsia="Times New Roman" w:hAnsi="Arial" w:cs="Arial"/>
          <w:sz w:val="24"/>
          <w:szCs w:val="24"/>
          <w:lang w:val="en-US" w:eastAsia="es-ES"/>
        </w:rPr>
        <w:tab/>
        <w:t xml:space="preserve">         Ki =   I + m</w:t>
      </w:r>
      <w:r w:rsidRPr="00C747A0">
        <w:rPr>
          <w:rFonts w:ascii="Arial" w:eastAsia="Times New Roman" w:hAnsi="Arial" w:cs="Arial"/>
          <w:sz w:val="24"/>
          <w:szCs w:val="24"/>
          <w:u w:val="single"/>
          <w:lang w:val="en-US" w:eastAsia="es-ES"/>
        </w:rPr>
        <w:t xml:space="preserve"> – v</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val="en-US" w:eastAsia="es-ES"/>
        </w:rPr>
      </w:pPr>
      <w:r w:rsidRPr="00C747A0">
        <w:rPr>
          <w:rFonts w:ascii="Arial" w:eastAsia="Times New Roman" w:hAnsi="Arial" w:cs="Arial"/>
          <w:noProof/>
          <w:sz w:val="24"/>
          <w:szCs w:val="24"/>
          <w:lang w:val="es-NI" w:eastAsia="es-NI"/>
        </w:rPr>
        <mc:AlternateContent>
          <mc:Choice Requires="wps">
            <w:drawing>
              <wp:anchor distT="0" distB="0" distL="114300" distR="114300" simplePos="0" relativeHeight="251669504" behindDoc="0" locked="0" layoutInCell="1" allowOverlap="1" wp14:anchorId="7DE4A952" wp14:editId="4840B848">
                <wp:simplePos x="0" y="0"/>
                <wp:positionH relativeFrom="column">
                  <wp:posOffset>2119774</wp:posOffset>
                </wp:positionH>
                <wp:positionV relativeFrom="paragraph">
                  <wp:posOffset>191398</wp:posOffset>
                </wp:positionV>
                <wp:extent cx="871268" cy="0"/>
                <wp:effectExtent l="0" t="0" r="24130" b="19050"/>
                <wp:wrapNone/>
                <wp:docPr id="61" name="Conector recto 61"/>
                <wp:cNvGraphicFramePr/>
                <a:graphic xmlns:a="http://schemas.openxmlformats.org/drawingml/2006/main">
                  <a:graphicData uri="http://schemas.microsoft.com/office/word/2010/wordprocessingShape">
                    <wps:wsp>
                      <wps:cNvCnPr/>
                      <wps:spPr>
                        <a:xfrm>
                          <a:off x="0" y="0"/>
                          <a:ext cx="87126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B46AC7" id="Conector recto 6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66.9pt,15.05pt" to="235.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" strokecolor="#4579b8 [3044]"/>
            </w:pict>
          </mc:Fallback>
        </mc:AlternateContent>
      </w:r>
      <w:r w:rsidRPr="00C747A0">
        <w:rPr>
          <w:rFonts w:ascii="Arial" w:eastAsia="Times New Roman" w:hAnsi="Arial" w:cs="Arial"/>
          <w:sz w:val="24"/>
          <w:szCs w:val="24"/>
          <w:lang w:val="en-US" w:eastAsia="es-ES"/>
        </w:rPr>
        <w:t xml:space="preserve">                                                            n</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u w:val="single"/>
          <w:lang w:val="en-US" w:eastAsia="es-ES"/>
        </w:rPr>
      </w:pPr>
      <w:r w:rsidRPr="00C747A0">
        <w:rPr>
          <w:rFonts w:ascii="Arial" w:eastAsia="Times New Roman" w:hAnsi="Arial" w:cs="Arial"/>
          <w:noProof/>
          <w:sz w:val="24"/>
          <w:szCs w:val="24"/>
          <w:lang w:val="es-NI" w:eastAsia="es-NI"/>
        </w:rPr>
        <mc:AlternateContent>
          <mc:Choice Requires="wps">
            <w:drawing>
              <wp:anchor distT="0" distB="0" distL="114300" distR="114300" simplePos="0" relativeHeight="251666432" behindDoc="0" locked="0" layoutInCell="1" allowOverlap="1" wp14:anchorId="75EA87FB" wp14:editId="416FA29E">
                <wp:simplePos x="0" y="0"/>
                <wp:positionH relativeFrom="column">
                  <wp:posOffset>1372487</wp:posOffset>
                </wp:positionH>
                <wp:positionV relativeFrom="paragraph">
                  <wp:posOffset>190224</wp:posOffset>
                </wp:positionV>
                <wp:extent cx="90805" cy="371475"/>
                <wp:effectExtent l="13970" t="9525" r="9525" b="9525"/>
                <wp:wrapNone/>
                <wp:docPr id="5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71475"/>
                        </a:xfrm>
                        <a:prstGeom prst="rightBracket">
                          <a:avLst>
                            <a:gd name="adj" fmla="val 34091"/>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96128D" id="AutoShape 17" o:spid="_x0000_s1026" type="#_x0000_t86" style="position:absolute;margin-left:108.05pt;margin-top:15pt;width:7.15pt;height:2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"/>
            </w:pict>
          </mc:Fallback>
        </mc:AlternateContent>
      </w:r>
      <w:r w:rsidRPr="00C747A0">
        <w:rPr>
          <w:rFonts w:ascii="Arial" w:eastAsia="Times New Roman" w:hAnsi="Arial" w:cs="Arial"/>
          <w:noProof/>
          <w:sz w:val="24"/>
          <w:szCs w:val="24"/>
          <w:lang w:val="es-NI" w:eastAsia="es-NI"/>
        </w:rPr>
        <mc:AlternateContent>
          <mc:Choice Requires="wps">
            <w:drawing>
              <wp:anchor distT="0" distB="0" distL="114300" distR="114300" simplePos="0" relativeHeight="251665408" behindDoc="0" locked="0" layoutInCell="1" allowOverlap="1" wp14:anchorId="72BE59BE" wp14:editId="0B85BFC5">
                <wp:simplePos x="0" y="0"/>
                <wp:positionH relativeFrom="column">
                  <wp:posOffset>629285</wp:posOffset>
                </wp:positionH>
                <wp:positionV relativeFrom="paragraph">
                  <wp:posOffset>196945</wp:posOffset>
                </wp:positionV>
                <wp:extent cx="90805" cy="371475"/>
                <wp:effectExtent l="9525" t="9525" r="13970" b="9525"/>
                <wp:wrapNone/>
                <wp:docPr id="56"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71475"/>
                        </a:xfrm>
                        <a:prstGeom prst="leftBracket">
                          <a:avLst>
                            <a:gd name="adj" fmla="val 34091"/>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E2B5CC" id="AutoShape 16" o:spid="_x0000_s1026" type="#_x0000_t85" style="position:absolute;margin-left:49.55pt;margin-top:15.5pt;width:7.15pt;height:2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"/>
            </w:pict>
          </mc:Fallback>
        </mc:AlternateContent>
      </w:r>
      <w:r w:rsidRPr="00C747A0">
        <w:rPr>
          <w:rFonts w:ascii="Arial" w:eastAsia="Times New Roman" w:hAnsi="Arial" w:cs="Arial"/>
          <w:sz w:val="24"/>
          <w:szCs w:val="24"/>
          <w:lang w:val="en-US" w:eastAsia="es-ES"/>
        </w:rPr>
        <w:t xml:space="preserve">                                                        </w:t>
      </w:r>
      <w:r w:rsidRPr="00C747A0">
        <w:rPr>
          <w:rFonts w:ascii="Arial" w:eastAsia="Times New Roman" w:hAnsi="Arial" w:cs="Arial"/>
          <w:sz w:val="24"/>
          <w:szCs w:val="24"/>
          <w:u w:val="single"/>
          <w:lang w:val="en-US" w:eastAsia="es-ES"/>
        </w:rPr>
        <w:t>m + v</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val="en-US" w:eastAsia="es-ES"/>
        </w:rPr>
      </w:pPr>
      <w:r w:rsidRPr="00C747A0">
        <w:rPr>
          <w:rFonts w:ascii="Arial" w:eastAsia="Times New Roman" w:hAnsi="Arial" w:cs="Arial"/>
          <w:sz w:val="24"/>
          <w:szCs w:val="24"/>
          <w:lang w:val="en-US" w:eastAsia="es-ES"/>
        </w:rPr>
        <w:t xml:space="preserve">Ki = 80 + </w:t>
      </w:r>
      <w:r w:rsidRPr="00C747A0">
        <w:rPr>
          <w:rFonts w:ascii="Arial" w:eastAsia="Times New Roman" w:hAnsi="Arial" w:cs="Arial"/>
          <w:sz w:val="24"/>
          <w:szCs w:val="24"/>
          <w:u w:val="single"/>
          <w:lang w:val="en-US" w:eastAsia="es-ES"/>
        </w:rPr>
        <w:t xml:space="preserve">1000 – 940 </w:t>
      </w:r>
      <w:r w:rsidRPr="00C747A0">
        <w:rPr>
          <w:rFonts w:ascii="Arial" w:eastAsia="Times New Roman" w:hAnsi="Arial" w:cs="Arial"/>
          <w:sz w:val="24"/>
          <w:szCs w:val="24"/>
          <w:lang w:val="en-US" w:eastAsia="es-ES"/>
        </w:rPr>
        <w:t xml:space="preserve">                         2</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val="en-US" w:eastAsia="es-ES"/>
        </w:rPr>
      </w:pPr>
      <w:r w:rsidRPr="00C747A0">
        <w:rPr>
          <w:rFonts w:ascii="Arial" w:eastAsia="Times New Roman" w:hAnsi="Arial" w:cs="Arial"/>
          <w:noProof/>
          <w:sz w:val="24"/>
          <w:szCs w:val="24"/>
          <w:lang w:val="es-NI" w:eastAsia="es-NI"/>
        </w:rPr>
        <mc:AlternateContent>
          <mc:Choice Requires="wps">
            <w:drawing>
              <wp:anchor distT="0" distB="0" distL="114300" distR="114300" simplePos="0" relativeHeight="251668480" behindDoc="0" locked="0" layoutInCell="1" allowOverlap="1" wp14:anchorId="251A91DB" wp14:editId="075A3543">
                <wp:simplePos x="0" y="0"/>
                <wp:positionH relativeFrom="column">
                  <wp:posOffset>1278195</wp:posOffset>
                </wp:positionH>
                <wp:positionV relativeFrom="paragraph">
                  <wp:posOffset>199821</wp:posOffset>
                </wp:positionV>
                <wp:extent cx="90805" cy="371475"/>
                <wp:effectExtent l="13970" t="9525" r="9525" b="9525"/>
                <wp:wrapNone/>
                <wp:docPr id="57"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71475"/>
                        </a:xfrm>
                        <a:prstGeom prst="rightBracket">
                          <a:avLst>
                            <a:gd name="adj" fmla="val 34091"/>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FBD032" id="AutoShape 19" o:spid="_x0000_s1026" type="#_x0000_t86" style="position:absolute;margin-left:100.65pt;margin-top:15.75pt;width:7.15pt;height:2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"/>
            </w:pict>
          </mc:Fallback>
        </mc:AlternateContent>
      </w:r>
      <w:r w:rsidRPr="00C747A0">
        <w:rPr>
          <w:rFonts w:ascii="Arial" w:eastAsia="Times New Roman" w:hAnsi="Arial" w:cs="Arial"/>
          <w:noProof/>
          <w:sz w:val="24"/>
          <w:szCs w:val="24"/>
          <w:lang w:val="es-NI" w:eastAsia="es-NI"/>
        </w:rPr>
        <mc:AlternateContent>
          <mc:Choice Requires="wps">
            <w:drawing>
              <wp:anchor distT="0" distB="0" distL="114300" distR="114300" simplePos="0" relativeHeight="251667456" behindDoc="0" locked="0" layoutInCell="1" allowOverlap="1" wp14:anchorId="2AB9EF62" wp14:editId="3A21443D">
                <wp:simplePos x="0" y="0"/>
                <wp:positionH relativeFrom="column">
                  <wp:posOffset>454959</wp:posOffset>
                </wp:positionH>
                <wp:positionV relativeFrom="paragraph">
                  <wp:posOffset>202158</wp:posOffset>
                </wp:positionV>
                <wp:extent cx="90805" cy="371475"/>
                <wp:effectExtent l="9525" t="9525" r="13970" b="9525"/>
                <wp:wrapNone/>
                <wp:docPr id="58"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71475"/>
                        </a:xfrm>
                        <a:prstGeom prst="leftBracket">
                          <a:avLst>
                            <a:gd name="adj" fmla="val 34091"/>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91411F" id="AutoShape 18" o:spid="_x0000_s1026" type="#_x0000_t85" style="position:absolute;margin-left:35.8pt;margin-top:15.9pt;width:7.15pt;height:2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"/>
            </w:pict>
          </mc:Fallback>
        </mc:AlternateContent>
      </w:r>
      <w:r w:rsidRPr="00C747A0">
        <w:rPr>
          <w:rFonts w:ascii="Arial" w:eastAsia="Times New Roman" w:hAnsi="Arial" w:cs="Arial"/>
          <w:sz w:val="24"/>
          <w:szCs w:val="24"/>
          <w:u w:val="single"/>
          <w:lang w:val="en-US" w:eastAsia="es-ES"/>
        </w:rPr>
        <w:t xml:space="preserve">                      20                 </w:t>
      </w:r>
      <w:r w:rsidRPr="00C747A0">
        <w:rPr>
          <w:rFonts w:ascii="Arial" w:eastAsia="Times New Roman" w:hAnsi="Arial" w:cs="Arial"/>
          <w:sz w:val="24"/>
          <w:szCs w:val="24"/>
          <w:lang w:val="en-US" w:eastAsia="es-ES"/>
        </w:rPr>
        <w:t xml:space="preserve">= </w:t>
      </w:r>
      <w:r w:rsidRPr="00C747A0">
        <w:rPr>
          <w:rFonts w:ascii="Arial" w:eastAsia="Times New Roman" w:hAnsi="Arial" w:cs="Arial"/>
          <w:sz w:val="24"/>
          <w:szCs w:val="24"/>
          <w:u w:val="single"/>
          <w:lang w:val="en-US" w:eastAsia="es-ES"/>
        </w:rPr>
        <w:t>83</w:t>
      </w:r>
      <w:r w:rsidRPr="00C747A0">
        <w:rPr>
          <w:rFonts w:ascii="Arial" w:eastAsia="Times New Roman" w:hAnsi="Arial" w:cs="Arial"/>
          <w:sz w:val="24"/>
          <w:szCs w:val="24"/>
          <w:lang w:val="en-US" w:eastAsia="es-ES"/>
        </w:rPr>
        <w:t xml:space="preserve"> = 0.8556701</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val="en-US" w:eastAsia="es-ES"/>
        </w:rPr>
      </w:pPr>
      <w:r w:rsidRPr="00C747A0">
        <w:rPr>
          <w:rFonts w:ascii="Arial" w:eastAsia="Times New Roman" w:hAnsi="Arial" w:cs="Arial"/>
          <w:sz w:val="24"/>
          <w:szCs w:val="24"/>
          <w:lang w:val="en-US" w:eastAsia="es-ES"/>
        </w:rPr>
        <w:t xml:space="preserve">            </w:t>
      </w:r>
      <w:r w:rsidRPr="00C747A0">
        <w:rPr>
          <w:rFonts w:ascii="Arial" w:eastAsia="Times New Roman" w:hAnsi="Arial" w:cs="Arial"/>
          <w:sz w:val="24"/>
          <w:szCs w:val="24"/>
          <w:u w:val="single"/>
          <w:lang w:val="en-US" w:eastAsia="es-ES"/>
        </w:rPr>
        <w:t xml:space="preserve">1000 + 940 </w:t>
      </w:r>
      <w:r w:rsidRPr="00C747A0">
        <w:rPr>
          <w:rFonts w:ascii="Arial" w:eastAsia="Times New Roman" w:hAnsi="Arial" w:cs="Arial"/>
          <w:sz w:val="24"/>
          <w:szCs w:val="24"/>
          <w:lang w:val="en-US" w:eastAsia="es-ES"/>
        </w:rPr>
        <w:t xml:space="preserve">              970</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val="en-US" w:eastAsia="es-ES"/>
        </w:rPr>
      </w:pPr>
      <w:r w:rsidRPr="00C747A0">
        <w:rPr>
          <w:rFonts w:ascii="Arial" w:eastAsia="Times New Roman" w:hAnsi="Arial" w:cs="Arial"/>
          <w:sz w:val="24"/>
          <w:szCs w:val="24"/>
          <w:lang w:val="en-US" w:eastAsia="es-ES"/>
        </w:rPr>
        <w:t xml:space="preserve">                     2</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val="en-US" w:eastAsia="es-ES"/>
        </w:rPr>
      </w:pPr>
    </w:p>
    <w:p w:rsidR="00C747A0" w:rsidRPr="00716D0C" w:rsidRDefault="00C747A0" w:rsidP="00C747A0">
      <w:pPr>
        <w:tabs>
          <w:tab w:val="num" w:pos="1560"/>
        </w:tabs>
        <w:spacing w:before="120" w:after="120" w:line="240" w:lineRule="auto"/>
        <w:jc w:val="both"/>
        <w:rPr>
          <w:rFonts w:ascii="Arial" w:eastAsia="Times New Roman" w:hAnsi="Arial" w:cs="Arial"/>
          <w:b/>
          <w:sz w:val="24"/>
          <w:szCs w:val="24"/>
          <w:lang w:val="en-US" w:eastAsia="es-ES"/>
        </w:rPr>
      </w:pPr>
      <w:r w:rsidRPr="00C747A0">
        <w:rPr>
          <w:rFonts w:ascii="Arial" w:eastAsia="Times New Roman" w:hAnsi="Arial" w:cs="Arial"/>
          <w:sz w:val="24"/>
          <w:szCs w:val="24"/>
          <w:lang w:val="en-US" w:eastAsia="es-ES"/>
        </w:rPr>
        <w:t>Ki = 0.8556701 * 100</w:t>
      </w:r>
      <w:r w:rsidR="00716D0C">
        <w:rPr>
          <w:rFonts w:ascii="Arial" w:eastAsia="Times New Roman" w:hAnsi="Arial" w:cs="Arial"/>
          <w:sz w:val="24"/>
          <w:szCs w:val="24"/>
          <w:lang w:val="en-US" w:eastAsia="es-ES"/>
        </w:rPr>
        <w:t xml:space="preserve">           </w:t>
      </w:r>
      <w:r w:rsidRPr="00716D0C">
        <w:rPr>
          <w:rFonts w:ascii="Arial" w:eastAsia="Times New Roman" w:hAnsi="Arial" w:cs="Arial"/>
          <w:b/>
          <w:sz w:val="24"/>
          <w:szCs w:val="24"/>
          <w:lang w:val="en-US" w:eastAsia="es-ES"/>
        </w:rPr>
        <w:t>Ki = 8.5%</w:t>
      </w:r>
    </w:p>
    <w:p w:rsidR="00C747A0" w:rsidRPr="00716D0C" w:rsidRDefault="00C747A0" w:rsidP="00C747A0">
      <w:pPr>
        <w:tabs>
          <w:tab w:val="num" w:pos="1560"/>
        </w:tabs>
        <w:spacing w:before="120" w:after="120" w:line="240" w:lineRule="auto"/>
        <w:jc w:val="both"/>
        <w:rPr>
          <w:rFonts w:ascii="Arial" w:eastAsia="Times New Roman" w:hAnsi="Arial" w:cs="Arial"/>
          <w:b/>
          <w:sz w:val="24"/>
          <w:szCs w:val="24"/>
          <w:lang w:val="en-US" w:eastAsia="es-ES"/>
        </w:rPr>
      </w:pPr>
      <w:r w:rsidRPr="00716D0C">
        <w:rPr>
          <w:rFonts w:ascii="Arial" w:eastAsia="Times New Roman" w:hAnsi="Arial" w:cs="Arial"/>
          <w:b/>
          <w:sz w:val="24"/>
          <w:szCs w:val="24"/>
          <w:lang w:val="en-US" w:eastAsia="es-ES"/>
        </w:rPr>
        <w:t>Kd = Ki (1 - t)</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val="en-US" w:eastAsia="es-ES"/>
        </w:rPr>
      </w:pPr>
      <w:r w:rsidRPr="00C747A0">
        <w:rPr>
          <w:rFonts w:ascii="Arial" w:eastAsia="Times New Roman" w:hAnsi="Arial" w:cs="Arial"/>
          <w:sz w:val="24"/>
          <w:szCs w:val="24"/>
          <w:lang w:val="en-US" w:eastAsia="es-ES"/>
        </w:rPr>
        <w:t>Kd = 0.08556 (1 – 0.25)</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eastAsia="es-ES"/>
        </w:rPr>
      </w:pPr>
      <w:r w:rsidRPr="00C747A0">
        <w:rPr>
          <w:rFonts w:ascii="Arial" w:eastAsia="Times New Roman" w:hAnsi="Arial" w:cs="Arial"/>
          <w:sz w:val="24"/>
          <w:szCs w:val="24"/>
          <w:lang w:eastAsia="es-ES"/>
        </w:rPr>
        <w:t>Kd = 0.064 * 100</w:t>
      </w:r>
      <w:r w:rsidR="00716D0C">
        <w:rPr>
          <w:rFonts w:ascii="Arial" w:eastAsia="Times New Roman" w:hAnsi="Arial" w:cs="Arial"/>
          <w:sz w:val="24"/>
          <w:szCs w:val="24"/>
          <w:lang w:eastAsia="es-ES"/>
        </w:rPr>
        <w:t xml:space="preserve">                 </w:t>
      </w:r>
      <w:r w:rsidRPr="00716D0C">
        <w:rPr>
          <w:rFonts w:ascii="Arial" w:eastAsia="Times New Roman" w:hAnsi="Arial" w:cs="Arial"/>
          <w:b/>
          <w:sz w:val="24"/>
          <w:szCs w:val="24"/>
          <w:lang w:eastAsia="es-ES"/>
        </w:rPr>
        <w:t>Kd = 6.4 %</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eastAsia="es-ES"/>
        </w:rPr>
      </w:pPr>
    </w:p>
    <w:p w:rsidR="00716D0C" w:rsidRDefault="00716D0C" w:rsidP="00C747A0">
      <w:pPr>
        <w:tabs>
          <w:tab w:val="num" w:pos="1560"/>
        </w:tabs>
        <w:spacing w:before="120" w:after="120" w:line="240" w:lineRule="auto"/>
        <w:jc w:val="both"/>
        <w:rPr>
          <w:rFonts w:ascii="Arial" w:eastAsia="Times New Roman" w:hAnsi="Arial" w:cs="Arial"/>
          <w:b/>
          <w:sz w:val="24"/>
          <w:szCs w:val="24"/>
          <w:lang w:eastAsia="es-ES"/>
        </w:rPr>
      </w:pPr>
    </w:p>
    <w:p w:rsidR="00C747A0" w:rsidRPr="00CF4AD9" w:rsidRDefault="00716D0C" w:rsidP="00C747A0">
      <w:pPr>
        <w:tabs>
          <w:tab w:val="num" w:pos="1560"/>
        </w:tabs>
        <w:spacing w:before="120" w:after="120" w:line="240" w:lineRule="auto"/>
        <w:jc w:val="both"/>
        <w:rPr>
          <w:rFonts w:ascii="Arial" w:eastAsia="Times New Roman" w:hAnsi="Arial" w:cs="Arial"/>
          <w:b/>
          <w:sz w:val="24"/>
          <w:szCs w:val="24"/>
          <w:lang w:eastAsia="es-ES"/>
        </w:rPr>
      </w:pPr>
      <w:r>
        <w:rPr>
          <w:rFonts w:ascii="Arial" w:eastAsia="Times New Roman" w:hAnsi="Arial" w:cs="Arial"/>
          <w:b/>
          <w:sz w:val="24"/>
          <w:szCs w:val="24"/>
          <w:lang w:eastAsia="es-ES"/>
        </w:rPr>
        <w:t xml:space="preserve">   </w:t>
      </w:r>
      <w:r w:rsidR="00CF4AD9" w:rsidRPr="00CF4AD9">
        <w:rPr>
          <w:rFonts w:ascii="Arial" w:eastAsia="Times New Roman" w:hAnsi="Arial" w:cs="Arial"/>
          <w:b/>
          <w:sz w:val="24"/>
          <w:szCs w:val="24"/>
          <w:lang w:eastAsia="es-ES"/>
        </w:rPr>
        <w:t>Ejercicios:</w:t>
      </w:r>
      <w:r w:rsidR="00C747A0" w:rsidRPr="00CF4AD9">
        <w:rPr>
          <w:rFonts w:ascii="Arial" w:eastAsia="Times New Roman" w:hAnsi="Arial" w:cs="Arial"/>
          <w:b/>
          <w:sz w:val="24"/>
          <w:szCs w:val="24"/>
          <w:lang w:eastAsia="es-ES"/>
        </w:rPr>
        <w:t xml:space="preserve"> Resuelva los siguientes problemas</w:t>
      </w:r>
    </w:p>
    <w:p w:rsidR="00C747A0" w:rsidRPr="00C747A0" w:rsidRDefault="00C747A0" w:rsidP="007D4153">
      <w:pPr>
        <w:numPr>
          <w:ilvl w:val="0"/>
          <w:numId w:val="20"/>
        </w:numPr>
        <w:tabs>
          <w:tab w:val="num" w:pos="1560"/>
        </w:tabs>
        <w:spacing w:before="120" w:after="120" w:line="240" w:lineRule="auto"/>
        <w:ind w:left="567" w:hanging="283"/>
        <w:jc w:val="both"/>
        <w:rPr>
          <w:rFonts w:ascii="Arial" w:eastAsia="Times New Roman" w:hAnsi="Arial" w:cs="Arial"/>
          <w:sz w:val="24"/>
          <w:szCs w:val="24"/>
          <w:lang w:eastAsia="es-ES"/>
        </w:rPr>
      </w:pPr>
      <w:r w:rsidRPr="00C747A0">
        <w:rPr>
          <w:rFonts w:ascii="Arial" w:eastAsia="Times New Roman" w:hAnsi="Arial" w:cs="Arial"/>
          <w:sz w:val="24"/>
          <w:szCs w:val="24"/>
          <w:lang w:eastAsia="es-ES"/>
        </w:rPr>
        <w:t>Suponga que una empresa emite un bono al 7% con un plazo de 12 años, si se produce por la venta $890.00 y la tasa de impuestos del 32%.  Calcule el costo antes y después de impuestos.</w:t>
      </w:r>
    </w:p>
    <w:p w:rsidR="00C747A0" w:rsidRPr="00C747A0" w:rsidRDefault="00C747A0" w:rsidP="007D4153">
      <w:pPr>
        <w:numPr>
          <w:ilvl w:val="0"/>
          <w:numId w:val="20"/>
        </w:numPr>
        <w:tabs>
          <w:tab w:val="num" w:pos="1560"/>
        </w:tabs>
        <w:spacing w:before="120" w:after="120" w:line="240" w:lineRule="auto"/>
        <w:ind w:left="567" w:hanging="283"/>
        <w:jc w:val="both"/>
        <w:rPr>
          <w:rFonts w:ascii="Arial" w:eastAsia="Times New Roman" w:hAnsi="Arial" w:cs="Arial"/>
          <w:sz w:val="24"/>
          <w:szCs w:val="24"/>
          <w:lang w:eastAsia="es-ES"/>
        </w:rPr>
      </w:pPr>
      <w:r w:rsidRPr="00C747A0">
        <w:rPr>
          <w:rFonts w:ascii="Arial" w:eastAsia="Times New Roman" w:hAnsi="Arial" w:cs="Arial"/>
          <w:sz w:val="24"/>
          <w:szCs w:val="24"/>
          <w:lang w:eastAsia="es-ES"/>
        </w:rPr>
        <w:lastRenderedPageBreak/>
        <w:t>Cuanto se produce por la venta de un bono, si el costo de la deuda después de impuesto equivale al 5% con una tasa de interés del 7% a un plazo de 18 años la tasa de impuesto es del 40%.</w:t>
      </w:r>
    </w:p>
    <w:p w:rsidR="00C747A0" w:rsidRPr="00C747A0" w:rsidRDefault="00C747A0" w:rsidP="007D4153">
      <w:pPr>
        <w:numPr>
          <w:ilvl w:val="0"/>
          <w:numId w:val="20"/>
        </w:numPr>
        <w:tabs>
          <w:tab w:val="num" w:pos="1560"/>
        </w:tabs>
        <w:spacing w:before="120" w:after="120" w:line="240" w:lineRule="auto"/>
        <w:ind w:left="567" w:hanging="283"/>
        <w:jc w:val="both"/>
        <w:rPr>
          <w:rFonts w:ascii="Arial" w:eastAsia="Times New Roman" w:hAnsi="Arial" w:cs="Arial"/>
          <w:sz w:val="24"/>
          <w:szCs w:val="24"/>
          <w:lang w:eastAsia="es-ES"/>
        </w:rPr>
      </w:pPr>
      <w:r w:rsidRPr="00C747A0">
        <w:rPr>
          <w:rFonts w:ascii="Arial" w:eastAsia="Times New Roman" w:hAnsi="Arial" w:cs="Arial"/>
          <w:sz w:val="24"/>
          <w:szCs w:val="24"/>
          <w:lang w:eastAsia="es-ES"/>
        </w:rPr>
        <w:t>Calcule el plazo al que se debe ofrecer un bono con valor nominal de 1,500.00 si se produce por la venta $ 1,200.00 al 8% si el costo antes de impuesto es del 9.5%.</w:t>
      </w:r>
    </w:p>
    <w:p w:rsidR="00C747A0" w:rsidRPr="00C747A0" w:rsidRDefault="00C747A0" w:rsidP="007D4153">
      <w:pPr>
        <w:numPr>
          <w:ilvl w:val="0"/>
          <w:numId w:val="20"/>
        </w:numPr>
        <w:tabs>
          <w:tab w:val="num" w:pos="1560"/>
        </w:tabs>
        <w:spacing w:before="120" w:after="120" w:line="240" w:lineRule="auto"/>
        <w:ind w:left="567" w:hanging="283"/>
        <w:jc w:val="both"/>
        <w:rPr>
          <w:rFonts w:ascii="Arial" w:eastAsia="Times New Roman" w:hAnsi="Arial" w:cs="Arial"/>
          <w:sz w:val="24"/>
          <w:szCs w:val="24"/>
          <w:lang w:eastAsia="es-ES"/>
        </w:rPr>
      </w:pPr>
      <w:r w:rsidRPr="00C747A0">
        <w:rPr>
          <w:rFonts w:ascii="Arial" w:eastAsia="Times New Roman" w:hAnsi="Arial" w:cs="Arial"/>
          <w:sz w:val="24"/>
          <w:szCs w:val="24"/>
          <w:lang w:eastAsia="es-ES"/>
        </w:rPr>
        <w:t>A qué valor nominal se debe ofrecer unos bonos si el costo antes de impuesto equivale al 9% y producen por la venta $ 900.00 a un plazo de 14 años con una tasa de interés del 6.5%.</w:t>
      </w:r>
    </w:p>
    <w:p w:rsidR="00C747A0" w:rsidRPr="00C747A0" w:rsidRDefault="00C747A0" w:rsidP="007D4153">
      <w:pPr>
        <w:numPr>
          <w:ilvl w:val="0"/>
          <w:numId w:val="20"/>
        </w:numPr>
        <w:tabs>
          <w:tab w:val="num" w:pos="1560"/>
        </w:tabs>
        <w:spacing w:before="120" w:after="120" w:line="240" w:lineRule="auto"/>
        <w:ind w:left="567" w:hanging="283"/>
        <w:jc w:val="both"/>
        <w:rPr>
          <w:rFonts w:ascii="Arial" w:eastAsia="Times New Roman" w:hAnsi="Arial" w:cs="Arial"/>
          <w:sz w:val="24"/>
          <w:szCs w:val="24"/>
          <w:lang w:eastAsia="es-ES"/>
        </w:rPr>
      </w:pPr>
      <w:r w:rsidRPr="00C747A0">
        <w:rPr>
          <w:rFonts w:ascii="Arial" w:eastAsia="Times New Roman" w:hAnsi="Arial" w:cs="Arial"/>
          <w:sz w:val="24"/>
          <w:szCs w:val="24"/>
          <w:lang w:eastAsia="es-ES"/>
        </w:rPr>
        <w:t>Una empresa emite un bono con valor nominal de $ 1,50</w:t>
      </w:r>
      <w:r w:rsidR="009D727D">
        <w:rPr>
          <w:rFonts w:ascii="Arial" w:eastAsia="Times New Roman" w:hAnsi="Arial" w:cs="Arial"/>
          <w:sz w:val="24"/>
          <w:szCs w:val="24"/>
          <w:lang w:eastAsia="es-ES"/>
        </w:rPr>
        <w:t>0</w:t>
      </w:r>
      <w:r w:rsidRPr="00C747A0">
        <w:rPr>
          <w:rFonts w:ascii="Arial" w:eastAsia="Times New Roman" w:hAnsi="Arial" w:cs="Arial"/>
          <w:sz w:val="24"/>
          <w:szCs w:val="24"/>
          <w:lang w:eastAsia="es-ES"/>
        </w:rPr>
        <w:t>.00</w:t>
      </w:r>
      <w:r w:rsidR="009D727D">
        <w:rPr>
          <w:rFonts w:ascii="Arial" w:eastAsia="Times New Roman" w:hAnsi="Arial" w:cs="Arial"/>
          <w:sz w:val="24"/>
          <w:szCs w:val="24"/>
          <w:lang w:eastAsia="es-ES"/>
        </w:rPr>
        <w:t xml:space="preserve"> al 9% a un plazo de 18 años cuyo producto neto es de $ 1,250.00.</w:t>
      </w:r>
      <w:r w:rsidRPr="00C747A0">
        <w:rPr>
          <w:rFonts w:ascii="Arial" w:eastAsia="Times New Roman" w:hAnsi="Arial" w:cs="Arial"/>
          <w:sz w:val="24"/>
          <w:szCs w:val="24"/>
          <w:lang w:eastAsia="es-ES"/>
        </w:rPr>
        <w:t xml:space="preserve"> Calcule la tasa de impuesto a la que está sujeta la empresa si el costo después de impuesto es de 6%.</w:t>
      </w:r>
    </w:p>
    <w:p w:rsidR="00C747A0" w:rsidRPr="00C747A0" w:rsidRDefault="00C747A0" w:rsidP="007D4153">
      <w:pPr>
        <w:numPr>
          <w:ilvl w:val="0"/>
          <w:numId w:val="20"/>
        </w:numPr>
        <w:tabs>
          <w:tab w:val="num" w:pos="1560"/>
        </w:tabs>
        <w:spacing w:before="120" w:after="120" w:line="240" w:lineRule="auto"/>
        <w:ind w:left="567" w:hanging="283"/>
        <w:jc w:val="both"/>
        <w:rPr>
          <w:rFonts w:ascii="Arial" w:eastAsia="Times New Roman" w:hAnsi="Arial" w:cs="Arial"/>
          <w:sz w:val="24"/>
          <w:szCs w:val="24"/>
          <w:lang w:eastAsia="es-ES"/>
        </w:rPr>
      </w:pPr>
      <w:r w:rsidRPr="00C747A0">
        <w:rPr>
          <w:rFonts w:ascii="Arial" w:eastAsia="Times New Roman" w:hAnsi="Arial" w:cs="Arial"/>
          <w:sz w:val="24"/>
          <w:szCs w:val="24"/>
          <w:lang w:eastAsia="es-ES"/>
        </w:rPr>
        <w:t>Calcule el costo después de impuesto de la deuda bajo cada uno de  los casos siguientes:</w:t>
      </w:r>
    </w:p>
    <w:p w:rsidR="00C747A0" w:rsidRPr="00C747A0" w:rsidRDefault="00C747A0" w:rsidP="00C747A0">
      <w:pPr>
        <w:numPr>
          <w:ilvl w:val="0"/>
          <w:numId w:val="21"/>
        </w:numPr>
        <w:tabs>
          <w:tab w:val="num" w:pos="1560"/>
        </w:tabs>
        <w:spacing w:before="120" w:after="120" w:line="240" w:lineRule="auto"/>
        <w:jc w:val="both"/>
        <w:rPr>
          <w:rFonts w:ascii="Arial" w:eastAsia="Times New Roman" w:hAnsi="Arial" w:cs="Arial"/>
          <w:sz w:val="24"/>
          <w:szCs w:val="24"/>
          <w:lang w:eastAsia="es-ES"/>
        </w:rPr>
      </w:pPr>
      <w:r w:rsidRPr="00C747A0">
        <w:rPr>
          <w:rFonts w:ascii="Arial" w:eastAsia="Times New Roman" w:hAnsi="Arial" w:cs="Arial"/>
          <w:sz w:val="24"/>
          <w:szCs w:val="24"/>
          <w:lang w:eastAsia="es-ES"/>
        </w:rPr>
        <w:t>La tasa de interés es del 10% y la tasa de impuesto es del 40%</w:t>
      </w:r>
    </w:p>
    <w:p w:rsidR="00C747A0" w:rsidRPr="00C747A0" w:rsidRDefault="00C747A0" w:rsidP="00C747A0">
      <w:pPr>
        <w:numPr>
          <w:ilvl w:val="0"/>
          <w:numId w:val="21"/>
        </w:numPr>
        <w:tabs>
          <w:tab w:val="num" w:pos="1560"/>
        </w:tabs>
        <w:spacing w:before="120" w:after="120" w:line="240" w:lineRule="auto"/>
        <w:jc w:val="both"/>
        <w:rPr>
          <w:rFonts w:ascii="Arial" w:eastAsia="Times New Roman" w:hAnsi="Arial" w:cs="Arial"/>
          <w:sz w:val="24"/>
          <w:szCs w:val="24"/>
          <w:lang w:eastAsia="es-ES"/>
        </w:rPr>
      </w:pPr>
      <w:r w:rsidRPr="00C747A0">
        <w:rPr>
          <w:rFonts w:ascii="Arial" w:eastAsia="Times New Roman" w:hAnsi="Arial" w:cs="Arial"/>
          <w:sz w:val="24"/>
          <w:szCs w:val="24"/>
          <w:lang w:eastAsia="es-ES"/>
        </w:rPr>
        <w:t>La tasa de interés es del 11% y la tasa de impuestos es del 50%</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eastAsia="es-ES"/>
        </w:rPr>
      </w:pPr>
    </w:p>
    <w:p w:rsidR="00C747A0" w:rsidRPr="008424FC" w:rsidRDefault="00C747A0" w:rsidP="00C747A0">
      <w:pPr>
        <w:tabs>
          <w:tab w:val="num" w:pos="1560"/>
        </w:tabs>
        <w:spacing w:before="120" w:after="120" w:line="240" w:lineRule="auto"/>
        <w:jc w:val="both"/>
        <w:rPr>
          <w:rFonts w:ascii="Arial" w:eastAsia="Times New Roman" w:hAnsi="Arial" w:cs="Arial"/>
          <w:b/>
          <w:sz w:val="24"/>
          <w:szCs w:val="24"/>
          <w:lang w:eastAsia="es-ES"/>
        </w:rPr>
      </w:pPr>
      <w:r w:rsidRPr="008424FC">
        <w:rPr>
          <w:rFonts w:ascii="Arial" w:eastAsia="Times New Roman" w:hAnsi="Arial" w:cs="Arial"/>
          <w:b/>
          <w:sz w:val="24"/>
          <w:szCs w:val="24"/>
          <w:lang w:eastAsia="es-ES"/>
        </w:rPr>
        <w:t>Costo de Capital e Inflación</w:t>
      </w:r>
    </w:p>
    <w:p w:rsidR="00C747A0" w:rsidRPr="008424FC" w:rsidRDefault="00C747A0" w:rsidP="00C747A0">
      <w:pPr>
        <w:numPr>
          <w:ilvl w:val="0"/>
          <w:numId w:val="22"/>
        </w:numPr>
        <w:tabs>
          <w:tab w:val="num" w:pos="1560"/>
        </w:tabs>
        <w:spacing w:before="120" w:after="120" w:line="240" w:lineRule="auto"/>
        <w:jc w:val="both"/>
        <w:rPr>
          <w:rFonts w:ascii="Arial" w:eastAsia="Times New Roman" w:hAnsi="Arial" w:cs="Arial"/>
          <w:b/>
          <w:sz w:val="24"/>
          <w:szCs w:val="24"/>
          <w:lang w:eastAsia="es-ES"/>
        </w:rPr>
      </w:pPr>
      <w:r w:rsidRPr="008424FC">
        <w:rPr>
          <w:rFonts w:ascii="Arial" w:eastAsia="Times New Roman" w:hAnsi="Arial" w:cs="Arial"/>
          <w:b/>
          <w:sz w:val="24"/>
          <w:szCs w:val="24"/>
          <w:lang w:eastAsia="es-ES"/>
        </w:rPr>
        <w:t>Costo de las Acciones Preferenciales (Kp)</w:t>
      </w:r>
    </w:p>
    <w:p w:rsidR="00C747A0" w:rsidRPr="008424FC" w:rsidRDefault="00C747A0" w:rsidP="00C747A0">
      <w:pPr>
        <w:numPr>
          <w:ilvl w:val="0"/>
          <w:numId w:val="22"/>
        </w:numPr>
        <w:tabs>
          <w:tab w:val="num" w:pos="1560"/>
        </w:tabs>
        <w:spacing w:before="120" w:after="120" w:line="240" w:lineRule="auto"/>
        <w:jc w:val="both"/>
        <w:rPr>
          <w:rFonts w:ascii="Arial" w:eastAsia="Times New Roman" w:hAnsi="Arial" w:cs="Arial"/>
          <w:b/>
          <w:sz w:val="24"/>
          <w:szCs w:val="24"/>
          <w:lang w:eastAsia="es-ES"/>
        </w:rPr>
      </w:pPr>
      <w:r w:rsidRPr="008424FC">
        <w:rPr>
          <w:rFonts w:ascii="Arial" w:eastAsia="Times New Roman" w:hAnsi="Arial" w:cs="Arial"/>
          <w:b/>
          <w:sz w:val="24"/>
          <w:szCs w:val="24"/>
          <w:lang w:eastAsia="es-ES"/>
        </w:rPr>
        <w:t>Costo de Capital Patrimonial o Costo de las Acciones Comunes (Ke)</w:t>
      </w:r>
    </w:p>
    <w:p w:rsidR="00C747A0" w:rsidRPr="00AF30DC" w:rsidRDefault="00C747A0" w:rsidP="00C747A0">
      <w:pPr>
        <w:tabs>
          <w:tab w:val="num" w:pos="1560"/>
        </w:tabs>
        <w:spacing w:before="120" w:after="120" w:line="240" w:lineRule="auto"/>
        <w:jc w:val="both"/>
        <w:rPr>
          <w:rFonts w:ascii="Arial" w:eastAsia="Times New Roman" w:hAnsi="Arial" w:cs="Arial"/>
          <w:b/>
          <w:sz w:val="24"/>
          <w:szCs w:val="24"/>
          <w:lang w:eastAsia="es-ES"/>
        </w:rPr>
      </w:pPr>
      <w:r w:rsidRPr="00AF30DC">
        <w:rPr>
          <w:rFonts w:ascii="Arial" w:eastAsia="Times New Roman" w:hAnsi="Arial" w:cs="Arial"/>
          <w:b/>
          <w:sz w:val="24"/>
          <w:szCs w:val="24"/>
          <w:lang w:eastAsia="es-ES"/>
        </w:rPr>
        <w:t>Bono</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eastAsia="es-ES"/>
        </w:rPr>
      </w:pPr>
      <w:r w:rsidRPr="00C747A0">
        <w:rPr>
          <w:rFonts w:ascii="Arial" w:eastAsia="Times New Roman" w:hAnsi="Arial" w:cs="Arial"/>
          <w:sz w:val="24"/>
          <w:szCs w:val="24"/>
          <w:lang w:eastAsia="es-ES"/>
        </w:rPr>
        <w:t>Es una obligación o documento de crédito, emitido por un gobierno a una entidad particular a un plazo perfectamente determinado, que devenga interés pagadero en periodos regulares.</w:t>
      </w:r>
    </w:p>
    <w:p w:rsidR="00C747A0" w:rsidRPr="00AF30DC" w:rsidRDefault="00C747A0" w:rsidP="00C747A0">
      <w:pPr>
        <w:tabs>
          <w:tab w:val="num" w:pos="1560"/>
        </w:tabs>
        <w:spacing w:before="120" w:after="120" w:line="240" w:lineRule="auto"/>
        <w:jc w:val="both"/>
        <w:rPr>
          <w:rFonts w:ascii="Arial" w:eastAsia="Times New Roman" w:hAnsi="Arial" w:cs="Arial"/>
          <w:b/>
          <w:sz w:val="24"/>
          <w:szCs w:val="24"/>
          <w:lang w:eastAsia="es-ES"/>
        </w:rPr>
      </w:pPr>
      <w:r w:rsidRPr="00AF30DC">
        <w:rPr>
          <w:rFonts w:ascii="Arial" w:eastAsia="Times New Roman" w:hAnsi="Arial" w:cs="Arial"/>
          <w:b/>
          <w:sz w:val="24"/>
          <w:szCs w:val="24"/>
          <w:lang w:eastAsia="es-ES"/>
        </w:rPr>
        <w:t>Pago de Interés</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eastAsia="es-ES"/>
        </w:rPr>
      </w:pPr>
      <w:r w:rsidRPr="00C747A0">
        <w:rPr>
          <w:rFonts w:ascii="Arial" w:eastAsia="Times New Roman" w:hAnsi="Arial" w:cs="Arial"/>
          <w:sz w:val="24"/>
          <w:szCs w:val="24"/>
          <w:lang w:eastAsia="es-ES"/>
        </w:rPr>
        <w:t>Los pagos de interés se efectúan contra la prestación de cupones; estos cupones están impresos en serie ligados a la misma obligación y cada uno tiene la fecha de su pago.</w:t>
      </w:r>
    </w:p>
    <w:p w:rsidR="00C747A0" w:rsidRPr="00AF30DC" w:rsidRDefault="00C747A0" w:rsidP="00C747A0">
      <w:pPr>
        <w:tabs>
          <w:tab w:val="num" w:pos="1560"/>
        </w:tabs>
        <w:spacing w:before="120" w:after="120" w:line="240" w:lineRule="auto"/>
        <w:jc w:val="both"/>
        <w:rPr>
          <w:rFonts w:ascii="Arial" w:eastAsia="Times New Roman" w:hAnsi="Arial" w:cs="Arial"/>
          <w:b/>
          <w:sz w:val="24"/>
          <w:szCs w:val="24"/>
          <w:lang w:eastAsia="es-ES"/>
        </w:rPr>
      </w:pPr>
      <w:r w:rsidRPr="00AF30DC">
        <w:rPr>
          <w:rFonts w:ascii="Arial" w:eastAsia="Times New Roman" w:hAnsi="Arial" w:cs="Arial"/>
          <w:b/>
          <w:sz w:val="24"/>
          <w:szCs w:val="24"/>
          <w:lang w:eastAsia="es-ES"/>
        </w:rPr>
        <w:t>Valor Nominal</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eastAsia="es-ES"/>
        </w:rPr>
      </w:pPr>
      <w:r w:rsidRPr="00C747A0">
        <w:rPr>
          <w:rFonts w:ascii="Arial" w:eastAsia="Times New Roman" w:hAnsi="Arial" w:cs="Arial"/>
          <w:sz w:val="24"/>
          <w:szCs w:val="24"/>
          <w:lang w:eastAsia="es-ES"/>
        </w:rPr>
        <w:t>El principal o capital que se señala en el bono es un valor nominal, los valores más utilizados son bonos de $ 100.00, 1000.00, 10,0000.00, 50,000.00.</w:t>
      </w:r>
    </w:p>
    <w:p w:rsidR="00C747A0" w:rsidRPr="00B17619" w:rsidRDefault="00C747A0" w:rsidP="00C747A0">
      <w:pPr>
        <w:tabs>
          <w:tab w:val="num" w:pos="1560"/>
        </w:tabs>
        <w:spacing w:before="120" w:after="120" w:line="240" w:lineRule="auto"/>
        <w:jc w:val="both"/>
        <w:rPr>
          <w:rFonts w:ascii="Arial" w:eastAsia="Times New Roman" w:hAnsi="Arial" w:cs="Arial"/>
          <w:b/>
          <w:sz w:val="24"/>
          <w:szCs w:val="24"/>
          <w:lang w:eastAsia="es-ES"/>
        </w:rPr>
      </w:pPr>
      <w:r w:rsidRPr="00B17619">
        <w:rPr>
          <w:rFonts w:ascii="Arial" w:eastAsia="Times New Roman" w:hAnsi="Arial" w:cs="Arial"/>
          <w:b/>
          <w:sz w:val="24"/>
          <w:szCs w:val="24"/>
          <w:lang w:eastAsia="es-ES"/>
        </w:rPr>
        <w:t>Acciones Comunes</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eastAsia="es-ES"/>
        </w:rPr>
      </w:pPr>
      <w:r w:rsidRPr="00C747A0">
        <w:rPr>
          <w:rFonts w:ascii="Arial" w:eastAsia="Times New Roman" w:hAnsi="Arial" w:cs="Arial"/>
          <w:sz w:val="24"/>
          <w:szCs w:val="24"/>
          <w:lang w:eastAsia="es-ES"/>
        </w:rPr>
        <w:t>Pueden ser acciones de propiedad privada o un solo individuo; acciones de propiedad cerrada (o minoritaria) de un grupo reducido de inversionistas, acción de propiedad pública (o en manos de muchos accionistas).</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eastAsia="es-ES"/>
        </w:rPr>
      </w:pPr>
      <w:r w:rsidRPr="00C747A0">
        <w:rPr>
          <w:rFonts w:ascii="Arial" w:eastAsia="Times New Roman" w:hAnsi="Arial" w:cs="Arial"/>
          <w:sz w:val="24"/>
          <w:szCs w:val="24"/>
          <w:lang w:eastAsia="es-ES"/>
        </w:rPr>
        <w:t>Pasan a ser preferentes una vez que el accionista común vende sus acciones por algún problema de liquidez.</w:t>
      </w:r>
    </w:p>
    <w:p w:rsidR="00C747A0" w:rsidRPr="00AF30DC" w:rsidRDefault="00C747A0" w:rsidP="00C747A0">
      <w:pPr>
        <w:tabs>
          <w:tab w:val="num" w:pos="1560"/>
        </w:tabs>
        <w:spacing w:before="120" w:after="120" w:line="240" w:lineRule="auto"/>
        <w:jc w:val="both"/>
        <w:rPr>
          <w:rFonts w:ascii="Arial" w:eastAsia="Times New Roman" w:hAnsi="Arial" w:cs="Arial"/>
          <w:b/>
          <w:sz w:val="24"/>
          <w:szCs w:val="24"/>
          <w:lang w:eastAsia="es-ES"/>
        </w:rPr>
      </w:pPr>
      <w:r w:rsidRPr="00AF30DC">
        <w:rPr>
          <w:rFonts w:ascii="Arial" w:eastAsia="Times New Roman" w:hAnsi="Arial" w:cs="Arial"/>
          <w:b/>
          <w:sz w:val="24"/>
          <w:szCs w:val="24"/>
          <w:lang w:eastAsia="es-ES"/>
        </w:rPr>
        <w:t>COSTOS DE LAS ACCIONES PREFERENCIALES (Kp)</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eastAsia="es-ES"/>
        </w:rPr>
      </w:pPr>
      <w:r w:rsidRPr="00C747A0">
        <w:rPr>
          <w:rFonts w:ascii="Arial" w:eastAsia="Times New Roman" w:hAnsi="Arial" w:cs="Arial"/>
          <w:sz w:val="24"/>
          <w:szCs w:val="24"/>
          <w:lang w:eastAsia="es-ES"/>
        </w:rPr>
        <w:t>Se encuentra dividiendo el dividendo de las acciones preferenciales (dp), por el producto neto de las ventas de las acciones preferenciales llamadas ¨P¨ o sea:</w:t>
      </w:r>
    </w:p>
    <w:p w:rsidR="00C747A0" w:rsidRPr="00AF30DC" w:rsidRDefault="00C747A0" w:rsidP="00C747A0">
      <w:pPr>
        <w:tabs>
          <w:tab w:val="num" w:pos="1560"/>
        </w:tabs>
        <w:spacing w:before="120" w:after="120" w:line="240" w:lineRule="auto"/>
        <w:jc w:val="both"/>
        <w:rPr>
          <w:rFonts w:ascii="Arial" w:eastAsia="Times New Roman" w:hAnsi="Arial" w:cs="Arial"/>
          <w:b/>
          <w:sz w:val="24"/>
          <w:szCs w:val="24"/>
          <w:u w:val="single"/>
          <w:lang w:eastAsia="es-ES"/>
        </w:rPr>
      </w:pPr>
      <w:r w:rsidRPr="00AF30DC">
        <w:rPr>
          <w:rFonts w:ascii="Arial" w:eastAsia="Times New Roman" w:hAnsi="Arial" w:cs="Arial"/>
          <w:b/>
          <w:sz w:val="24"/>
          <w:szCs w:val="24"/>
          <w:lang w:eastAsia="es-ES"/>
        </w:rPr>
        <w:lastRenderedPageBreak/>
        <w:t xml:space="preserve">Kp = </w:t>
      </w:r>
      <w:r w:rsidRPr="00AF30DC">
        <w:rPr>
          <w:rFonts w:ascii="Arial" w:eastAsia="Times New Roman" w:hAnsi="Arial" w:cs="Arial"/>
          <w:b/>
          <w:sz w:val="24"/>
          <w:szCs w:val="24"/>
          <w:u w:val="single"/>
          <w:lang w:eastAsia="es-ES"/>
        </w:rPr>
        <w:t>dp.</w:t>
      </w:r>
    </w:p>
    <w:p w:rsidR="00C747A0" w:rsidRPr="00AF30DC" w:rsidRDefault="00C747A0" w:rsidP="00C747A0">
      <w:pPr>
        <w:tabs>
          <w:tab w:val="num" w:pos="1560"/>
        </w:tabs>
        <w:spacing w:before="120" w:after="120" w:line="240" w:lineRule="auto"/>
        <w:jc w:val="both"/>
        <w:rPr>
          <w:rFonts w:ascii="Arial" w:eastAsia="Times New Roman" w:hAnsi="Arial" w:cs="Arial"/>
          <w:b/>
          <w:sz w:val="24"/>
          <w:szCs w:val="24"/>
          <w:lang w:eastAsia="es-ES"/>
        </w:rPr>
      </w:pPr>
      <w:r w:rsidRPr="00AF30DC">
        <w:rPr>
          <w:rFonts w:ascii="Arial" w:eastAsia="Times New Roman" w:hAnsi="Arial" w:cs="Arial"/>
          <w:b/>
          <w:sz w:val="24"/>
          <w:szCs w:val="24"/>
          <w:lang w:eastAsia="es-ES"/>
        </w:rPr>
        <w:t xml:space="preserve">         P</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eastAsia="es-ES"/>
        </w:rPr>
      </w:pPr>
      <w:r w:rsidRPr="00C747A0">
        <w:rPr>
          <w:rFonts w:ascii="Arial" w:eastAsia="Times New Roman" w:hAnsi="Arial" w:cs="Arial"/>
          <w:sz w:val="24"/>
          <w:szCs w:val="24"/>
          <w:lang w:eastAsia="es-ES"/>
        </w:rPr>
        <w:t>Como los dividendos de las acciones preferenciales no son gastos deducibles de los impuestos, estos dividendos se pagan después de impuestos en consecuencia no se requiere ajuste de impuesto.</w:t>
      </w:r>
    </w:p>
    <w:p w:rsidR="00C747A0" w:rsidRPr="00B17619" w:rsidRDefault="00C747A0" w:rsidP="00C747A0">
      <w:pPr>
        <w:tabs>
          <w:tab w:val="num" w:pos="1560"/>
        </w:tabs>
        <w:spacing w:before="120" w:after="120" w:line="240" w:lineRule="auto"/>
        <w:jc w:val="both"/>
        <w:rPr>
          <w:rFonts w:ascii="Arial" w:eastAsia="Times New Roman" w:hAnsi="Arial" w:cs="Arial"/>
          <w:b/>
          <w:sz w:val="24"/>
          <w:szCs w:val="24"/>
          <w:lang w:eastAsia="es-ES"/>
        </w:rPr>
      </w:pPr>
      <w:r w:rsidRPr="00B17619">
        <w:rPr>
          <w:rFonts w:ascii="Arial" w:eastAsia="Times New Roman" w:hAnsi="Arial" w:cs="Arial"/>
          <w:b/>
          <w:sz w:val="24"/>
          <w:szCs w:val="24"/>
          <w:lang w:eastAsia="es-ES"/>
        </w:rPr>
        <w:t>Ejemplo 1</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eastAsia="es-ES"/>
        </w:rPr>
      </w:pPr>
      <w:r w:rsidRPr="00C747A0">
        <w:rPr>
          <w:rFonts w:ascii="Arial" w:eastAsia="Times New Roman" w:hAnsi="Arial" w:cs="Arial"/>
          <w:sz w:val="24"/>
          <w:szCs w:val="24"/>
          <w:lang w:eastAsia="es-ES"/>
        </w:rPr>
        <w:t>Suponga que la compañía ¨Contreras S.A.¨ tiene unas acciones preferenciales que pagan un dividendo de $ 13.00 por acción y se venden a $ 100.00 cada una en el mercado, el costo de suscripción (Colocación, flotación) es de $ 3.00 por acción.</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eastAsia="es-ES"/>
        </w:rPr>
      </w:pPr>
      <w:r w:rsidRPr="00B17619">
        <w:rPr>
          <w:rFonts w:ascii="Arial" w:eastAsia="Times New Roman" w:hAnsi="Arial" w:cs="Arial"/>
          <w:b/>
          <w:sz w:val="24"/>
          <w:szCs w:val="24"/>
          <w:lang w:eastAsia="es-ES"/>
        </w:rPr>
        <w:t>Datos</w:t>
      </w:r>
      <w:r w:rsidRPr="00C747A0">
        <w:rPr>
          <w:rFonts w:ascii="Arial" w:eastAsia="Times New Roman" w:hAnsi="Arial" w:cs="Arial"/>
          <w:sz w:val="24"/>
          <w:szCs w:val="24"/>
          <w:lang w:eastAsia="es-ES"/>
        </w:rPr>
        <w:tab/>
      </w:r>
      <w:r w:rsidRPr="00C747A0">
        <w:rPr>
          <w:rFonts w:ascii="Arial" w:eastAsia="Times New Roman" w:hAnsi="Arial" w:cs="Arial"/>
          <w:sz w:val="24"/>
          <w:szCs w:val="24"/>
          <w:lang w:eastAsia="es-ES"/>
        </w:rPr>
        <w:tab/>
      </w:r>
      <w:r w:rsidRPr="00C747A0">
        <w:rPr>
          <w:rFonts w:ascii="Arial" w:eastAsia="Times New Roman" w:hAnsi="Arial" w:cs="Arial"/>
          <w:sz w:val="24"/>
          <w:szCs w:val="24"/>
          <w:lang w:eastAsia="es-ES"/>
        </w:rPr>
        <w:tab/>
      </w:r>
      <w:r w:rsidRPr="00C747A0">
        <w:rPr>
          <w:rFonts w:ascii="Arial" w:eastAsia="Times New Roman" w:hAnsi="Arial" w:cs="Arial"/>
          <w:sz w:val="24"/>
          <w:szCs w:val="24"/>
          <w:lang w:eastAsia="es-ES"/>
        </w:rPr>
        <w:tab/>
      </w:r>
      <w:r w:rsidRPr="00C747A0">
        <w:rPr>
          <w:rFonts w:ascii="Arial" w:eastAsia="Times New Roman" w:hAnsi="Arial" w:cs="Arial"/>
          <w:sz w:val="24"/>
          <w:szCs w:val="24"/>
          <w:lang w:eastAsia="es-ES"/>
        </w:rPr>
        <w:tab/>
      </w:r>
      <w:r w:rsidRPr="00C747A0">
        <w:rPr>
          <w:rFonts w:ascii="Arial" w:eastAsia="Times New Roman" w:hAnsi="Arial" w:cs="Arial"/>
          <w:sz w:val="24"/>
          <w:szCs w:val="24"/>
          <w:lang w:eastAsia="es-ES"/>
        </w:rPr>
        <w:tab/>
      </w:r>
      <w:r w:rsidRPr="00B17619">
        <w:rPr>
          <w:rFonts w:ascii="Arial" w:eastAsia="Times New Roman" w:hAnsi="Arial" w:cs="Arial"/>
          <w:b/>
          <w:sz w:val="24"/>
          <w:szCs w:val="24"/>
          <w:lang w:eastAsia="es-ES"/>
        </w:rPr>
        <w:t>Solución</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eastAsia="es-ES"/>
        </w:rPr>
      </w:pPr>
      <w:r w:rsidRPr="00C747A0">
        <w:rPr>
          <w:rFonts w:ascii="Arial" w:eastAsia="Times New Roman" w:hAnsi="Arial" w:cs="Arial"/>
          <w:sz w:val="24"/>
          <w:szCs w:val="24"/>
          <w:lang w:eastAsia="es-ES"/>
        </w:rPr>
        <w:t>Kp=?</w:t>
      </w:r>
      <w:r w:rsidRPr="00C747A0">
        <w:rPr>
          <w:rFonts w:ascii="Arial" w:eastAsia="Times New Roman" w:hAnsi="Arial" w:cs="Arial"/>
          <w:sz w:val="24"/>
          <w:szCs w:val="24"/>
          <w:lang w:eastAsia="es-ES"/>
        </w:rPr>
        <w:tab/>
      </w:r>
      <w:r w:rsidRPr="00C747A0">
        <w:rPr>
          <w:rFonts w:ascii="Arial" w:eastAsia="Times New Roman" w:hAnsi="Arial" w:cs="Arial"/>
          <w:sz w:val="24"/>
          <w:szCs w:val="24"/>
          <w:lang w:eastAsia="es-ES"/>
        </w:rPr>
        <w:tab/>
      </w:r>
      <w:r w:rsidRPr="00C747A0">
        <w:rPr>
          <w:rFonts w:ascii="Arial" w:eastAsia="Times New Roman" w:hAnsi="Arial" w:cs="Arial"/>
          <w:sz w:val="24"/>
          <w:szCs w:val="24"/>
          <w:lang w:eastAsia="es-ES"/>
        </w:rPr>
        <w:tab/>
      </w:r>
      <w:r w:rsidRPr="00B17619">
        <w:rPr>
          <w:rFonts w:ascii="Arial" w:eastAsia="Times New Roman" w:hAnsi="Arial" w:cs="Arial"/>
          <w:b/>
          <w:sz w:val="24"/>
          <w:szCs w:val="24"/>
          <w:lang w:eastAsia="es-ES"/>
        </w:rPr>
        <w:t>P = Valor Acción Mercado – Costos de Suscripción</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eastAsia="es-ES"/>
        </w:rPr>
      </w:pPr>
      <w:r w:rsidRPr="00C747A0">
        <w:rPr>
          <w:rFonts w:ascii="Arial" w:eastAsia="Times New Roman" w:hAnsi="Arial" w:cs="Arial"/>
          <w:sz w:val="24"/>
          <w:szCs w:val="24"/>
          <w:lang w:eastAsia="es-ES"/>
        </w:rPr>
        <w:t>Dp = $ 13.000</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eastAsia="es-ES"/>
        </w:rPr>
      </w:pPr>
      <w:r w:rsidRPr="00C747A0">
        <w:rPr>
          <w:rFonts w:ascii="Arial" w:eastAsia="Times New Roman" w:hAnsi="Arial" w:cs="Arial"/>
          <w:sz w:val="24"/>
          <w:szCs w:val="24"/>
          <w:lang w:eastAsia="es-ES"/>
        </w:rPr>
        <w:t>Costos de suscripción = $ 3.00</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eastAsia="es-ES"/>
        </w:rPr>
      </w:pPr>
      <w:r w:rsidRPr="00C747A0">
        <w:rPr>
          <w:rFonts w:ascii="Arial" w:eastAsia="Times New Roman" w:hAnsi="Arial" w:cs="Arial"/>
          <w:sz w:val="24"/>
          <w:szCs w:val="24"/>
          <w:lang w:eastAsia="es-ES"/>
        </w:rPr>
        <w:t>Valor de la acción de mercado = $ 100.00</w:t>
      </w:r>
    </w:p>
    <w:p w:rsidR="00C747A0" w:rsidRPr="00F76A5C" w:rsidRDefault="00C747A0" w:rsidP="00C747A0">
      <w:pPr>
        <w:tabs>
          <w:tab w:val="num" w:pos="1560"/>
        </w:tabs>
        <w:spacing w:before="120" w:after="120" w:line="240" w:lineRule="auto"/>
        <w:jc w:val="both"/>
        <w:rPr>
          <w:rFonts w:ascii="Arial" w:eastAsia="Times New Roman" w:hAnsi="Arial" w:cs="Arial"/>
          <w:b/>
          <w:sz w:val="24"/>
          <w:szCs w:val="24"/>
          <w:u w:val="single"/>
          <w:lang w:eastAsia="es-ES"/>
        </w:rPr>
      </w:pPr>
      <w:r w:rsidRPr="00F76A5C">
        <w:rPr>
          <w:rFonts w:ascii="Arial" w:eastAsia="Times New Roman" w:hAnsi="Arial" w:cs="Arial"/>
          <w:b/>
          <w:sz w:val="24"/>
          <w:szCs w:val="24"/>
          <w:lang w:eastAsia="es-ES"/>
        </w:rPr>
        <w:t xml:space="preserve">Kp = </w:t>
      </w:r>
      <w:r w:rsidRPr="00F76A5C">
        <w:rPr>
          <w:rFonts w:ascii="Arial" w:eastAsia="Times New Roman" w:hAnsi="Arial" w:cs="Arial"/>
          <w:b/>
          <w:sz w:val="24"/>
          <w:szCs w:val="24"/>
          <w:u w:val="single"/>
          <w:lang w:eastAsia="es-ES"/>
        </w:rPr>
        <w:t>dp.</w:t>
      </w:r>
    </w:p>
    <w:p w:rsidR="00C747A0" w:rsidRPr="00F76A5C" w:rsidRDefault="00C747A0" w:rsidP="00C747A0">
      <w:pPr>
        <w:tabs>
          <w:tab w:val="num" w:pos="1560"/>
        </w:tabs>
        <w:spacing w:before="120" w:after="120" w:line="240" w:lineRule="auto"/>
        <w:jc w:val="both"/>
        <w:rPr>
          <w:rFonts w:ascii="Arial" w:eastAsia="Times New Roman" w:hAnsi="Arial" w:cs="Arial"/>
          <w:b/>
          <w:sz w:val="24"/>
          <w:szCs w:val="24"/>
          <w:lang w:eastAsia="es-ES"/>
        </w:rPr>
      </w:pPr>
      <w:r w:rsidRPr="00F76A5C">
        <w:rPr>
          <w:rFonts w:ascii="Arial" w:eastAsia="Times New Roman" w:hAnsi="Arial" w:cs="Arial"/>
          <w:b/>
          <w:sz w:val="24"/>
          <w:szCs w:val="24"/>
          <w:lang w:eastAsia="es-ES"/>
        </w:rPr>
        <w:t xml:space="preserve">         P</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eastAsia="es-ES"/>
        </w:rPr>
      </w:pPr>
      <w:r w:rsidRPr="00C747A0">
        <w:rPr>
          <w:rFonts w:ascii="Arial" w:eastAsia="Times New Roman" w:hAnsi="Arial" w:cs="Arial"/>
          <w:sz w:val="24"/>
          <w:szCs w:val="24"/>
          <w:lang w:eastAsia="es-ES"/>
        </w:rPr>
        <w:t xml:space="preserve">Kp = </w:t>
      </w:r>
      <w:r w:rsidRPr="00C747A0">
        <w:rPr>
          <w:rFonts w:ascii="Arial" w:eastAsia="Times New Roman" w:hAnsi="Arial" w:cs="Arial"/>
          <w:sz w:val="24"/>
          <w:szCs w:val="24"/>
          <w:u w:val="single"/>
          <w:lang w:eastAsia="es-ES"/>
        </w:rPr>
        <w:t xml:space="preserve">      13    . </w:t>
      </w:r>
      <w:r w:rsidRPr="00C747A0">
        <w:rPr>
          <w:rFonts w:ascii="Arial" w:eastAsia="Times New Roman" w:hAnsi="Arial" w:cs="Arial"/>
          <w:sz w:val="24"/>
          <w:szCs w:val="24"/>
          <w:lang w:eastAsia="es-ES"/>
        </w:rPr>
        <w:t xml:space="preserve">= </w:t>
      </w:r>
      <w:r w:rsidRPr="00C747A0">
        <w:rPr>
          <w:rFonts w:ascii="Arial" w:eastAsia="Times New Roman" w:hAnsi="Arial" w:cs="Arial"/>
          <w:sz w:val="24"/>
          <w:szCs w:val="24"/>
          <w:u w:val="single"/>
          <w:lang w:eastAsia="es-ES"/>
        </w:rPr>
        <w:t>13</w:t>
      </w:r>
      <w:r w:rsidRPr="00C747A0">
        <w:rPr>
          <w:rFonts w:ascii="Arial" w:eastAsia="Times New Roman" w:hAnsi="Arial" w:cs="Arial"/>
          <w:sz w:val="24"/>
          <w:szCs w:val="24"/>
          <w:lang w:eastAsia="es-ES"/>
        </w:rPr>
        <w:t xml:space="preserve"> * 100</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eastAsia="es-ES"/>
        </w:rPr>
      </w:pPr>
      <w:r w:rsidRPr="00C747A0">
        <w:rPr>
          <w:rFonts w:ascii="Arial" w:eastAsia="Times New Roman" w:hAnsi="Arial" w:cs="Arial"/>
          <w:sz w:val="24"/>
          <w:szCs w:val="24"/>
          <w:lang w:eastAsia="es-ES"/>
        </w:rPr>
        <w:t xml:space="preserve">         100 – 3      97</w:t>
      </w:r>
    </w:p>
    <w:p w:rsidR="00C747A0" w:rsidRPr="00C747A0" w:rsidRDefault="00C747A0" w:rsidP="00C747A0">
      <w:pPr>
        <w:tabs>
          <w:tab w:val="num" w:pos="1560"/>
        </w:tabs>
        <w:spacing w:before="120" w:after="120" w:line="240" w:lineRule="auto"/>
        <w:jc w:val="both"/>
        <w:rPr>
          <w:rFonts w:ascii="Arial" w:eastAsia="Times New Roman" w:hAnsi="Arial" w:cs="Arial"/>
          <w:sz w:val="24"/>
          <w:szCs w:val="24"/>
          <w:lang w:eastAsia="es-ES"/>
        </w:rPr>
      </w:pPr>
    </w:p>
    <w:p w:rsidR="00C747A0" w:rsidRPr="00F76A5C" w:rsidRDefault="00C747A0" w:rsidP="00C747A0">
      <w:pPr>
        <w:tabs>
          <w:tab w:val="num" w:pos="1560"/>
        </w:tabs>
        <w:spacing w:before="120" w:after="120" w:line="240" w:lineRule="auto"/>
        <w:jc w:val="both"/>
        <w:rPr>
          <w:rFonts w:ascii="Arial" w:eastAsia="Times New Roman" w:hAnsi="Arial" w:cs="Arial"/>
          <w:b/>
          <w:sz w:val="24"/>
          <w:szCs w:val="24"/>
          <w:lang w:eastAsia="es-ES"/>
        </w:rPr>
      </w:pPr>
      <w:r w:rsidRPr="00F76A5C">
        <w:rPr>
          <w:rFonts w:ascii="Arial" w:eastAsia="Times New Roman" w:hAnsi="Arial" w:cs="Arial"/>
          <w:b/>
          <w:sz w:val="24"/>
          <w:szCs w:val="24"/>
          <w:lang w:eastAsia="es-ES"/>
        </w:rPr>
        <w:t>Kp = 13.4%</w:t>
      </w:r>
    </w:p>
    <w:p w:rsidR="001510F2" w:rsidRDefault="001510F2" w:rsidP="00B9091A">
      <w:pPr>
        <w:tabs>
          <w:tab w:val="num" w:pos="1560"/>
        </w:tabs>
        <w:spacing w:before="120" w:after="120" w:line="240" w:lineRule="auto"/>
        <w:rPr>
          <w:rFonts w:ascii="Arial" w:eastAsia="Times New Roman" w:hAnsi="Arial" w:cs="Arial"/>
          <w:b/>
          <w:sz w:val="24"/>
          <w:szCs w:val="24"/>
          <w:lang w:eastAsia="es-ES"/>
        </w:rPr>
      </w:pPr>
      <w:r w:rsidRPr="001510F2">
        <w:rPr>
          <w:rFonts w:ascii="Arial" w:eastAsia="Times New Roman" w:hAnsi="Arial" w:cs="Arial"/>
          <w:b/>
          <w:sz w:val="24"/>
          <w:szCs w:val="24"/>
          <w:lang w:eastAsia="es-ES"/>
        </w:rPr>
        <w:t>Evaluacion</w:t>
      </w:r>
      <w:r>
        <w:rPr>
          <w:rFonts w:ascii="Arial" w:eastAsia="Times New Roman" w:hAnsi="Arial" w:cs="Arial"/>
          <w:b/>
          <w:sz w:val="24"/>
          <w:szCs w:val="24"/>
          <w:lang w:eastAsia="es-ES"/>
        </w:rPr>
        <w:t>:</w:t>
      </w:r>
      <w:r w:rsidR="00022375">
        <w:rPr>
          <w:rFonts w:ascii="Arial" w:eastAsia="Times New Roman" w:hAnsi="Arial" w:cs="Arial"/>
          <w:b/>
          <w:sz w:val="24"/>
          <w:szCs w:val="24"/>
          <w:lang w:eastAsia="es-ES"/>
        </w:rPr>
        <w:t xml:space="preserve"> Resuelva </w:t>
      </w:r>
      <w:r w:rsidR="00B9091A">
        <w:rPr>
          <w:rFonts w:ascii="Arial" w:eastAsia="Times New Roman" w:hAnsi="Arial" w:cs="Arial"/>
          <w:b/>
          <w:sz w:val="24"/>
          <w:szCs w:val="24"/>
          <w:lang w:eastAsia="es-ES"/>
        </w:rPr>
        <w:t>el</w:t>
      </w:r>
      <w:r w:rsidR="00022375">
        <w:rPr>
          <w:rFonts w:ascii="Arial" w:eastAsia="Times New Roman" w:hAnsi="Arial" w:cs="Arial"/>
          <w:b/>
          <w:sz w:val="24"/>
          <w:szCs w:val="24"/>
          <w:lang w:eastAsia="es-ES"/>
        </w:rPr>
        <w:t xml:space="preserve"> ejercicio siguiente</w:t>
      </w:r>
    </w:p>
    <w:p w:rsidR="009A746C" w:rsidRPr="00B9091A" w:rsidRDefault="00B9091A" w:rsidP="00B9091A">
      <w:pPr>
        <w:pStyle w:val="Prrafodelista"/>
        <w:numPr>
          <w:ilvl w:val="0"/>
          <w:numId w:val="18"/>
        </w:numPr>
        <w:tabs>
          <w:tab w:val="num" w:pos="1560"/>
        </w:tabs>
        <w:spacing w:before="120" w:after="120" w:line="240" w:lineRule="auto"/>
        <w:ind w:left="284" w:hanging="284"/>
        <w:rPr>
          <w:rFonts w:ascii="Arial" w:eastAsia="Times New Roman" w:hAnsi="Arial" w:cs="Arial"/>
          <w:b/>
          <w:sz w:val="24"/>
          <w:szCs w:val="24"/>
          <w:lang w:eastAsia="es-ES"/>
        </w:rPr>
      </w:pPr>
      <w:r w:rsidRPr="00B9091A">
        <w:rPr>
          <w:rFonts w:ascii="Arial" w:eastAsia="Times New Roman" w:hAnsi="Arial" w:cs="Arial"/>
          <w:sz w:val="24"/>
          <w:szCs w:val="24"/>
          <w:lang w:eastAsia="es-ES"/>
        </w:rPr>
        <w:t>Determine el dividendo pagado por las acciones Preferenciales de una empresa; con valor en el mercado de $ 500 y un costo de suscripción de:</w:t>
      </w:r>
    </w:p>
    <w:p w:rsidR="00B9091A" w:rsidRDefault="00B9091A" w:rsidP="00B9091A">
      <w:pPr>
        <w:tabs>
          <w:tab w:val="num" w:pos="1560"/>
        </w:tabs>
        <w:spacing w:before="120" w:after="120" w:line="240" w:lineRule="auto"/>
        <w:ind w:left="360"/>
        <w:rPr>
          <w:rFonts w:ascii="Arial" w:eastAsia="Times New Roman" w:hAnsi="Arial" w:cs="Arial"/>
          <w:sz w:val="24"/>
          <w:szCs w:val="24"/>
          <w:lang w:eastAsia="es-ES"/>
        </w:rPr>
      </w:pPr>
      <w:r>
        <w:rPr>
          <w:rFonts w:ascii="Arial" w:eastAsia="Times New Roman" w:hAnsi="Arial" w:cs="Arial"/>
          <w:b/>
          <w:sz w:val="24"/>
          <w:szCs w:val="24"/>
          <w:lang w:eastAsia="es-ES"/>
        </w:rPr>
        <w:t xml:space="preserve">a) </w:t>
      </w:r>
      <w:r>
        <w:rPr>
          <w:rFonts w:ascii="Arial" w:eastAsia="Times New Roman" w:hAnsi="Arial" w:cs="Arial"/>
          <w:sz w:val="24"/>
          <w:szCs w:val="24"/>
          <w:lang w:eastAsia="es-ES"/>
        </w:rPr>
        <w:t>$ 12</w:t>
      </w:r>
      <w:r w:rsidR="00157EAF">
        <w:rPr>
          <w:rFonts w:ascii="Arial" w:eastAsia="Times New Roman" w:hAnsi="Arial" w:cs="Arial"/>
          <w:sz w:val="24"/>
          <w:szCs w:val="24"/>
          <w:lang w:eastAsia="es-ES"/>
        </w:rPr>
        <w:t xml:space="preserve">                                                 </w:t>
      </w:r>
    </w:p>
    <w:p w:rsidR="00B9091A" w:rsidRDefault="00B9091A" w:rsidP="00B9091A">
      <w:pPr>
        <w:tabs>
          <w:tab w:val="num" w:pos="1560"/>
        </w:tabs>
        <w:spacing w:before="120" w:after="120" w:line="240" w:lineRule="auto"/>
        <w:ind w:left="360"/>
        <w:rPr>
          <w:rFonts w:ascii="Arial" w:eastAsia="Times New Roman" w:hAnsi="Arial" w:cs="Arial"/>
          <w:sz w:val="24"/>
          <w:szCs w:val="24"/>
          <w:lang w:eastAsia="es-ES"/>
        </w:rPr>
      </w:pPr>
      <w:r>
        <w:rPr>
          <w:rFonts w:ascii="Arial" w:eastAsia="Times New Roman" w:hAnsi="Arial" w:cs="Arial"/>
          <w:b/>
          <w:sz w:val="24"/>
          <w:szCs w:val="24"/>
          <w:lang w:eastAsia="es-ES"/>
        </w:rPr>
        <w:t xml:space="preserve">b) </w:t>
      </w:r>
      <w:r w:rsidRPr="00B9091A">
        <w:rPr>
          <w:rFonts w:ascii="Arial" w:eastAsia="Times New Roman" w:hAnsi="Arial" w:cs="Arial"/>
          <w:sz w:val="24"/>
          <w:szCs w:val="24"/>
          <w:lang w:eastAsia="es-ES"/>
        </w:rPr>
        <w:t>$ 15</w:t>
      </w:r>
      <w:r>
        <w:rPr>
          <w:rFonts w:ascii="Arial" w:eastAsia="Times New Roman" w:hAnsi="Arial" w:cs="Arial"/>
          <w:sz w:val="24"/>
          <w:szCs w:val="24"/>
          <w:lang w:eastAsia="es-ES"/>
        </w:rPr>
        <w:t xml:space="preserve">      </w:t>
      </w:r>
    </w:p>
    <w:p w:rsidR="00B9091A" w:rsidRPr="00526871" w:rsidRDefault="00B9091A" w:rsidP="00B9091A">
      <w:pPr>
        <w:tabs>
          <w:tab w:val="num" w:pos="1560"/>
        </w:tabs>
        <w:spacing w:before="120" w:after="120" w:line="240" w:lineRule="auto"/>
        <w:ind w:left="360"/>
        <w:rPr>
          <w:rFonts w:ascii="Arial" w:eastAsia="Times New Roman" w:hAnsi="Arial" w:cs="Arial"/>
          <w:b/>
          <w:sz w:val="24"/>
          <w:szCs w:val="24"/>
          <w:lang w:eastAsia="es-ES"/>
        </w:rPr>
      </w:pPr>
      <w:r w:rsidRPr="00B9091A">
        <w:rPr>
          <w:rFonts w:ascii="Arial" w:eastAsia="Times New Roman" w:hAnsi="Arial" w:cs="Arial"/>
          <w:sz w:val="24"/>
          <w:szCs w:val="24"/>
          <w:lang w:eastAsia="es-ES"/>
        </w:rPr>
        <w:t>Si desea que el costo no exceda el 15%</w:t>
      </w:r>
      <w:r w:rsidR="00157EAF">
        <w:rPr>
          <w:rFonts w:ascii="Arial" w:eastAsia="Times New Roman" w:hAnsi="Arial" w:cs="Arial"/>
          <w:sz w:val="24"/>
          <w:szCs w:val="24"/>
          <w:lang w:eastAsia="es-ES"/>
        </w:rPr>
        <w:t xml:space="preserve">                     </w:t>
      </w:r>
      <w:r w:rsidR="00157EAF" w:rsidRPr="00526871">
        <w:rPr>
          <w:rFonts w:ascii="Arial" w:eastAsia="Times New Roman" w:hAnsi="Arial" w:cs="Arial"/>
          <w:b/>
          <w:sz w:val="24"/>
          <w:szCs w:val="24"/>
          <w:lang w:eastAsia="es-ES"/>
        </w:rPr>
        <w:t>Resp. : a) 73.2</w:t>
      </w:r>
    </w:p>
    <w:p w:rsidR="00157EAF" w:rsidRPr="00526871" w:rsidRDefault="00157EAF" w:rsidP="00B9091A">
      <w:pPr>
        <w:tabs>
          <w:tab w:val="num" w:pos="1560"/>
        </w:tabs>
        <w:spacing w:before="120" w:after="120" w:line="240" w:lineRule="auto"/>
        <w:ind w:left="360"/>
        <w:rPr>
          <w:rFonts w:ascii="Arial" w:eastAsia="Times New Roman" w:hAnsi="Arial" w:cs="Arial"/>
          <w:b/>
          <w:sz w:val="24"/>
          <w:szCs w:val="24"/>
          <w:lang w:eastAsia="es-ES"/>
        </w:rPr>
      </w:pPr>
      <w:r w:rsidRPr="00526871">
        <w:rPr>
          <w:rFonts w:ascii="Arial" w:eastAsia="Times New Roman" w:hAnsi="Arial" w:cs="Arial"/>
          <w:b/>
          <w:sz w:val="24"/>
          <w:szCs w:val="24"/>
          <w:lang w:eastAsia="es-ES"/>
        </w:rPr>
        <w:t xml:space="preserve">                                                                                                 </w:t>
      </w:r>
      <w:r w:rsidR="00526871">
        <w:rPr>
          <w:rFonts w:ascii="Arial" w:eastAsia="Times New Roman" w:hAnsi="Arial" w:cs="Arial"/>
          <w:b/>
          <w:sz w:val="24"/>
          <w:szCs w:val="24"/>
          <w:lang w:eastAsia="es-ES"/>
        </w:rPr>
        <w:t xml:space="preserve"> </w:t>
      </w:r>
      <w:r w:rsidRPr="00526871">
        <w:rPr>
          <w:rFonts w:ascii="Arial" w:eastAsia="Times New Roman" w:hAnsi="Arial" w:cs="Arial"/>
          <w:b/>
          <w:sz w:val="24"/>
          <w:szCs w:val="24"/>
          <w:lang w:eastAsia="es-ES"/>
        </w:rPr>
        <w:t>b) 72.75</w:t>
      </w:r>
    </w:p>
    <w:sectPr w:rsidR="00157EAF" w:rsidRPr="00526871" w:rsidSect="00F05C43">
      <w:headerReference w:type="default" r:id="rId8"/>
      <w:footerReference w:type="default" r:id="rId9"/>
      <w:type w:val="continuous"/>
      <w:pgSz w:w="11906" w:h="16838"/>
      <w:pgMar w:top="17" w:right="1558" w:bottom="720" w:left="1418" w:header="708" w:footer="113"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F41" w:rsidRDefault="00692F41" w:rsidP="00A7479C">
      <w:pPr>
        <w:spacing w:after="0" w:line="240" w:lineRule="auto"/>
      </w:pPr>
      <w:r>
        <w:separator/>
      </w:r>
    </w:p>
  </w:endnote>
  <w:endnote w:type="continuationSeparator" w:id="0">
    <w:p w:rsidR="00692F41" w:rsidRDefault="00692F41" w:rsidP="00A74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1C23" w:rsidRDefault="00033DC7" w:rsidP="002232F2">
    <w:pPr>
      <w:pStyle w:val="Piedepgina"/>
      <w:pBdr>
        <w:top w:val="thinThickSmallGap" w:sz="24" w:space="0" w:color="622423"/>
      </w:pBdr>
      <w:tabs>
        <w:tab w:val="clear" w:pos="4252"/>
        <w:tab w:val="clear" w:pos="8504"/>
        <w:tab w:val="right" w:pos="9922"/>
      </w:tabs>
      <w:rPr>
        <w:rFonts w:ascii="Cambria" w:hAnsi="Cambria"/>
      </w:rPr>
    </w:pPr>
    <w:r>
      <w:rPr>
        <w:rFonts w:ascii="Cambria" w:hAnsi="Cambria"/>
      </w:rPr>
      <w:t>Lic. Javier Fuentes Mora</w:t>
    </w:r>
    <w:r w:rsidR="00391C23" w:rsidRPr="004E2393">
      <w:rPr>
        <w:rFonts w:ascii="Cambria" w:hAnsi="Cambria"/>
      </w:rPr>
      <w:t>.</w:t>
    </w:r>
    <w:r>
      <w:rPr>
        <w:rFonts w:ascii="Cambria" w:hAnsi="Cambria"/>
      </w:rPr>
      <w:t xml:space="preserve">     </w:t>
    </w:r>
    <w:r w:rsidR="00391C23">
      <w:rPr>
        <w:rFonts w:ascii="Cambria" w:hAnsi="Cambria"/>
      </w:rPr>
      <w:t xml:space="preserve"> </w:t>
    </w:r>
    <w:r w:rsidR="00036101">
      <w:rPr>
        <w:rFonts w:ascii="Cambria" w:hAnsi="Cambria"/>
      </w:rPr>
      <w:t xml:space="preserve">         </w:t>
    </w:r>
    <w:r>
      <w:rPr>
        <w:rFonts w:ascii="Cambria" w:hAnsi="Cambria"/>
      </w:rPr>
      <w:t xml:space="preserve"> </w:t>
    </w:r>
    <w:r w:rsidR="00391C23">
      <w:rPr>
        <w:rFonts w:ascii="Cambria" w:hAnsi="Cambria"/>
      </w:rPr>
      <w:t>(</w:t>
    </w:r>
    <w:r w:rsidR="00446D06">
      <w:rPr>
        <w:rFonts w:ascii="Cambria" w:hAnsi="Cambria"/>
      </w:rPr>
      <w:t>F</w:t>
    </w:r>
    <w:r w:rsidR="00EF0B2A">
      <w:rPr>
        <w:rFonts w:ascii="Cambria" w:hAnsi="Cambria"/>
      </w:rPr>
      <w:t>inan</w:t>
    </w:r>
    <w:r w:rsidR="00446D06">
      <w:rPr>
        <w:rFonts w:ascii="Cambria" w:hAnsi="Cambria"/>
      </w:rPr>
      <w:t>z</w:t>
    </w:r>
    <w:r w:rsidR="00EF0B2A">
      <w:rPr>
        <w:rFonts w:ascii="Cambria" w:hAnsi="Cambria"/>
      </w:rPr>
      <w:t>as</w:t>
    </w:r>
    <w:r>
      <w:rPr>
        <w:rFonts w:ascii="Cambria" w:hAnsi="Cambria"/>
      </w:rPr>
      <w:t xml:space="preserve"> I</w:t>
    </w:r>
    <w:r w:rsidR="00446D06">
      <w:rPr>
        <w:rFonts w:ascii="Cambria" w:hAnsi="Cambria"/>
      </w:rPr>
      <w:t>I</w:t>
    </w:r>
    <w:r w:rsidR="00391C23">
      <w:rPr>
        <w:rFonts w:ascii="Cambria" w:hAnsi="Cambria"/>
        <w:lang w:val="es-NI"/>
      </w:rPr>
      <w:t xml:space="preserve"> </w:t>
    </w:r>
    <w:r w:rsidR="00391C23">
      <w:rPr>
        <w:rFonts w:ascii="Cambria" w:hAnsi="Cambria"/>
      </w:rPr>
      <w:t>Unidad N°</w:t>
    </w:r>
    <w:r w:rsidR="00036101">
      <w:rPr>
        <w:rFonts w:ascii="Cambria" w:hAnsi="Cambria"/>
      </w:rPr>
      <w:t>2</w:t>
    </w:r>
    <w:r w:rsidR="00525B46">
      <w:rPr>
        <w:rFonts w:ascii="Cambria" w:hAnsi="Cambria"/>
      </w:rPr>
      <w:t xml:space="preserve"> Folleto</w:t>
    </w:r>
    <w:r w:rsidR="00391C23">
      <w:rPr>
        <w:rFonts w:ascii="Cambria" w:hAnsi="Cambria"/>
      </w:rPr>
      <w:t xml:space="preserve"> N°</w:t>
    </w:r>
    <w:r w:rsidR="00036101">
      <w:rPr>
        <w:rFonts w:ascii="Cambria" w:hAnsi="Cambria"/>
      </w:rPr>
      <w:t>4</w:t>
    </w:r>
    <w:r w:rsidR="00391C23">
      <w:rPr>
        <w:rFonts w:ascii="Cambria" w:hAnsi="Cambria"/>
      </w:rPr>
      <w:t>)</w:t>
    </w:r>
    <w:r w:rsidR="00391C23" w:rsidRPr="004E2393">
      <w:rPr>
        <w:rFonts w:ascii="Cambria" w:hAnsi="Cambria"/>
      </w:rPr>
      <w:tab/>
    </w:r>
    <w:r w:rsidR="00391C23">
      <w:rPr>
        <w:rFonts w:ascii="Cambria" w:hAnsi="Cambria"/>
      </w:rPr>
      <w:t xml:space="preserve">Página </w:t>
    </w:r>
    <w:r w:rsidR="001A2C3B">
      <w:fldChar w:fldCharType="begin"/>
    </w:r>
    <w:r w:rsidR="001A2C3B">
      <w:instrText xml:space="preserve"> PAGE   \* MERGEFORMAT </w:instrText>
    </w:r>
    <w:r w:rsidR="001A2C3B">
      <w:fldChar w:fldCharType="separate"/>
    </w:r>
    <w:r w:rsidRPr="00033DC7">
      <w:rPr>
        <w:rFonts w:ascii="Cambria" w:hAnsi="Cambria"/>
        <w:noProof/>
      </w:rPr>
      <w:t>1</w:t>
    </w:r>
    <w:r w:rsidR="001A2C3B">
      <w:rPr>
        <w:rFonts w:ascii="Cambria" w:hAnsi="Cambria"/>
        <w:noProof/>
      </w:rPr>
      <w:fldChar w:fldCharType="end"/>
    </w:r>
  </w:p>
  <w:p w:rsidR="00391C23" w:rsidRDefault="00391C23" w:rsidP="00391C23">
    <w:pPr>
      <w:pStyle w:val="Piedepgina"/>
    </w:pPr>
  </w:p>
  <w:p w:rsidR="00391C23" w:rsidRDefault="00391C2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F41" w:rsidRDefault="00692F41" w:rsidP="00A7479C">
      <w:pPr>
        <w:spacing w:after="0" w:line="240" w:lineRule="auto"/>
      </w:pPr>
      <w:r>
        <w:separator/>
      </w:r>
    </w:p>
  </w:footnote>
  <w:footnote w:type="continuationSeparator" w:id="0">
    <w:p w:rsidR="00692F41" w:rsidRDefault="00692F41" w:rsidP="00A747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0AD" w:rsidRPr="00BC70AD" w:rsidRDefault="00F05C43" w:rsidP="00BC70AD">
    <w:pPr>
      <w:spacing w:after="0"/>
      <w:jc w:val="center"/>
      <w:rPr>
        <w:rFonts w:ascii="Times New Roman" w:hAnsi="Times New Roman"/>
        <w:b/>
        <w:sz w:val="28"/>
      </w:rPr>
    </w:pPr>
    <w:r w:rsidRPr="00BC70AD">
      <w:rPr>
        <w:rFonts w:ascii="Times New Roman" w:hAnsi="Times New Roman"/>
        <w:b/>
        <w:sz w:val="24"/>
        <w:szCs w:val="20"/>
      </w:rPr>
      <w:t xml:space="preserve">                                  </w:t>
    </w:r>
    <w:r w:rsidR="00BC70AD" w:rsidRPr="00BC70AD">
      <w:rPr>
        <w:rFonts w:ascii="Times New Roman" w:hAnsi="Times New Roman"/>
        <w:b/>
        <w:sz w:val="28"/>
      </w:rPr>
      <w:drawing>
        <wp:anchor distT="0" distB="0" distL="114300" distR="114300" simplePos="0" relativeHeight="251659264" behindDoc="0" locked="0" layoutInCell="1" allowOverlap="1" wp14:anchorId="6A518811" wp14:editId="54DDE504">
          <wp:simplePos x="0" y="0"/>
          <wp:positionH relativeFrom="column">
            <wp:posOffset>5134610</wp:posOffset>
          </wp:positionH>
          <wp:positionV relativeFrom="paragraph">
            <wp:posOffset>-358140</wp:posOffset>
          </wp:positionV>
          <wp:extent cx="1318260" cy="640080"/>
          <wp:effectExtent l="0" t="0" r="0" b="7620"/>
          <wp:wrapSquare wrapText="bothSides"/>
          <wp:docPr id="1" name="Imagen 1" descr="IES UNI (@IES_UNI)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S UNI (@IES_UNI) | Twitte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18260" cy="640080"/>
                  </a:xfrm>
                  <a:prstGeom prst="rect">
                    <a:avLst/>
                  </a:prstGeom>
                  <a:noFill/>
                  <a:ln>
                    <a:noFill/>
                  </a:ln>
                </pic:spPr>
              </pic:pic>
            </a:graphicData>
          </a:graphic>
          <wp14:sizeRelV relativeFrom="margin">
            <wp14:pctHeight>0</wp14:pctHeight>
          </wp14:sizeRelV>
        </wp:anchor>
      </w:drawing>
    </w:r>
    <w:r w:rsidR="00BC70AD" w:rsidRPr="00BC70AD">
      <w:rPr>
        <w:rFonts w:ascii="Times New Roman" w:hAnsi="Times New Roman"/>
        <w:b/>
        <w:sz w:val="28"/>
      </w:rPr>
      <w:t>Universidad Nacional de Ingeniería</w:t>
    </w:r>
  </w:p>
  <w:p w:rsidR="004E289A" w:rsidRPr="00DA3C2C" w:rsidRDefault="004E289A" w:rsidP="00BC70AD">
    <w:pPr>
      <w:tabs>
        <w:tab w:val="center" w:pos="4252"/>
        <w:tab w:val="right" w:pos="8504"/>
      </w:tabs>
      <w:spacing w:after="0" w:line="240" w:lineRule="auto"/>
      <w:jc w:val="center"/>
      <w:rPr>
        <w:rFonts w:ascii="Arial" w:hAnsi="Arial" w:cs="Arial"/>
        <w:b/>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40E8"/>
    <w:multiLevelType w:val="hybridMultilevel"/>
    <w:tmpl w:val="B07E71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8677D1E"/>
    <w:multiLevelType w:val="hybridMultilevel"/>
    <w:tmpl w:val="95B0F53E"/>
    <w:lvl w:ilvl="0" w:tplc="3C8ACD04">
      <w:start w:val="2"/>
      <w:numFmt w:val="lowerLetter"/>
      <w:lvlText w:val="%1)"/>
      <w:lvlJc w:val="left"/>
      <w:pPr>
        <w:ind w:left="2370" w:hanging="360"/>
      </w:pPr>
      <w:rPr>
        <w:rFonts w:hint="default"/>
      </w:rPr>
    </w:lvl>
    <w:lvl w:ilvl="1" w:tplc="0C0A0019" w:tentative="1">
      <w:start w:val="1"/>
      <w:numFmt w:val="lowerLetter"/>
      <w:lvlText w:val="%2."/>
      <w:lvlJc w:val="left"/>
      <w:pPr>
        <w:ind w:left="3090" w:hanging="360"/>
      </w:pPr>
    </w:lvl>
    <w:lvl w:ilvl="2" w:tplc="0C0A001B" w:tentative="1">
      <w:start w:val="1"/>
      <w:numFmt w:val="lowerRoman"/>
      <w:lvlText w:val="%3."/>
      <w:lvlJc w:val="right"/>
      <w:pPr>
        <w:ind w:left="3810" w:hanging="180"/>
      </w:pPr>
    </w:lvl>
    <w:lvl w:ilvl="3" w:tplc="0C0A000F" w:tentative="1">
      <w:start w:val="1"/>
      <w:numFmt w:val="decimal"/>
      <w:lvlText w:val="%4."/>
      <w:lvlJc w:val="left"/>
      <w:pPr>
        <w:ind w:left="4530" w:hanging="360"/>
      </w:pPr>
    </w:lvl>
    <w:lvl w:ilvl="4" w:tplc="0C0A0019" w:tentative="1">
      <w:start w:val="1"/>
      <w:numFmt w:val="lowerLetter"/>
      <w:lvlText w:val="%5."/>
      <w:lvlJc w:val="left"/>
      <w:pPr>
        <w:ind w:left="5250" w:hanging="360"/>
      </w:pPr>
    </w:lvl>
    <w:lvl w:ilvl="5" w:tplc="0C0A001B" w:tentative="1">
      <w:start w:val="1"/>
      <w:numFmt w:val="lowerRoman"/>
      <w:lvlText w:val="%6."/>
      <w:lvlJc w:val="right"/>
      <w:pPr>
        <w:ind w:left="5970" w:hanging="180"/>
      </w:pPr>
    </w:lvl>
    <w:lvl w:ilvl="6" w:tplc="0C0A000F" w:tentative="1">
      <w:start w:val="1"/>
      <w:numFmt w:val="decimal"/>
      <w:lvlText w:val="%7."/>
      <w:lvlJc w:val="left"/>
      <w:pPr>
        <w:ind w:left="6690" w:hanging="360"/>
      </w:pPr>
    </w:lvl>
    <w:lvl w:ilvl="7" w:tplc="0C0A0019" w:tentative="1">
      <w:start w:val="1"/>
      <w:numFmt w:val="lowerLetter"/>
      <w:lvlText w:val="%8."/>
      <w:lvlJc w:val="left"/>
      <w:pPr>
        <w:ind w:left="7410" w:hanging="360"/>
      </w:pPr>
    </w:lvl>
    <w:lvl w:ilvl="8" w:tplc="0C0A001B" w:tentative="1">
      <w:start w:val="1"/>
      <w:numFmt w:val="lowerRoman"/>
      <w:lvlText w:val="%9."/>
      <w:lvlJc w:val="right"/>
      <w:pPr>
        <w:ind w:left="8130" w:hanging="180"/>
      </w:pPr>
    </w:lvl>
  </w:abstractNum>
  <w:abstractNum w:abstractNumId="2" w15:restartNumberingAfterBreak="0">
    <w:nsid w:val="0B7D7A75"/>
    <w:multiLevelType w:val="hybridMultilevel"/>
    <w:tmpl w:val="4A087FBC"/>
    <w:lvl w:ilvl="0" w:tplc="BC28FE54">
      <w:start w:val="2"/>
      <w:numFmt w:val="decimal"/>
      <w:lvlText w:val="%1."/>
      <w:lvlJc w:val="left"/>
      <w:pPr>
        <w:tabs>
          <w:tab w:val="num" w:pos="1776"/>
        </w:tabs>
        <w:ind w:left="1776" w:hanging="360"/>
      </w:pPr>
      <w:rPr>
        <w:rFonts w:hint="default"/>
        <w:sz w:val="24"/>
        <w:szCs w:val="24"/>
        <w:lang w:val="es-CR"/>
      </w:rPr>
    </w:lvl>
    <w:lvl w:ilvl="1" w:tplc="0C0A0019" w:tentative="1">
      <w:start w:val="1"/>
      <w:numFmt w:val="lowerLetter"/>
      <w:lvlText w:val="%2."/>
      <w:lvlJc w:val="left"/>
      <w:pPr>
        <w:tabs>
          <w:tab w:val="num" w:pos="2496"/>
        </w:tabs>
        <w:ind w:left="2496" w:hanging="360"/>
      </w:pPr>
    </w:lvl>
    <w:lvl w:ilvl="2" w:tplc="0C0A001B" w:tentative="1">
      <w:start w:val="1"/>
      <w:numFmt w:val="lowerRoman"/>
      <w:lvlText w:val="%3."/>
      <w:lvlJc w:val="right"/>
      <w:pPr>
        <w:tabs>
          <w:tab w:val="num" w:pos="3216"/>
        </w:tabs>
        <w:ind w:left="3216" w:hanging="180"/>
      </w:pPr>
    </w:lvl>
    <w:lvl w:ilvl="3" w:tplc="0C0A000F" w:tentative="1">
      <w:start w:val="1"/>
      <w:numFmt w:val="decimal"/>
      <w:lvlText w:val="%4."/>
      <w:lvlJc w:val="left"/>
      <w:pPr>
        <w:tabs>
          <w:tab w:val="num" w:pos="3936"/>
        </w:tabs>
        <w:ind w:left="3936" w:hanging="360"/>
      </w:pPr>
    </w:lvl>
    <w:lvl w:ilvl="4" w:tplc="0C0A0019" w:tentative="1">
      <w:start w:val="1"/>
      <w:numFmt w:val="lowerLetter"/>
      <w:lvlText w:val="%5."/>
      <w:lvlJc w:val="left"/>
      <w:pPr>
        <w:tabs>
          <w:tab w:val="num" w:pos="4656"/>
        </w:tabs>
        <w:ind w:left="4656" w:hanging="360"/>
      </w:pPr>
    </w:lvl>
    <w:lvl w:ilvl="5" w:tplc="0C0A001B" w:tentative="1">
      <w:start w:val="1"/>
      <w:numFmt w:val="lowerRoman"/>
      <w:lvlText w:val="%6."/>
      <w:lvlJc w:val="right"/>
      <w:pPr>
        <w:tabs>
          <w:tab w:val="num" w:pos="5376"/>
        </w:tabs>
        <w:ind w:left="5376" w:hanging="180"/>
      </w:pPr>
    </w:lvl>
    <w:lvl w:ilvl="6" w:tplc="0C0A000F" w:tentative="1">
      <w:start w:val="1"/>
      <w:numFmt w:val="decimal"/>
      <w:lvlText w:val="%7."/>
      <w:lvlJc w:val="left"/>
      <w:pPr>
        <w:tabs>
          <w:tab w:val="num" w:pos="6096"/>
        </w:tabs>
        <w:ind w:left="6096" w:hanging="360"/>
      </w:pPr>
    </w:lvl>
    <w:lvl w:ilvl="7" w:tplc="0C0A0019" w:tentative="1">
      <w:start w:val="1"/>
      <w:numFmt w:val="lowerLetter"/>
      <w:lvlText w:val="%8."/>
      <w:lvlJc w:val="left"/>
      <w:pPr>
        <w:tabs>
          <w:tab w:val="num" w:pos="6816"/>
        </w:tabs>
        <w:ind w:left="6816" w:hanging="360"/>
      </w:pPr>
    </w:lvl>
    <w:lvl w:ilvl="8" w:tplc="0C0A001B" w:tentative="1">
      <w:start w:val="1"/>
      <w:numFmt w:val="lowerRoman"/>
      <w:lvlText w:val="%9."/>
      <w:lvlJc w:val="right"/>
      <w:pPr>
        <w:tabs>
          <w:tab w:val="num" w:pos="7536"/>
        </w:tabs>
        <w:ind w:left="7536" w:hanging="180"/>
      </w:pPr>
    </w:lvl>
  </w:abstractNum>
  <w:abstractNum w:abstractNumId="3" w15:restartNumberingAfterBreak="0">
    <w:nsid w:val="115475BA"/>
    <w:multiLevelType w:val="hybridMultilevel"/>
    <w:tmpl w:val="6316D948"/>
    <w:lvl w:ilvl="0" w:tplc="1AE06176">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4BB6DFF"/>
    <w:multiLevelType w:val="hybridMultilevel"/>
    <w:tmpl w:val="39D8958C"/>
    <w:lvl w:ilvl="0" w:tplc="80CEE200">
      <w:start w:val="1"/>
      <w:numFmt w:val="decimal"/>
      <w:lvlText w:val="%1."/>
      <w:lvlJc w:val="left"/>
      <w:pPr>
        <w:ind w:left="720" w:hanging="360"/>
      </w:pPr>
      <w:rPr>
        <w:rFonts w:ascii="Arial" w:eastAsia="Times New Roman" w:hAnsi="Arial" w:cs="Arial"/>
        <w:b/>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5" w15:restartNumberingAfterBreak="0">
    <w:nsid w:val="19C14440"/>
    <w:multiLevelType w:val="hybridMultilevel"/>
    <w:tmpl w:val="3FCE4C44"/>
    <w:lvl w:ilvl="0" w:tplc="7402EE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5544068"/>
    <w:multiLevelType w:val="hybridMultilevel"/>
    <w:tmpl w:val="20885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1402B9B"/>
    <w:multiLevelType w:val="hybridMultilevel"/>
    <w:tmpl w:val="B94AC508"/>
    <w:lvl w:ilvl="0" w:tplc="59520CA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58D2055"/>
    <w:multiLevelType w:val="hybridMultilevel"/>
    <w:tmpl w:val="FE14C870"/>
    <w:lvl w:ilvl="0" w:tplc="2334E210">
      <w:start w:val="1"/>
      <w:numFmt w:val="bullet"/>
      <w:lvlText w:val="-"/>
      <w:lvlJc w:val="left"/>
      <w:pPr>
        <w:ind w:left="3075" w:hanging="360"/>
      </w:pPr>
      <w:rPr>
        <w:rFonts w:ascii="Arial" w:eastAsia="Times New Roman" w:hAnsi="Arial" w:cs="Arial" w:hint="default"/>
        <w:b w:val="0"/>
      </w:rPr>
    </w:lvl>
    <w:lvl w:ilvl="1" w:tplc="0C0A0003" w:tentative="1">
      <w:start w:val="1"/>
      <w:numFmt w:val="bullet"/>
      <w:lvlText w:val="o"/>
      <w:lvlJc w:val="left"/>
      <w:pPr>
        <w:ind w:left="3795" w:hanging="360"/>
      </w:pPr>
      <w:rPr>
        <w:rFonts w:ascii="Courier New" w:hAnsi="Courier New" w:cs="Courier New" w:hint="default"/>
      </w:rPr>
    </w:lvl>
    <w:lvl w:ilvl="2" w:tplc="0C0A0005" w:tentative="1">
      <w:start w:val="1"/>
      <w:numFmt w:val="bullet"/>
      <w:lvlText w:val=""/>
      <w:lvlJc w:val="left"/>
      <w:pPr>
        <w:ind w:left="4515" w:hanging="360"/>
      </w:pPr>
      <w:rPr>
        <w:rFonts w:ascii="Wingdings" w:hAnsi="Wingdings" w:hint="default"/>
      </w:rPr>
    </w:lvl>
    <w:lvl w:ilvl="3" w:tplc="0C0A0001" w:tentative="1">
      <w:start w:val="1"/>
      <w:numFmt w:val="bullet"/>
      <w:lvlText w:val=""/>
      <w:lvlJc w:val="left"/>
      <w:pPr>
        <w:ind w:left="5235" w:hanging="360"/>
      </w:pPr>
      <w:rPr>
        <w:rFonts w:ascii="Symbol" w:hAnsi="Symbol" w:hint="default"/>
      </w:rPr>
    </w:lvl>
    <w:lvl w:ilvl="4" w:tplc="0C0A0003" w:tentative="1">
      <w:start w:val="1"/>
      <w:numFmt w:val="bullet"/>
      <w:lvlText w:val="o"/>
      <w:lvlJc w:val="left"/>
      <w:pPr>
        <w:ind w:left="5955" w:hanging="360"/>
      </w:pPr>
      <w:rPr>
        <w:rFonts w:ascii="Courier New" w:hAnsi="Courier New" w:cs="Courier New" w:hint="default"/>
      </w:rPr>
    </w:lvl>
    <w:lvl w:ilvl="5" w:tplc="0C0A0005" w:tentative="1">
      <w:start w:val="1"/>
      <w:numFmt w:val="bullet"/>
      <w:lvlText w:val=""/>
      <w:lvlJc w:val="left"/>
      <w:pPr>
        <w:ind w:left="6675" w:hanging="360"/>
      </w:pPr>
      <w:rPr>
        <w:rFonts w:ascii="Wingdings" w:hAnsi="Wingdings" w:hint="default"/>
      </w:rPr>
    </w:lvl>
    <w:lvl w:ilvl="6" w:tplc="0C0A0001" w:tentative="1">
      <w:start w:val="1"/>
      <w:numFmt w:val="bullet"/>
      <w:lvlText w:val=""/>
      <w:lvlJc w:val="left"/>
      <w:pPr>
        <w:ind w:left="7395" w:hanging="360"/>
      </w:pPr>
      <w:rPr>
        <w:rFonts w:ascii="Symbol" w:hAnsi="Symbol" w:hint="default"/>
      </w:rPr>
    </w:lvl>
    <w:lvl w:ilvl="7" w:tplc="0C0A0003" w:tentative="1">
      <w:start w:val="1"/>
      <w:numFmt w:val="bullet"/>
      <w:lvlText w:val="o"/>
      <w:lvlJc w:val="left"/>
      <w:pPr>
        <w:ind w:left="8115" w:hanging="360"/>
      </w:pPr>
      <w:rPr>
        <w:rFonts w:ascii="Courier New" w:hAnsi="Courier New" w:cs="Courier New" w:hint="default"/>
      </w:rPr>
    </w:lvl>
    <w:lvl w:ilvl="8" w:tplc="0C0A0005" w:tentative="1">
      <w:start w:val="1"/>
      <w:numFmt w:val="bullet"/>
      <w:lvlText w:val=""/>
      <w:lvlJc w:val="left"/>
      <w:pPr>
        <w:ind w:left="8835" w:hanging="360"/>
      </w:pPr>
      <w:rPr>
        <w:rFonts w:ascii="Wingdings" w:hAnsi="Wingdings" w:hint="default"/>
      </w:rPr>
    </w:lvl>
  </w:abstractNum>
  <w:abstractNum w:abstractNumId="9" w15:restartNumberingAfterBreak="0">
    <w:nsid w:val="3EEF1E67"/>
    <w:multiLevelType w:val="hybridMultilevel"/>
    <w:tmpl w:val="31588226"/>
    <w:lvl w:ilvl="0" w:tplc="761CA1DE">
      <w:start w:val="1"/>
      <w:numFmt w:val="lowerLetter"/>
      <w:lvlText w:val="%1."/>
      <w:lvlJc w:val="left"/>
      <w:pPr>
        <w:ind w:left="1080" w:hanging="360"/>
      </w:pPr>
      <w:rPr>
        <w:rFonts w:hint="default"/>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48D26B84"/>
    <w:multiLevelType w:val="hybridMultilevel"/>
    <w:tmpl w:val="858AA4D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4DBC5CFF"/>
    <w:multiLevelType w:val="multilevel"/>
    <w:tmpl w:val="2AF8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C9604A"/>
    <w:multiLevelType w:val="hybridMultilevel"/>
    <w:tmpl w:val="B08C83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8BC69C4"/>
    <w:multiLevelType w:val="hybridMultilevel"/>
    <w:tmpl w:val="A77489BC"/>
    <w:lvl w:ilvl="0" w:tplc="9A4CDAD4">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5A4C5550"/>
    <w:multiLevelType w:val="hybridMultilevel"/>
    <w:tmpl w:val="D9F0727A"/>
    <w:lvl w:ilvl="0" w:tplc="1B0AB4F0">
      <w:start w:val="1"/>
      <w:numFmt w:val="bullet"/>
      <w:lvlText w:val="-"/>
      <w:lvlJc w:val="left"/>
      <w:pPr>
        <w:ind w:left="3075" w:hanging="360"/>
      </w:pPr>
      <w:rPr>
        <w:rFonts w:ascii="Arial" w:eastAsia="Times New Roman" w:hAnsi="Arial" w:cs="Arial" w:hint="default"/>
        <w:b w:val="0"/>
      </w:rPr>
    </w:lvl>
    <w:lvl w:ilvl="1" w:tplc="0C0A0003" w:tentative="1">
      <w:start w:val="1"/>
      <w:numFmt w:val="bullet"/>
      <w:lvlText w:val="o"/>
      <w:lvlJc w:val="left"/>
      <w:pPr>
        <w:ind w:left="3795" w:hanging="360"/>
      </w:pPr>
      <w:rPr>
        <w:rFonts w:ascii="Courier New" w:hAnsi="Courier New" w:cs="Courier New" w:hint="default"/>
      </w:rPr>
    </w:lvl>
    <w:lvl w:ilvl="2" w:tplc="0C0A0005" w:tentative="1">
      <w:start w:val="1"/>
      <w:numFmt w:val="bullet"/>
      <w:lvlText w:val=""/>
      <w:lvlJc w:val="left"/>
      <w:pPr>
        <w:ind w:left="4515" w:hanging="360"/>
      </w:pPr>
      <w:rPr>
        <w:rFonts w:ascii="Wingdings" w:hAnsi="Wingdings" w:hint="default"/>
      </w:rPr>
    </w:lvl>
    <w:lvl w:ilvl="3" w:tplc="0C0A0001" w:tentative="1">
      <w:start w:val="1"/>
      <w:numFmt w:val="bullet"/>
      <w:lvlText w:val=""/>
      <w:lvlJc w:val="left"/>
      <w:pPr>
        <w:ind w:left="5235" w:hanging="360"/>
      </w:pPr>
      <w:rPr>
        <w:rFonts w:ascii="Symbol" w:hAnsi="Symbol" w:hint="default"/>
      </w:rPr>
    </w:lvl>
    <w:lvl w:ilvl="4" w:tplc="0C0A0003" w:tentative="1">
      <w:start w:val="1"/>
      <w:numFmt w:val="bullet"/>
      <w:lvlText w:val="o"/>
      <w:lvlJc w:val="left"/>
      <w:pPr>
        <w:ind w:left="5955" w:hanging="360"/>
      </w:pPr>
      <w:rPr>
        <w:rFonts w:ascii="Courier New" w:hAnsi="Courier New" w:cs="Courier New" w:hint="default"/>
      </w:rPr>
    </w:lvl>
    <w:lvl w:ilvl="5" w:tplc="0C0A0005" w:tentative="1">
      <w:start w:val="1"/>
      <w:numFmt w:val="bullet"/>
      <w:lvlText w:val=""/>
      <w:lvlJc w:val="left"/>
      <w:pPr>
        <w:ind w:left="6675" w:hanging="360"/>
      </w:pPr>
      <w:rPr>
        <w:rFonts w:ascii="Wingdings" w:hAnsi="Wingdings" w:hint="default"/>
      </w:rPr>
    </w:lvl>
    <w:lvl w:ilvl="6" w:tplc="0C0A0001" w:tentative="1">
      <w:start w:val="1"/>
      <w:numFmt w:val="bullet"/>
      <w:lvlText w:val=""/>
      <w:lvlJc w:val="left"/>
      <w:pPr>
        <w:ind w:left="7395" w:hanging="360"/>
      </w:pPr>
      <w:rPr>
        <w:rFonts w:ascii="Symbol" w:hAnsi="Symbol" w:hint="default"/>
      </w:rPr>
    </w:lvl>
    <w:lvl w:ilvl="7" w:tplc="0C0A0003" w:tentative="1">
      <w:start w:val="1"/>
      <w:numFmt w:val="bullet"/>
      <w:lvlText w:val="o"/>
      <w:lvlJc w:val="left"/>
      <w:pPr>
        <w:ind w:left="8115" w:hanging="360"/>
      </w:pPr>
      <w:rPr>
        <w:rFonts w:ascii="Courier New" w:hAnsi="Courier New" w:cs="Courier New" w:hint="default"/>
      </w:rPr>
    </w:lvl>
    <w:lvl w:ilvl="8" w:tplc="0C0A0005" w:tentative="1">
      <w:start w:val="1"/>
      <w:numFmt w:val="bullet"/>
      <w:lvlText w:val=""/>
      <w:lvlJc w:val="left"/>
      <w:pPr>
        <w:ind w:left="8835" w:hanging="360"/>
      </w:pPr>
      <w:rPr>
        <w:rFonts w:ascii="Wingdings" w:hAnsi="Wingdings" w:hint="default"/>
      </w:rPr>
    </w:lvl>
  </w:abstractNum>
  <w:abstractNum w:abstractNumId="15" w15:restartNumberingAfterBreak="0">
    <w:nsid w:val="5B5477F2"/>
    <w:multiLevelType w:val="hybridMultilevel"/>
    <w:tmpl w:val="7F742C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5C575F2"/>
    <w:multiLevelType w:val="hybridMultilevel"/>
    <w:tmpl w:val="62DAAC90"/>
    <w:lvl w:ilvl="0" w:tplc="7BCE03BA">
      <w:start w:val="1"/>
      <w:numFmt w:val="bullet"/>
      <w:lvlText w:val="-"/>
      <w:lvlJc w:val="left"/>
      <w:pPr>
        <w:ind w:left="3075" w:hanging="360"/>
      </w:pPr>
      <w:rPr>
        <w:rFonts w:ascii="Arial" w:eastAsia="Times New Roman" w:hAnsi="Arial" w:cs="Arial" w:hint="default"/>
        <w:b w:val="0"/>
      </w:rPr>
    </w:lvl>
    <w:lvl w:ilvl="1" w:tplc="0C0A0003" w:tentative="1">
      <w:start w:val="1"/>
      <w:numFmt w:val="bullet"/>
      <w:lvlText w:val="o"/>
      <w:lvlJc w:val="left"/>
      <w:pPr>
        <w:ind w:left="3795" w:hanging="360"/>
      </w:pPr>
      <w:rPr>
        <w:rFonts w:ascii="Courier New" w:hAnsi="Courier New" w:cs="Courier New" w:hint="default"/>
      </w:rPr>
    </w:lvl>
    <w:lvl w:ilvl="2" w:tplc="0C0A0005" w:tentative="1">
      <w:start w:val="1"/>
      <w:numFmt w:val="bullet"/>
      <w:lvlText w:val=""/>
      <w:lvlJc w:val="left"/>
      <w:pPr>
        <w:ind w:left="4515" w:hanging="360"/>
      </w:pPr>
      <w:rPr>
        <w:rFonts w:ascii="Wingdings" w:hAnsi="Wingdings" w:hint="default"/>
      </w:rPr>
    </w:lvl>
    <w:lvl w:ilvl="3" w:tplc="0C0A0001" w:tentative="1">
      <w:start w:val="1"/>
      <w:numFmt w:val="bullet"/>
      <w:lvlText w:val=""/>
      <w:lvlJc w:val="left"/>
      <w:pPr>
        <w:ind w:left="5235" w:hanging="360"/>
      </w:pPr>
      <w:rPr>
        <w:rFonts w:ascii="Symbol" w:hAnsi="Symbol" w:hint="default"/>
      </w:rPr>
    </w:lvl>
    <w:lvl w:ilvl="4" w:tplc="0C0A0003" w:tentative="1">
      <w:start w:val="1"/>
      <w:numFmt w:val="bullet"/>
      <w:lvlText w:val="o"/>
      <w:lvlJc w:val="left"/>
      <w:pPr>
        <w:ind w:left="5955" w:hanging="360"/>
      </w:pPr>
      <w:rPr>
        <w:rFonts w:ascii="Courier New" w:hAnsi="Courier New" w:cs="Courier New" w:hint="default"/>
      </w:rPr>
    </w:lvl>
    <w:lvl w:ilvl="5" w:tplc="0C0A0005" w:tentative="1">
      <w:start w:val="1"/>
      <w:numFmt w:val="bullet"/>
      <w:lvlText w:val=""/>
      <w:lvlJc w:val="left"/>
      <w:pPr>
        <w:ind w:left="6675" w:hanging="360"/>
      </w:pPr>
      <w:rPr>
        <w:rFonts w:ascii="Wingdings" w:hAnsi="Wingdings" w:hint="default"/>
      </w:rPr>
    </w:lvl>
    <w:lvl w:ilvl="6" w:tplc="0C0A0001" w:tentative="1">
      <w:start w:val="1"/>
      <w:numFmt w:val="bullet"/>
      <w:lvlText w:val=""/>
      <w:lvlJc w:val="left"/>
      <w:pPr>
        <w:ind w:left="7395" w:hanging="360"/>
      </w:pPr>
      <w:rPr>
        <w:rFonts w:ascii="Symbol" w:hAnsi="Symbol" w:hint="default"/>
      </w:rPr>
    </w:lvl>
    <w:lvl w:ilvl="7" w:tplc="0C0A0003" w:tentative="1">
      <w:start w:val="1"/>
      <w:numFmt w:val="bullet"/>
      <w:lvlText w:val="o"/>
      <w:lvlJc w:val="left"/>
      <w:pPr>
        <w:ind w:left="8115" w:hanging="360"/>
      </w:pPr>
      <w:rPr>
        <w:rFonts w:ascii="Courier New" w:hAnsi="Courier New" w:cs="Courier New" w:hint="default"/>
      </w:rPr>
    </w:lvl>
    <w:lvl w:ilvl="8" w:tplc="0C0A0005" w:tentative="1">
      <w:start w:val="1"/>
      <w:numFmt w:val="bullet"/>
      <w:lvlText w:val=""/>
      <w:lvlJc w:val="left"/>
      <w:pPr>
        <w:ind w:left="8835" w:hanging="360"/>
      </w:pPr>
      <w:rPr>
        <w:rFonts w:ascii="Wingdings" w:hAnsi="Wingdings" w:hint="default"/>
      </w:rPr>
    </w:lvl>
  </w:abstractNum>
  <w:abstractNum w:abstractNumId="17" w15:restartNumberingAfterBreak="0">
    <w:nsid w:val="71286024"/>
    <w:multiLevelType w:val="hybridMultilevel"/>
    <w:tmpl w:val="2BA4A9C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733F7E9B"/>
    <w:multiLevelType w:val="hybridMultilevel"/>
    <w:tmpl w:val="D0D287EE"/>
    <w:lvl w:ilvl="0" w:tplc="DE2E0A9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43A1833"/>
    <w:multiLevelType w:val="hybridMultilevel"/>
    <w:tmpl w:val="87D6C63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7F1E751E"/>
    <w:multiLevelType w:val="hybridMultilevel"/>
    <w:tmpl w:val="C276D43A"/>
    <w:lvl w:ilvl="0" w:tplc="F742581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F1F0C85"/>
    <w:multiLevelType w:val="hybridMultilevel"/>
    <w:tmpl w:val="0276D56C"/>
    <w:lvl w:ilvl="0" w:tplc="F8CE8AC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2"/>
  </w:num>
  <w:num w:numId="3">
    <w:abstractNumId w:val="12"/>
  </w:num>
  <w:num w:numId="4">
    <w:abstractNumId w:val="21"/>
  </w:num>
  <w:num w:numId="5">
    <w:abstractNumId w:val="8"/>
  </w:num>
  <w:num w:numId="6">
    <w:abstractNumId w:val="14"/>
  </w:num>
  <w:num w:numId="7">
    <w:abstractNumId w:val="16"/>
  </w:num>
  <w:num w:numId="8">
    <w:abstractNumId w:val="5"/>
  </w:num>
  <w:num w:numId="9">
    <w:abstractNumId w:val="1"/>
  </w:num>
  <w:num w:numId="10">
    <w:abstractNumId w:val="18"/>
  </w:num>
  <w:num w:numId="11">
    <w:abstractNumId w:val="20"/>
  </w:num>
  <w:num w:numId="12">
    <w:abstractNumId w:val="0"/>
  </w:num>
  <w:num w:numId="13">
    <w:abstractNumId w:val="17"/>
  </w:num>
  <w:num w:numId="14">
    <w:abstractNumId w:val="10"/>
  </w:num>
  <w:num w:numId="15">
    <w:abstractNumId w:val="13"/>
  </w:num>
  <w:num w:numId="16">
    <w:abstractNumId w:val="3"/>
  </w:num>
  <w:num w:numId="17">
    <w:abstractNumId w:val="19"/>
  </w:num>
  <w:num w:numId="18">
    <w:abstractNumId w:val="4"/>
  </w:num>
  <w:num w:numId="19">
    <w:abstractNumId w:val="15"/>
  </w:num>
  <w:num w:numId="20">
    <w:abstractNumId w:val="7"/>
  </w:num>
  <w:num w:numId="21">
    <w:abstractNumId w:val="9"/>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96E"/>
    <w:rsid w:val="00022375"/>
    <w:rsid w:val="00033DC7"/>
    <w:rsid w:val="00036101"/>
    <w:rsid w:val="00042FC6"/>
    <w:rsid w:val="0005273F"/>
    <w:rsid w:val="00073F91"/>
    <w:rsid w:val="000847BD"/>
    <w:rsid w:val="000900E7"/>
    <w:rsid w:val="00092B3E"/>
    <w:rsid w:val="000974A8"/>
    <w:rsid w:val="000C4352"/>
    <w:rsid w:val="000C4AF0"/>
    <w:rsid w:val="000C7797"/>
    <w:rsid w:val="000D1589"/>
    <w:rsid w:val="000E5372"/>
    <w:rsid w:val="000E6C14"/>
    <w:rsid w:val="000E6E96"/>
    <w:rsid w:val="000F5CCC"/>
    <w:rsid w:val="00107F50"/>
    <w:rsid w:val="00122D37"/>
    <w:rsid w:val="0014672F"/>
    <w:rsid w:val="00147109"/>
    <w:rsid w:val="001471A3"/>
    <w:rsid w:val="001510F2"/>
    <w:rsid w:val="0015365C"/>
    <w:rsid w:val="00155209"/>
    <w:rsid w:val="00157EAF"/>
    <w:rsid w:val="001630FB"/>
    <w:rsid w:val="00164BC5"/>
    <w:rsid w:val="001758C3"/>
    <w:rsid w:val="001766BA"/>
    <w:rsid w:val="001906A8"/>
    <w:rsid w:val="001A2C3B"/>
    <w:rsid w:val="001B49CC"/>
    <w:rsid w:val="001E684E"/>
    <w:rsid w:val="0020034A"/>
    <w:rsid w:val="00213B8A"/>
    <w:rsid w:val="002232F2"/>
    <w:rsid w:val="002336FF"/>
    <w:rsid w:val="00257796"/>
    <w:rsid w:val="0026266A"/>
    <w:rsid w:val="00271D66"/>
    <w:rsid w:val="00272C48"/>
    <w:rsid w:val="0028101F"/>
    <w:rsid w:val="00286230"/>
    <w:rsid w:val="002975B4"/>
    <w:rsid w:val="002A767E"/>
    <w:rsid w:val="002B7262"/>
    <w:rsid w:val="002D0339"/>
    <w:rsid w:val="002D5DA3"/>
    <w:rsid w:val="002D700B"/>
    <w:rsid w:val="002E34B9"/>
    <w:rsid w:val="002E5081"/>
    <w:rsid w:val="002E65BD"/>
    <w:rsid w:val="002F6E3E"/>
    <w:rsid w:val="00312583"/>
    <w:rsid w:val="00315267"/>
    <w:rsid w:val="003177D0"/>
    <w:rsid w:val="003226FE"/>
    <w:rsid w:val="00330902"/>
    <w:rsid w:val="003362D5"/>
    <w:rsid w:val="00337497"/>
    <w:rsid w:val="003558D0"/>
    <w:rsid w:val="00383102"/>
    <w:rsid w:val="00386B3D"/>
    <w:rsid w:val="00387D66"/>
    <w:rsid w:val="00391ACB"/>
    <w:rsid w:val="00391C23"/>
    <w:rsid w:val="00396193"/>
    <w:rsid w:val="003A4B03"/>
    <w:rsid w:val="003B63D8"/>
    <w:rsid w:val="003E0F5F"/>
    <w:rsid w:val="003E5E1E"/>
    <w:rsid w:val="003F57D1"/>
    <w:rsid w:val="004210AC"/>
    <w:rsid w:val="004357D6"/>
    <w:rsid w:val="00443E8F"/>
    <w:rsid w:val="00446D06"/>
    <w:rsid w:val="00453495"/>
    <w:rsid w:val="00453CAE"/>
    <w:rsid w:val="00454F83"/>
    <w:rsid w:val="00460E40"/>
    <w:rsid w:val="004C026D"/>
    <w:rsid w:val="004D6DA4"/>
    <w:rsid w:val="004E289A"/>
    <w:rsid w:val="005019AD"/>
    <w:rsid w:val="00516FC5"/>
    <w:rsid w:val="00525B46"/>
    <w:rsid w:val="00526871"/>
    <w:rsid w:val="00534891"/>
    <w:rsid w:val="00543EFC"/>
    <w:rsid w:val="005471D4"/>
    <w:rsid w:val="005516CD"/>
    <w:rsid w:val="005664C0"/>
    <w:rsid w:val="00577199"/>
    <w:rsid w:val="005777AF"/>
    <w:rsid w:val="00585835"/>
    <w:rsid w:val="005A2C2C"/>
    <w:rsid w:val="005B13C1"/>
    <w:rsid w:val="005B3ECE"/>
    <w:rsid w:val="005B53E5"/>
    <w:rsid w:val="005D3576"/>
    <w:rsid w:val="005E2C87"/>
    <w:rsid w:val="00605A47"/>
    <w:rsid w:val="00611301"/>
    <w:rsid w:val="00625BB3"/>
    <w:rsid w:val="00640426"/>
    <w:rsid w:val="006419D0"/>
    <w:rsid w:val="00642B78"/>
    <w:rsid w:val="00650DE5"/>
    <w:rsid w:val="00667D7C"/>
    <w:rsid w:val="0067412A"/>
    <w:rsid w:val="00685967"/>
    <w:rsid w:val="00692F41"/>
    <w:rsid w:val="006B3BCA"/>
    <w:rsid w:val="006C2027"/>
    <w:rsid w:val="006C2B29"/>
    <w:rsid w:val="006C630B"/>
    <w:rsid w:val="006D75B8"/>
    <w:rsid w:val="006E1836"/>
    <w:rsid w:val="006E5E1B"/>
    <w:rsid w:val="006E7AEB"/>
    <w:rsid w:val="00700BE6"/>
    <w:rsid w:val="00703F60"/>
    <w:rsid w:val="0070483E"/>
    <w:rsid w:val="00710718"/>
    <w:rsid w:val="007148DC"/>
    <w:rsid w:val="00716D0C"/>
    <w:rsid w:val="007329AB"/>
    <w:rsid w:val="00746A75"/>
    <w:rsid w:val="0075413D"/>
    <w:rsid w:val="00771DDD"/>
    <w:rsid w:val="00785AD2"/>
    <w:rsid w:val="007B3E91"/>
    <w:rsid w:val="007B6E49"/>
    <w:rsid w:val="007C7BC9"/>
    <w:rsid w:val="007D4153"/>
    <w:rsid w:val="007D68A6"/>
    <w:rsid w:val="007F53F6"/>
    <w:rsid w:val="007F6AFC"/>
    <w:rsid w:val="00804627"/>
    <w:rsid w:val="0080603B"/>
    <w:rsid w:val="00823290"/>
    <w:rsid w:val="008239D9"/>
    <w:rsid w:val="0083076A"/>
    <w:rsid w:val="00836854"/>
    <w:rsid w:val="008424FC"/>
    <w:rsid w:val="00855963"/>
    <w:rsid w:val="00875A3D"/>
    <w:rsid w:val="00881BD4"/>
    <w:rsid w:val="00884B20"/>
    <w:rsid w:val="00896004"/>
    <w:rsid w:val="008A1910"/>
    <w:rsid w:val="008A2719"/>
    <w:rsid w:val="008A27AC"/>
    <w:rsid w:val="008D3938"/>
    <w:rsid w:val="008E48B5"/>
    <w:rsid w:val="008E5386"/>
    <w:rsid w:val="009121D8"/>
    <w:rsid w:val="00917D10"/>
    <w:rsid w:val="00923969"/>
    <w:rsid w:val="009545A6"/>
    <w:rsid w:val="00957D86"/>
    <w:rsid w:val="009A5EB8"/>
    <w:rsid w:val="009A746C"/>
    <w:rsid w:val="009A7F05"/>
    <w:rsid w:val="009B14B6"/>
    <w:rsid w:val="009B2497"/>
    <w:rsid w:val="009B5DFE"/>
    <w:rsid w:val="009D727D"/>
    <w:rsid w:val="009F20E3"/>
    <w:rsid w:val="00A0295A"/>
    <w:rsid w:val="00A3054F"/>
    <w:rsid w:val="00A34306"/>
    <w:rsid w:val="00A34459"/>
    <w:rsid w:val="00A62DFB"/>
    <w:rsid w:val="00A63EE6"/>
    <w:rsid w:val="00A63FE9"/>
    <w:rsid w:val="00A678D1"/>
    <w:rsid w:val="00A7479C"/>
    <w:rsid w:val="00A74BE4"/>
    <w:rsid w:val="00A8083C"/>
    <w:rsid w:val="00AA2A8A"/>
    <w:rsid w:val="00AA49C9"/>
    <w:rsid w:val="00AA722D"/>
    <w:rsid w:val="00AB4BC1"/>
    <w:rsid w:val="00AB67A3"/>
    <w:rsid w:val="00AC2A19"/>
    <w:rsid w:val="00AF30DC"/>
    <w:rsid w:val="00B107E0"/>
    <w:rsid w:val="00B161B2"/>
    <w:rsid w:val="00B17619"/>
    <w:rsid w:val="00B31FD5"/>
    <w:rsid w:val="00B47A5E"/>
    <w:rsid w:val="00B611BB"/>
    <w:rsid w:val="00B718C2"/>
    <w:rsid w:val="00B804FC"/>
    <w:rsid w:val="00B8260D"/>
    <w:rsid w:val="00B9091A"/>
    <w:rsid w:val="00BB2BD7"/>
    <w:rsid w:val="00BB645D"/>
    <w:rsid w:val="00BC633D"/>
    <w:rsid w:val="00BC70AD"/>
    <w:rsid w:val="00BD3ABF"/>
    <w:rsid w:val="00BD51A8"/>
    <w:rsid w:val="00BD6654"/>
    <w:rsid w:val="00BE6842"/>
    <w:rsid w:val="00BE7848"/>
    <w:rsid w:val="00BF05DD"/>
    <w:rsid w:val="00BF52CD"/>
    <w:rsid w:val="00C04BB8"/>
    <w:rsid w:val="00C12294"/>
    <w:rsid w:val="00C12378"/>
    <w:rsid w:val="00C17CD8"/>
    <w:rsid w:val="00C25DEA"/>
    <w:rsid w:val="00C34047"/>
    <w:rsid w:val="00C37C00"/>
    <w:rsid w:val="00C407EF"/>
    <w:rsid w:val="00C47E55"/>
    <w:rsid w:val="00C47F90"/>
    <w:rsid w:val="00C6358A"/>
    <w:rsid w:val="00C747A0"/>
    <w:rsid w:val="00C83B19"/>
    <w:rsid w:val="00CA750B"/>
    <w:rsid w:val="00CC14E4"/>
    <w:rsid w:val="00CC2E92"/>
    <w:rsid w:val="00CC539E"/>
    <w:rsid w:val="00CC6947"/>
    <w:rsid w:val="00CD3D5F"/>
    <w:rsid w:val="00CE1448"/>
    <w:rsid w:val="00CF4AD9"/>
    <w:rsid w:val="00D02A3F"/>
    <w:rsid w:val="00D03581"/>
    <w:rsid w:val="00D2011C"/>
    <w:rsid w:val="00D377FD"/>
    <w:rsid w:val="00D5222F"/>
    <w:rsid w:val="00D53B75"/>
    <w:rsid w:val="00D94028"/>
    <w:rsid w:val="00DA3C2C"/>
    <w:rsid w:val="00DC2E43"/>
    <w:rsid w:val="00DC7474"/>
    <w:rsid w:val="00DC7AAF"/>
    <w:rsid w:val="00DD6D77"/>
    <w:rsid w:val="00DF096E"/>
    <w:rsid w:val="00E123B7"/>
    <w:rsid w:val="00E20FE2"/>
    <w:rsid w:val="00E2470E"/>
    <w:rsid w:val="00E63463"/>
    <w:rsid w:val="00E66858"/>
    <w:rsid w:val="00E730D5"/>
    <w:rsid w:val="00E82EE8"/>
    <w:rsid w:val="00E863C9"/>
    <w:rsid w:val="00E8719B"/>
    <w:rsid w:val="00EA310C"/>
    <w:rsid w:val="00EA644A"/>
    <w:rsid w:val="00EB4E97"/>
    <w:rsid w:val="00EC43D0"/>
    <w:rsid w:val="00EC6207"/>
    <w:rsid w:val="00EC6A13"/>
    <w:rsid w:val="00EF0B2A"/>
    <w:rsid w:val="00F05C43"/>
    <w:rsid w:val="00F14838"/>
    <w:rsid w:val="00F37F29"/>
    <w:rsid w:val="00F45FC9"/>
    <w:rsid w:val="00F51B9A"/>
    <w:rsid w:val="00F5598C"/>
    <w:rsid w:val="00F635A4"/>
    <w:rsid w:val="00F65871"/>
    <w:rsid w:val="00F76A5C"/>
    <w:rsid w:val="00F77F69"/>
    <w:rsid w:val="00F84AD1"/>
    <w:rsid w:val="00F949D8"/>
    <w:rsid w:val="00FA5FF9"/>
    <w:rsid w:val="00FC61D0"/>
    <w:rsid w:val="00FD3BE2"/>
    <w:rsid w:val="00FE4C3D"/>
    <w:rsid w:val="00FF5006"/>
    <w:rsid w:val="00FF5108"/>
    <w:rsid w:val="00FF5B1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84BC5"/>
  <w15:docId w15:val="{2FB9C5C4-B1C4-43A6-B597-332C4B2AB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BE4"/>
    <w:pPr>
      <w:spacing w:after="200" w:line="276" w:lineRule="auto"/>
    </w:pPr>
    <w:rPr>
      <w:sz w:val="22"/>
      <w:szCs w:val="22"/>
      <w:lang w:val="es-ES" w:eastAsia="en-US"/>
    </w:rPr>
  </w:style>
  <w:style w:type="paragraph" w:styleId="Ttulo2">
    <w:name w:val="heading 2"/>
    <w:basedOn w:val="Normal"/>
    <w:link w:val="Ttulo2Car"/>
    <w:uiPriority w:val="9"/>
    <w:qFormat/>
    <w:rsid w:val="00A34306"/>
    <w:pPr>
      <w:spacing w:before="100" w:beforeAutospacing="1" w:after="100" w:afterAutospacing="1" w:line="240" w:lineRule="auto"/>
      <w:outlineLvl w:val="1"/>
    </w:pPr>
    <w:rPr>
      <w:rFonts w:ascii="Times New Roman" w:eastAsia="Times New Roman" w:hAnsi="Times New Roman"/>
      <w:b/>
      <w:bCs/>
      <w:sz w:val="36"/>
      <w:szCs w:val="36"/>
      <w:lang w:eastAsia="es-ES"/>
    </w:rPr>
  </w:style>
  <w:style w:type="paragraph" w:styleId="Ttulo4">
    <w:name w:val="heading 4"/>
    <w:basedOn w:val="Normal"/>
    <w:next w:val="Normal"/>
    <w:link w:val="Ttulo4Car"/>
    <w:uiPriority w:val="9"/>
    <w:semiHidden/>
    <w:unhideWhenUsed/>
    <w:qFormat/>
    <w:rsid w:val="00C6358A"/>
    <w:pPr>
      <w:keepNext/>
      <w:spacing w:before="240" w:after="60"/>
      <w:outlineLvl w:val="3"/>
    </w:pPr>
    <w:rPr>
      <w:rFonts w:eastAsia="Times New Roman"/>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vspace">
    <w:name w:val="vspace"/>
    <w:basedOn w:val="Normal"/>
    <w:rsid w:val="00DF096E"/>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Ttulo2Car">
    <w:name w:val="Título 2 Car"/>
    <w:basedOn w:val="Fuentedeprrafopredeter"/>
    <w:link w:val="Ttulo2"/>
    <w:uiPriority w:val="9"/>
    <w:rsid w:val="00A34306"/>
    <w:rPr>
      <w:rFonts w:ascii="Times New Roman" w:eastAsia="Times New Roman" w:hAnsi="Times New Roman"/>
      <w:b/>
      <w:bCs/>
      <w:sz w:val="36"/>
      <w:szCs w:val="36"/>
    </w:rPr>
  </w:style>
  <w:style w:type="paragraph" w:styleId="NormalWeb">
    <w:name w:val="Normal (Web)"/>
    <w:basedOn w:val="Normal"/>
    <w:uiPriority w:val="99"/>
    <w:semiHidden/>
    <w:unhideWhenUsed/>
    <w:rsid w:val="00A34306"/>
    <w:pPr>
      <w:spacing w:before="100" w:beforeAutospacing="1" w:after="100" w:afterAutospacing="1" w:line="240" w:lineRule="auto"/>
    </w:pPr>
    <w:rPr>
      <w:rFonts w:ascii="Times New Roman" w:eastAsia="Times New Roman" w:hAnsi="Times New Roman"/>
      <w:sz w:val="24"/>
      <w:szCs w:val="24"/>
      <w:lang w:eastAsia="es-ES"/>
    </w:rPr>
  </w:style>
  <w:style w:type="character" w:styleId="Textoennegrita">
    <w:name w:val="Strong"/>
    <w:basedOn w:val="Fuentedeprrafopredeter"/>
    <w:uiPriority w:val="22"/>
    <w:qFormat/>
    <w:rsid w:val="00A34306"/>
    <w:rPr>
      <w:b/>
      <w:bCs/>
    </w:rPr>
  </w:style>
  <w:style w:type="character" w:customStyle="1" w:styleId="Ttulo4Car">
    <w:name w:val="Título 4 Car"/>
    <w:basedOn w:val="Fuentedeprrafopredeter"/>
    <w:link w:val="Ttulo4"/>
    <w:uiPriority w:val="9"/>
    <w:rsid w:val="00C6358A"/>
    <w:rPr>
      <w:rFonts w:ascii="Calibri" w:eastAsia="Times New Roman" w:hAnsi="Calibri" w:cs="Times New Roman"/>
      <w:b/>
      <w:bCs/>
      <w:sz w:val="28"/>
      <w:szCs w:val="28"/>
      <w:lang w:eastAsia="en-US"/>
    </w:rPr>
  </w:style>
  <w:style w:type="paragraph" w:styleId="Encabezado">
    <w:name w:val="header"/>
    <w:basedOn w:val="Normal"/>
    <w:link w:val="EncabezadoCar"/>
    <w:uiPriority w:val="99"/>
    <w:unhideWhenUsed/>
    <w:rsid w:val="00A7479C"/>
    <w:pPr>
      <w:tabs>
        <w:tab w:val="center" w:pos="4252"/>
        <w:tab w:val="right" w:pos="8504"/>
      </w:tabs>
    </w:pPr>
  </w:style>
  <w:style w:type="character" w:customStyle="1" w:styleId="EncabezadoCar">
    <w:name w:val="Encabezado Car"/>
    <w:basedOn w:val="Fuentedeprrafopredeter"/>
    <w:link w:val="Encabezado"/>
    <w:uiPriority w:val="99"/>
    <w:rsid w:val="00A7479C"/>
    <w:rPr>
      <w:sz w:val="22"/>
      <w:szCs w:val="22"/>
      <w:lang w:eastAsia="en-US"/>
    </w:rPr>
  </w:style>
  <w:style w:type="paragraph" w:styleId="Piedepgina">
    <w:name w:val="footer"/>
    <w:basedOn w:val="Normal"/>
    <w:link w:val="PiedepginaCar"/>
    <w:uiPriority w:val="99"/>
    <w:unhideWhenUsed/>
    <w:rsid w:val="00A7479C"/>
    <w:pPr>
      <w:tabs>
        <w:tab w:val="center" w:pos="4252"/>
        <w:tab w:val="right" w:pos="8504"/>
      </w:tabs>
    </w:pPr>
  </w:style>
  <w:style w:type="character" w:customStyle="1" w:styleId="PiedepginaCar">
    <w:name w:val="Pie de página Car"/>
    <w:basedOn w:val="Fuentedeprrafopredeter"/>
    <w:link w:val="Piedepgina"/>
    <w:uiPriority w:val="99"/>
    <w:rsid w:val="00A7479C"/>
    <w:rPr>
      <w:sz w:val="22"/>
      <w:szCs w:val="22"/>
      <w:lang w:eastAsia="en-US"/>
    </w:rPr>
  </w:style>
  <w:style w:type="paragraph" w:styleId="Prrafodelista">
    <w:name w:val="List Paragraph"/>
    <w:basedOn w:val="Normal"/>
    <w:uiPriority w:val="34"/>
    <w:qFormat/>
    <w:rsid w:val="0026266A"/>
    <w:pPr>
      <w:ind w:left="720"/>
      <w:contextualSpacing/>
    </w:pPr>
  </w:style>
  <w:style w:type="table" w:styleId="Tablaconcuadrcula">
    <w:name w:val="Table Grid"/>
    <w:basedOn w:val="Tablanormal"/>
    <w:uiPriority w:val="59"/>
    <w:rsid w:val="001758C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605A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5A47"/>
    <w:rPr>
      <w:rFonts w:ascii="Tahoma" w:hAnsi="Tahoma" w:cs="Tahoma"/>
      <w:sz w:val="16"/>
      <w:szCs w:val="16"/>
      <w:lang w:val="es-ES" w:eastAsia="en-US"/>
    </w:rPr>
  </w:style>
  <w:style w:type="character" w:styleId="Hipervnculo">
    <w:name w:val="Hyperlink"/>
    <w:basedOn w:val="Fuentedeprrafopredeter"/>
    <w:uiPriority w:val="99"/>
    <w:unhideWhenUsed/>
    <w:rsid w:val="005348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431904">
      <w:bodyDiv w:val="1"/>
      <w:marLeft w:val="0"/>
      <w:marRight w:val="0"/>
      <w:marTop w:val="0"/>
      <w:marBottom w:val="0"/>
      <w:divBdr>
        <w:top w:val="none" w:sz="0" w:space="0" w:color="auto"/>
        <w:left w:val="none" w:sz="0" w:space="0" w:color="auto"/>
        <w:bottom w:val="none" w:sz="0" w:space="0" w:color="auto"/>
        <w:right w:val="none" w:sz="0" w:space="0" w:color="auto"/>
      </w:divBdr>
    </w:div>
    <w:div w:id="339358635">
      <w:bodyDiv w:val="1"/>
      <w:marLeft w:val="0"/>
      <w:marRight w:val="0"/>
      <w:marTop w:val="0"/>
      <w:marBottom w:val="0"/>
      <w:divBdr>
        <w:top w:val="none" w:sz="0" w:space="0" w:color="auto"/>
        <w:left w:val="none" w:sz="0" w:space="0" w:color="auto"/>
        <w:bottom w:val="none" w:sz="0" w:space="0" w:color="auto"/>
        <w:right w:val="none" w:sz="0" w:space="0" w:color="auto"/>
      </w:divBdr>
    </w:div>
    <w:div w:id="551111863">
      <w:bodyDiv w:val="1"/>
      <w:marLeft w:val="0"/>
      <w:marRight w:val="0"/>
      <w:marTop w:val="0"/>
      <w:marBottom w:val="0"/>
      <w:divBdr>
        <w:top w:val="none" w:sz="0" w:space="0" w:color="auto"/>
        <w:left w:val="none" w:sz="0" w:space="0" w:color="auto"/>
        <w:bottom w:val="none" w:sz="0" w:space="0" w:color="auto"/>
        <w:right w:val="none" w:sz="0" w:space="0" w:color="auto"/>
      </w:divBdr>
    </w:div>
    <w:div w:id="843545195">
      <w:bodyDiv w:val="1"/>
      <w:marLeft w:val="0"/>
      <w:marRight w:val="0"/>
      <w:marTop w:val="0"/>
      <w:marBottom w:val="0"/>
      <w:divBdr>
        <w:top w:val="none" w:sz="0" w:space="0" w:color="auto"/>
        <w:left w:val="none" w:sz="0" w:space="0" w:color="auto"/>
        <w:bottom w:val="none" w:sz="0" w:space="0" w:color="auto"/>
        <w:right w:val="none" w:sz="0" w:space="0" w:color="auto"/>
      </w:divBdr>
    </w:div>
    <w:div w:id="955909668">
      <w:bodyDiv w:val="1"/>
      <w:marLeft w:val="0"/>
      <w:marRight w:val="0"/>
      <w:marTop w:val="0"/>
      <w:marBottom w:val="0"/>
      <w:divBdr>
        <w:top w:val="none" w:sz="0" w:space="0" w:color="auto"/>
        <w:left w:val="none" w:sz="0" w:space="0" w:color="auto"/>
        <w:bottom w:val="none" w:sz="0" w:space="0" w:color="auto"/>
        <w:right w:val="none" w:sz="0" w:space="0" w:color="auto"/>
      </w:divBdr>
    </w:div>
    <w:div w:id="1098059406">
      <w:bodyDiv w:val="1"/>
      <w:marLeft w:val="0"/>
      <w:marRight w:val="0"/>
      <w:marTop w:val="0"/>
      <w:marBottom w:val="0"/>
      <w:divBdr>
        <w:top w:val="none" w:sz="0" w:space="0" w:color="auto"/>
        <w:left w:val="none" w:sz="0" w:space="0" w:color="auto"/>
        <w:bottom w:val="none" w:sz="0" w:space="0" w:color="auto"/>
        <w:right w:val="none" w:sz="0" w:space="0" w:color="auto"/>
      </w:divBdr>
    </w:div>
    <w:div w:id="1378046080">
      <w:bodyDiv w:val="1"/>
      <w:marLeft w:val="0"/>
      <w:marRight w:val="0"/>
      <w:marTop w:val="0"/>
      <w:marBottom w:val="0"/>
      <w:divBdr>
        <w:top w:val="none" w:sz="0" w:space="0" w:color="auto"/>
        <w:left w:val="none" w:sz="0" w:space="0" w:color="auto"/>
        <w:bottom w:val="none" w:sz="0" w:space="0" w:color="auto"/>
        <w:right w:val="none" w:sz="0" w:space="0" w:color="auto"/>
      </w:divBdr>
    </w:div>
    <w:div w:id="144854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1D5D2E5-5593-44A0-B4E9-9C79990AB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1101</Words>
  <Characters>6060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Winue</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Winu</dc:creator>
  <cp:lastModifiedBy>Yusei</cp:lastModifiedBy>
  <cp:revision>6</cp:revision>
  <dcterms:created xsi:type="dcterms:W3CDTF">2021-08-13T16:39:00Z</dcterms:created>
  <dcterms:modified xsi:type="dcterms:W3CDTF">2021-08-13T16:53:00Z</dcterms:modified>
</cp:coreProperties>
</file>