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right="-1" w:hanging="0"/>
        <w:jc w:val="both"/>
        <w:rPr>
          <w:rFonts w:ascii="Times New Roman" w:hAnsi="Times New Roman"/>
          <w:b/>
          <w:b/>
          <w:bCs/>
          <w:color w:val="000000" w:themeColor="text1"/>
          <w:sz w:val="26"/>
          <w:szCs w:val="26"/>
          <w:lang w:eastAsia="ru-RU"/>
        </w:rPr>
      </w:pPr>
      <w:r>
        <w:rPr>
          <w:rFonts w:ascii="Times New Roman" w:hAnsi="Times New Roman"/>
          <w:b/>
          <w:bCs/>
          <w:color w:val="000000" w:themeColor="text1"/>
          <w:sz w:val="26"/>
          <w:szCs w:val="26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ФЕДЕРАЛЬНОЕ АГЕНТСТВО СВЯЗИ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(СПбГУТ)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/>
          <w:spacing w:val="40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6121400" cy="20320"/>
                <wp:effectExtent l="0" t="0" r="0" b="0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20" cy="19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Rectangle 1" fillcolor="black" stroked="f" style="position:absolute;margin-left:0pt;margin-top:-1.6pt;width:481.9pt;height:1.5pt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/>
          <w:spacing w:val="40"/>
          <w:sz w:val="28"/>
          <w:szCs w:val="28"/>
        </w:rPr>
      </w:pPr>
      <w:r>
        <w:rPr>
          <w:rFonts w:eastAsia="Times New Roman" w:ascii="Times New Roman" w:hAnsi="Times New Roman"/>
          <w:b/>
          <w:spacing w:val="40"/>
          <w:sz w:val="28"/>
          <w:szCs w:val="28"/>
        </w:rPr>
        <w:t>ОТЗЫВ РУКОВОДИТЕЛЯ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/>
        </w:rPr>
      </w:pPr>
      <w:r>
        <w:rPr>
          <w:rFonts w:eastAsia="Times New Roman" w:ascii="Times New Roman" w:hAnsi="Times New Roman"/>
          <w:b/>
        </w:rPr>
        <w:t>О  ВЫПУСКНОЙ  КВАЛИФИКАЦИОННОЙ  РАБОТЕ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/>
        </w:rPr>
      </w:pPr>
      <w:r>
        <w:rPr>
          <w:rFonts w:eastAsia="Times New Roman" w:ascii="Times New Roman" w:hAnsi="Times New Roman"/>
          <w:b/>
        </w:rPr>
      </w:r>
    </w:p>
    <w:p>
      <w:pPr>
        <w:pStyle w:val="Normal"/>
        <w:spacing w:before="0" w:after="0"/>
        <w:rPr/>
      </w:pPr>
      <w:r>
        <w:rPr>
          <w:rFonts w:eastAsia="Times New Roman" w:ascii="Times New Roman" w:hAnsi="Times New Roman"/>
        </w:rPr>
        <w:t xml:space="preserve">Студент </w:t>
      </w:r>
      <w:r>
        <w:rPr>
          <w:rFonts w:eastAsia="Times New Roman" w:ascii="Times New Roman" w:hAnsi="Times New Roman"/>
          <w:sz w:val="22"/>
          <w:szCs w:val="22"/>
          <w:u w:val="single"/>
          <w:lang w:eastAsia="en-US"/>
        </w:rPr>
        <w:t>Майларов Дмитрий Александрович</w:t>
      </w:r>
      <w:r>
        <w:rPr>
          <w:rFonts w:eastAsia="Times New Roman" w:ascii="Times New Roman" w:hAnsi="Times New Roman"/>
          <w:u w:val="single"/>
        </w:rPr>
        <w:tab/>
        <w:tab/>
        <w:tab/>
        <w:tab/>
        <w:tab/>
        <w:tab/>
        <w:tab/>
        <w:t>_______</w:t>
      </w:r>
    </w:p>
    <w:p>
      <w:pPr>
        <w:pStyle w:val="Normal"/>
        <w:tabs>
          <w:tab w:val="clear" w:pos="708"/>
          <w:tab w:val="left" w:pos="3969" w:leader="none"/>
        </w:tabs>
        <w:spacing w:before="0" w:after="0"/>
        <w:rPr>
          <w:rFonts w:ascii="Times New Roman" w:hAnsi="Times New Roman" w:eastAsia="Times New Roman"/>
          <w:sz w:val="16"/>
          <w:szCs w:val="20"/>
        </w:rPr>
      </w:pPr>
      <w:r>
        <w:rPr>
          <w:rFonts w:eastAsia="Times New Roman" w:ascii="Times New Roman" w:hAnsi="Times New Roman"/>
          <w:sz w:val="16"/>
          <w:szCs w:val="20"/>
        </w:rPr>
        <w:tab/>
        <w:t>(ФИО)</w:t>
      </w:r>
    </w:p>
    <w:p>
      <w:pPr>
        <w:pStyle w:val="Normal"/>
        <w:spacing w:before="0" w:after="0"/>
        <w:rPr/>
      </w:pPr>
      <w:r>
        <w:rPr>
          <w:rFonts w:eastAsia="Times New Roman" w:ascii="Times New Roman" w:hAnsi="Times New Roman"/>
        </w:rPr>
        <w:t xml:space="preserve">Группа </w:t>
      </w:r>
      <w:r>
        <w:rPr>
          <w:rFonts w:eastAsia="Times New Roman" w:ascii="Times New Roman" w:hAnsi="Times New Roman"/>
          <w:u w:val="single"/>
        </w:rPr>
        <w:t>РК-62</w:t>
      </w:r>
      <w:r>
        <w:rPr>
          <w:rFonts w:eastAsia="Times New Roman" w:ascii="Times New Roman" w:hAnsi="Times New Roman"/>
        </w:rPr>
        <w:tab/>
        <w:tab/>
        <w:t xml:space="preserve">Кафедра </w:t>
      </w:r>
      <w:r>
        <w:rPr>
          <w:rFonts w:eastAsia="Times New Roman" w:ascii="Times New Roman" w:hAnsi="Times New Roman"/>
          <w:u w:val="single"/>
        </w:rPr>
        <w:t>КПРС</w:t>
      </w:r>
      <w:r>
        <w:rPr>
          <w:rFonts w:eastAsia="Times New Roman" w:ascii="Times New Roman" w:hAnsi="Times New Roman"/>
        </w:rPr>
        <w:t xml:space="preserve">                  Факультет </w:t>
      </w:r>
      <w:r>
        <w:rPr>
          <w:rFonts w:eastAsia="Times New Roman" w:ascii="Times New Roman" w:hAnsi="Times New Roman"/>
          <w:u w:val="single"/>
        </w:rPr>
        <w:t>Радиотехнологий связи (РТС)</w:t>
      </w:r>
    </w:p>
    <w:p>
      <w:pPr>
        <w:pStyle w:val="Normal"/>
        <w:spacing w:before="0" w:after="0"/>
        <w:rPr>
          <w:rFonts w:ascii="Times New Roman" w:hAnsi="Times New Roman" w:eastAsia="Times New Roman"/>
          <w:u w:val="single"/>
        </w:rPr>
      </w:pPr>
      <w:r>
        <w:rPr>
          <w:rFonts w:eastAsia="Times New Roman" w:ascii="Times New Roman" w:hAnsi="Times New Roman"/>
        </w:rPr>
        <w:t xml:space="preserve">Квалификация </w:t>
      </w:r>
      <w:r>
        <w:rPr>
          <w:rFonts w:eastAsia="Times New Roman" w:ascii="Times New Roman" w:hAnsi="Times New Roman"/>
          <w:u w:val="single"/>
        </w:rPr>
        <w:t>бакалавр</w:t>
      </w:r>
    </w:p>
    <w:p>
      <w:pPr>
        <w:pStyle w:val="Normal"/>
        <w:spacing w:before="0" w:after="0"/>
        <w:rPr>
          <w:rFonts w:ascii="Times New Roman" w:hAnsi="Times New Roman" w:eastAsia="Times New Roman"/>
          <w:u w:val="single"/>
        </w:rPr>
      </w:pPr>
      <w:r>
        <w:rPr>
          <w:rFonts w:eastAsia="Times New Roman" w:ascii="Times New Roman" w:hAnsi="Times New Roman"/>
        </w:rPr>
        <w:t xml:space="preserve">Направление подготовки/Специальность </w:t>
      </w:r>
      <w:r>
        <w:rPr>
          <w:rFonts w:eastAsia="Times New Roman" w:ascii="Times New Roman" w:hAnsi="Times New Roman"/>
          <w:u w:val="single"/>
        </w:rPr>
        <w:t>Конструирование и технология электронных средств</w:t>
      </w:r>
    </w:p>
    <w:p>
      <w:pPr>
        <w:pStyle w:val="Normal"/>
        <w:spacing w:before="0" w:after="0"/>
        <w:rPr>
          <w:rFonts w:ascii="Times New Roman" w:hAnsi="Times New Roman" w:eastAsia="Times New Roman"/>
          <w:u w:val="single"/>
        </w:rPr>
      </w:pPr>
      <w:r>
        <w:rPr>
          <w:rFonts w:eastAsia="Times New Roman" w:ascii="Times New Roman" w:hAnsi="Times New Roman"/>
        </w:rPr>
        <w:t xml:space="preserve">Направленность (профиль) образовательной программы </w:t>
      </w:r>
      <w:r>
        <w:rPr>
          <w:rFonts w:eastAsia="Times New Roman" w:ascii="Times New Roman" w:hAnsi="Times New Roman"/>
          <w:u w:val="single"/>
        </w:rPr>
        <w:t>Проектирование и технология электронных средств</w:t>
      </w:r>
    </w:p>
    <w:p>
      <w:pPr>
        <w:pStyle w:val="Normal"/>
        <w:spacing w:before="0" w:after="0"/>
        <w:jc w:val="both"/>
        <w:rPr/>
      </w:pPr>
      <w:r>
        <w:rPr>
          <w:rFonts w:eastAsia="Times New Roman" w:ascii="Times New Roman" w:hAnsi="Times New Roman"/>
        </w:rPr>
        <w:t xml:space="preserve">Наименование темы: </w:t>
      </w:r>
      <w:r>
        <w:rPr>
          <w:rFonts w:eastAsia="Times New Roman" w:ascii="Times New Roman" w:hAnsi="Times New Roman"/>
          <w:u w:val="single"/>
        </w:rPr>
        <w:t>Разработка</w:t>
      </w:r>
      <w:r>
        <w:rPr>
          <w:rFonts w:eastAsia="Times New Roman" w:ascii="Times New Roman" w:hAnsi="Times New Roman"/>
          <w:sz w:val="22"/>
          <w:szCs w:val="22"/>
          <w:u w:val="single"/>
          <w:lang w:eastAsia="en-US"/>
        </w:rPr>
        <w:t xml:space="preserve"> сети кафедры на базе тонких клиентов/терминальных станций</w:t>
      </w:r>
    </w:p>
    <w:p>
      <w:pPr>
        <w:pStyle w:val="Normal"/>
        <w:spacing w:before="0" w:after="0"/>
        <w:rPr/>
      </w:pPr>
      <w:r>
        <w:rPr>
          <w:rFonts w:eastAsia="Times New Roman" w:ascii="Times New Roman" w:hAnsi="Times New Roman"/>
        </w:rPr>
        <w:t xml:space="preserve">Руководитель </w:t>
      </w:r>
      <w:bookmarkStart w:id="0" w:name="__DdeLink__1540_4122909153"/>
      <w:r>
        <w:rPr>
          <w:rFonts w:eastAsia="Calibri" w:ascii="Times New Roman" w:hAnsi="Times New Roman"/>
          <w:sz w:val="22"/>
          <w:szCs w:val="22"/>
          <w:u w:val="single"/>
          <w:lang w:eastAsia="en-US"/>
        </w:rPr>
        <w:t>Д.т.н, проф. кафедры КПРС Савищенко Н.В.</w:t>
      </w:r>
      <w:bookmarkEnd w:id="0"/>
    </w:p>
    <w:p>
      <w:pPr>
        <w:pStyle w:val="Normal"/>
        <w:tabs>
          <w:tab w:val="clear" w:pos="708"/>
          <w:tab w:val="left" w:pos="0" w:leader="none"/>
        </w:tabs>
        <w:spacing w:before="0" w:after="0"/>
        <w:rPr>
          <w:rFonts w:ascii="Times New Roman" w:hAnsi="Times New Roman" w:eastAsia="Times New Roman"/>
          <w:sz w:val="16"/>
        </w:rPr>
      </w:pPr>
      <w:r>
        <w:rPr>
          <w:rFonts w:eastAsia="Times New Roman" w:ascii="Times New Roman" w:hAnsi="Times New Roman"/>
          <w:sz w:val="16"/>
        </w:rPr>
        <w:tab/>
        <w:tab/>
        <w:tab/>
        <w:t>(Фамилия, И., О., место  работы, должность, ученое звание, степень)</w:t>
      </w:r>
    </w:p>
    <w:p>
      <w:pPr>
        <w:pStyle w:val="Normal"/>
        <w:spacing w:before="0" w:after="0"/>
        <w:rPr>
          <w:rFonts w:ascii="Times New Roman" w:hAnsi="Times New Roman" w:eastAsia="Times New Roman"/>
          <w:b/>
          <w:b/>
          <w:bCs/>
          <w:spacing w:val="20"/>
        </w:rPr>
      </w:pPr>
      <w:r>
        <w:rPr>
          <w:rFonts w:eastAsia="Times New Roman" w:ascii="Times New Roman" w:hAnsi="Times New Roman"/>
          <w:b/>
          <w:bCs/>
          <w:spacing w:val="20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eastAsia="Times New Roman"/>
          <w:b/>
          <w:b/>
          <w:bCs/>
          <w:spacing w:val="20"/>
        </w:rPr>
      </w:pPr>
      <w:r>
        <w:rPr>
          <w:rFonts w:eastAsia="Times New Roman" w:ascii="Times New Roman" w:hAnsi="Times New Roman"/>
          <w:b/>
          <w:bCs/>
          <w:spacing w:val="20"/>
        </w:rPr>
        <w:t>ПОКАЗАТЕЛИ ОЦЕНКИ ВЫПУСКНОЙ КВАЛИФИКАЦИОННОЙ РАБОТЫ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eastAsia="Times New Roman"/>
          <w:b/>
          <w:b/>
          <w:bCs/>
          <w:spacing w:val="20"/>
        </w:rPr>
      </w:pPr>
      <w:r>
        <w:rPr>
          <w:rFonts w:eastAsia="Times New Roman" w:ascii="Times New Roman" w:hAnsi="Times New Roman"/>
          <w:b/>
          <w:bCs/>
          <w:spacing w:val="20"/>
        </w:rPr>
      </w:r>
    </w:p>
    <w:tbl>
      <w:tblPr>
        <w:tblW w:w="9640" w:type="dxa"/>
        <w:jc w:val="center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642"/>
        <w:gridCol w:w="422"/>
        <w:gridCol w:w="7008"/>
        <w:gridCol w:w="350"/>
        <w:gridCol w:w="406"/>
        <w:gridCol w:w="391"/>
        <w:gridCol w:w="420"/>
      </w:tblGrid>
      <w:tr>
        <w:trPr>
          <w:trHeight w:val="20" w:hRule="atLeast"/>
          <w:cantSplit w:val="true"/>
        </w:trPr>
        <w:tc>
          <w:tcPr>
            <w:tcW w:w="642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b/>
              </w:rPr>
            </w:pPr>
            <w:r>
              <w:rPr>
                <w:rFonts w:eastAsia="Times New Roman" w:ascii="Times New Roman" w:hAnsi="Times New Roman"/>
                <w:b/>
              </w:rPr>
            </w:r>
          </w:p>
        </w:tc>
        <w:tc>
          <w:tcPr>
            <w:tcW w:w="422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b/>
              </w:rPr>
            </w:pPr>
            <w:r>
              <w:rPr>
                <w:rFonts w:eastAsia="Times New Roman" w:ascii="Times New Roman" w:hAnsi="Times New Roman"/>
                <w:b/>
              </w:rPr>
              <w:t>№</w:t>
            </w:r>
          </w:p>
        </w:tc>
        <w:tc>
          <w:tcPr>
            <w:tcW w:w="7008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spacing w:before="0" w:after="0"/>
              <w:jc w:val="center"/>
              <w:outlineLvl w:val="0"/>
              <w:rPr>
                <w:rFonts w:ascii="Times New Roman" w:hAnsi="Times New Roman" w:eastAsia="Times New Roman"/>
                <w:b/>
                <w:b/>
              </w:rPr>
            </w:pPr>
            <w:r>
              <w:rPr>
                <w:rFonts w:eastAsia="Times New Roman" w:ascii="Times New Roman" w:hAnsi="Times New Roman"/>
                <w:b/>
              </w:rPr>
              <w:t>Показатели</w:t>
            </w:r>
          </w:p>
        </w:tc>
        <w:tc>
          <w:tcPr>
            <w:tcW w:w="156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  <w:b/>
              </w:rPr>
              <w:t>Оценка</w:t>
            </w:r>
          </w:p>
        </w:tc>
      </w:tr>
      <w:tr>
        <w:trPr>
          <w:trHeight w:val="20" w:hRule="atLeast"/>
          <w:cantSplit w:val="true"/>
        </w:trPr>
        <w:tc>
          <w:tcPr>
            <w:tcW w:w="642" w:type="dxa"/>
            <w:vMerge w:val="continue"/>
            <w:tcBorders>
              <w:left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b/>
              </w:rPr>
            </w:pPr>
            <w:r>
              <w:rPr>
                <w:rFonts w:eastAsia="Times New Roman" w:ascii="Times New Roman" w:hAnsi="Times New Roman"/>
                <w:b/>
              </w:rPr>
            </w:r>
          </w:p>
        </w:tc>
        <w:tc>
          <w:tcPr>
            <w:tcW w:w="422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b/>
                <w:b/>
              </w:rPr>
            </w:pPr>
            <w:r>
              <w:rPr>
                <w:rFonts w:eastAsia="Times New Roman" w:ascii="Times New Roman" w:hAnsi="Times New Roman"/>
                <w:b/>
              </w:rPr>
            </w:r>
          </w:p>
        </w:tc>
        <w:tc>
          <w:tcPr>
            <w:tcW w:w="7008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350" w:type="dxa"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b/>
              </w:rPr>
            </w:pPr>
            <w:r>
              <w:rPr>
                <w:rFonts w:eastAsia="Times New Roman" w:ascii="Times New Roman" w:hAnsi="Times New Roman"/>
                <w:b/>
              </w:rPr>
              <w:t>5</w:t>
            </w:r>
          </w:p>
        </w:tc>
        <w:tc>
          <w:tcPr>
            <w:tcW w:w="406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b/>
              </w:rPr>
            </w:pPr>
            <w:r>
              <w:rPr>
                <w:rFonts w:eastAsia="Times New Roman" w:ascii="Times New Roman" w:hAnsi="Times New Roman"/>
                <w:b/>
              </w:rPr>
              <w:t>4</w:t>
            </w:r>
          </w:p>
        </w:tc>
        <w:tc>
          <w:tcPr>
            <w:tcW w:w="39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b/>
              </w:rPr>
            </w:pPr>
            <w:r>
              <w:rPr>
                <w:rFonts w:eastAsia="Times New Roman" w:ascii="Times New Roman" w:hAnsi="Times New Roman"/>
                <w:b/>
              </w:rPr>
              <w:t>3</w:t>
            </w:r>
          </w:p>
        </w:tc>
        <w:tc>
          <w:tcPr>
            <w:tcW w:w="420" w:type="dxa"/>
            <w:tcBorders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b/>
              </w:rPr>
            </w:pPr>
            <w:r>
              <w:rPr>
                <w:rFonts w:eastAsia="Times New Roman" w:ascii="Times New Roman" w:hAnsi="Times New Roman"/>
                <w:b/>
              </w:rPr>
              <w:t>0*</w:t>
            </w:r>
          </w:p>
        </w:tc>
      </w:tr>
      <w:tr>
        <w:trPr>
          <w:trHeight w:val="20" w:hRule="atLeast"/>
          <w:cantSplit w:val="true"/>
        </w:trPr>
        <w:tc>
          <w:tcPr>
            <w:tcW w:w="642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fill="auto" w:val="clear"/>
            <w:textDirection w:val="btLr"/>
          </w:tcPr>
          <w:p>
            <w:pPr>
              <w:pStyle w:val="Normal"/>
              <w:spacing w:before="0" w:after="0"/>
              <w:ind w:right="113" w:hanging="0"/>
              <w:jc w:val="center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Профессиональная составляющая</w:t>
            </w:r>
          </w:p>
        </w:tc>
        <w:tc>
          <w:tcPr>
            <w:tcW w:w="42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1</w:t>
            </w:r>
          </w:p>
        </w:tc>
        <w:tc>
          <w:tcPr>
            <w:tcW w:w="700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35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lang w:val="en-US"/>
              </w:rPr>
            </w:pPr>
            <w:r>
              <w:rPr>
                <w:rFonts w:eastAsia="Times New Roman" w:ascii="Times New Roman" w:hAnsi="Times New Roman"/>
                <w:lang w:val="en-US"/>
              </w:rPr>
              <w:t>X</w:t>
            </w:r>
          </w:p>
        </w:tc>
        <w:tc>
          <w:tcPr>
            <w:tcW w:w="406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391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420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642" w:type="dxa"/>
            <w:vMerge w:val="continue"/>
            <w:tcBorders>
              <w:left w:val="single" w:sz="12" w:space="0" w:color="000000"/>
              <w:right w:val="single" w:sz="12" w:space="0" w:color="000000"/>
            </w:tcBorders>
            <w:shd w:fill="auto" w:val="clear"/>
            <w:textDirection w:val="btLr"/>
          </w:tcPr>
          <w:p>
            <w:pPr>
              <w:pStyle w:val="Normal"/>
              <w:spacing w:before="0" w:after="0"/>
              <w:ind w:right="113" w:hanging="0"/>
              <w:jc w:val="center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422" w:type="dxa"/>
            <w:tcBorders>
              <w:top w:val="single" w:sz="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2</w:t>
            </w:r>
          </w:p>
        </w:tc>
        <w:tc>
          <w:tcPr>
            <w:tcW w:w="7008" w:type="dxa"/>
            <w:tcBorders>
              <w:top w:val="single" w:sz="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Соответствие содержания ВКР теме и целевой установке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lang w:val="en-US"/>
              </w:rPr>
            </w:pPr>
            <w:r>
              <w:rPr>
                <w:rFonts w:eastAsia="Times New Roman" w:ascii="Times New Roman" w:hAnsi="Times New Roman"/>
                <w:lang w:val="en-US"/>
              </w:rPr>
              <w:t>X</w:t>
            </w:r>
          </w:p>
        </w:tc>
        <w:tc>
          <w:tcPr>
            <w:tcW w:w="40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39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42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642" w:type="dxa"/>
            <w:vMerge w:val="continue"/>
            <w:tcBorders>
              <w:left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422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3</w:t>
            </w:r>
          </w:p>
        </w:tc>
        <w:tc>
          <w:tcPr>
            <w:tcW w:w="7008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Степень полноты обзора, обобщения, анализа, систематизации</w:t>
            </w:r>
          </w:p>
        </w:tc>
        <w:tc>
          <w:tcPr>
            <w:tcW w:w="35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lang w:val="en-US"/>
              </w:rPr>
            </w:pPr>
            <w:r>
              <w:rPr>
                <w:rFonts w:eastAsia="Times New Roman" w:ascii="Times New Roman" w:hAnsi="Times New Roman"/>
                <w:lang w:val="en-US"/>
              </w:rPr>
              <w:t>X</w:t>
            </w:r>
          </w:p>
        </w:tc>
        <w:tc>
          <w:tcPr>
            <w:tcW w:w="4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3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420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642" w:type="dxa"/>
            <w:vMerge w:val="continue"/>
            <w:tcBorders>
              <w:left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422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4</w:t>
            </w:r>
          </w:p>
        </w:tc>
        <w:tc>
          <w:tcPr>
            <w:tcW w:w="7008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Уровень и корректность использования в работе современных методов исследований, математического моделирования, инженерных расчетов</w:t>
            </w:r>
          </w:p>
        </w:tc>
        <w:tc>
          <w:tcPr>
            <w:tcW w:w="35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4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ascii="Times New Roman" w:hAnsi="Times New Roman"/>
              </w:rPr>
              <w:t>Х</w:t>
            </w:r>
          </w:p>
        </w:tc>
        <w:tc>
          <w:tcPr>
            <w:tcW w:w="3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420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642" w:type="dxa"/>
            <w:vMerge w:val="continue"/>
            <w:tcBorders>
              <w:left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4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5</w:t>
            </w:r>
          </w:p>
        </w:tc>
        <w:tc>
          <w:tcPr>
            <w:tcW w:w="700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Степень самостоятельного и творческого участия студента в работе</w:t>
            </w:r>
          </w:p>
        </w:tc>
        <w:tc>
          <w:tcPr>
            <w:tcW w:w="35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lang w:val="en-US"/>
              </w:rPr>
            </w:pPr>
            <w:r>
              <w:rPr>
                <w:rFonts w:eastAsia="Times New Roman" w:ascii="Times New Roman" w:hAnsi="Times New Roman"/>
                <w:lang w:val="en-US"/>
              </w:rPr>
              <w:t>X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642" w:type="dxa"/>
            <w:vMerge w:val="continue"/>
            <w:tcBorders>
              <w:left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4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6</w:t>
            </w:r>
          </w:p>
        </w:tc>
        <w:tc>
          <w:tcPr>
            <w:tcW w:w="700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/>
              </w:rPr>
              <w:t>Коэффициент оригинальности работы (значение, %)</w:t>
            </w:r>
          </w:p>
        </w:tc>
        <w:tc>
          <w:tcPr>
            <w:tcW w:w="1567" w:type="dxa"/>
            <w:gridSpan w:val="4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sz w:val="22"/>
                <w:szCs w:val="22"/>
                <w:lang w:val="en-US" w:eastAsia="en-US"/>
              </w:rPr>
            </w:pPr>
            <w:r>
              <w:rPr>
                <w:rFonts w:eastAsia="Times New Roman" w:ascii="Times New Roman" w:hAnsi="Times New Roman"/>
                <w:sz w:val="22"/>
                <w:szCs w:val="22"/>
                <w:lang w:val="en-US" w:eastAsia="en-US"/>
              </w:rPr>
              <w:t>74</w:t>
            </w:r>
          </w:p>
        </w:tc>
      </w:tr>
      <w:tr>
        <w:trPr>
          <w:trHeight w:val="881" w:hRule="atLeast"/>
          <w:cantSplit w:val="true"/>
        </w:trPr>
        <w:tc>
          <w:tcPr>
            <w:tcW w:w="642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fill="auto" w:val="clear"/>
            <w:textDirection w:val="btLr"/>
          </w:tcPr>
          <w:p>
            <w:pPr>
              <w:pStyle w:val="Normal"/>
              <w:spacing w:before="0" w:after="0"/>
              <w:ind w:right="113" w:hanging="0"/>
              <w:jc w:val="center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Справочно-</w:t>
            </w:r>
          </w:p>
          <w:p>
            <w:pPr>
              <w:pStyle w:val="Normal"/>
              <w:spacing w:before="0" w:after="0"/>
              <w:ind w:right="113" w:hanging="0"/>
              <w:jc w:val="center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информационная</w:t>
            </w:r>
          </w:p>
        </w:tc>
        <w:tc>
          <w:tcPr>
            <w:tcW w:w="42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7</w:t>
            </w:r>
          </w:p>
        </w:tc>
        <w:tc>
          <w:tcPr>
            <w:tcW w:w="7008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Степень комплексности работы. Применение в ней знаний естественнонаучных, социально-гуманитарных и экономических, общепрофессиональных и специальных дисциплин</w:t>
            </w:r>
          </w:p>
        </w:tc>
        <w:tc>
          <w:tcPr>
            <w:tcW w:w="350" w:type="dxa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Х</w:t>
            </w:r>
          </w:p>
        </w:tc>
        <w:tc>
          <w:tcPr>
            <w:tcW w:w="406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391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420" w:type="dxa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642" w:type="dxa"/>
            <w:vMerge w:val="continue"/>
            <w:tcBorders>
              <w:left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4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8</w:t>
            </w:r>
          </w:p>
        </w:tc>
        <w:tc>
          <w:tcPr>
            <w:tcW w:w="70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bCs/>
              </w:rPr>
            </w:pPr>
            <w:r>
              <w:rPr>
                <w:rFonts w:eastAsia="Times New Roman" w:ascii="Times New Roman" w:hAnsi="Times New Roman"/>
                <w:bCs/>
              </w:rPr>
              <w:t>Использование современных пакетов компьютерных программ и технологий</w:t>
            </w:r>
          </w:p>
        </w:tc>
        <w:tc>
          <w:tcPr>
            <w:tcW w:w="3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lang w:val="en-US"/>
              </w:rPr>
            </w:pPr>
            <w:r>
              <w:rPr>
                <w:rFonts w:eastAsia="Times New Roman" w:ascii="Times New Roman" w:hAnsi="Times New Roman"/>
                <w:lang w:val="en-US"/>
              </w:rPr>
              <w:t>X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lang w:val="en-US"/>
              </w:rPr>
            </w:pPr>
            <w:r>
              <w:rPr>
                <w:rFonts w:eastAsia="Times New Roman" w:ascii="Times New Roman" w:hAnsi="Times New Roman"/>
                <w:lang w:val="en-US"/>
              </w:rPr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642" w:type="dxa"/>
            <w:vMerge w:val="continue"/>
            <w:tcBorders>
              <w:left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4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9</w:t>
            </w:r>
          </w:p>
        </w:tc>
        <w:tc>
          <w:tcPr>
            <w:tcW w:w="700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bCs/>
              </w:rPr>
            </w:pPr>
            <w:r>
              <w:rPr>
                <w:rFonts w:eastAsia="Times New Roman" w:ascii="Times New Roman" w:hAnsi="Times New Roman"/>
              </w:rPr>
              <w:t>Наличие публикаций, участие в конференциях, награды за участие в конкурсах</w:t>
            </w:r>
          </w:p>
        </w:tc>
        <w:tc>
          <w:tcPr>
            <w:tcW w:w="35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lang w:val="en-US"/>
              </w:rPr>
            </w:pPr>
            <w:r>
              <w:rPr>
                <w:rFonts w:eastAsia="Times New Roman" w:ascii="Times New Roman" w:hAnsi="Times New Roman"/>
                <w:lang w:val="en-US"/>
              </w:rPr>
              <w:t>X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642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fill="auto" w:val="clear"/>
            <w:textDirection w:val="btLr"/>
          </w:tcPr>
          <w:p>
            <w:pPr>
              <w:pStyle w:val="Normal"/>
              <w:spacing w:before="0" w:after="0"/>
              <w:ind w:right="113" w:hanging="0"/>
              <w:jc w:val="center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Оформитель-ская</w:t>
            </w:r>
          </w:p>
        </w:tc>
        <w:tc>
          <w:tcPr>
            <w:tcW w:w="4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10</w:t>
            </w:r>
          </w:p>
        </w:tc>
        <w:tc>
          <w:tcPr>
            <w:tcW w:w="700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Ясность, четкость, последовательность и обоснованность изложения</w:t>
            </w:r>
          </w:p>
        </w:tc>
        <w:tc>
          <w:tcPr>
            <w:tcW w:w="3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lang w:val="en-US"/>
              </w:rPr>
            </w:pPr>
            <w:r>
              <w:rPr>
                <w:rFonts w:eastAsia="Times New Roman" w:ascii="Times New Roman" w:hAnsi="Times New Roman"/>
                <w:lang w:val="en-US"/>
              </w:rPr>
              <w:t>X</w:t>
            </w:r>
          </w:p>
        </w:tc>
        <w:tc>
          <w:tcPr>
            <w:tcW w:w="40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3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4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642" w:type="dxa"/>
            <w:vMerge w:val="continue"/>
            <w:tcBorders>
              <w:left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4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11</w:t>
            </w:r>
          </w:p>
        </w:tc>
        <w:tc>
          <w:tcPr>
            <w:tcW w:w="70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Качество оформления ВКР: общий уровень грамотности, стиль изложения, качество иллюстраций, соответствие требованиям стандарта</w:t>
            </w:r>
          </w:p>
        </w:tc>
        <w:tc>
          <w:tcPr>
            <w:tcW w:w="3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lang w:val="en-US"/>
              </w:rPr>
            </w:pPr>
            <w:r>
              <w:rPr>
                <w:rFonts w:eastAsia="Times New Roman" w:ascii="Times New Roman" w:hAnsi="Times New Roman"/>
                <w:lang w:val="en-US"/>
              </w:rPr>
              <w:t>X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642" w:type="dxa"/>
            <w:vMerge w:val="continue"/>
            <w:tcBorders>
              <w:left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422" w:type="dxa"/>
            <w:tcBorders>
              <w:top w:val="single" w:sz="6" w:space="0" w:color="000000"/>
              <w:left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12</w:t>
            </w:r>
          </w:p>
        </w:tc>
        <w:tc>
          <w:tcPr>
            <w:tcW w:w="7008" w:type="dxa"/>
            <w:tcBorders>
              <w:top w:val="single" w:sz="6" w:space="0" w:color="000000"/>
              <w:left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Объем и качество выполнения графического материала, его соответствие тексту и стандартам</w:t>
            </w:r>
          </w:p>
        </w:tc>
        <w:tc>
          <w:tcPr>
            <w:tcW w:w="350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lang w:val="en-US"/>
              </w:rPr>
            </w:pPr>
            <w:r>
              <w:rPr>
                <w:rFonts w:eastAsia="Times New Roman" w:ascii="Times New Roman" w:hAnsi="Times New Roman"/>
                <w:lang w:val="en-US"/>
              </w:rPr>
              <w:t>X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07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spacing w:before="0" w:after="0"/>
              <w:jc w:val="center"/>
              <w:outlineLvl w:val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ИТОГОВАЯ ОЦЕНКА</w:t>
            </w:r>
          </w:p>
        </w:tc>
        <w:tc>
          <w:tcPr>
            <w:tcW w:w="156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 xml:space="preserve">       </w:t>
            </w:r>
            <w:r>
              <w:rPr>
                <w:rFonts w:eastAsia="Times New Roman" w:ascii="Times New Roman" w:hAnsi="Times New Roman"/>
              </w:rPr>
              <w:t>отлично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  <w:bCs/>
        </w:rPr>
        <w:t>* - не оценивается (трудно оценить)</w:t>
      </w:r>
      <w:r>
        <w:br w:type="page"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  <w:b/>
        </w:rPr>
        <w:t>Отмеченные достоинства:</w:t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>
          <w:rFonts w:ascii="Times New Roman" w:hAnsi="Times New Roman"/>
          <w:u w:val="single"/>
        </w:rPr>
        <w:t xml:space="preserve">Студент </w:t>
      </w:r>
      <w:r>
        <w:rPr>
          <w:rFonts w:ascii="Times New Roman" w:hAnsi="Times New Roman"/>
          <w:sz w:val="22"/>
          <w:szCs w:val="22"/>
          <w:u w:val="single"/>
          <w:lang w:eastAsia="en-US"/>
        </w:rPr>
        <w:t>Майларов Д.А</w:t>
      </w:r>
      <w:r>
        <w:rPr>
          <w:rFonts w:ascii="Times New Roman" w:hAnsi="Times New Roman"/>
          <w:u w:val="single"/>
        </w:rPr>
        <w:t xml:space="preserve">. </w:t>
      </w:r>
      <w:r>
        <w:rPr>
          <w:rFonts w:eastAsia="Times New Roman" w:ascii="Times New Roman" w:hAnsi="Times New Roman"/>
          <w:u w:val="single"/>
        </w:rPr>
        <w:t>способен к формулированию цели, задачи и плана научного исследования в профессиональной области,</w:t>
      </w:r>
      <w:r>
        <w:rPr>
          <w:rFonts w:ascii="Times New Roman" w:hAnsi="Times New Roman"/>
          <w:u w:val="single"/>
        </w:rPr>
        <w:t xml:space="preserve"> к составлению основных технологических процессов, связанных с производством электронных средств, а также к подготовке и оформлению </w:t>
      </w:r>
      <w:r>
        <w:rPr>
          <w:rFonts w:ascii="Times New Roman" w:hAnsi="Times New Roman"/>
          <w:sz w:val="22"/>
          <w:szCs w:val="22"/>
          <w:u w:val="single"/>
          <w:lang w:eastAsia="en-US"/>
        </w:rPr>
        <w:t>констру</w:t>
      </w:r>
      <w:r>
        <w:rPr>
          <w:rFonts w:ascii="Times New Roman" w:hAnsi="Times New Roman"/>
          <w:sz w:val="22"/>
          <w:szCs w:val="22"/>
          <w:u w:val="single"/>
          <w:lang w:eastAsia="en-US"/>
        </w:rPr>
        <w:t>к</w:t>
      </w:r>
      <w:r>
        <w:rPr>
          <w:rFonts w:ascii="Times New Roman" w:hAnsi="Times New Roman"/>
          <w:sz w:val="22"/>
          <w:szCs w:val="22"/>
          <w:u w:val="single"/>
          <w:lang w:eastAsia="en-US"/>
        </w:rPr>
        <w:t>торской</w:t>
      </w:r>
      <w:r>
        <w:rPr>
          <w:rFonts w:ascii="Times New Roman" w:hAnsi="Times New Roman"/>
          <w:u w:val="single"/>
        </w:rPr>
        <w:t xml:space="preserve"> документации.___________________________________________________________</w:t>
      </w:r>
      <w:bookmarkStart w:id="1" w:name="_GoBack"/>
      <w:bookmarkEnd w:id="1"/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b/>
          <w:b/>
        </w:rPr>
      </w:pPr>
      <w:r>
        <w:rPr>
          <w:rFonts w:eastAsia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  <w:b/>
        </w:rPr>
        <w:t>Отмеченные недостатки:</w:t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>
          <w:rFonts w:eastAsia="Times New Roman" w:ascii="Times New Roman" w:hAnsi="Times New Roman"/>
          <w:u w:val="single"/>
        </w:rPr>
        <w:t xml:space="preserve">Недостаточно подробно </w:t>
      </w:r>
      <w:r>
        <w:rPr>
          <w:rFonts w:eastAsia="Times New Roman" w:ascii="Times New Roman" w:hAnsi="Times New Roman"/>
          <w:sz w:val="22"/>
          <w:szCs w:val="22"/>
          <w:u w:val="single"/>
          <w:lang w:eastAsia="en-US"/>
        </w:rPr>
        <w:t>оценена экономическая эффективность в реальных условиях эксплуатации</w:t>
      </w:r>
      <w:r>
        <w:rPr>
          <w:rFonts w:eastAsia="Times New Roman" w:ascii="Times New Roman" w:hAnsi="Times New Roman"/>
          <w:u w:val="single"/>
        </w:rPr>
        <w:t>.</w:t>
        <w:tab/>
      </w:r>
      <w:r>
        <w:rPr>
          <w:rFonts w:eastAsia="Times New Roman" w:ascii="Times New Roman" w:hAnsi="Times New Roman"/>
        </w:rPr>
        <w:t>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b/>
          <w:b/>
        </w:rPr>
      </w:pPr>
      <w:r>
        <w:rPr>
          <w:rFonts w:eastAsia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  <w:b/>
        </w:rPr>
        <w:t>Заключение</w:t>
      </w:r>
      <w:r>
        <w:rPr>
          <w:rFonts w:eastAsia="Times New Roman" w:ascii="Times New Roman" w:hAnsi="Times New Roman"/>
        </w:rPr>
        <w:t xml:space="preserve">: 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before="0" w:after="0"/>
        <w:jc w:val="both"/>
        <w:rPr/>
      </w:pPr>
      <w:r>
        <w:rPr>
          <w:rFonts w:eastAsia="Times New Roman" w:ascii="Times New Roman" w:hAnsi="Times New Roman"/>
        </w:rPr>
        <w:t xml:space="preserve">Считаю, что выполненная студентом </w:t>
      </w:r>
      <w:r>
        <w:rPr>
          <w:rFonts w:eastAsia="Times New Roman" w:ascii="Times New Roman" w:hAnsi="Times New Roman"/>
          <w:u w:val="single"/>
        </w:rPr>
        <w:tab/>
        <w:tab/>
      </w:r>
      <w:r>
        <w:rPr>
          <w:rFonts w:eastAsia="Times New Roman" w:ascii="Times New Roman" w:hAnsi="Times New Roman"/>
          <w:sz w:val="22"/>
          <w:szCs w:val="22"/>
          <w:u w:val="single"/>
          <w:lang w:eastAsia="en-US"/>
        </w:rPr>
        <w:t>Майларовым Дмитрием Александровичем</w:t>
      </w:r>
      <w:r>
        <w:rPr>
          <w:rFonts w:eastAsia="Times New Roman" w:ascii="Times New Roman" w:hAnsi="Times New Roman"/>
          <w:u w:val="single"/>
        </w:rPr>
        <w:tab/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  <w:sz w:val="16"/>
        </w:rPr>
        <w:t xml:space="preserve">                                                                                                                                    </w:t>
      </w:r>
      <w:r>
        <w:rPr>
          <w:rFonts w:eastAsia="Times New Roman" w:ascii="Times New Roman" w:hAnsi="Times New Roman"/>
          <w:sz w:val="16"/>
        </w:rPr>
        <w:t>(ФИО)</w:t>
      </w:r>
    </w:p>
    <w:p>
      <w:pPr>
        <w:pStyle w:val="Normal"/>
        <w:spacing w:before="0" w:after="0"/>
        <w:jc w:val="both"/>
        <w:rPr/>
      </w:pPr>
      <w:r>
        <w:rPr>
          <w:rFonts w:eastAsia="Times New Roman" w:ascii="Times New Roman" w:hAnsi="Times New Roman"/>
        </w:rPr>
        <w:t xml:space="preserve">ВКР на тему </w:t>
      </w:r>
      <w:r>
        <w:rPr>
          <w:rFonts w:eastAsia="Times New Roman" w:ascii="Times New Roman" w:hAnsi="Times New Roman"/>
          <w:u w:val="single"/>
        </w:rPr>
        <w:t>«Разработка</w:t>
      </w:r>
      <w:r>
        <w:rPr>
          <w:rFonts w:eastAsia="Times New Roman" w:ascii="Times New Roman" w:hAnsi="Times New Roman"/>
          <w:sz w:val="22"/>
          <w:szCs w:val="22"/>
          <w:u w:val="single"/>
          <w:lang w:eastAsia="en-US"/>
        </w:rPr>
        <w:t xml:space="preserve"> сети кафедры на базе тонких клиентов/терминальных станций</w:t>
      </w:r>
      <w:r>
        <w:rPr>
          <w:rFonts w:eastAsia="Times New Roman" w:ascii="Times New Roman" w:hAnsi="Times New Roman"/>
          <w:u w:val="single"/>
        </w:rPr>
        <w:t>»</w:t>
      </w:r>
    </w:p>
    <w:p>
      <w:pPr>
        <w:pStyle w:val="Normal"/>
        <w:spacing w:before="0" w:after="0"/>
        <w:ind w:left="2836" w:firstLine="708"/>
        <w:jc w:val="both"/>
        <w:rPr>
          <w:rFonts w:ascii="Times New Roman" w:hAnsi="Times New Roman" w:eastAsia="Times New Roman"/>
          <w:sz w:val="16"/>
        </w:rPr>
      </w:pPr>
      <w:r>
        <w:rPr>
          <w:rFonts w:eastAsia="Times New Roman" w:ascii="Times New Roman" w:hAnsi="Times New Roman"/>
          <w:sz w:val="16"/>
        </w:rPr>
        <w:t>(название выпускной квалификационной работы)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показывает </w:t>
      </w:r>
      <w:r>
        <w:rPr>
          <w:rFonts w:eastAsia="Times New Roman" w:ascii="Times New Roman" w:hAnsi="Times New Roman"/>
          <w:u w:val="single"/>
        </w:rPr>
        <w:tab/>
        <w:tab/>
        <w:t>продвинутый</w:t>
        <w:tab/>
        <w:tab/>
        <w:tab/>
      </w:r>
      <w:r>
        <w:rPr>
          <w:rFonts w:eastAsia="Times New Roman" w:ascii="Times New Roman" w:hAnsi="Times New Roman"/>
        </w:rPr>
        <w:t xml:space="preserve"> уровень сформированности компетенций,</w:t>
      </w:r>
    </w:p>
    <w:p>
      <w:pPr>
        <w:pStyle w:val="Normal"/>
        <w:spacing w:before="0" w:after="0"/>
        <w:ind w:left="1418" w:firstLine="708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  <w:sz w:val="16"/>
        </w:rPr>
        <w:t>(минимальный/базовый/продвинутый)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соответствует требованиям СПбГУТ, предъявляемым к ВКР.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ВКР может быть представлена к защите и заслуживает оценки </w:t>
        <w:tab/>
      </w:r>
      <w:r>
        <w:rPr>
          <w:rFonts w:eastAsia="Times New Roman" w:ascii="Times New Roman" w:hAnsi="Times New Roman"/>
          <w:u w:val="single"/>
        </w:rPr>
        <w:tab/>
        <w:t>отлично</w:t>
        <w:tab/>
        <w:tab/>
      </w:r>
      <w:r>
        <w:rPr>
          <w:rFonts w:eastAsia="Times New Roman" w:ascii="Times New Roman" w:hAnsi="Times New Roman"/>
        </w:rPr>
        <w:t xml:space="preserve">, а её автор присуждения квалификации </w:t>
      </w:r>
      <w:r>
        <w:rPr>
          <w:rFonts w:eastAsia="Times New Roman" w:ascii="Times New Roman" w:hAnsi="Times New Roman"/>
          <w:u w:val="single"/>
        </w:rPr>
        <w:t>бакалавр</w:t>
      </w:r>
      <w:r>
        <w:rPr>
          <w:rFonts w:eastAsia="Times New Roman" w:ascii="Times New Roman" w:hAnsi="Times New Roman"/>
        </w:rPr>
        <w:t xml:space="preserve"> по направлению подготовки/специальности </w:t>
        <w:tab/>
        <w:t xml:space="preserve">            </w:t>
      </w:r>
      <w:r>
        <w:rPr>
          <w:rFonts w:ascii="Times New Roman" w:hAnsi="Times New Roman"/>
          <w:u w:val="single"/>
        </w:rPr>
        <w:t xml:space="preserve">11.03.03        </w:t>
      </w:r>
      <w:r>
        <w:rPr>
          <w:rFonts w:ascii="Times New Roman" w:hAnsi="Times New Roman"/>
        </w:rPr>
        <w:t xml:space="preserve"> «</w:t>
      </w:r>
      <w:r>
        <w:rPr>
          <w:rFonts w:ascii="Times New Roman" w:hAnsi="Times New Roman"/>
          <w:u w:val="single"/>
        </w:rPr>
        <w:t>Конструирование и технология электронных средств</w:t>
      </w:r>
      <w:r>
        <w:rPr>
          <w:rFonts w:ascii="Times New Roman" w:hAnsi="Times New Roman"/>
        </w:rPr>
        <w:t>»</w:t>
      </w:r>
      <w:r>
        <w:rPr>
          <w:rFonts w:eastAsia="Times New Roman" w:ascii="Times New Roman" w:hAnsi="Times New Roman"/>
        </w:rPr>
        <w:t>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sz w:val="16"/>
        </w:rPr>
      </w:pPr>
      <w:r>
        <w:rPr>
          <w:rFonts w:eastAsia="Times New Roman" w:ascii="Times New Roman" w:hAnsi="Times New Roman"/>
          <w:sz w:val="16"/>
        </w:rPr>
        <w:t xml:space="preserve">       </w:t>
      </w:r>
      <w:r>
        <w:rPr>
          <w:rFonts w:eastAsia="Times New Roman" w:ascii="Times New Roman" w:hAnsi="Times New Roman"/>
          <w:sz w:val="16"/>
        </w:rPr>
        <w:t xml:space="preserve">(шифр) </w:t>
        <w:tab/>
        <w:tab/>
        <w:tab/>
        <w:tab/>
        <w:t>(название)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Руководитель </w:t>
      </w:r>
    </w:p>
    <w:p>
      <w:pPr>
        <w:pStyle w:val="Normal"/>
        <w:spacing w:before="0" w:after="0"/>
        <w:jc w:val="both"/>
        <w:rPr/>
      </w:pPr>
      <w:r>
        <w:rPr>
          <w:rFonts w:eastAsia="Times New Roman" w:ascii="Times New Roman" w:hAnsi="Times New Roman"/>
        </w:rPr>
        <w:t xml:space="preserve">ученая степень, звание, кафедра          </w:t>
      </w:r>
      <w:r>
        <w:rPr>
          <w:rFonts w:eastAsia="Times New Roman" w:ascii="Times New Roman" w:hAnsi="Times New Roman"/>
          <w:u w:val="single"/>
        </w:rPr>
        <w:t xml:space="preserve">______    </w:t>
      </w:r>
      <w:r>
        <w:rPr>
          <w:rFonts w:eastAsia="Times New Roman" w:ascii="Times New Roman" w:hAnsi="Times New Roman"/>
        </w:rPr>
        <w:t xml:space="preserve">      </w:t>
      </w:r>
      <w:r>
        <w:rPr>
          <w:rFonts w:eastAsia="Calibri" w:ascii="Times New Roman" w:hAnsi="Times New Roman"/>
          <w:sz w:val="22"/>
          <w:szCs w:val="22"/>
          <w:u w:val="single"/>
          <w:lang w:eastAsia="en-US"/>
        </w:rPr>
        <w:t>Д.т.н, проф. кафедры КПРС Савищенко Н.В.</w:t>
      </w:r>
    </w:p>
    <w:p>
      <w:pPr>
        <w:pStyle w:val="Normal"/>
        <w:spacing w:before="0" w:after="0"/>
        <w:ind w:left="2127" w:hanging="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  <w:sz w:val="16"/>
        </w:rPr>
        <w:tab/>
        <w:tab/>
        <w:t xml:space="preserve">    (подпись)</w:t>
        <w:tab/>
        <w:tab/>
        <w:tab/>
        <w:tab/>
        <w:t>(ФИО)</w:t>
      </w:r>
    </w:p>
    <w:p>
      <w:pPr>
        <w:pStyle w:val="Normal"/>
        <w:tabs>
          <w:tab w:val="clear" w:pos="708"/>
          <w:tab w:val="left" w:pos="6237" w:leader="none"/>
        </w:tabs>
        <w:spacing w:before="0" w:after="0"/>
        <w:jc w:val="both"/>
        <w:rPr/>
      </w:pPr>
      <w:r>
        <w:rPr>
          <w:rFonts w:eastAsia="Times New Roman" w:ascii="Times New Roman" w:hAnsi="Times New Roman"/>
        </w:rPr>
        <w:t xml:space="preserve"> </w:t>
      </w:r>
      <w:r>
        <w:rPr>
          <w:rFonts w:eastAsia="Times New Roman" w:ascii="Times New Roman" w:hAnsi="Times New Roman"/>
        </w:rPr>
        <w:t xml:space="preserve">«____» «______________» 2020 г.   </w:t>
      </w:r>
      <w:r>
        <w:br w:type="page"/>
      </w:r>
    </w:p>
    <w:p>
      <w:pPr>
        <w:pStyle w:val="Normal"/>
        <w:tabs>
          <w:tab w:val="clear" w:pos="708"/>
          <w:tab w:val="left" w:pos="6237" w:leader="none"/>
        </w:tabs>
        <w:spacing w:before="0" w:after="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ФЕДЕРАЛЬНОЕ АГЕНТСТВО СВЯЗИ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(СПбГУТ)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32"/>
        </w:rPr>
      </w:pPr>
      <w:r>
        <w:rPr/>
        <mc:AlternateContent>
          <mc:Choice Requires="wps">
            <w:drawing>
              <wp:inline distT="0" distB="0" distL="0" distR="0">
                <wp:extent cx="6121400" cy="20320"/>
                <wp:effectExtent l="0" t="0" r="0" b="0"/>
                <wp:docPr id="2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20" cy="19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Rectangle 1" fillcolor="black" stroked="f" style="position:absolute;margin-left:0pt;margin-top:-1.6pt;width:481.9pt;height:1.5pt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>
          <w:rFonts w:ascii="Times New Roman" w:hAnsi="Times New Roman"/>
          <w:b/>
          <w:sz w:val="32"/>
        </w:rPr>
        <w:t>О Т З Ы В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РЕЦЕНЗЕНТА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О ВЫПУСКНОЙ КВАЛИФИКАЦИОННОЙ РАБОТЕ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 w:eastAsia="Times New Roman"/>
          <w:u w:val="single"/>
        </w:rPr>
      </w:pPr>
      <w:r>
        <w:rPr>
          <w:rFonts w:eastAsia="Times New Roman" w:ascii="Times New Roman" w:hAnsi="Times New Roman"/>
        </w:rPr>
        <w:t xml:space="preserve">Студент </w:t>
      </w:r>
      <w:r>
        <w:rPr>
          <w:rFonts w:eastAsia="Times New Roman" w:ascii="Times New Roman" w:hAnsi="Times New Roman"/>
          <w:u w:val="single"/>
        </w:rPr>
        <w:t>Гаврилов Илья Павлович</w:t>
        <w:tab/>
        <w:tab/>
        <w:tab/>
        <w:tab/>
        <w:tab/>
        <w:tab/>
        <w:tab/>
      </w:r>
    </w:p>
    <w:p>
      <w:pPr>
        <w:pStyle w:val="Normal"/>
        <w:tabs>
          <w:tab w:val="clear" w:pos="708"/>
          <w:tab w:val="left" w:pos="3969" w:leader="none"/>
        </w:tabs>
        <w:spacing w:before="0" w:after="0"/>
        <w:rPr>
          <w:rFonts w:ascii="Times New Roman" w:hAnsi="Times New Roman" w:eastAsia="Times New Roman"/>
          <w:sz w:val="16"/>
          <w:szCs w:val="20"/>
        </w:rPr>
      </w:pPr>
      <w:r>
        <w:rPr>
          <w:rFonts w:eastAsia="Times New Roman" w:ascii="Times New Roman" w:hAnsi="Times New Roman"/>
          <w:sz w:val="16"/>
          <w:szCs w:val="20"/>
        </w:rPr>
        <w:tab/>
        <w:t>(ФИО)</w:t>
      </w:r>
    </w:p>
    <w:p>
      <w:pPr>
        <w:pStyle w:val="Normal"/>
        <w:spacing w:before="0" w:after="0"/>
        <w:rPr>
          <w:rFonts w:ascii="Times New Roman" w:hAnsi="Times New Roman" w:eastAsia="Times New Roman"/>
          <w:u w:val="single"/>
        </w:rPr>
      </w:pPr>
      <w:r>
        <w:rPr>
          <w:rFonts w:eastAsia="Times New Roman" w:ascii="Times New Roman" w:hAnsi="Times New Roman"/>
        </w:rPr>
        <w:t xml:space="preserve">Группа </w:t>
      </w:r>
      <w:r>
        <w:rPr>
          <w:rFonts w:eastAsia="Times New Roman" w:ascii="Times New Roman" w:hAnsi="Times New Roman"/>
          <w:u w:val="single"/>
        </w:rPr>
        <w:t>РК-51</w:t>
      </w:r>
      <w:r>
        <w:rPr>
          <w:rFonts w:eastAsia="Times New Roman" w:ascii="Times New Roman" w:hAnsi="Times New Roman"/>
        </w:rPr>
        <w:t xml:space="preserve"> Кафедра </w:t>
      </w:r>
      <w:r>
        <w:rPr>
          <w:rFonts w:eastAsia="Times New Roman" w:ascii="Times New Roman" w:hAnsi="Times New Roman"/>
          <w:u w:val="single"/>
        </w:rPr>
        <w:t>КПРЭС</w:t>
      </w:r>
      <w:r>
        <w:rPr>
          <w:rFonts w:eastAsia="Times New Roman" w:ascii="Times New Roman" w:hAnsi="Times New Roman"/>
        </w:rPr>
        <w:t xml:space="preserve"> Факультет </w:t>
      </w:r>
      <w:r>
        <w:rPr>
          <w:rFonts w:eastAsia="Times New Roman" w:ascii="Times New Roman" w:hAnsi="Times New Roman"/>
          <w:u w:val="single"/>
        </w:rPr>
        <w:tab/>
        <w:tab/>
        <w:tab/>
        <w:t>РТС</w:t>
        <w:tab/>
        <w:tab/>
        <w:tab/>
        <w:tab/>
      </w:r>
    </w:p>
    <w:p>
      <w:pPr>
        <w:pStyle w:val="Normal"/>
        <w:spacing w:before="0" w:after="0"/>
        <w:rPr>
          <w:rFonts w:ascii="Times New Roman" w:hAnsi="Times New Roman" w:eastAsia="Times New Roman"/>
          <w:u w:val="single"/>
        </w:rPr>
      </w:pPr>
      <w:r>
        <w:rPr>
          <w:rFonts w:eastAsia="Times New Roman" w:ascii="Times New Roman" w:hAnsi="Times New Roman"/>
        </w:rPr>
        <w:t>Квалификация</w:t>
      </w:r>
      <w:r>
        <w:rPr>
          <w:rFonts w:eastAsia="Times New Roman" w:ascii="Times New Roman" w:hAnsi="Times New Roman"/>
          <w:u w:val="single"/>
        </w:rPr>
        <w:t xml:space="preserve"> </w:t>
        <w:tab/>
        <w:tab/>
        <w:tab/>
        <w:tab/>
        <w:t>бакалавр</w:t>
        <w:tab/>
        <w:tab/>
        <w:tab/>
        <w:tab/>
        <w:tab/>
      </w:r>
    </w:p>
    <w:p>
      <w:pPr>
        <w:pStyle w:val="Normal"/>
        <w:spacing w:before="0" w:after="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Направление подготовки/Специальность </w:t>
      </w:r>
      <w:r>
        <w:rPr>
          <w:rFonts w:eastAsia="Times New Roman" w:ascii="Times New Roman" w:hAnsi="Times New Roman"/>
          <w:u w:val="single"/>
        </w:rPr>
        <w:t>11.03.03</w:t>
        <w:tab/>
        <w:tab/>
        <w:tab/>
        <w:tab/>
        <w:tab/>
        <w:tab/>
      </w:r>
    </w:p>
    <w:p>
      <w:pPr>
        <w:pStyle w:val="Normal"/>
        <w:spacing w:before="0" w:after="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Направленность (профиль)</w:t>
      </w:r>
      <w:r>
        <w:rPr>
          <w:rFonts w:eastAsia="Times New Roman" w:ascii="Times New Roman" w:hAnsi="Times New Roman"/>
          <w:u w:val="single"/>
        </w:rPr>
        <w:t xml:space="preserve"> Проектирование и технология электронных средств</w:t>
        <w:tab/>
        <w:tab/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u w:val="single"/>
        </w:rPr>
      </w:pPr>
      <w:r>
        <w:rPr>
          <w:rFonts w:eastAsia="Times New Roman" w:ascii="Times New Roman" w:hAnsi="Times New Roman"/>
        </w:rPr>
        <w:t xml:space="preserve">Наименование темы: </w:t>
      </w:r>
      <w:r>
        <w:rPr>
          <w:rFonts w:eastAsia="Times New Roman" w:ascii="Times New Roman" w:hAnsi="Times New Roman"/>
          <w:u w:val="single"/>
        </w:rPr>
        <w:t xml:space="preserve">Разработка лабораторных работ по дисциплине технология производства </w:t>
      </w:r>
    </w:p>
    <w:p>
      <w:pPr>
        <w:pStyle w:val="Normal"/>
        <w:spacing w:before="0" w:after="0"/>
        <w:rPr>
          <w:rFonts w:ascii="Times New Roman" w:hAnsi="Times New Roman" w:eastAsia="Times New Roman"/>
          <w:u w:val="single"/>
        </w:rPr>
      </w:pPr>
      <w:r>
        <w:rPr>
          <w:rFonts w:eastAsia="Times New Roman" w:ascii="Times New Roman" w:hAnsi="Times New Roman"/>
        </w:rPr>
        <w:t>Рецензент</w:t>
      </w:r>
      <w:r>
        <w:rPr>
          <w:rFonts w:eastAsia="Times New Roman" w:ascii="Times New Roman" w:hAnsi="Times New Roman"/>
          <w:u w:val="single"/>
        </w:rPr>
        <w:t xml:space="preserve"> Капралов Д. Д., СПбГУТ, старший преподаватель кафедры КПРЭС</w:t>
      </w:r>
    </w:p>
    <w:p>
      <w:pPr>
        <w:pStyle w:val="Normal"/>
        <w:tabs>
          <w:tab w:val="clear" w:pos="708"/>
          <w:tab w:val="left" w:pos="0" w:leader="none"/>
        </w:tabs>
        <w:spacing w:lineRule="auto" w:line="240" w:before="0" w:after="0"/>
        <w:rPr>
          <w:rFonts w:ascii="Times New Roman" w:hAnsi="Times New Roman" w:eastAsia="Times New Roman"/>
          <w:sz w:val="16"/>
        </w:rPr>
      </w:pPr>
      <w:r>
        <w:rPr>
          <w:rFonts w:eastAsia="Times New Roman" w:ascii="Times New Roman" w:hAnsi="Times New Roman"/>
          <w:sz w:val="16"/>
        </w:rPr>
        <w:tab/>
        <w:tab/>
        <w:tab/>
        <w:t>(Фамилия, И., О., место работы, должность, ученое звание, степень)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eastAsia="Times New Roman"/>
          <w:b/>
          <w:b/>
          <w:bCs/>
          <w:spacing w:val="20"/>
        </w:rPr>
      </w:pPr>
      <w:r>
        <w:rPr>
          <w:rFonts w:eastAsia="Times New Roman" w:ascii="Times New Roman" w:hAnsi="Times New Roman"/>
          <w:b/>
          <w:bCs/>
          <w:spacing w:val="20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eastAsia="Times New Roman"/>
          <w:b/>
          <w:b/>
          <w:bCs/>
          <w:spacing w:val="20"/>
        </w:rPr>
      </w:pPr>
      <w:r>
        <w:rPr>
          <w:rFonts w:eastAsia="Times New Roman" w:ascii="Times New Roman" w:hAnsi="Times New Roman"/>
          <w:b/>
          <w:bCs/>
          <w:spacing w:val="20"/>
        </w:rPr>
        <w:t>ОЦЕНКА ВЫПУСКНОЙ КВАЛИФИКАЦИОННОЙ РАБОТЫ</w:t>
      </w:r>
    </w:p>
    <w:tbl>
      <w:tblPr>
        <w:tblpPr w:bottomFromText="0" w:horzAnchor="margin" w:leftFromText="180" w:rightFromText="180" w:tblpX="0" w:tblpY="91" w:topFromText="0" w:vertAnchor="text"/>
        <w:tblW w:w="9692" w:type="dxa"/>
        <w:jc w:val="left"/>
        <w:tblInd w:w="28" w:type="dxa"/>
        <w:tblCellMar>
          <w:top w:w="6" w:type="dxa"/>
          <w:left w:w="28" w:type="dxa"/>
          <w:bottom w:w="6" w:type="dxa"/>
          <w:right w:w="28" w:type="dxa"/>
        </w:tblCellMar>
        <w:tblLook w:val="0000" w:noHBand="0" w:noVBand="0" w:firstColumn="0" w:lastRow="0" w:lastColumn="0" w:firstRow="0"/>
      </w:tblPr>
      <w:tblGrid>
        <w:gridCol w:w="735"/>
        <w:gridCol w:w="285"/>
        <w:gridCol w:w="7222"/>
        <w:gridCol w:w="291"/>
        <w:gridCol w:w="276"/>
        <w:gridCol w:w="284"/>
        <w:gridCol w:w="283"/>
        <w:gridCol w:w="314"/>
      </w:tblGrid>
      <w:tr>
        <w:trPr>
          <w:trHeight w:val="20" w:hRule="atLeast"/>
          <w:cantSplit w:val="true"/>
        </w:trPr>
        <w:tc>
          <w:tcPr>
            <w:tcW w:w="73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8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№</w:t>
            </w:r>
          </w:p>
        </w:tc>
        <w:tc>
          <w:tcPr>
            <w:tcW w:w="7222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Heading7"/>
              <w:spacing w:lineRule="auto" w:line="276" w:before="0" w:after="0"/>
              <w:rPr/>
            </w:pPr>
            <w:r>
              <w:rPr/>
              <w:t>Показатели оценки</w:t>
            </w:r>
          </w:p>
        </w:tc>
        <w:tc>
          <w:tcPr>
            <w:tcW w:w="144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Оценка</w:t>
            </w:r>
          </w:p>
        </w:tc>
      </w:tr>
      <w:tr>
        <w:trPr>
          <w:trHeight w:val="20" w:hRule="atLeast"/>
          <w:cantSplit w:val="true"/>
        </w:trPr>
        <w:tc>
          <w:tcPr>
            <w:tcW w:w="735" w:type="dxa"/>
            <w:vMerge w:val="continue"/>
            <w:tcBorders>
              <w:left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85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7222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91" w:type="dxa"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276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28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83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4" w:type="dxa"/>
            <w:tcBorders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0*</w:t>
            </w:r>
          </w:p>
        </w:tc>
      </w:tr>
      <w:tr>
        <w:trPr>
          <w:trHeight w:val="20" w:hRule="atLeast"/>
          <w:cantSplit w:val="true"/>
        </w:trPr>
        <w:tc>
          <w:tcPr>
            <w:tcW w:w="73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fill="auto" w:val="clear"/>
            <w:textDirection w:val="btL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Справочно-информационная </w:t>
            </w:r>
            <w:r>
              <w:rPr>
                <w:rFonts w:eastAsia="Times New Roman" w:ascii="Times New Roman" w:hAnsi="Times New Roman"/>
              </w:rPr>
              <w:t xml:space="preserve"> составляющая</w:t>
            </w:r>
          </w:p>
        </w:tc>
        <w:tc>
          <w:tcPr>
            <w:tcW w:w="2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2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Соответствие представленного материала теме ВКР</w:t>
            </w:r>
          </w:p>
        </w:tc>
        <w:tc>
          <w:tcPr>
            <w:tcW w:w="29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Х</w:t>
            </w:r>
          </w:p>
        </w:tc>
        <w:tc>
          <w:tcPr>
            <w:tcW w:w="2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8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8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1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735" w:type="dxa"/>
            <w:vMerge w:val="continue"/>
            <w:tcBorders>
              <w:left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85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222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Раскрытие актуальности темы работы</w:t>
            </w:r>
          </w:p>
        </w:tc>
        <w:tc>
          <w:tcPr>
            <w:tcW w:w="291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Х</w:t>
            </w:r>
          </w:p>
        </w:tc>
        <w:tc>
          <w:tcPr>
            <w:tcW w:w="2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8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14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735" w:type="dxa"/>
            <w:vMerge w:val="continue"/>
            <w:tcBorders>
              <w:left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2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Степень полноты обзора состояния вопроса </w:t>
            </w:r>
          </w:p>
        </w:tc>
        <w:tc>
          <w:tcPr>
            <w:tcW w:w="2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Х</w:t>
            </w: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735" w:type="dxa"/>
            <w:vMerge w:val="continue"/>
            <w:tcBorders>
              <w:left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2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Уровень и корректность использования в работе методов исследований, математического моделирования, инженерных расчетов</w:t>
            </w:r>
          </w:p>
        </w:tc>
        <w:tc>
          <w:tcPr>
            <w:tcW w:w="2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Х</w:t>
            </w: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735" w:type="dxa"/>
            <w:vMerge w:val="continue"/>
            <w:tcBorders>
              <w:left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72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Степень комплексности работы, применение в ней компетенций, полученных в ходе изучения дисциплин учебного плана</w:t>
            </w:r>
          </w:p>
        </w:tc>
        <w:tc>
          <w:tcPr>
            <w:tcW w:w="2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Х</w:t>
            </w: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735" w:type="dxa"/>
            <w:vMerge w:val="continue"/>
            <w:tcBorders>
              <w:left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2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Использование рекомендованных информационных ресурсов Internet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735" w:type="dxa"/>
            <w:vMerge w:val="continue"/>
            <w:tcBorders>
              <w:left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72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Использование современных пакетов компьютерных программ и технологий</w:t>
            </w:r>
          </w:p>
        </w:tc>
        <w:tc>
          <w:tcPr>
            <w:tcW w:w="2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Х</w:t>
            </w: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79" w:hRule="atLeast"/>
          <w:cantSplit w:val="true"/>
        </w:trPr>
        <w:tc>
          <w:tcPr>
            <w:tcW w:w="73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fill="auto" w:val="clear"/>
            <w:textDirection w:val="btLr"/>
          </w:tcPr>
          <w:p>
            <w:pPr>
              <w:pStyle w:val="Normal"/>
              <w:spacing w:before="0" w:after="0"/>
              <w:ind w:left="28" w:right="28" w:hanging="0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Творчес-кая</w:t>
            </w:r>
          </w:p>
        </w:tc>
        <w:tc>
          <w:tcPr>
            <w:tcW w:w="2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72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Ясность, четкость, последовательность и обоснованность изложения</w:t>
            </w:r>
          </w:p>
        </w:tc>
        <w:tc>
          <w:tcPr>
            <w:tcW w:w="29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Х</w:t>
            </w:r>
          </w:p>
        </w:tc>
        <w:tc>
          <w:tcPr>
            <w:tcW w:w="2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8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8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1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735" w:type="dxa"/>
            <w:vMerge w:val="continue"/>
            <w:tcBorders>
              <w:left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8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2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29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Х</w:t>
            </w: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73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fill="auto" w:val="clear"/>
            <w:textDirection w:val="btL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Оформитель- ская</w:t>
            </w:r>
          </w:p>
        </w:tc>
        <w:tc>
          <w:tcPr>
            <w:tcW w:w="28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722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Уровень оформления пояснительной записки: </w:t>
            </w:r>
          </w:p>
        </w:tc>
        <w:tc>
          <w:tcPr>
            <w:tcW w:w="29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Х</w:t>
            </w:r>
          </w:p>
        </w:tc>
        <w:tc>
          <w:tcPr>
            <w:tcW w:w="276" w:type="dxa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84" w:type="dxa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83" w:type="dxa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14" w:type="dxa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735" w:type="dxa"/>
            <w:vMerge w:val="continue"/>
            <w:tcBorders>
              <w:left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85" w:type="dxa"/>
            <w:vMerge w:val="continue"/>
            <w:tcBorders>
              <w:left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72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общий уровень грамотности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Х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1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735" w:type="dxa"/>
            <w:vMerge w:val="continue"/>
            <w:tcBorders>
              <w:left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85" w:type="dxa"/>
            <w:vMerge w:val="continue"/>
            <w:tcBorders>
              <w:left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72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стиль изложения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Х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1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735" w:type="dxa"/>
            <w:vMerge w:val="continue"/>
            <w:tcBorders>
              <w:left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85" w:type="dxa"/>
            <w:vMerge w:val="continue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7222" w:type="dxa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качество иллюстративного материала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Х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1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735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8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72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Соответствие требованиям стандарта оформления пояснительной записки и графического материала</w:t>
            </w:r>
          </w:p>
        </w:tc>
        <w:tc>
          <w:tcPr>
            <w:tcW w:w="29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Х</w:t>
            </w: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24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ИТОГОВАЯ ОЦЕНКА</w:t>
            </w:r>
          </w:p>
        </w:tc>
        <w:tc>
          <w:tcPr>
            <w:tcW w:w="144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Отлично</w:t>
            </w:r>
          </w:p>
        </w:tc>
      </w:tr>
    </w:tbl>
    <w:p>
      <w:pPr>
        <w:pStyle w:val="Normal"/>
        <w:spacing w:lineRule="auto" w:line="240" w:before="0" w:after="0"/>
        <w:ind w:right="-258" w:hanging="0"/>
        <w:rPr>
          <w:rFonts w:ascii="Times New Roman" w:hAnsi="Times New Roman"/>
        </w:rPr>
      </w:pPr>
      <w:r>
        <w:rPr>
          <w:rFonts w:ascii="Times New Roman" w:hAnsi="Times New Roman"/>
        </w:rPr>
        <w:t>* - не оценивается (трудно оценить)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  <w:r>
        <w:br w:type="page"/>
      </w:r>
    </w:p>
    <w:p>
      <w:pPr>
        <w:pStyle w:val="Normal"/>
        <w:spacing w:lineRule="auto" w:line="240" w:before="0" w:after="0"/>
        <w:ind w:right="-258" w:hanging="0"/>
        <w:rPr>
          <w:rFonts w:ascii="Times New Roman" w:hAnsi="Times New Roman"/>
        </w:rPr>
      </w:pPr>
      <w:r>
        <w:rPr>
          <w:rFonts w:ascii="Times New Roman" w:hAnsi="Times New Roman"/>
          <w:b/>
        </w:rPr>
        <w:t>Отмеченные достоинства</w:t>
      </w:r>
      <w:r>
        <w:rPr>
          <w:rFonts w:ascii="Times New Roman" w:hAnsi="Times New Roman"/>
        </w:rPr>
        <w:t>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______________________________________________________________________________________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______________________________________________________________________________________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______________________________________________________________________________________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______________________________________________________________________________________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______________________________________________________________________________________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______________________________________________________________________________________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______________________________________________________________________________________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______________________________________________________________________________________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______________________________________________________________________________________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______________________________________________________________________________________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______________________________________________________________________________________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______________________________________________________________________________________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______________________________________________________________________________________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______________________________________________________________________________________</w:t>
      </w:r>
    </w:p>
    <w:p>
      <w:pPr>
        <w:pStyle w:val="Normal"/>
        <w:spacing w:lineRule="auto" w:line="240" w:before="0" w:after="0"/>
        <w:ind w:right="-258" w:hanging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lineRule="auto" w:line="240" w:before="0" w:after="0"/>
        <w:ind w:right="-258" w:hanging="0"/>
        <w:rPr>
          <w:rFonts w:ascii="Times New Roman" w:hAnsi="Times New Roman"/>
        </w:rPr>
      </w:pPr>
      <w:r>
        <w:rPr>
          <w:rFonts w:ascii="Times New Roman" w:hAnsi="Times New Roman"/>
          <w:b/>
        </w:rPr>
        <w:t>Отмеченные недостатки:</w:t>
      </w:r>
      <w:r>
        <w:rPr>
          <w:rFonts w:ascii="Times New Roman" w:hAnsi="Times New Roman"/>
        </w:rPr>
        <w:t xml:space="preserve"> ________________________________________________________________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______________________________________________________________________________________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______________________________________________________________________________________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______________________________________________________________________________________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______________________________________________________________________________________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______________________________________________________________________________________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______________________________________________________________________________________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______________________________________________________________________________________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______________________________________________________________________________________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______________________________________________________________________________________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______________________________________________________________________________________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______________________________________________________________________________________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______________________________________________________________________________________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______________________________________________________________________________________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______________________________________________________________________________________</w:t>
      </w:r>
    </w:p>
    <w:p>
      <w:pPr>
        <w:pStyle w:val="Normal"/>
        <w:spacing w:lineRule="auto" w:line="240" w:before="0" w:after="0"/>
        <w:ind w:right="-258" w:hanging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lineRule="auto" w:line="240" w:before="0" w:after="0"/>
        <w:ind w:right="-258" w:hanging="0"/>
        <w:rPr>
          <w:rFonts w:ascii="Times New Roman" w:hAnsi="Times New Roman"/>
        </w:rPr>
      </w:pPr>
      <w:r>
        <w:rPr>
          <w:rFonts w:ascii="Times New Roman" w:hAnsi="Times New Roman"/>
          <w:b/>
        </w:rPr>
        <w:t>Заключение</w:t>
      </w:r>
      <w:r>
        <w:rPr>
          <w:rFonts w:ascii="Times New Roman" w:hAnsi="Times New Roman"/>
        </w:rPr>
        <w:t>: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u w:val="single"/>
        </w:rPr>
      </w:pPr>
      <w:r>
        <w:rPr>
          <w:rFonts w:eastAsia="Times New Roman" w:ascii="Times New Roman" w:hAnsi="Times New Roman"/>
        </w:rPr>
        <w:t>Считаю, что выполненная студентом______</w:t>
      </w:r>
      <w:r>
        <w:rPr>
          <w:rFonts w:eastAsia="Times New Roman" w:ascii="Times New Roman" w:hAnsi="Times New Roman"/>
          <w:u w:val="single"/>
        </w:rPr>
        <w:tab/>
        <w:tab/>
        <w:t>Гавриловым Ильёй Павловичем</w:t>
        <w:tab/>
      </w:r>
    </w:p>
    <w:p>
      <w:pPr>
        <w:pStyle w:val="Normal"/>
        <w:spacing w:before="0" w:after="0"/>
        <w:ind w:left="5672" w:firstLine="708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  <w:sz w:val="16"/>
        </w:rPr>
        <w:t>(ФИО)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u w:val="single"/>
        </w:rPr>
      </w:pPr>
      <w:r>
        <w:rPr>
          <w:rFonts w:eastAsia="Times New Roman" w:ascii="Times New Roman" w:hAnsi="Times New Roman"/>
        </w:rPr>
        <w:t xml:space="preserve">ВКР на тему </w:t>
      </w:r>
      <w:r>
        <w:rPr>
          <w:rFonts w:eastAsia="Times New Roman" w:ascii="Times New Roman" w:hAnsi="Times New Roman"/>
          <w:u w:val="single"/>
        </w:rPr>
        <w:t>«Разработка лабораторных работ по дисциплине технология производства ЭС»</w:t>
      </w:r>
    </w:p>
    <w:p>
      <w:pPr>
        <w:pStyle w:val="Normal"/>
        <w:spacing w:before="0" w:after="0"/>
        <w:ind w:left="2836" w:firstLine="708"/>
        <w:jc w:val="both"/>
        <w:rPr>
          <w:rFonts w:ascii="Times New Roman" w:hAnsi="Times New Roman" w:eastAsia="Times New Roman"/>
          <w:sz w:val="20"/>
          <w:szCs w:val="20"/>
        </w:rPr>
      </w:pPr>
      <w:r>
        <w:rPr>
          <w:rFonts w:eastAsia="Times New Roman" w:ascii="Times New Roman" w:hAnsi="Times New Roman"/>
          <w:sz w:val="20"/>
          <w:szCs w:val="20"/>
        </w:rPr>
        <w:t>(название выпускной квалификационной работы)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показывает </w:t>
      </w:r>
      <w:r>
        <w:rPr>
          <w:rFonts w:eastAsia="Times New Roman" w:ascii="Times New Roman" w:hAnsi="Times New Roman"/>
          <w:u w:val="single"/>
        </w:rPr>
        <w:tab/>
        <w:tab/>
        <w:tab/>
        <w:t>продвинутый</w:t>
        <w:tab/>
        <w:tab/>
        <w:tab/>
      </w:r>
      <w:r>
        <w:rPr>
          <w:rFonts w:eastAsia="Times New Roman" w:ascii="Times New Roman" w:hAnsi="Times New Roman"/>
        </w:rPr>
        <w:t xml:space="preserve"> уровень сформированности компетенций </w:t>
      </w:r>
    </w:p>
    <w:p>
      <w:pPr>
        <w:pStyle w:val="Normal"/>
        <w:spacing w:before="0" w:after="0"/>
        <w:ind w:left="2127" w:hanging="0"/>
        <w:jc w:val="both"/>
        <w:rPr>
          <w:rFonts w:ascii="Times New Roman" w:hAnsi="Times New Roman" w:eastAsia="Times New Roman"/>
          <w:sz w:val="20"/>
          <w:szCs w:val="20"/>
        </w:rPr>
      </w:pPr>
      <w:r>
        <w:rPr>
          <w:rFonts w:eastAsia="Times New Roman" w:ascii="Times New Roman" w:hAnsi="Times New Roman"/>
          <w:position w:val="12"/>
          <w:sz w:val="20"/>
          <w:szCs w:val="20"/>
        </w:rPr>
        <w:t>(минимальный/базовый/продвинутый)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выпускника. Тема ВКР </w:t>
      </w:r>
      <w:r>
        <w:rPr>
          <w:rFonts w:eastAsia="Times New Roman" w:ascii="Times New Roman" w:hAnsi="Times New Roman"/>
          <w:u w:val="single"/>
        </w:rPr>
        <w:tab/>
        <w:tab/>
        <w:t>отлично раскрыта</w:t>
        <w:tab/>
        <w:tab/>
      </w:r>
      <w:r>
        <w:rPr>
          <w:rFonts w:eastAsia="Times New Roman" w:ascii="Times New Roman" w:hAnsi="Times New Roman"/>
        </w:rPr>
        <w:t>, поставленные в работе задачи</w:t>
      </w:r>
    </w:p>
    <w:p>
      <w:pPr>
        <w:pStyle w:val="Normal"/>
        <w:spacing w:before="0" w:after="0"/>
        <w:ind w:left="2127" w:firstLine="708"/>
        <w:jc w:val="both"/>
        <w:rPr>
          <w:rFonts w:ascii="Times New Roman" w:hAnsi="Times New Roman" w:eastAsia="Times New Roman"/>
          <w:sz w:val="16"/>
        </w:rPr>
      </w:pPr>
      <w:r>
        <w:rPr>
          <w:rFonts w:eastAsia="Times New Roman" w:ascii="Times New Roman" w:hAnsi="Times New Roman"/>
          <w:sz w:val="16"/>
        </w:rPr>
        <w:t>(степень раскрытия темы)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  <w:u w:val="single"/>
        </w:rPr>
        <w:t xml:space="preserve">                  </w:t>
      </w:r>
      <w:r>
        <w:rPr>
          <w:rFonts w:eastAsia="Times New Roman" w:ascii="Times New Roman" w:hAnsi="Times New Roman"/>
          <w:u w:val="single"/>
        </w:rPr>
        <w:t>решены</w:t>
        <w:tab/>
        <w:tab/>
      </w:r>
      <w:r>
        <w:rPr>
          <w:rFonts w:eastAsia="Times New Roman" w:ascii="Times New Roman" w:hAnsi="Times New Roman"/>
        </w:rPr>
        <w:t>. Результаты ВКР</w:t>
      </w:r>
      <w:r>
        <w:rPr>
          <w:rFonts w:eastAsia="Times New Roman" w:ascii="Times New Roman" w:hAnsi="Times New Roman"/>
          <w:u w:val="single"/>
        </w:rPr>
        <w:tab/>
        <w:t xml:space="preserve"> обладают                  </w:t>
      </w:r>
      <w:r>
        <w:rPr>
          <w:rFonts w:eastAsia="Times New Roman" w:ascii="Times New Roman" w:hAnsi="Times New Roman"/>
        </w:rPr>
        <w:t xml:space="preserve"> практической значимостью,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sz w:val="20"/>
          <w:szCs w:val="20"/>
        </w:rPr>
      </w:pPr>
      <w:r>
        <w:rPr>
          <w:rFonts w:eastAsia="Times New Roman" w:ascii="Times New Roman" w:hAnsi="Times New Roman"/>
          <w:sz w:val="20"/>
          <w:szCs w:val="20"/>
        </w:rPr>
        <w:t>(решены/частично решены/не решены)</w:t>
        <w:tab/>
        <w:tab/>
        <w:t xml:space="preserve">         (обладают/не обладают)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могут быть использованы _________________________________________________________ 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ВКР может быть представлена к защите и заслуживает оценки </w:t>
      </w:r>
      <w:r>
        <w:rPr>
          <w:rFonts w:eastAsia="Times New Roman" w:ascii="Times New Roman" w:hAnsi="Times New Roman"/>
          <w:u w:val="single"/>
        </w:rPr>
        <w:t>отлично</w:t>
      </w:r>
      <w:r>
        <w:rPr>
          <w:rFonts w:eastAsia="Times New Roman" w:ascii="Times New Roman" w:hAnsi="Times New Roman"/>
        </w:rPr>
        <w:t>, а её автор присуждения квалификации</w:t>
      </w:r>
      <w:r>
        <w:rPr>
          <w:rFonts w:eastAsia="Times New Roman" w:ascii="Times New Roman" w:hAnsi="Times New Roman"/>
          <w:u w:val="single"/>
        </w:rPr>
        <w:t xml:space="preserve">      бакалавр</w:t>
        <w:tab/>
      </w:r>
      <w:r>
        <w:rPr>
          <w:rFonts w:eastAsia="Times New Roman" w:ascii="Times New Roman" w:hAnsi="Times New Roman"/>
        </w:rPr>
        <w:t xml:space="preserve"> по направлению подготовки/специальности</w:t>
        <w:tab/>
        <w:tab/>
        <w:tab/>
        <w:t xml:space="preserve">          </w:t>
      </w:r>
      <w:r>
        <w:rPr>
          <w:rFonts w:ascii="Times New Roman" w:hAnsi="Times New Roman"/>
          <w:u w:val="single"/>
        </w:rPr>
        <w:t>11.03.03</w:t>
      </w:r>
      <w:r>
        <w:rPr>
          <w:rFonts w:ascii="Times New Roman" w:hAnsi="Times New Roman"/>
        </w:rPr>
        <w:t xml:space="preserve"> «</w:t>
      </w:r>
      <w:r>
        <w:rPr>
          <w:rFonts w:ascii="Times New Roman" w:hAnsi="Times New Roman"/>
          <w:u w:val="single"/>
        </w:rPr>
        <w:t>Конструирование и технология электронных средств</w:t>
      </w:r>
      <w:r>
        <w:rPr>
          <w:rFonts w:ascii="Times New Roman" w:hAnsi="Times New Roman"/>
        </w:rPr>
        <w:t>»</w:t>
      </w:r>
      <w:r>
        <w:rPr>
          <w:rFonts w:eastAsia="Times New Roman" w:ascii="Times New Roman" w:hAnsi="Times New Roman"/>
        </w:rPr>
        <w:t>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sz w:val="16"/>
        </w:rPr>
      </w:pPr>
      <w:r>
        <w:rPr>
          <w:rFonts w:eastAsia="Times New Roman" w:ascii="Times New Roman" w:hAnsi="Times New Roman"/>
          <w:sz w:val="16"/>
        </w:rPr>
        <w:t xml:space="preserve">       </w:t>
      </w:r>
      <w:r>
        <w:rPr>
          <w:rFonts w:eastAsia="Times New Roman" w:ascii="Times New Roman" w:hAnsi="Times New Roman"/>
          <w:sz w:val="16"/>
        </w:rPr>
        <w:t xml:space="preserve">(шифр) </w:t>
        <w:tab/>
        <w:tab/>
        <w:tab/>
        <w:tab/>
        <w:t>(название)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Рецензент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u w:val="single"/>
        </w:rPr>
      </w:pPr>
      <w:r>
        <w:rPr>
          <w:rFonts w:eastAsia="Times New Roman" w:ascii="Times New Roman" w:hAnsi="Times New Roman"/>
        </w:rPr>
        <w:t xml:space="preserve">ученая степень, звание, место работы     </w:t>
      </w:r>
      <w:r>
        <w:rPr>
          <w:rFonts w:eastAsia="Times New Roman" w:ascii="Times New Roman" w:hAnsi="Times New Roman"/>
          <w:u w:val="single"/>
        </w:rPr>
        <w:tab/>
        <w:t xml:space="preserve">                   </w:t>
      </w:r>
      <w:r>
        <w:rPr>
          <w:rFonts w:eastAsia="Times New Roman" w:ascii="Times New Roman" w:hAnsi="Times New Roman"/>
        </w:rPr>
        <w:tab/>
        <w:t xml:space="preserve">    </w:t>
      </w:r>
      <w:r>
        <w:rPr>
          <w:rFonts w:eastAsia="Times New Roman" w:ascii="Times New Roman" w:hAnsi="Times New Roman"/>
          <w:u w:val="single"/>
        </w:rPr>
        <w:t>ст.преп. каф. КПРЭС     Капралов Д.Д.</w:t>
      </w:r>
    </w:p>
    <w:p>
      <w:pPr>
        <w:pStyle w:val="Normal"/>
        <w:spacing w:lineRule="auto" w:line="240" w:before="0" w:after="0"/>
        <w:ind w:left="2127" w:hanging="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  <w:sz w:val="16"/>
        </w:rPr>
        <w:tab/>
        <w:tab/>
        <w:tab/>
        <w:t>(подпись)</w:t>
        <w:tab/>
        <w:tab/>
        <w:tab/>
        <w:tab/>
        <w:tab/>
        <w:t>(ФИО)</w:t>
      </w:r>
    </w:p>
    <w:p>
      <w:pPr>
        <w:pStyle w:val="Normal"/>
        <w:tabs>
          <w:tab w:val="clear" w:pos="708"/>
          <w:tab w:val="left" w:pos="6237" w:leader="none"/>
        </w:tabs>
        <w:spacing w:lineRule="auto" w:line="240" w:before="0" w:after="0"/>
        <w:jc w:val="both"/>
        <w:rPr/>
      </w:pPr>
      <w:r>
        <w:rPr>
          <w:rFonts w:eastAsia="Times New Roman" w:ascii="Times New Roman" w:hAnsi="Times New Roman"/>
        </w:rPr>
        <w:t xml:space="preserve"> </w:t>
      </w:r>
      <w:r>
        <w:rPr>
          <w:rFonts w:eastAsia="Times New Roman" w:ascii="Times New Roman" w:hAnsi="Times New Roman"/>
        </w:rPr>
        <w:t>«____» «______________» 201__ г.</w:t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785"/>
        </w:tabs>
        <w:ind w:left="0" w:firstLine="425"/>
      </w:pPr>
      <w:rPr>
        <w:rFonts w:ascii="OpenSymbol" w:hAnsi="OpenSymbol" w:cs="OpenSymbol" w:hint="default"/>
        <w:rFonts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52d3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Heading7">
    <w:name w:val="Heading 7"/>
    <w:basedOn w:val="Normal"/>
    <w:next w:val="Normal"/>
    <w:link w:val="70"/>
    <w:qFormat/>
    <w:locked/>
    <w:rsid w:val="00282b57"/>
    <w:pPr>
      <w:keepNext w:val="true"/>
      <w:spacing w:lineRule="auto" w:line="240" w:before="120" w:after="0"/>
      <w:jc w:val="center"/>
      <w:outlineLvl w:val="6"/>
    </w:pPr>
    <w:rPr>
      <w:rFonts w:ascii="Times New Roman" w:hAnsi="Times New Roman" w:eastAsia="Times New Roman"/>
      <w:b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b765ab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b765ab"/>
    <w:rPr>
      <w:rFonts w:cs="Times New Roman"/>
      <w:i/>
      <w:iCs/>
    </w:rPr>
  </w:style>
  <w:style w:type="character" w:styleId="InternetLink">
    <w:name w:val="Internet Link"/>
    <w:basedOn w:val="DefaultParagraphFont"/>
    <w:uiPriority w:val="99"/>
    <w:semiHidden/>
    <w:rsid w:val="00b765ab"/>
    <w:rPr>
      <w:rFonts w:cs="Times New Roman"/>
      <w:color w:val="0000FF"/>
      <w:u w:val="single"/>
    </w:rPr>
  </w:style>
  <w:style w:type="character" w:styleId="FontStyle15" w:customStyle="1">
    <w:name w:val="Font Style15"/>
    <w:basedOn w:val="DefaultParagraphFont"/>
    <w:uiPriority w:val="99"/>
    <w:qFormat/>
    <w:rsid w:val="00d11ca6"/>
    <w:rPr>
      <w:rFonts w:ascii="Times New Roman" w:hAnsi="Times New Roman" w:cs="Times New Roman"/>
      <w:b/>
      <w:bCs/>
      <w:color w:val="000000"/>
      <w:sz w:val="22"/>
      <w:szCs w:val="22"/>
    </w:rPr>
  </w:style>
  <w:style w:type="character" w:styleId="Style13" w:customStyle="1">
    <w:name w:val="Текст сноски Знак"/>
    <w:basedOn w:val="DefaultParagraphFont"/>
    <w:link w:val="a7"/>
    <w:semiHidden/>
    <w:qFormat/>
    <w:rsid w:val="00db009c"/>
    <w:rPr>
      <w:rFonts w:ascii="Times New Roman" w:hAnsi="Times New Roman" w:eastAsia="Times New Roman"/>
      <w:sz w:val="20"/>
      <w:szCs w:val="20"/>
    </w:rPr>
  </w:style>
  <w:style w:type="character" w:styleId="FootnoteCharacters">
    <w:name w:val="Footnote Characters"/>
    <w:basedOn w:val="DefaultParagraphFont"/>
    <w:semiHidden/>
    <w:qFormat/>
    <w:rsid w:val="00db009c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14" w:customStyle="1">
    <w:name w:val="Текст выноски Знак"/>
    <w:basedOn w:val="DefaultParagraphFont"/>
    <w:link w:val="aa"/>
    <w:uiPriority w:val="99"/>
    <w:semiHidden/>
    <w:qFormat/>
    <w:rsid w:val="00e3024e"/>
    <w:rPr>
      <w:rFonts w:ascii="Tahoma" w:hAnsi="Tahoma" w:cs="Tahoma"/>
      <w:sz w:val="16"/>
      <w:szCs w:val="16"/>
      <w:lang w:eastAsia="en-US"/>
    </w:rPr>
  </w:style>
  <w:style w:type="character" w:styleId="Style15" w:customStyle="1">
    <w:name w:val="Верхний колонтитул Знак"/>
    <w:basedOn w:val="DefaultParagraphFont"/>
    <w:link w:val="ac"/>
    <w:uiPriority w:val="99"/>
    <w:qFormat/>
    <w:rsid w:val="008c5868"/>
    <w:rPr>
      <w:sz w:val="22"/>
      <w:szCs w:val="22"/>
      <w:lang w:eastAsia="en-US"/>
    </w:rPr>
  </w:style>
  <w:style w:type="character" w:styleId="Style16" w:customStyle="1">
    <w:name w:val="Нижний колонтитул Знак"/>
    <w:basedOn w:val="DefaultParagraphFont"/>
    <w:link w:val="ae"/>
    <w:uiPriority w:val="99"/>
    <w:semiHidden/>
    <w:qFormat/>
    <w:rsid w:val="008c5868"/>
    <w:rPr>
      <w:sz w:val="22"/>
      <w:szCs w:val="22"/>
      <w:lang w:eastAsia="en-US"/>
    </w:rPr>
  </w:style>
  <w:style w:type="character" w:styleId="Style17" w:customStyle="1">
    <w:name w:val="Основной текст Знак"/>
    <w:basedOn w:val="DefaultParagraphFont"/>
    <w:link w:val="af0"/>
    <w:qFormat/>
    <w:rsid w:val="002e4faf"/>
    <w:rPr>
      <w:rFonts w:ascii="Times New Roman" w:hAnsi="Times New Roman" w:eastAsia="Times New Roman"/>
      <w:b/>
      <w:sz w:val="28"/>
    </w:rPr>
  </w:style>
  <w:style w:type="character" w:styleId="7" w:customStyle="1">
    <w:name w:val="Заголовок 7 Знак"/>
    <w:basedOn w:val="DefaultParagraphFont"/>
    <w:link w:val="7"/>
    <w:qFormat/>
    <w:rsid w:val="00282b57"/>
    <w:rPr>
      <w:rFonts w:ascii="Times New Roman" w:hAnsi="Times New Roman" w:eastAsia="Times New Roman"/>
      <w:b/>
      <w:sz w:val="24"/>
      <w:szCs w:val="24"/>
    </w:rPr>
  </w:style>
  <w:style w:type="character" w:styleId="2" w:customStyle="1">
    <w:name w:val="Основной текст (2)_"/>
    <w:basedOn w:val="DefaultParagraphFont"/>
    <w:link w:val="20"/>
    <w:qFormat/>
    <w:rsid w:val="00282b57"/>
    <w:rPr>
      <w:rFonts w:ascii="Times New Roman" w:hAnsi="Times New Roman" w:eastAsia="Times New Roman"/>
      <w:sz w:val="28"/>
      <w:szCs w:val="28"/>
      <w:shd w:fill="FFFFFF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link w:val="af1"/>
    <w:rsid w:val="002e4faf"/>
    <w:pPr>
      <w:spacing w:lineRule="auto" w:line="240" w:before="0" w:after="0"/>
      <w:jc w:val="center"/>
    </w:pPr>
    <w:rPr>
      <w:rFonts w:ascii="Times New Roman" w:hAnsi="Times New Roman" w:eastAsia="Times New Roman"/>
      <w:b/>
      <w:sz w:val="28"/>
      <w:szCs w:val="20"/>
      <w:lang w:eastAsia="ru-RU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qFormat/>
    <w:rsid w:val="00b765ab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Style60" w:customStyle="1">
    <w:name w:val="style60"/>
    <w:basedOn w:val="Normal"/>
    <w:uiPriority w:val="99"/>
    <w:qFormat/>
    <w:rsid w:val="00b765ab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Justifyleft" w:customStyle="1">
    <w:name w:val="justifyleft"/>
    <w:basedOn w:val="Normal"/>
    <w:uiPriority w:val="99"/>
    <w:qFormat/>
    <w:rsid w:val="00b765ab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Style21" w:customStyle="1">
    <w:name w:val="Style2"/>
    <w:basedOn w:val="Normal"/>
    <w:uiPriority w:val="99"/>
    <w:qFormat/>
    <w:rsid w:val="00d11ca6"/>
    <w:pPr>
      <w:widowControl w:val="false"/>
      <w:spacing w:lineRule="exact" w:line="277" w:before="0" w:after="0"/>
      <w:jc w:val="center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1" w:customStyle="1">
    <w:name w:val="Стиль1"/>
    <w:basedOn w:val="NormalWeb"/>
    <w:qFormat/>
    <w:rsid w:val="00db009c"/>
    <w:pPr>
      <w:spacing w:beforeAutospacing="0" w:before="0" w:afterAutospacing="0" w:after="0"/>
      <w:ind w:right="706" w:hanging="0"/>
      <w:jc w:val="both"/>
    </w:pPr>
    <w:rPr>
      <w:rFonts w:eastAsia="Arial Unicode MS"/>
      <w:iCs/>
      <w:szCs w:val="18"/>
    </w:rPr>
  </w:style>
  <w:style w:type="paragraph" w:styleId="Footnote">
    <w:name w:val="Footnote Text"/>
    <w:basedOn w:val="Normal"/>
    <w:link w:val="a8"/>
    <w:semiHidden/>
    <w:rsid w:val="00db009c"/>
    <w:pPr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BalloonText">
    <w:name w:val="Balloon Text"/>
    <w:basedOn w:val="Normal"/>
    <w:link w:val="ab"/>
    <w:uiPriority w:val="99"/>
    <w:semiHidden/>
    <w:unhideWhenUsed/>
    <w:qFormat/>
    <w:rsid w:val="00e3024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d"/>
    <w:uiPriority w:val="99"/>
    <w:unhideWhenUsed/>
    <w:rsid w:val="008c586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f"/>
    <w:uiPriority w:val="99"/>
    <w:semiHidden/>
    <w:unhideWhenUsed/>
    <w:rsid w:val="008c586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21" w:customStyle="1">
    <w:name w:val="Основной текст (2)"/>
    <w:basedOn w:val="Normal"/>
    <w:link w:val="2"/>
    <w:qFormat/>
    <w:rsid w:val="00282b57"/>
    <w:pPr>
      <w:widowControl w:val="false"/>
      <w:shd w:val="clear" w:color="auto" w:fill="FFFFFF"/>
      <w:spacing w:lineRule="exact" w:line="320" w:before="0" w:after="1260"/>
      <w:ind w:hanging="360"/>
    </w:pPr>
    <w:rPr>
      <w:rFonts w:ascii="Times New Roman" w:hAnsi="Times New Roman" w:eastAsia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5e736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1"/>
    <w:rsid w:val="00b768cb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E3FA8D-788F-4D8A-AE53-F7DBB61E0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LibreOffice/6.3.6.2$Linux_X86_64 LibreOffice_project/30$Build-2</Application>
  <Pages>4</Pages>
  <Words>733</Words>
  <Characters>8079</Characters>
  <CharactersWithSpaces>9025</CharactersWithSpaces>
  <Paragraphs>203</Paragraphs>
  <Company>office 2007 rus ent: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2017-06-01T13:28:00Z</dcterms:created>
  <dc:creator>admin</dc:creator>
  <dc:description/>
  <dc:language>en-US</dc:language>
  <cp:lastModifiedBy/>
  <cp:lastPrinted>2017-06-05T09:09:00Z</cp:lastPrinted>
  <dcterms:modified xsi:type="dcterms:W3CDTF">2020-06-11T13:05:27Z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office 2007 rus ent: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