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 xml:space="preserve">НАЦІОНАЛЬНИЙ ТЕХНІЧНИЙ УНІВЕРСИТЕТ УКРАЇНИ 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«КИЇВСЬКИЙ ПОЛІТЕХНІЧНИЙ ІНСТИТУТ ім</w:t>
      </w:r>
      <w:r w:rsidRPr="004A17B4">
        <w:rPr>
          <w:rFonts w:cstheme="minorHAnsi"/>
          <w:sz w:val="28"/>
          <w:szCs w:val="32"/>
        </w:rPr>
        <w:t>. ІГОРЯ СІКОРСЬКОГО</w:t>
      </w:r>
      <w:r w:rsidRPr="004A17B4">
        <w:rPr>
          <w:rFonts w:cstheme="minorHAnsi"/>
          <w:sz w:val="28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ФАКУЛЬТЕТ ІНФОРМАТИКИ І ОБЧИСЛЮВАЛЬНОЇ ТЕХНІКИ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КАФЕДРА ОБЧИСЛЮВАЛЬНОЇ ТЕХНІКИ</w:t>
      </w: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4E3A54" w:rsidRDefault="008E2B1B" w:rsidP="008E2B1B">
      <w:pPr>
        <w:jc w:val="center"/>
        <w:rPr>
          <w:rFonts w:cstheme="minorHAnsi"/>
          <w:sz w:val="44"/>
          <w:szCs w:val="40"/>
          <w:lang w:val="en-US"/>
        </w:rPr>
      </w:pPr>
      <w:r>
        <w:rPr>
          <w:rFonts w:cstheme="minorHAnsi"/>
          <w:sz w:val="44"/>
          <w:szCs w:val="40"/>
        </w:rPr>
        <w:t>Лабораторна робота №</w:t>
      </w:r>
      <w:r w:rsidR="0059477A">
        <w:rPr>
          <w:rFonts w:cstheme="minorHAnsi"/>
          <w:sz w:val="44"/>
          <w:szCs w:val="40"/>
          <w:lang w:val="en-US"/>
        </w:rPr>
        <w:t>5</w:t>
      </w:r>
    </w:p>
    <w:p w:rsidR="008E2B1B" w:rsidRDefault="008E2B1B" w:rsidP="008E2B1B">
      <w:pPr>
        <w:jc w:val="center"/>
        <w:rPr>
          <w:rFonts w:cstheme="minorHAnsi"/>
          <w:b/>
          <w:sz w:val="32"/>
          <w:szCs w:val="28"/>
        </w:rPr>
      </w:pPr>
      <w:r w:rsidRPr="004A17B4">
        <w:rPr>
          <w:rFonts w:cstheme="minorHAnsi"/>
          <w:sz w:val="32"/>
          <w:szCs w:val="28"/>
        </w:rPr>
        <w:t xml:space="preserve">з дисципліни </w:t>
      </w:r>
      <w:r w:rsidRPr="004A17B4">
        <w:rPr>
          <w:rFonts w:cstheme="minorHAnsi"/>
          <w:b/>
          <w:sz w:val="32"/>
          <w:szCs w:val="28"/>
        </w:rPr>
        <w:t>«</w:t>
      </w:r>
      <w:r>
        <w:rPr>
          <w:rFonts w:cstheme="minorHAnsi"/>
          <w:sz w:val="32"/>
          <w:szCs w:val="28"/>
        </w:rPr>
        <w:t>Технології проектування к</w:t>
      </w:r>
      <w:r w:rsidRPr="00F34E49">
        <w:rPr>
          <w:rFonts w:cstheme="minorHAnsi"/>
          <w:sz w:val="32"/>
          <w:szCs w:val="28"/>
        </w:rPr>
        <w:t>омп’</w:t>
      </w:r>
      <w:r>
        <w:rPr>
          <w:rFonts w:cstheme="minorHAnsi"/>
          <w:sz w:val="32"/>
          <w:szCs w:val="28"/>
        </w:rPr>
        <w:t>ютерних систем</w:t>
      </w:r>
      <w:r w:rsidRPr="004A17B4">
        <w:rPr>
          <w:rFonts w:cstheme="minorHAnsi"/>
          <w:b/>
          <w:sz w:val="32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Викона</w:t>
      </w:r>
      <w:r>
        <w:rPr>
          <w:rFonts w:cstheme="minorHAnsi"/>
          <w:sz w:val="32"/>
          <w:szCs w:val="32"/>
        </w:rPr>
        <w:t>в</w:t>
      </w:r>
      <w:r w:rsidRPr="004A17B4">
        <w:rPr>
          <w:rFonts w:cstheme="minorHAnsi"/>
          <w:sz w:val="32"/>
          <w:szCs w:val="32"/>
        </w:rPr>
        <w:t>: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студент групи ІО-53</w:t>
      </w:r>
      <w:r>
        <w:rPr>
          <w:rFonts w:cstheme="minorHAnsi"/>
          <w:sz w:val="32"/>
          <w:szCs w:val="32"/>
        </w:rPr>
        <w:t>,</w:t>
      </w:r>
      <w:r w:rsidRPr="004A17B4">
        <w:rPr>
          <w:rFonts w:cstheme="minorHAnsi"/>
          <w:sz w:val="32"/>
          <w:szCs w:val="32"/>
        </w:rPr>
        <w:t xml:space="preserve"> ФІОТ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Гріщенко Костянтин Сергійович</w:t>
      </w: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</w:p>
    <w:p w:rsidR="008E2B1B" w:rsidRPr="00066034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Перевірив</w:t>
      </w:r>
      <w:r w:rsidRPr="00066034">
        <w:rPr>
          <w:rFonts w:cstheme="minorHAnsi"/>
          <w:sz w:val="32"/>
          <w:szCs w:val="32"/>
        </w:rPr>
        <w:t>:</w:t>
      </w:r>
    </w:p>
    <w:p w:rsidR="008E2B1B" w:rsidRPr="00992716" w:rsidRDefault="008E2B1B" w:rsidP="008E2B1B">
      <w:pPr>
        <w:jc w:val="right"/>
        <w:rPr>
          <w:sz w:val="32"/>
          <w:szCs w:val="32"/>
        </w:rPr>
      </w:pPr>
      <w:r>
        <w:rPr>
          <w:sz w:val="32"/>
          <w:szCs w:val="32"/>
        </w:rPr>
        <w:t>Сергієнко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Анатолій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Михайлович</w:t>
      </w:r>
    </w:p>
    <w:p w:rsidR="008E2B1B" w:rsidRPr="004A17B4" w:rsidRDefault="008E2B1B" w:rsidP="008E2B1B">
      <w:pPr>
        <w:jc w:val="right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CA778D" w:rsidRPr="00B97D60" w:rsidRDefault="008E2B1B" w:rsidP="00B97D6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Київ - 2018 р.</w:t>
      </w:r>
    </w:p>
    <w:p w:rsidR="00480D39" w:rsidRPr="0052343B" w:rsidRDefault="00480D39" w:rsidP="00480D39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>
        <w:rPr>
          <w:bCs/>
          <w:sz w:val="28"/>
          <w:szCs w:val="28"/>
          <w:lang w:val="uk-UA"/>
        </w:rPr>
        <w:t>Блок множення</w:t>
      </w:r>
      <w:r w:rsidRPr="0052343B">
        <w:rPr>
          <w:bCs/>
          <w:sz w:val="28"/>
          <w:szCs w:val="28"/>
          <w:lang w:val="uk-UA"/>
        </w:rPr>
        <w:t>.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>
        <w:rPr>
          <w:spacing w:val="43"/>
          <w:sz w:val="28"/>
          <w:szCs w:val="28"/>
          <w:lang w:val="uk-UA"/>
        </w:rPr>
        <w:t xml:space="preserve"> </w:t>
      </w:r>
      <w:r w:rsidRPr="002D0B1E">
        <w:rPr>
          <w:sz w:val="28"/>
          <w:szCs w:val="28"/>
          <w:lang w:val="uk-UA"/>
        </w:rPr>
        <w:t>оволодіти знаннями і практичними навичками з проектування обчислювальних</w:t>
      </w:r>
      <w:r>
        <w:rPr>
          <w:sz w:val="28"/>
          <w:szCs w:val="28"/>
          <w:lang w:val="uk-UA"/>
        </w:rPr>
        <w:t xml:space="preserve"> </w:t>
      </w:r>
      <w:r w:rsidRPr="002D0B1E">
        <w:rPr>
          <w:sz w:val="28"/>
          <w:szCs w:val="28"/>
          <w:lang w:val="uk-UA"/>
        </w:rPr>
        <w:t>блоків послідовної дії, таких як блок множення (MPU), включаючи його</w:t>
      </w:r>
      <w:r>
        <w:rPr>
          <w:sz w:val="28"/>
          <w:szCs w:val="28"/>
          <w:lang w:val="uk-UA"/>
        </w:rPr>
        <w:t xml:space="preserve"> </w:t>
      </w:r>
      <w:r w:rsidRPr="002D0B1E">
        <w:rPr>
          <w:sz w:val="28"/>
          <w:szCs w:val="28"/>
          <w:lang w:val="uk-UA"/>
        </w:rPr>
        <w:t>керуючий автомат (finite state mashine - FSM). Лабораторна робота також служить для</w:t>
      </w:r>
      <w:r>
        <w:rPr>
          <w:sz w:val="28"/>
          <w:szCs w:val="28"/>
          <w:lang w:val="uk-UA"/>
        </w:rPr>
        <w:t xml:space="preserve"> </w:t>
      </w:r>
      <w:r w:rsidRPr="002D0B1E">
        <w:rPr>
          <w:sz w:val="28"/>
          <w:szCs w:val="28"/>
          <w:lang w:val="uk-UA"/>
        </w:rPr>
        <w:t>оволодіння навичками програмування та налагодження опису блоків послідовного</w:t>
      </w:r>
      <w:r>
        <w:rPr>
          <w:sz w:val="28"/>
          <w:szCs w:val="28"/>
          <w:lang w:val="uk-UA"/>
        </w:rPr>
        <w:t xml:space="preserve"> </w:t>
      </w:r>
      <w:r w:rsidRPr="002D0B1E">
        <w:rPr>
          <w:sz w:val="28"/>
          <w:szCs w:val="28"/>
          <w:lang w:val="uk-UA"/>
        </w:rPr>
        <w:t>дії і FSM на мові VHDL.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 xml:space="preserve">Завдання на лабораторну роботу: </w:t>
      </w:r>
      <w:r w:rsidRPr="0052343B">
        <w:rPr>
          <w:sz w:val="28"/>
          <w:szCs w:val="28"/>
          <w:lang w:val="uk-UA"/>
        </w:rPr>
        <w:t xml:space="preserve">розробити </w:t>
      </w:r>
      <w:r>
        <w:rPr>
          <w:sz w:val="28"/>
          <w:szCs w:val="28"/>
          <w:lang w:val="uk-UA"/>
        </w:rPr>
        <w:t>блок множення</w:t>
      </w:r>
      <w:r w:rsidRPr="0052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наведеними нижче умовами: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933"/>
      </w:tblGrid>
      <w:tr w:rsidR="00480D39" w:rsidTr="00647876">
        <w:tc>
          <w:tcPr>
            <w:tcW w:w="1696" w:type="dxa"/>
          </w:tcPr>
          <w:p w:rsidR="00480D39" w:rsidRPr="002D0B1E" w:rsidRDefault="00480D39" w:rsidP="00647876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  <w:r w:rsidRPr="002D0B1E">
              <w:rPr>
                <w:b/>
                <w:i/>
                <w:sz w:val="28"/>
                <w:szCs w:val="28"/>
                <w:lang w:val="uk-UA"/>
              </w:rPr>
              <w:t xml:space="preserve">№ </w:t>
            </w:r>
            <w:r w:rsidRPr="002D0B1E">
              <w:rPr>
                <w:b/>
                <w:i/>
                <w:sz w:val="28"/>
                <w:szCs w:val="28"/>
              </w:rPr>
              <w:t>завдання</w:t>
            </w:r>
          </w:p>
        </w:tc>
        <w:tc>
          <w:tcPr>
            <w:tcW w:w="7933" w:type="dxa"/>
          </w:tcPr>
          <w:p w:rsidR="00480D39" w:rsidRPr="002D0B1E" w:rsidRDefault="00480D39" w:rsidP="00647876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2D0B1E">
              <w:rPr>
                <w:b/>
                <w:i/>
                <w:sz w:val="28"/>
              </w:rPr>
              <w:t>Функція, яка обчислюється</w:t>
            </w:r>
          </w:p>
        </w:tc>
      </w:tr>
      <w:tr w:rsidR="00480D39" w:rsidTr="00647876">
        <w:tc>
          <w:tcPr>
            <w:tcW w:w="1696" w:type="dxa"/>
          </w:tcPr>
          <w:p w:rsidR="00480D39" w:rsidRDefault="00480D39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33" w:type="dxa"/>
          </w:tcPr>
          <w:p w:rsidR="00480D39" w:rsidRPr="002D0B1E" w:rsidRDefault="00480D39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2D0B1E">
              <w:rPr>
                <w:sz w:val="28"/>
              </w:rPr>
              <w:t>Y=А*В зі зсувом множника вліво, а множеного вправо</w:t>
            </w:r>
          </w:p>
        </w:tc>
      </w:tr>
    </w:tbl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вхідних операндів – 16 біт.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Виконати описання поведінкової </w:t>
      </w:r>
      <w:r>
        <w:rPr>
          <w:sz w:val="28"/>
          <w:szCs w:val="28"/>
          <w:lang w:val="uk-UA"/>
        </w:rPr>
        <w:t xml:space="preserve">операційного блоку, керуючого автомату, </w:t>
      </w:r>
      <w:r w:rsidRPr="0052343B">
        <w:rPr>
          <w:sz w:val="28"/>
          <w:szCs w:val="28"/>
          <w:lang w:val="uk-UA"/>
        </w:rPr>
        <w:t>модел</w:t>
      </w:r>
      <w:r>
        <w:rPr>
          <w:sz w:val="28"/>
          <w:szCs w:val="28"/>
          <w:lang w:val="uk-UA"/>
        </w:rPr>
        <w:t>і, стенду для тестування</w:t>
      </w:r>
      <w:r w:rsidRPr="0052343B">
        <w:rPr>
          <w:sz w:val="28"/>
          <w:szCs w:val="28"/>
          <w:lang w:val="uk-UA"/>
        </w:rPr>
        <w:t>. Провести а</w:t>
      </w:r>
      <w:r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480D39" w:rsidRDefault="00480D39" w:rsidP="00480D39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проектування: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операції знакові, а подання операндів відбувається в прямому коді, то використовуватимемо наступний формат вхідних операндів: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Перші 15 біт – значущі, 16-тий біт – знаковий.</w:t>
      </w:r>
    </w:p>
    <w:p w:rsidR="00480D39" w:rsidRPr="002D0B1E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Звідси випливає, що для результату необхідно 30 значущих та 1 знаковий біт. Знаковий біт виводитимемо окремо, а значущі через вихідну шину як 15-бітні слова, за допомогою керуючого біту.</w:t>
      </w:r>
    </w:p>
    <w:p w:rsidR="00480D39" w:rsidRDefault="00480D39" w:rsidP="00480D3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Заданий за варіантом спосіб множення – четвертий. Його структурна схема наступна:</w:t>
      </w:r>
    </w:p>
    <w:p w:rsidR="00480D3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81F276" wp14:editId="483F73C1">
            <wp:extent cx="56102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3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</w:p>
    <w:p w:rsidR="00480D3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</w:p>
    <w:p w:rsidR="00480D3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</w:p>
    <w:p w:rsidR="00480D3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</w:p>
    <w:p w:rsidR="00480D39" w:rsidRPr="00A75BE9" w:rsidRDefault="00480D39" w:rsidP="00480D39">
      <w:pPr>
        <w:spacing w:line="276" w:lineRule="auto"/>
        <w:jc w:val="center"/>
        <w:rPr>
          <w:sz w:val="28"/>
          <w:szCs w:val="28"/>
          <w:lang w:val="uk-UA"/>
        </w:rPr>
      </w:pPr>
    </w:p>
    <w:p w:rsidR="00480D39" w:rsidRDefault="00480D39" w:rsidP="00480D39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Проектування операційного блоку</w:t>
      </w:r>
      <w:r w:rsidRPr="00A75BE9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480D39" w:rsidRDefault="00480D39" w:rsidP="00480D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операційного блоку нам знадобляться: 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регістр для зберігання значущих бітів операнду А, який крім цього має виконувати лівий зсув та запам’ятовування знаку А.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15-бітний регістр для зберігання значущих бітів операнду В, який крім цього має виконувати правий зсув, перевірку молодшого біту, перевірку вичерпності, та запам’ятовування знаку А.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(на виході) суматор (із 15-бітними входами).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регістр для зберігання проміжних результатів додавання на суматорі та остаточного результату, який крім того має виконувати корекцію</w:t>
      </w:r>
      <w:r w:rsidRPr="001E182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2-бітна </w:t>
      </w:r>
      <w:r w:rsidRPr="001E182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1E182D">
        <w:rPr>
          <w:rFonts w:ascii="Times New Roman" w:hAnsi="Times New Roman" w:cs="Times New Roman"/>
          <w:sz w:val="28"/>
          <w:szCs w:val="28"/>
        </w:rPr>
        <w:t>-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>схема, на якій відбувається визначення знаку результату.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30-бітну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 схему </w:t>
      </w:r>
      <w:r w:rsidRPr="001E182D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1E182D">
        <w:rPr>
          <w:rFonts w:ascii="Times New Roman" w:hAnsi="Times New Roman" w:cs="Times New Roman"/>
          <w:sz w:val="28"/>
          <w:szCs w:val="28"/>
        </w:rPr>
        <w:t xml:space="preserve">, 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>на якій відбувається перевірка нульового результату.</w:t>
      </w:r>
    </w:p>
    <w:p w:rsidR="00480D39" w:rsidRPr="001E182D" w:rsidRDefault="00480D39" w:rsidP="00480D39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Мультиплексор, який залежно від керуючого сигналу забезпечує подачу на вихідну шину 15-ти старших чи 15-молодших значущих бітів результату. </w:t>
      </w:r>
    </w:p>
    <w:p w:rsidR="00480D39" w:rsidRDefault="00480D39" w:rsidP="00480D39">
      <w:pPr>
        <w:jc w:val="both"/>
        <w:rPr>
          <w:sz w:val="28"/>
          <w:szCs w:val="28"/>
          <w:lang w:val="uk-UA"/>
        </w:rPr>
      </w:pPr>
      <w:r w:rsidRPr="001E182D"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>- під корекцією результату мається на увазі одноразовий правий зсув, необхідність застосування якого було визначено в процесі відлагодження.</w:t>
      </w:r>
    </w:p>
    <w:p w:rsidR="00480D39" w:rsidRPr="00A56FEF" w:rsidRDefault="00480D39" w:rsidP="00480D39">
      <w:pPr>
        <w:jc w:val="both"/>
        <w:rPr>
          <w:sz w:val="28"/>
          <w:szCs w:val="28"/>
        </w:rPr>
      </w:pPr>
    </w:p>
    <w:p w:rsidR="00480D39" w:rsidRPr="002C4EBC" w:rsidRDefault="00480D39" w:rsidP="00480D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Операційний блок має наступні входи та виходи:</w:t>
      </w:r>
    </w:p>
    <w:tbl>
      <w:tblPr>
        <w:tblStyle w:val="a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117"/>
        <w:gridCol w:w="1706"/>
        <w:gridCol w:w="5806"/>
      </w:tblGrid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Pr="00E7374B" w:rsidRDefault="00480D39" w:rsidP="0064787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886" w:type="pct"/>
          </w:tcPr>
          <w:p w:rsidR="00480D39" w:rsidRPr="00E7374B" w:rsidRDefault="00480D39" w:rsidP="0064787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Тип</w:t>
            </w:r>
            <w:r w:rsidRPr="00E7374B">
              <w:rPr>
                <w:b/>
                <w:sz w:val="28"/>
                <w:szCs w:val="28"/>
                <w:lang w:val="en-US"/>
              </w:rPr>
              <w:t xml:space="preserve"> (in/out)</w:t>
            </w:r>
          </w:p>
        </w:tc>
        <w:tc>
          <w:tcPr>
            <w:tcW w:w="3015" w:type="pct"/>
          </w:tcPr>
          <w:p w:rsidR="00480D39" w:rsidRPr="00E7374B" w:rsidRDefault="00480D39" w:rsidP="00647876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480D39" w:rsidRPr="002535C9" w:rsidTr="00647876">
        <w:trPr>
          <w:jc w:val="center"/>
        </w:trPr>
        <w:tc>
          <w:tcPr>
            <w:tcW w:w="5000" w:type="pct"/>
            <w:gridSpan w:val="3"/>
          </w:tcPr>
          <w:p w:rsidR="00480D39" w:rsidRPr="00E7374B" w:rsidRDefault="00480D39" w:rsidP="00647876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>Виходи назовні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Pr="00F03C7E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Pr="008D59A2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Синхросигнал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Pr="002535C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RST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Pr="00F03C7E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Pr="00F03C7E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Pr="00F03C7E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операнду А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операнду В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OUTHL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Керуючий біт мультиплексору (1 – видача 15 молодших бітів, 0 – видача 15 старших бітів)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Знаковий біт результату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Біт-ознака нульового результату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результату</w:t>
            </w:r>
          </w:p>
        </w:tc>
      </w:tr>
      <w:tr w:rsidR="00480D39" w:rsidRPr="002535C9" w:rsidTr="00647876">
        <w:trPr>
          <w:jc w:val="center"/>
        </w:trPr>
        <w:tc>
          <w:tcPr>
            <w:tcW w:w="5000" w:type="pct"/>
            <w:gridSpan w:val="3"/>
          </w:tcPr>
          <w:p w:rsidR="00480D39" w:rsidRPr="00E7374B" w:rsidRDefault="00480D39" w:rsidP="00647876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>Виходи на автомат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 поточних станів регістрів та бітів ознак, завантаження нових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SHIFT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Дозвіл зсуву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Збудження суматора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REZ</w:t>
            </w:r>
          </w:p>
        </w:tc>
        <w:tc>
          <w:tcPr>
            <w:tcW w:w="886" w:type="pct"/>
          </w:tcPr>
          <w:p w:rsidR="00480D39" w:rsidRPr="002C4EBC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480D39" w:rsidRPr="00E7374B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Дозвіл корекції результату та збудження </w:t>
            </w:r>
            <w:r>
              <w:rPr>
                <w:sz w:val="28"/>
                <w:szCs w:val="28"/>
                <w:lang w:val="en-US"/>
              </w:rPr>
              <w:t>XOR</w:t>
            </w:r>
            <w:r w:rsidRPr="00E737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визначення знаку результату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886" w:type="pct"/>
          </w:tcPr>
          <w:p w:rsidR="00480D39" w:rsidRPr="00E7374B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480D39" w:rsidRDefault="00480D39" w:rsidP="0064787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Молодший біт операнду В</w:t>
            </w:r>
          </w:p>
        </w:tc>
      </w:tr>
      <w:tr w:rsidR="00480D39" w:rsidRPr="002535C9" w:rsidTr="00647876">
        <w:trPr>
          <w:jc w:val="center"/>
        </w:trPr>
        <w:tc>
          <w:tcPr>
            <w:tcW w:w="1099" w:type="pct"/>
          </w:tcPr>
          <w:p w:rsidR="00480D39" w:rsidRPr="00F03C7E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STOP</w:t>
            </w:r>
          </w:p>
        </w:tc>
        <w:tc>
          <w:tcPr>
            <w:tcW w:w="886" w:type="pct"/>
          </w:tcPr>
          <w:p w:rsidR="00480D39" w:rsidRPr="00E7374B" w:rsidRDefault="00480D39" w:rsidP="006478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480D39" w:rsidRPr="00E7374B" w:rsidRDefault="00480D39" w:rsidP="006478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Біт-ознака вичерпності операнду В</w:t>
            </w:r>
          </w:p>
        </w:tc>
      </w:tr>
    </w:tbl>
    <w:p w:rsidR="00480D39" w:rsidRDefault="00480D39" w:rsidP="00480D39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</w:p>
    <w:p w:rsidR="00480D39" w:rsidRDefault="00480D39" w:rsidP="00480D39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Задля зменшення кількості тактів формування бітів-ознак </w:t>
      </w:r>
      <w:r>
        <w:rPr>
          <w:sz w:val="28"/>
          <w:szCs w:val="28"/>
          <w:lang w:val="en-US"/>
        </w:rPr>
        <w:t>B</w:t>
      </w:r>
      <w:r w:rsidRPr="00721A43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STOP</w:t>
      </w:r>
      <w:r w:rsidRPr="00721A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регістрі </w:t>
      </w:r>
      <w:r>
        <w:rPr>
          <w:sz w:val="28"/>
          <w:szCs w:val="28"/>
          <w:lang w:val="en-US"/>
        </w:rPr>
        <w:t>RG</w:t>
      </w:r>
      <w:r w:rsidRPr="00721A43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В відбувається завчасно, перед основною дією поточного такту, аби на </w:t>
      </w:r>
      <w:r>
        <w:rPr>
          <w:sz w:val="28"/>
          <w:szCs w:val="28"/>
          <w:lang w:val="uk-UA"/>
        </w:rPr>
        <w:lastRenderedPageBreak/>
        <w:t>наступному такті автомат вже мав змогу на основі обробки цих бітів видати нові управляючі сигнали до операційного блоку.</w:t>
      </w: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Pr="00634DE5" w:rsidRDefault="00634DE5" w:rsidP="003F1200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54D46" w:rsidRDefault="00E54D46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Виконання</w:t>
      </w:r>
      <w:r w:rsidR="003F1200" w:rsidRPr="0052343B">
        <w:rPr>
          <w:b/>
          <w:sz w:val="28"/>
          <w:szCs w:val="28"/>
          <w:lang w:val="uk-UA"/>
        </w:rPr>
        <w:t>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515A09" w:rsidRPr="00FA7073" w:rsidRDefault="00515A09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entity FSM is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port(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C : in BIT; --synchro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RST : in BIT; --reset FSM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START : in BIT; --start FSM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B0 : in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STOP: in BIT; -- check '1' bits of B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LAB : out BIT; -- load operands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SHIFT : out BIT; --shift A and B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ADD: out BIT; -- add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REZ: out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RDY : out BIT); --finish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end FSM;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architecture BEH of FSM is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type STATES is (ststart,st1,st2,st3,st4,stfinish); --machine states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signal st:STATES; --current state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begin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STATE:process(C,RST) -- state register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begin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if RST='1'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st&lt;=ststart;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elsif C='1' and C'event then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if st=ststart and START='1'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st&lt;=st1; --from start to load-operands-state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st=st1 and STOP='1'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st&lt;=stfinish; --if B=0 then finish without other states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st=st1 and STOP='0' and B0='1'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st&lt;=st2; --if B(0)=1 then ADD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st=st1 and STOP='0' and B0='0'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st&lt;=st3; --if B(0)=0 then SHIFT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    elsif st=st2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st&lt;=st3; --after ADD always SHIFT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st=st3 and STOP='0' and B0='0'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st&lt;=st3; --if after SHIFT B(0)='0' then one more SHIFT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st=st3 and STOP='0' and B0='1'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st&lt;=st2; --if after SHIFT B(0)='1' then ADD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st=st3 and STOP='1'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st&lt;=st4; --if after SHIFT B=0 then RSH result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st=st4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st&lt;=stfinish; --always go to finish after RSH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elsif st=stfinish and START='1' then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</w:r>
      <w:r w:rsidRPr="00515A09">
        <w:rPr>
          <w:sz w:val="22"/>
          <w:szCs w:val="22"/>
          <w:lang w:val="uk-UA"/>
        </w:rPr>
        <w:tab/>
        <w:t xml:space="preserve"> st&lt;=ststart;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ab/>
        <w:t xml:space="preserve"> end if;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end if;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end process;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-- output signals logic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LAB&lt;='1' when st=st1 else '0';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ADD&lt;='1' when st=st2 else '0';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SHIFT&lt;='1' when st=st3 else '0';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REZ&lt;='1' when st=st4 else '0';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RDY&lt;='1' when st=stfinish else '0';</w:t>
      </w:r>
    </w:p>
    <w:p w:rsid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end BEH;</w:t>
      </w:r>
    </w:p>
    <w:p w:rsidR="00634DE5" w:rsidRPr="00634DE5" w:rsidRDefault="00634DE5" w:rsidP="00515A09">
      <w:pPr>
        <w:spacing w:line="0" w:lineRule="atLeast"/>
        <w:jc w:val="both"/>
        <w:rPr>
          <w:sz w:val="22"/>
          <w:szCs w:val="22"/>
          <w:lang w:val="uk-UA"/>
        </w:rPr>
      </w:pPr>
      <w:bookmarkStart w:id="0" w:name="_GoBack"/>
      <w:bookmarkEnd w:id="0"/>
      <w:r w:rsidRPr="00634DE5">
        <w:rPr>
          <w:sz w:val="22"/>
          <w:szCs w:val="22"/>
          <w:lang w:val="uk-UA"/>
        </w:rPr>
        <w:t>library IEEE;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lastRenderedPageBreak/>
        <w:t>use IEEE.Numeric_Bit.all;</w:t>
      </w:r>
      <w:r w:rsidRPr="00634DE5">
        <w:rPr>
          <w:sz w:val="22"/>
          <w:szCs w:val="22"/>
          <w:lang w:val="uk-UA"/>
        </w:rPr>
        <w:tab/>
        <w:t xml:space="preserve">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library cnetlist;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use CNetwork.all;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entity OB is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port(C : in BIT; --synchro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RST : in BIT; --reset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LAB : in BIT; -- load A,B, reset P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SHIFT : in BIT; --shift A and B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OUTHL : in BIT; --get first(1) or last(0) result word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DA : in BIT_VECTOR(23 downto 0); --A bus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DB : in BIT_VECTOR(23 downto 0); --B bus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ADD : in BIT; --adder start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REZ : in BIT; --correction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B0 : out BIT; --first bit B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STOP : out BIT; --stop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Z: out BIT; -- result zero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N: out BIT; -- result sign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DP : out BIT_VECTOR(23 downto 0)); -- result bus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end OB;</w:t>
      </w:r>
      <w:r w:rsidRPr="00634DE5">
        <w:rPr>
          <w:sz w:val="22"/>
          <w:szCs w:val="22"/>
          <w:lang w:val="uk-UA"/>
        </w:rPr>
        <w:tab/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architecture BEH of OB is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A:bit_vector(47 downto 0); -- register A data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SA:bit; --A sign bit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B:bit_vector(23 downto 0); -- register B data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SB:bit; --B sign bit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S: unsigned(47 downto 0); -- adder buffer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signal P: unsigned(47 downto 0); -- register P data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begin</w:t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 xml:space="preserve"> 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-- register A</w:t>
      </w:r>
      <w:r w:rsidRPr="00634DE5">
        <w:rPr>
          <w:sz w:val="22"/>
          <w:szCs w:val="22"/>
          <w:lang w:val="uk-UA"/>
        </w:rPr>
        <w:tab/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RG_A:process(C,RST)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variable high,low:natural;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begin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if RST='1'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A&lt;="000000000000000000000000000000000000000000000000"; --reset all 30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elsif C='1' and C'event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>if LAB='1' then</w:t>
      </w:r>
      <w:r w:rsidRPr="00634DE5">
        <w:rPr>
          <w:sz w:val="22"/>
          <w:szCs w:val="22"/>
          <w:lang w:val="uk-UA"/>
        </w:rPr>
        <w:tab/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A(29 downto 15)&lt;="000000000000000"; --reset 15 last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SA&lt;=DA(15); --load A sign bit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A(14 downto 0)&lt;=DA(14 downto 0); -- load A data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high:=14; --start values of pointers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low:=0;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>elsif SHIFT='1'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if high/=29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A(high+1 downto low+1)&lt;=A(high downto low); --left shift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A(low)&lt;='0';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high:=high+1;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low:=low+1;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>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end process;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-- register B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RG_B:process(C,RST)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begin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if RST='1'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B&lt;="000000000000000000000000";</w:t>
      </w:r>
      <w:r w:rsidRPr="00634DE5">
        <w:rPr>
          <w:sz w:val="22"/>
          <w:szCs w:val="22"/>
          <w:lang w:val="uk-UA"/>
        </w:rPr>
        <w:tab/>
        <w:t>--reset</w:t>
      </w:r>
      <w:r w:rsidRPr="00634DE5">
        <w:rPr>
          <w:sz w:val="22"/>
          <w:szCs w:val="22"/>
          <w:lang w:val="uk-UA"/>
        </w:rPr>
        <w:tab/>
        <w:t>register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lastRenderedPageBreak/>
        <w:tab/>
        <w:t>STOP&lt;='0'; --reset checks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>B0&lt;='0';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elsif C='1' and C'event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if LAB='1'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STOP&lt;='0';</w:t>
      </w:r>
      <w:r w:rsidRPr="00634DE5">
        <w:rPr>
          <w:sz w:val="22"/>
          <w:szCs w:val="22"/>
          <w:lang w:val="uk-UA"/>
        </w:rPr>
        <w:tab/>
        <w:t>--reset checks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B0&lt;='0';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 xml:space="preserve">    if DB(0)='1' then B0&lt;='1'; else B0&lt;='0'; end if; --check first bit of B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 xml:space="preserve">if BIT_TO_INT(DB(14 downto 0))=0 then STOP&lt;='1'; else STOP&lt;='0'; end if; --if B=0 then stop 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SB&lt;=DB(15); --load B sign bit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B(14 downto 0)&lt;=DB(14 downto 0); --load B data bits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elsif SHIFT='1'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if B(1)='1' then B0&lt;='1'; else B0&lt;='0';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if BIT_TO_INT('0'&amp;B(14 downto 1))=0 then STOP&lt;='1'; else STOP&lt;='0';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B&lt;='0'&amp; B(23 downto 1); --right shift</w:t>
      </w:r>
      <w:r w:rsidRPr="00634DE5">
        <w:rPr>
          <w:sz w:val="22"/>
          <w:szCs w:val="22"/>
          <w:lang w:val="uk-UA"/>
        </w:rPr>
        <w:tab/>
        <w:t xml:space="preserve"> </w:t>
      </w:r>
      <w:r w:rsidRPr="00634DE5">
        <w:rPr>
          <w:sz w:val="22"/>
          <w:szCs w:val="22"/>
          <w:lang w:val="uk-UA"/>
        </w:rPr>
        <w:tab/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  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end process;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-- Adder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SM:S(47 downto 0) &lt;= unsigned(P)+unsigned(A) when ADD='1' else P(47 downto 0);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-- register P (result)</w:t>
      </w:r>
      <w:r w:rsidRPr="00634DE5">
        <w:rPr>
          <w:sz w:val="22"/>
          <w:szCs w:val="22"/>
          <w:lang w:val="uk-UA"/>
        </w:rPr>
        <w:tab/>
        <w:t xml:space="preserve">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RG_P:process(C,RST,P)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variable zi:bit;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begin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if RST='1'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P&lt;="000000000000000000000000000000000000000000000000"; --reset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elsif C='1' and C'event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if LAB='1'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P&lt;="000000000000000000000000000000000000000000000000"; --reload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  <w:t>elsif REZ='1' then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P&lt;='0'&amp;P(47 downto 1); --result correction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N&lt;=SA xor SB;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 xml:space="preserve">else 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ab/>
      </w:r>
      <w:r w:rsidRPr="00634DE5">
        <w:rPr>
          <w:sz w:val="22"/>
          <w:szCs w:val="22"/>
          <w:lang w:val="uk-UA"/>
        </w:rPr>
        <w:tab/>
        <w:t>P(29 downto 0)&lt;=S(29 downto 0);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end if;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zi:='0'; --zero result check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for i in P'range loop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</w:t>
      </w:r>
      <w:r w:rsidRPr="00634DE5">
        <w:rPr>
          <w:sz w:val="22"/>
          <w:szCs w:val="22"/>
          <w:lang w:val="uk-UA"/>
        </w:rPr>
        <w:tab/>
        <w:t>zi:=zi or P(i);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end loop;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Z&lt;= not zi; -- zero result flag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end process;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--output multiplexor</w:t>
      </w:r>
    </w:p>
    <w:p w:rsidR="00634DE5" w:rsidRP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 xml:space="preserve"> MUX_P:DP&lt;= bit_vector(P(23 downto 0)) when OUTHL='1' else bit_vector(P(47 downto 24));</w:t>
      </w:r>
    </w:p>
    <w:p w:rsidR="00634DE5" w:rsidRDefault="00634DE5" w:rsidP="00634DE5">
      <w:pPr>
        <w:spacing w:line="0" w:lineRule="atLeast"/>
        <w:jc w:val="both"/>
        <w:rPr>
          <w:sz w:val="22"/>
          <w:szCs w:val="22"/>
          <w:lang w:val="uk-UA"/>
        </w:rPr>
      </w:pPr>
      <w:r w:rsidRPr="00634DE5">
        <w:rPr>
          <w:sz w:val="22"/>
          <w:szCs w:val="22"/>
          <w:lang w:val="uk-UA"/>
        </w:rPr>
        <w:t>end BEH;</w:t>
      </w: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Default="00515A09" w:rsidP="00634DE5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entity MPU is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port(C : in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RST : in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START:in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lastRenderedPageBreak/>
        <w:t xml:space="preserve"> OUTHL:in 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DA : in BIT_VECTOR(23 downto 0);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DB : in BIT_VECTOR(23 downto 0);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RDY : out BIT;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Z: out BIT;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N: out BIT;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DP : out BIT_VECTOR(23 downto 0) );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end MPU;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architecture BEH of MPU is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component OB is port(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C : in BIT; --synchro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RST : in BIT; --reset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LAB : in BIT; -- load A,B, reset P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SHIFT : in BIT; --shift A and B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OUTHL : in BIT; --get first(1) or last(0) result word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DA : in BIT_VECTOR(23 downto 0); --A bus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DB : in BIT_VECTOR(23 downto 0); --B bus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 : in BIT; --adder start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REZ : in BIT; --correction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B0 : out BIT; --first bit B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STOP : out BIT; --stop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Z: out BIT; -- result zero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N: out BIT; -- result sign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DP : out BIT_VECTOR(23 downto 0)); -- result bus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end component;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component FSM is port(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C : in BIT; --synchro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RST : in BIT; --reset FSM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START : in BIT; --start FSM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B0 : in BIT;  --first bit B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STOP: in BIT; -- check '1' bits of B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LAB : out BIT; -- load operands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SHIFT : out BIT; --shift A and B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ADD: out BIT; -- add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REZ: out BIT; --correction flag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RDY : out BIT); --finish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end component ;</w:t>
      </w:r>
      <w:r w:rsidRPr="00515A09">
        <w:rPr>
          <w:sz w:val="22"/>
          <w:szCs w:val="22"/>
          <w:lang w:val="uk-UA"/>
        </w:rPr>
        <w:tab/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signal lab,shift,add,b0,stop,rez:bit;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begin</w:t>
      </w:r>
      <w:r w:rsidRPr="00515A09">
        <w:rPr>
          <w:sz w:val="22"/>
          <w:szCs w:val="22"/>
          <w:lang w:val="uk-UA"/>
        </w:rPr>
        <w:tab/>
        <w:t xml:space="preserve"> 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--operation block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U_OP:OB port map(C,RST,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LAB=&gt;lab, SHIFT=&gt;shift,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ADD=&gt;add,B0=&gt;b0,OUTHL=&gt;OUTHL,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DA=&gt;DA, DB=&gt;DB, STOP=&gt;stop, REZ=&gt;rez,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Z=&gt;Z,N=&gt;N,DP=&gt;DP);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--final state machine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U_FSM:FSM port map(C,RST, -- ??????????? ???????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START=&gt;start, B0=&gt;b0, LAB=&gt;lab, STOP=&gt;stop, REZ=&gt;rez,</w:t>
      </w:r>
    </w:p>
    <w:p w:rsidR="00515A09" w:rsidRPr="00515A09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 xml:space="preserve"> ADD=&gt;add, SHIFT=&gt;shift, RDY=&gt;RDY);</w:t>
      </w:r>
    </w:p>
    <w:p w:rsidR="00515A09" w:rsidRPr="00634DE5" w:rsidRDefault="00515A09" w:rsidP="00515A09">
      <w:pPr>
        <w:spacing w:line="0" w:lineRule="atLeast"/>
        <w:jc w:val="both"/>
        <w:rPr>
          <w:sz w:val="22"/>
          <w:szCs w:val="22"/>
          <w:lang w:val="uk-UA"/>
        </w:rPr>
      </w:pPr>
      <w:r w:rsidRPr="00515A09">
        <w:rPr>
          <w:sz w:val="22"/>
          <w:szCs w:val="22"/>
          <w:lang w:val="uk-UA"/>
        </w:rPr>
        <w:t>end BEH;</w:t>
      </w:r>
    </w:p>
    <w:p w:rsidR="006F65B9" w:rsidRDefault="006F65B9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53107B" w:rsidRDefault="0053107B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53107B" w:rsidRDefault="0053107B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53107B" w:rsidRDefault="0053107B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53107B" w:rsidRDefault="0053107B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53107B" w:rsidRDefault="0053107B" w:rsidP="006F65B9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Default="00F3113A" w:rsidP="00F43E95">
      <w:pPr>
        <w:spacing w:line="0" w:lineRule="atLeast"/>
        <w:jc w:val="both"/>
        <w:rPr>
          <w:b/>
          <w:i/>
          <w:sz w:val="28"/>
          <w:szCs w:val="28"/>
          <w:lang w:val="uk-UA"/>
        </w:rPr>
      </w:pPr>
    </w:p>
    <w:p w:rsidR="0006223C" w:rsidRDefault="006F78B9" w:rsidP="00F43E95">
      <w:pPr>
        <w:spacing w:line="0" w:lineRule="atLeast"/>
        <w:jc w:val="both"/>
        <w:rPr>
          <w:sz w:val="22"/>
          <w:szCs w:val="22"/>
          <w:lang w:val="uk-UA"/>
        </w:rPr>
      </w:pPr>
      <w:r>
        <w:rPr>
          <w:b/>
          <w:i/>
          <w:sz w:val="28"/>
          <w:szCs w:val="28"/>
          <w:lang w:val="uk-UA"/>
        </w:rPr>
        <w:t>Тестовий стенд</w:t>
      </w:r>
      <w:r w:rsidRPr="00FA7073">
        <w:rPr>
          <w:b/>
          <w:i/>
          <w:sz w:val="28"/>
          <w:szCs w:val="28"/>
          <w:lang w:val="uk-UA"/>
        </w:rPr>
        <w:t>: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>library IEEE;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>use IEEE.STD_LOGIC_1164.all, CNetwork.all;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entity mpuBench is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port(CLK : in BIT);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>end mpuBench;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>architecture mpuBenchArch of mpuBench is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constant TIME_DELTA : time := 100 ns;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C : BIT;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RST :  BIT;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START: BIT;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OUTHL: BIT;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DA : BIT_VECTOR(23 downto 0);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DB :  BIT_VECTOR(23 downto 0);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RDY : BIT;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Z:  BIT;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N:  BIT;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signal DP :  BIT_VECTOR(23 downto 0);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begin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 UUT2:entity MPU(BEH)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   port map (C=&gt;CLK, RST=&gt;RST, START=&gt;START, OUTHL=&gt;OUTHL, DA=&gt;DA, DB=&gt;DB, RDY=&gt;RDY, Z=&gt;Z, N=&gt;N, DP=&gt;DP); 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simulation : process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begin</w:t>
      </w:r>
      <w:r w:rsidRPr="00F3113A">
        <w:rPr>
          <w:sz w:val="22"/>
          <w:szCs w:val="22"/>
          <w:lang w:val="uk-UA"/>
        </w:rPr>
        <w:tab/>
        <w:t xml:space="preserve">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DA&lt;="000000000000000000000111";</w:t>
      </w:r>
      <w:r w:rsidRPr="00F3113A">
        <w:rPr>
          <w:sz w:val="22"/>
          <w:szCs w:val="22"/>
          <w:lang w:val="uk-UA"/>
        </w:rPr>
        <w:tab/>
        <w:t xml:space="preserve">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DB&lt;="000000000000000000000011";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RST&lt;='0';</w:t>
      </w:r>
      <w:r w:rsidRPr="00F3113A">
        <w:rPr>
          <w:sz w:val="22"/>
          <w:szCs w:val="22"/>
          <w:lang w:val="uk-UA"/>
        </w:rPr>
        <w:tab/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START &lt;='1';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OUTHL&lt;='1';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wait for TIME_DELTA;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>--wait for TIME_DELTA;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--AD &lt;= "0000000000001000";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--OE &lt;= '1';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--wait for TIME_DELTA;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>--OE &lt;= '0';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--AD &lt;= "0000000000001000";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--R &lt;= '1';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>--wait for TIME_DELTA;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--AD &lt;= "0000000000001000";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ab/>
        <w:t xml:space="preserve">--OE &lt;= '1';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 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end process simulation; </w:t>
      </w:r>
    </w:p>
    <w:p w:rsidR="00F3113A" w:rsidRPr="00F3113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 xml:space="preserve"> </w:t>
      </w:r>
    </w:p>
    <w:p w:rsidR="00FB252A" w:rsidRDefault="00F3113A" w:rsidP="00F3113A">
      <w:pPr>
        <w:spacing w:line="0" w:lineRule="atLeast"/>
        <w:jc w:val="both"/>
        <w:rPr>
          <w:sz w:val="22"/>
          <w:szCs w:val="22"/>
          <w:lang w:val="uk-UA"/>
        </w:rPr>
      </w:pPr>
      <w:r w:rsidRPr="00F3113A">
        <w:rPr>
          <w:sz w:val="22"/>
          <w:szCs w:val="22"/>
          <w:lang w:val="uk-UA"/>
        </w:rPr>
        <w:t>end mpuBenchArch;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FB252A" w:rsidRDefault="00FB252A" w:rsidP="00F43E95">
      <w:pPr>
        <w:spacing w:line="0" w:lineRule="atLeast"/>
        <w:jc w:val="both"/>
        <w:rPr>
          <w:sz w:val="22"/>
          <w:szCs w:val="22"/>
          <w:lang w:val="uk-UA"/>
        </w:rPr>
        <w:sectPr w:rsidR="00FB252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15A09" w:rsidRDefault="00515A09" w:rsidP="00515A09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FB252A" w:rsidRPr="00515A09" w:rsidRDefault="004F1010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  <w:r w:rsidRPr="0052343B">
        <w:rPr>
          <w:b/>
          <w:sz w:val="28"/>
          <w:szCs w:val="28"/>
          <w:lang w:val="uk-UA"/>
        </w:rPr>
        <w:lastRenderedPageBreak/>
        <w:t>Результати</w:t>
      </w:r>
      <w:r w:rsidR="00515A09">
        <w:rPr>
          <w:b/>
          <w:sz w:val="28"/>
          <w:szCs w:val="28"/>
          <w:lang w:val="en-US"/>
        </w:rPr>
        <w:t xml:space="preserve"> </w:t>
      </w:r>
      <w:r w:rsidRPr="0052343B">
        <w:rPr>
          <w:b/>
          <w:sz w:val="28"/>
          <w:szCs w:val="28"/>
          <w:lang w:val="uk-UA"/>
        </w:rPr>
        <w:t>симуляції:</w:t>
      </w:r>
      <w:r w:rsidR="00515A09" w:rsidRPr="00515A09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1094720" cy="4564380"/>
            <wp:effectExtent l="0" t="0" r="0" b="7620"/>
            <wp:docPr id="5" name="Рисунок 5" descr="C:\Users\I\Desktop\Проектування КС Сергієнко\Лаб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esktop\Проектування КС Сергієнко\Лаб5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47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09" w:rsidRPr="00515A09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4630400" cy="5364480"/>
            <wp:effectExtent l="0" t="0" r="0" b="7620"/>
            <wp:docPr id="4" name="Рисунок 4" descr="C:\Users\I\Desktop\Проектування КС Сергієнко\Лаб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esktop\Проектування КС Сергієнко\Лаб5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2A" w:rsidRPr="00515A09" w:rsidSect="000622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923" w:rsidRDefault="009A6923" w:rsidP="0006223C">
      <w:r>
        <w:separator/>
      </w:r>
    </w:p>
  </w:endnote>
  <w:endnote w:type="continuationSeparator" w:id="0">
    <w:p w:rsidR="009A6923" w:rsidRDefault="009A6923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923" w:rsidRDefault="009A6923" w:rsidP="0006223C">
      <w:r>
        <w:separator/>
      </w:r>
    </w:p>
  </w:footnote>
  <w:footnote w:type="continuationSeparator" w:id="0">
    <w:p w:rsidR="009A6923" w:rsidRDefault="009A6923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6CE"/>
    <w:multiLevelType w:val="hybridMultilevel"/>
    <w:tmpl w:val="4428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52ABC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657B6"/>
    <w:rsid w:val="00187F07"/>
    <w:rsid w:val="001A46EB"/>
    <w:rsid w:val="001B0E04"/>
    <w:rsid w:val="001B4DB8"/>
    <w:rsid w:val="001D1557"/>
    <w:rsid w:val="001E0E50"/>
    <w:rsid w:val="00206668"/>
    <w:rsid w:val="002308F5"/>
    <w:rsid w:val="002535C9"/>
    <w:rsid w:val="00261D9F"/>
    <w:rsid w:val="0029546A"/>
    <w:rsid w:val="002C3496"/>
    <w:rsid w:val="0030703E"/>
    <w:rsid w:val="003110BF"/>
    <w:rsid w:val="00312707"/>
    <w:rsid w:val="00347BF1"/>
    <w:rsid w:val="003518BE"/>
    <w:rsid w:val="00362A4D"/>
    <w:rsid w:val="003822D9"/>
    <w:rsid w:val="00395D4F"/>
    <w:rsid w:val="003B2474"/>
    <w:rsid w:val="003D6E3B"/>
    <w:rsid w:val="003D7C8C"/>
    <w:rsid w:val="003F1200"/>
    <w:rsid w:val="003F2C98"/>
    <w:rsid w:val="00405794"/>
    <w:rsid w:val="00406B12"/>
    <w:rsid w:val="00460F12"/>
    <w:rsid w:val="00480D39"/>
    <w:rsid w:val="004C6EDC"/>
    <w:rsid w:val="004E3A54"/>
    <w:rsid w:val="004F1010"/>
    <w:rsid w:val="00515A09"/>
    <w:rsid w:val="0052343B"/>
    <w:rsid w:val="005246BB"/>
    <w:rsid w:val="0053107B"/>
    <w:rsid w:val="005519C2"/>
    <w:rsid w:val="0059378E"/>
    <w:rsid w:val="0059477A"/>
    <w:rsid w:val="00594F68"/>
    <w:rsid w:val="005D1373"/>
    <w:rsid w:val="00634DE5"/>
    <w:rsid w:val="0066432C"/>
    <w:rsid w:val="00677C2E"/>
    <w:rsid w:val="006F65B9"/>
    <w:rsid w:val="006F78B9"/>
    <w:rsid w:val="007A1B13"/>
    <w:rsid w:val="0082075A"/>
    <w:rsid w:val="00832124"/>
    <w:rsid w:val="00833B82"/>
    <w:rsid w:val="00887835"/>
    <w:rsid w:val="008A44FB"/>
    <w:rsid w:val="008D59A2"/>
    <w:rsid w:val="008E2B1B"/>
    <w:rsid w:val="009311AE"/>
    <w:rsid w:val="00933449"/>
    <w:rsid w:val="0093442A"/>
    <w:rsid w:val="00962A77"/>
    <w:rsid w:val="009856A7"/>
    <w:rsid w:val="009A6923"/>
    <w:rsid w:val="009B521C"/>
    <w:rsid w:val="009D30EF"/>
    <w:rsid w:val="009F48E1"/>
    <w:rsid w:val="00A20CEA"/>
    <w:rsid w:val="00A44391"/>
    <w:rsid w:val="00AB6B31"/>
    <w:rsid w:val="00AD24CD"/>
    <w:rsid w:val="00AD5CF1"/>
    <w:rsid w:val="00AE701B"/>
    <w:rsid w:val="00AF35E5"/>
    <w:rsid w:val="00B97D60"/>
    <w:rsid w:val="00B97E28"/>
    <w:rsid w:val="00BA1AFC"/>
    <w:rsid w:val="00BB1773"/>
    <w:rsid w:val="00BB5DF9"/>
    <w:rsid w:val="00BC505A"/>
    <w:rsid w:val="00C02EA5"/>
    <w:rsid w:val="00C72481"/>
    <w:rsid w:val="00C806AD"/>
    <w:rsid w:val="00CA5EF2"/>
    <w:rsid w:val="00CA778D"/>
    <w:rsid w:val="00D10AEC"/>
    <w:rsid w:val="00D15748"/>
    <w:rsid w:val="00D50555"/>
    <w:rsid w:val="00DB30F7"/>
    <w:rsid w:val="00DD38A5"/>
    <w:rsid w:val="00E074FE"/>
    <w:rsid w:val="00E54D46"/>
    <w:rsid w:val="00E76A76"/>
    <w:rsid w:val="00E91F28"/>
    <w:rsid w:val="00EA5B39"/>
    <w:rsid w:val="00EA7745"/>
    <w:rsid w:val="00ED0400"/>
    <w:rsid w:val="00ED778F"/>
    <w:rsid w:val="00EE34CD"/>
    <w:rsid w:val="00EE5CBA"/>
    <w:rsid w:val="00EF79CA"/>
    <w:rsid w:val="00F029BC"/>
    <w:rsid w:val="00F03C7E"/>
    <w:rsid w:val="00F3113A"/>
    <w:rsid w:val="00F43E95"/>
    <w:rsid w:val="00F513FC"/>
    <w:rsid w:val="00F81AF9"/>
    <w:rsid w:val="00FA7073"/>
    <w:rsid w:val="00FB252A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ED5B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5356-34D3-41D2-B3DB-00E3F6B8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6931</Words>
  <Characters>3951</Characters>
  <Application>Microsoft Office Word</Application>
  <DocSecurity>0</DocSecurity>
  <Lines>32</Lines>
  <Paragraphs>21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Костянтин Гріщенко</cp:lastModifiedBy>
  <cp:revision>5</cp:revision>
  <cp:lastPrinted>2017-10-29T16:35:00Z</cp:lastPrinted>
  <dcterms:created xsi:type="dcterms:W3CDTF">2018-11-27T23:01:00Z</dcterms:created>
  <dcterms:modified xsi:type="dcterms:W3CDTF">2018-11-27T23:23:00Z</dcterms:modified>
</cp:coreProperties>
</file>