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A30A" w14:textId="77777777" w:rsidR="00F17978" w:rsidRDefault="00F17978" w:rsidP="00F17978">
      <w:pPr>
        <w:pStyle w:val="Heading1"/>
        <w:jc w:val="both"/>
        <w:rPr>
          <w:b/>
          <w:color w:val="1F3864" w:themeColor="accent1" w:themeShade="80"/>
          <w:lang w:val="es-HN"/>
        </w:rPr>
      </w:pPr>
    </w:p>
    <w:sdt>
      <w:sdtPr>
        <w:id w:val="1342044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A1E542" w14:textId="77777777" w:rsidR="00F17978" w:rsidRDefault="00F17978" w:rsidP="00F17978">
          <w:pPr>
            <w:pStyle w:val="TOCHeading"/>
            <w:jc w:val="both"/>
          </w:pPr>
          <w:r>
            <w:t>Contents</w:t>
          </w:r>
        </w:p>
        <w:p w14:paraId="79E50524" w14:textId="77777777" w:rsidR="00F17978" w:rsidRDefault="00F17978" w:rsidP="00F17978">
          <w:pPr>
            <w:pStyle w:val="TOC1"/>
            <w:tabs>
              <w:tab w:val="right" w:leader="dot" w:pos="9350"/>
            </w:tabs>
            <w:jc w:val="both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870733" w:history="1">
            <w:r w:rsidRPr="00BF324B">
              <w:rPr>
                <w:rStyle w:val="Hyperlink"/>
                <w:b/>
                <w:noProof/>
                <w:color w:val="023160" w:themeColor="hyperlink" w:themeShade="80"/>
                <w:lang w:val="es-HN"/>
              </w:rPr>
              <w:t>Creación de Usuario Aspirante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330F" w14:textId="77777777" w:rsidR="00F17978" w:rsidRDefault="00F17978" w:rsidP="00F17978">
          <w:pPr>
            <w:pStyle w:val="TOC1"/>
            <w:tabs>
              <w:tab w:val="right" w:leader="dot" w:pos="9350"/>
            </w:tabs>
            <w:jc w:val="both"/>
            <w:rPr>
              <w:noProof/>
            </w:rPr>
          </w:pPr>
          <w:hyperlink w:anchor="_Toc523870734" w:history="1">
            <w:r w:rsidRPr="00BF324B">
              <w:rPr>
                <w:rStyle w:val="Hyperlink"/>
                <w:b/>
                <w:noProof/>
                <w:color w:val="023160" w:themeColor="hyperlink" w:themeShade="80"/>
                <w:lang w:val="es-HN"/>
              </w:rPr>
              <w:t>Creación de Usuario Catedrático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9F64" w14:textId="77777777" w:rsidR="00F17978" w:rsidRDefault="00F17978" w:rsidP="00F1797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4684A7" w14:textId="2981EA4C" w:rsidR="00AE3DC3" w:rsidRDefault="00F17978" w:rsidP="00F17978">
      <w:pPr>
        <w:jc w:val="both"/>
        <w:rPr>
          <w:b/>
          <w:color w:val="1F3864" w:themeColor="accent1" w:themeShade="80"/>
          <w:lang w:val="es-HN"/>
        </w:rPr>
      </w:pPr>
      <w:r>
        <w:rPr>
          <w:b/>
          <w:color w:val="1F3864" w:themeColor="accent1" w:themeShade="80"/>
          <w:lang w:val="es-HN"/>
        </w:rPr>
        <w:t xml:space="preserve"> </w:t>
      </w:r>
      <w:r>
        <w:rPr>
          <w:b/>
          <w:color w:val="1F3864" w:themeColor="accent1" w:themeShade="80"/>
          <w:lang w:val="es-HN"/>
        </w:rPr>
        <w:br w:type="page"/>
      </w:r>
    </w:p>
    <w:p w14:paraId="780626DE" w14:textId="35E5ED5C" w:rsidR="00AE3DC3" w:rsidRDefault="00AE3DC3">
      <w:pPr>
        <w:rPr>
          <w:b/>
          <w:color w:val="1F3864" w:themeColor="accent1" w:themeShade="80"/>
          <w:lang w:val="es-HN"/>
        </w:rPr>
      </w:pPr>
      <w:r>
        <w:rPr>
          <w:b/>
          <w:color w:val="1F3864" w:themeColor="accent1" w:themeShade="80"/>
          <w:lang w:val="es-HN"/>
        </w:rPr>
        <w:br w:type="page"/>
      </w:r>
    </w:p>
    <w:p w14:paraId="6FDDC2AA" w14:textId="77777777" w:rsidR="00F17978" w:rsidRDefault="00F17978" w:rsidP="00F17978">
      <w:pPr>
        <w:jc w:val="both"/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val="es-HN"/>
        </w:rPr>
      </w:pPr>
    </w:p>
    <w:p w14:paraId="07A09CC7" w14:textId="47C92969" w:rsidR="00F17978" w:rsidRDefault="00F17978" w:rsidP="00F17978">
      <w:pPr>
        <w:jc w:val="both"/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val="es-HN"/>
        </w:rPr>
      </w:pPr>
    </w:p>
    <w:p w14:paraId="2C8398A8" w14:textId="00599472" w:rsidR="000853A2" w:rsidRPr="00F17978" w:rsidRDefault="0091149B" w:rsidP="00F17978">
      <w:pPr>
        <w:pStyle w:val="Heading1"/>
        <w:jc w:val="center"/>
        <w:rPr>
          <w:b/>
          <w:color w:val="1F3864" w:themeColor="accent1" w:themeShade="80"/>
          <w:lang w:val="es-HN"/>
        </w:rPr>
      </w:pPr>
      <w:bookmarkStart w:id="0" w:name="_Toc523870733"/>
      <w:r w:rsidRPr="00F17978">
        <w:rPr>
          <w:b/>
          <w:color w:val="1F3864" w:themeColor="accent1" w:themeShade="80"/>
          <w:lang w:val="es-HN"/>
        </w:rPr>
        <w:t>Creación de Usuario Aspirante</w:t>
      </w:r>
      <w:bookmarkEnd w:id="0"/>
    </w:p>
    <w:p w14:paraId="1A26E9B5" w14:textId="61E077DA" w:rsidR="00485E39" w:rsidRPr="00F17978" w:rsidRDefault="000853A2" w:rsidP="00F17978">
      <w:pPr>
        <w:pStyle w:val="ListParagraph"/>
        <w:numPr>
          <w:ilvl w:val="0"/>
          <w:numId w:val="2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 xml:space="preserve">En la esquina superior izquierda se encuentra </w:t>
      </w:r>
      <w:r w:rsidR="000F401F" w:rsidRPr="00F17978">
        <w:rPr>
          <w:color w:val="1F3864" w:themeColor="accent1" w:themeShade="80"/>
          <w:lang w:val="es-HN"/>
        </w:rPr>
        <w:t>el menú de navegación, colocar el cursor sobre la opción “Usuarios” y dar clic izquierdo sobre el mismo</w:t>
      </w:r>
      <w:r w:rsidR="00485E39" w:rsidRPr="00F17978">
        <w:rPr>
          <w:color w:val="1F3864" w:themeColor="accent1" w:themeShade="80"/>
          <w:lang w:val="es-HN"/>
        </w:rPr>
        <w:t>.</w:t>
      </w:r>
    </w:p>
    <w:p w14:paraId="7B62E1C0" w14:textId="5FDBDF01" w:rsidR="00485E39" w:rsidRPr="00F17978" w:rsidRDefault="00485E39" w:rsidP="00F17978">
      <w:pPr>
        <w:pStyle w:val="ListParagraph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w:drawing>
          <wp:inline distT="0" distB="0" distL="0" distR="0" wp14:anchorId="11070E4B" wp14:editId="01BFFB6E">
            <wp:extent cx="57626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5" t="12543" r="160" b="5359"/>
                    <a:stretch/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0067" w14:textId="058DC621" w:rsidR="000853A2" w:rsidRPr="00F17978" w:rsidRDefault="000F401F" w:rsidP="00F17978">
      <w:pPr>
        <w:pStyle w:val="ListParagraph"/>
        <w:numPr>
          <w:ilvl w:val="0"/>
          <w:numId w:val="2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 xml:space="preserve"> </w:t>
      </w:r>
      <w:r w:rsidR="00485E39" w:rsidRPr="00F17978">
        <w:rPr>
          <w:color w:val="1F3864" w:themeColor="accent1" w:themeShade="80"/>
          <w:lang w:val="es-HN"/>
        </w:rPr>
        <w:t>S</w:t>
      </w:r>
      <w:r w:rsidRPr="00F17978">
        <w:rPr>
          <w:color w:val="1F3864" w:themeColor="accent1" w:themeShade="80"/>
          <w:lang w:val="es-HN"/>
        </w:rPr>
        <w:t>e desplegar</w:t>
      </w:r>
      <w:proofErr w:type="spellStart"/>
      <w:r w:rsidRPr="00F17978">
        <w:rPr>
          <w:color w:val="1F3864" w:themeColor="accent1" w:themeShade="80"/>
          <w:lang w:val="es-MX"/>
        </w:rPr>
        <w:t>án</w:t>
      </w:r>
      <w:proofErr w:type="spellEnd"/>
      <w:r w:rsidRPr="00F17978">
        <w:rPr>
          <w:color w:val="1F3864" w:themeColor="accent1" w:themeShade="80"/>
          <w:lang w:val="es-MX"/>
        </w:rPr>
        <w:t xml:space="preserve"> dos opciones </w:t>
      </w:r>
      <w:r w:rsidR="00485E39" w:rsidRPr="00F17978">
        <w:rPr>
          <w:color w:val="1F3864" w:themeColor="accent1" w:themeShade="80"/>
          <w:lang w:val="es-MX"/>
        </w:rPr>
        <w:t xml:space="preserve">una </w:t>
      </w:r>
      <w:r w:rsidR="00485E39" w:rsidRPr="00F17978">
        <w:rPr>
          <w:color w:val="1F3864" w:themeColor="accent1" w:themeShade="80"/>
          <w:lang w:val="es-HN"/>
        </w:rPr>
        <w:t>“Aspirantes” y otra “Catedráticos”. Dar clic izquierdo sobre la opción “Aspirantes”.</w:t>
      </w:r>
    </w:p>
    <w:p w14:paraId="3C057208" w14:textId="60BEDB21" w:rsidR="00485E39" w:rsidRPr="00F17978" w:rsidRDefault="00485E39" w:rsidP="00F17978">
      <w:pPr>
        <w:pStyle w:val="ListParagraph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97069" wp14:editId="0D8ACE12">
                <wp:simplePos x="0" y="0"/>
                <wp:positionH relativeFrom="column">
                  <wp:posOffset>1313815</wp:posOffset>
                </wp:positionH>
                <wp:positionV relativeFrom="paragraph">
                  <wp:posOffset>659130</wp:posOffset>
                </wp:positionV>
                <wp:extent cx="466725" cy="123825"/>
                <wp:effectExtent l="19050" t="19050" r="28575" b="476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38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DC32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03.45pt;margin-top:51.9pt;width:36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" adj="2865" fillcolor="red" strokecolor="#1f3763 [1604]" strokeweight="1pt"/>
            </w:pict>
          </mc:Fallback>
        </mc:AlternateContent>
      </w:r>
      <w:r w:rsidRPr="00F17978">
        <w:rPr>
          <w:noProof/>
          <w:color w:val="1F3864" w:themeColor="accent1" w:themeShade="80"/>
        </w:rPr>
        <w:drawing>
          <wp:inline distT="0" distB="0" distL="0" distR="0" wp14:anchorId="6FDC2DB3" wp14:editId="56C2B453">
            <wp:extent cx="57054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64" t="13683" r="641" b="5359"/>
                    <a:stretch/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8B9C6" w14:textId="387C3F03" w:rsidR="00485E39" w:rsidRPr="00F17978" w:rsidRDefault="00485E39" w:rsidP="00F17978">
      <w:pPr>
        <w:pStyle w:val="ListParagraph"/>
        <w:numPr>
          <w:ilvl w:val="0"/>
          <w:numId w:val="2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lastRenderedPageBreak/>
        <w:t xml:space="preserve">Se mostrará </w:t>
      </w:r>
      <w:r w:rsidR="00153F0B" w:rsidRPr="00F17978">
        <w:rPr>
          <w:color w:val="1F3864" w:themeColor="accent1" w:themeShade="80"/>
          <w:lang w:val="es-HN"/>
        </w:rPr>
        <w:t xml:space="preserve">el siguiente registro en pantalla, en caso de que </w:t>
      </w:r>
      <w:r w:rsidR="003E3ACD" w:rsidRPr="00F17978">
        <w:rPr>
          <w:color w:val="1F3864" w:themeColor="accent1" w:themeShade="80"/>
          <w:lang w:val="es-HN"/>
        </w:rPr>
        <w:t>haya</w:t>
      </w:r>
      <w:r w:rsidR="00153F0B" w:rsidRPr="00F17978">
        <w:rPr>
          <w:color w:val="1F3864" w:themeColor="accent1" w:themeShade="80"/>
          <w:lang w:val="es-HN"/>
        </w:rPr>
        <w:t xml:space="preserve"> usuarios creados previamente se mostrarán varios registros, de lo contrario estará vacío.</w:t>
      </w:r>
    </w:p>
    <w:p w14:paraId="69C37608" w14:textId="7B9BB536" w:rsidR="00153F0B" w:rsidRPr="00F17978" w:rsidRDefault="00153F0B" w:rsidP="00F17978">
      <w:pPr>
        <w:pStyle w:val="ListParagraph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w:drawing>
          <wp:inline distT="0" distB="0" distL="0" distR="0" wp14:anchorId="1F83E21D" wp14:editId="6BF183AB">
            <wp:extent cx="57531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4" t="13398" b="5644"/>
                    <a:stretch/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602F" w14:textId="7A113B17" w:rsidR="00153F0B" w:rsidRPr="00F17978" w:rsidRDefault="00153F0B" w:rsidP="00F17978">
      <w:pPr>
        <w:pStyle w:val="ListParagraph"/>
        <w:numPr>
          <w:ilvl w:val="0"/>
          <w:numId w:val="2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>Dirigir el cursor hacia el botón “Crear nuevo aspirante” y dar clic izquierdo sobre el mismo.</w:t>
      </w:r>
      <w:r w:rsidR="00CC6549" w:rsidRPr="00F17978">
        <w:rPr>
          <w:color w:val="1F3864" w:themeColor="accent1" w:themeShade="80"/>
          <w:lang w:val="es-HN"/>
        </w:rPr>
        <w:t xml:space="preserve"> Se mostrará el siguiente formulario. Debe llenarse cada campo solicitado.</w:t>
      </w:r>
    </w:p>
    <w:p w14:paraId="0C605C51" w14:textId="110A2497" w:rsidR="00CC6549" w:rsidRPr="00F17978" w:rsidRDefault="00CC6549" w:rsidP="00F17978">
      <w:pPr>
        <w:pStyle w:val="ListParagraph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w:drawing>
          <wp:inline distT="0" distB="0" distL="0" distR="0" wp14:anchorId="4D2A62F0" wp14:editId="1E31A48D">
            <wp:extent cx="576262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44" t="12543" b="5359"/>
                    <a:stretch/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E1B24" w14:textId="01AB952C" w:rsidR="00CC6549" w:rsidRPr="00F17978" w:rsidRDefault="00644494" w:rsidP="00F17978">
      <w:pPr>
        <w:pStyle w:val="ListParagraph"/>
        <w:numPr>
          <w:ilvl w:val="0"/>
          <w:numId w:val="2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>Una vez lle</w:t>
      </w:r>
      <w:r w:rsidR="008512DF" w:rsidRPr="00F17978">
        <w:rPr>
          <w:color w:val="1F3864" w:themeColor="accent1" w:themeShade="80"/>
          <w:lang w:val="es-HN"/>
        </w:rPr>
        <w:t>nado los campos con la información solicitada, es necesario dar clic izquierdo sobre el botón de “Guardar”.</w:t>
      </w:r>
    </w:p>
    <w:p w14:paraId="2E8670F5" w14:textId="76A834C7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2DFDBBF7" w14:textId="7A20CE5D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5799CB9B" w14:textId="5EE70586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5FCBCDE7" w14:textId="28A70A29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2B3D884F" w14:textId="72A30820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737BB420" w14:textId="6BBA1D3E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5E00C9D5" w14:textId="5F4BE963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7E456236" w14:textId="46D5BD5C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10CE431F" w14:textId="77777777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1C268F10" w14:textId="3FC1344F" w:rsidR="00025113" w:rsidRPr="00F17978" w:rsidRDefault="00025113" w:rsidP="00F17978">
      <w:pPr>
        <w:pStyle w:val="Heading1"/>
        <w:jc w:val="center"/>
        <w:rPr>
          <w:b/>
          <w:color w:val="1F3864" w:themeColor="accent1" w:themeShade="80"/>
          <w:lang w:val="es-HN"/>
        </w:rPr>
      </w:pPr>
      <w:bookmarkStart w:id="1" w:name="_Toc523870734"/>
      <w:r w:rsidRPr="00F17978">
        <w:rPr>
          <w:b/>
          <w:color w:val="1F3864" w:themeColor="accent1" w:themeShade="80"/>
          <w:lang w:val="es-HN"/>
        </w:rPr>
        <w:lastRenderedPageBreak/>
        <w:t>Creación de Usuario Catedrático</w:t>
      </w:r>
      <w:bookmarkEnd w:id="1"/>
    </w:p>
    <w:p w14:paraId="53F1C7CA" w14:textId="77777777" w:rsidR="00025113" w:rsidRPr="00F17978" w:rsidRDefault="00025113" w:rsidP="00F17978">
      <w:pPr>
        <w:pStyle w:val="ListParagraph"/>
        <w:numPr>
          <w:ilvl w:val="0"/>
          <w:numId w:val="4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>En la esquina superior izquierda se encuentra el menú de navegación, colocar el cursor sobre la opción “Usuarios” y dar clic izquierdo sobre el mismo.</w:t>
      </w:r>
    </w:p>
    <w:p w14:paraId="7200A3D2" w14:textId="7D46A578" w:rsidR="00025113" w:rsidRPr="00F17978" w:rsidRDefault="00025113" w:rsidP="00F17978">
      <w:pPr>
        <w:ind w:left="360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w:drawing>
          <wp:inline distT="0" distB="0" distL="0" distR="0" wp14:anchorId="7B23DF04" wp14:editId="2A2F8D26">
            <wp:extent cx="576262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5" t="12543" r="160" b="5359"/>
                    <a:stretch/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6F56A" w14:textId="22D0F599" w:rsidR="00025113" w:rsidRPr="00F17978" w:rsidRDefault="00025113" w:rsidP="00F17978">
      <w:pPr>
        <w:pStyle w:val="ListParagraph"/>
        <w:numPr>
          <w:ilvl w:val="0"/>
          <w:numId w:val="4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>Se desplegar</w:t>
      </w:r>
      <w:proofErr w:type="spellStart"/>
      <w:r w:rsidRPr="00F17978">
        <w:rPr>
          <w:color w:val="1F3864" w:themeColor="accent1" w:themeShade="80"/>
          <w:lang w:val="es-MX"/>
        </w:rPr>
        <w:t>án</w:t>
      </w:r>
      <w:proofErr w:type="spellEnd"/>
      <w:r w:rsidRPr="00F17978">
        <w:rPr>
          <w:color w:val="1F3864" w:themeColor="accent1" w:themeShade="80"/>
          <w:lang w:val="es-MX"/>
        </w:rPr>
        <w:t xml:space="preserve"> dos opciones una </w:t>
      </w:r>
      <w:r w:rsidR="00F17978">
        <w:rPr>
          <w:color w:val="1F3864" w:themeColor="accent1" w:themeShade="80"/>
          <w:lang w:val="es-MX"/>
        </w:rPr>
        <w:t xml:space="preserve">de </w:t>
      </w:r>
      <w:r w:rsidRPr="00F17978">
        <w:rPr>
          <w:color w:val="1F3864" w:themeColor="accent1" w:themeShade="80"/>
          <w:lang w:val="es-HN"/>
        </w:rPr>
        <w:t>“Aspirantes” y otra “Catedráticos”. Dar clic izquierdo sobre la opción “</w:t>
      </w:r>
      <w:r w:rsidRPr="00F17978">
        <w:rPr>
          <w:color w:val="1F3864" w:themeColor="accent1" w:themeShade="80"/>
          <w:lang w:val="es-HN"/>
        </w:rPr>
        <w:t>Catedráticos</w:t>
      </w:r>
      <w:r w:rsidRPr="00F17978">
        <w:rPr>
          <w:color w:val="1F3864" w:themeColor="accent1" w:themeShade="80"/>
          <w:lang w:val="es-HN"/>
        </w:rPr>
        <w:t>”.</w:t>
      </w:r>
    </w:p>
    <w:p w14:paraId="5901BB73" w14:textId="7D788A37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F450A" wp14:editId="4D81892E">
                <wp:simplePos x="0" y="0"/>
                <wp:positionH relativeFrom="column">
                  <wp:posOffset>1352550</wp:posOffset>
                </wp:positionH>
                <wp:positionV relativeFrom="paragraph">
                  <wp:posOffset>875030</wp:posOffset>
                </wp:positionV>
                <wp:extent cx="466725" cy="123825"/>
                <wp:effectExtent l="19050" t="19050" r="28575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38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5A8B9" id="Arrow: Left 11" o:spid="_x0000_s1026" type="#_x0000_t66" style="position:absolute;margin-left:106.5pt;margin-top:68.9pt;width:36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" adj="2865" fillcolor="red" strokecolor="#1f3763 [1604]" strokeweight="1pt"/>
            </w:pict>
          </mc:Fallback>
        </mc:AlternateContent>
      </w:r>
      <w:r w:rsidRPr="00F17978">
        <w:rPr>
          <w:noProof/>
          <w:color w:val="1F3864" w:themeColor="accent1" w:themeShade="80"/>
        </w:rPr>
        <w:drawing>
          <wp:inline distT="0" distB="0" distL="0" distR="0" wp14:anchorId="396A540F" wp14:editId="2C418380">
            <wp:extent cx="573405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05" t="12829" r="321" b="5074"/>
                    <a:stretch/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B5E63" w14:textId="6C38DD6A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5C931621" w14:textId="11C4DC1D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483CFC22" w14:textId="66A175A6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5B2B3E37" w14:textId="24FEA6D0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58524371" w14:textId="66F223A2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724DF908" w14:textId="77777777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08DFE049" w14:textId="2E05FCC8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118A2930" w14:textId="36BF5F78" w:rsidR="003E3ACD" w:rsidRPr="00F17978" w:rsidRDefault="003E3ACD" w:rsidP="00F17978">
      <w:pPr>
        <w:pStyle w:val="ListParagraph"/>
        <w:numPr>
          <w:ilvl w:val="0"/>
          <w:numId w:val="4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lastRenderedPageBreak/>
        <w:t>Se mostrará el siguiente registro en pantalla, en caso de que haya usuarios creados previamente se mostrarán varios registros, de lo contrario estará vacío.</w:t>
      </w:r>
    </w:p>
    <w:p w14:paraId="1F207D2E" w14:textId="77777777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p w14:paraId="66BE5E20" w14:textId="59D71F01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w:drawing>
          <wp:inline distT="0" distB="0" distL="0" distR="0" wp14:anchorId="2CCD59D5" wp14:editId="7C30299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579D" w14:textId="3A4C6C27" w:rsidR="00252DE1" w:rsidRPr="00F17978" w:rsidRDefault="00252DE1" w:rsidP="00F17978">
      <w:pPr>
        <w:pStyle w:val="ListParagraph"/>
        <w:numPr>
          <w:ilvl w:val="0"/>
          <w:numId w:val="4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>Dirigir el cursor hacia el botón “Crear nuevo aspirante” y dar clic izquierdo sobre el mismo. Se mostrará el siguiente formulario. Debe llenarse cada campo solicitado.</w:t>
      </w:r>
    </w:p>
    <w:p w14:paraId="3F15F6EE" w14:textId="0019B6D1" w:rsidR="00252DE1" w:rsidRPr="00F17978" w:rsidRDefault="00252DE1" w:rsidP="00F17978">
      <w:pPr>
        <w:pStyle w:val="ListParagraph"/>
        <w:jc w:val="both"/>
        <w:rPr>
          <w:color w:val="1F3864" w:themeColor="accent1" w:themeShade="80"/>
          <w:lang w:val="es-HN"/>
        </w:rPr>
      </w:pPr>
      <w:r w:rsidRPr="00F17978">
        <w:rPr>
          <w:noProof/>
          <w:color w:val="1F3864" w:themeColor="accent1" w:themeShade="80"/>
        </w:rPr>
        <w:drawing>
          <wp:inline distT="0" distB="0" distL="0" distR="0" wp14:anchorId="75871DDB" wp14:editId="76547A73">
            <wp:extent cx="5743575" cy="2743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06" t="12543" r="160" b="5359"/>
                    <a:stretch/>
                  </pic:blipFill>
                  <pic:spPr bwMode="auto">
                    <a:xfrm>
                      <a:off x="0" y="0"/>
                      <a:ext cx="57435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EDA95" w14:textId="77777777" w:rsidR="00252DE1" w:rsidRPr="00F17978" w:rsidRDefault="00252DE1" w:rsidP="00F17978">
      <w:pPr>
        <w:pStyle w:val="ListParagraph"/>
        <w:numPr>
          <w:ilvl w:val="0"/>
          <w:numId w:val="4"/>
        </w:numPr>
        <w:jc w:val="both"/>
        <w:rPr>
          <w:color w:val="1F3864" w:themeColor="accent1" w:themeShade="80"/>
          <w:lang w:val="es-HN"/>
        </w:rPr>
      </w:pPr>
      <w:r w:rsidRPr="00F17978">
        <w:rPr>
          <w:color w:val="1F3864" w:themeColor="accent1" w:themeShade="80"/>
          <w:lang w:val="es-HN"/>
        </w:rPr>
        <w:t>Una vez llenado los campos con la información solicitada, es necesario dar clic izquierdo sobre el botón de “Guardar”.</w:t>
      </w:r>
    </w:p>
    <w:p w14:paraId="7EDC0581" w14:textId="77777777" w:rsidR="00025113" w:rsidRPr="00F17978" w:rsidRDefault="00025113" w:rsidP="00F17978">
      <w:pPr>
        <w:pStyle w:val="ListParagraph"/>
        <w:jc w:val="both"/>
        <w:rPr>
          <w:color w:val="1F3864" w:themeColor="accent1" w:themeShade="80"/>
          <w:lang w:val="es-HN"/>
        </w:rPr>
      </w:pPr>
    </w:p>
    <w:sectPr w:rsidR="00025113" w:rsidRPr="00F1797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710F4" w14:textId="77777777" w:rsidR="00B94594" w:rsidRDefault="00B94594" w:rsidP="00B94594">
      <w:pPr>
        <w:spacing w:after="0" w:line="240" w:lineRule="auto"/>
      </w:pPr>
      <w:r>
        <w:separator/>
      </w:r>
    </w:p>
  </w:endnote>
  <w:endnote w:type="continuationSeparator" w:id="0">
    <w:p w14:paraId="204EF310" w14:textId="77777777" w:rsidR="00B94594" w:rsidRDefault="00B94594" w:rsidP="00B9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90C26" w14:textId="77777777" w:rsidR="00D000FD" w:rsidRDefault="00D00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5829" w14:textId="732F9AEC" w:rsidR="00F17978" w:rsidRPr="00F17978" w:rsidRDefault="00F17978">
    <w:pPr>
      <w:pStyle w:val="Footer"/>
      <w:rPr>
        <w:lang w:val="es-HN"/>
      </w:rPr>
    </w:pPr>
    <w:r w:rsidRPr="00F17978">
      <w:rPr>
        <w:lang w:val="es-HN"/>
      </w:rPr>
      <w:t>Manual de Usuario Coordinador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0140E" w14:textId="77777777" w:rsidR="00D000FD" w:rsidRDefault="00D00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AF3A9" w14:textId="77777777" w:rsidR="00B94594" w:rsidRDefault="00B94594" w:rsidP="00B94594">
      <w:pPr>
        <w:spacing w:after="0" w:line="240" w:lineRule="auto"/>
      </w:pPr>
      <w:r>
        <w:separator/>
      </w:r>
    </w:p>
  </w:footnote>
  <w:footnote w:type="continuationSeparator" w:id="0">
    <w:p w14:paraId="10FDAD96" w14:textId="77777777" w:rsidR="00B94594" w:rsidRDefault="00B94594" w:rsidP="00B9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43D34" w14:textId="77777777" w:rsidR="00D000FD" w:rsidRDefault="00D00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944A5" w14:textId="4E154B25" w:rsidR="00B94594" w:rsidRDefault="00B94594">
    <w:pPr>
      <w:pStyle w:val="Header"/>
    </w:pPr>
    <w:bookmarkStart w:id="2" w:name="_GoBack"/>
    <w:r>
      <w:rPr>
        <w:noProof/>
        <w:lang w:eastAsia="es-HN"/>
      </w:rPr>
      <w:drawing>
        <wp:anchor distT="0" distB="0" distL="114300" distR="114300" simplePos="0" relativeHeight="251659264" behindDoc="1" locked="0" layoutInCell="1" allowOverlap="1" wp14:anchorId="21F09838" wp14:editId="4B4C1055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10738884" cy="1200150"/>
          <wp:effectExtent l="0" t="0" r="571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4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9D11" w14:textId="77777777" w:rsidR="00D000FD" w:rsidRDefault="00D000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0C0E"/>
    <w:multiLevelType w:val="hybridMultilevel"/>
    <w:tmpl w:val="BA98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38BA"/>
    <w:multiLevelType w:val="hybridMultilevel"/>
    <w:tmpl w:val="FAB4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3535"/>
    <w:multiLevelType w:val="hybridMultilevel"/>
    <w:tmpl w:val="71C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942A3"/>
    <w:multiLevelType w:val="hybridMultilevel"/>
    <w:tmpl w:val="FAB4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E5"/>
    <w:rsid w:val="00025113"/>
    <w:rsid w:val="000853A2"/>
    <w:rsid w:val="000F401F"/>
    <w:rsid w:val="00153F0B"/>
    <w:rsid w:val="00252DE1"/>
    <w:rsid w:val="00316B25"/>
    <w:rsid w:val="00335E07"/>
    <w:rsid w:val="003E3ACD"/>
    <w:rsid w:val="00415FED"/>
    <w:rsid w:val="00485E39"/>
    <w:rsid w:val="005E2757"/>
    <w:rsid w:val="00644494"/>
    <w:rsid w:val="00667F46"/>
    <w:rsid w:val="00831CE5"/>
    <w:rsid w:val="008512DF"/>
    <w:rsid w:val="0091149B"/>
    <w:rsid w:val="00AE3DC3"/>
    <w:rsid w:val="00B94594"/>
    <w:rsid w:val="00BD61F5"/>
    <w:rsid w:val="00CC6549"/>
    <w:rsid w:val="00D000FD"/>
    <w:rsid w:val="00DC5E79"/>
    <w:rsid w:val="00F1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A11BC"/>
  <w15:chartTrackingRefBased/>
  <w15:docId w15:val="{22F882FC-4A5B-47FA-88FC-33F376E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94"/>
  </w:style>
  <w:style w:type="paragraph" w:styleId="Footer">
    <w:name w:val="footer"/>
    <w:basedOn w:val="Normal"/>
    <w:link w:val="FooterChar"/>
    <w:uiPriority w:val="99"/>
    <w:unhideWhenUsed/>
    <w:rsid w:val="00B9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94"/>
  </w:style>
  <w:style w:type="paragraph" w:styleId="TOCHeading">
    <w:name w:val="TOC Heading"/>
    <w:basedOn w:val="Heading1"/>
    <w:next w:val="Normal"/>
    <w:uiPriority w:val="39"/>
    <w:unhideWhenUsed/>
    <w:qFormat/>
    <w:rsid w:val="00F179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79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7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4D649-89BD-404B-9AD0-854E13D5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7</cp:revision>
  <dcterms:created xsi:type="dcterms:W3CDTF">2018-09-05T03:44:00Z</dcterms:created>
  <dcterms:modified xsi:type="dcterms:W3CDTF">2018-09-05T11:00:00Z</dcterms:modified>
</cp:coreProperties>
</file>