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61" w:rsidRDefault="007E73A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920" w:line="266" w:lineRule="auto"/>
      </w:pPr>
      <w:r>
        <w:rPr>
          <w:sz w:val="24"/>
          <w:szCs w:val="24"/>
        </w:rPr>
        <w:t>Leduc Jean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Lopes Damien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Botel</w:t>
      </w:r>
      <w:proofErr w:type="spellEnd"/>
      <w:r>
        <w:rPr>
          <w:sz w:val="24"/>
          <w:szCs w:val="24"/>
        </w:rPr>
        <w:t xml:space="preserve"> Faustin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Lefevre</w:t>
      </w:r>
      <w:proofErr w:type="spellEnd"/>
      <w:r>
        <w:rPr>
          <w:sz w:val="24"/>
          <w:szCs w:val="24"/>
        </w:rPr>
        <w:t xml:space="preserve"> Tom</w:t>
      </w:r>
      <w:r>
        <w:t xml:space="preserve"> </w:t>
      </w:r>
      <w:r>
        <w:rPr>
          <w:noProof/>
          <w:lang w:val="fr-FR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4369125</wp:posOffset>
            </wp:positionH>
            <wp:positionV relativeFrom="paragraph">
              <wp:posOffset>114300</wp:posOffset>
            </wp:positionV>
            <wp:extent cx="1357313" cy="1277471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277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B61" w:rsidRDefault="00473B61">
      <w:pPr>
        <w:pStyle w:val="Titre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266" w:lineRule="auto"/>
        <w:rPr>
          <w:rFonts w:ascii="Roboto" w:eastAsia="Roboto" w:hAnsi="Roboto" w:cs="Roboto"/>
          <w:b/>
          <w:sz w:val="64"/>
          <w:szCs w:val="64"/>
        </w:rPr>
      </w:pPr>
      <w:bookmarkStart w:id="0" w:name="_9u3nbewvw3hf" w:colFirst="0" w:colLast="0"/>
      <w:bookmarkEnd w:id="0"/>
    </w:p>
    <w:p w:rsidR="00473B61" w:rsidRDefault="007E73AF">
      <w:pPr>
        <w:pStyle w:val="Titre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266" w:lineRule="auto"/>
        <w:jc w:val="center"/>
        <w:rPr>
          <w:rFonts w:ascii="Roboto" w:eastAsia="Roboto" w:hAnsi="Roboto" w:cs="Roboto"/>
          <w:b/>
          <w:sz w:val="64"/>
          <w:szCs w:val="64"/>
        </w:rPr>
      </w:pPr>
      <w:bookmarkStart w:id="1" w:name="_52xmt11xnda0" w:colFirst="0" w:colLast="0"/>
      <w:bookmarkEnd w:id="1"/>
      <w:r>
        <w:rPr>
          <w:rFonts w:ascii="Roboto" w:eastAsia="Roboto" w:hAnsi="Roboto" w:cs="Roboto"/>
          <w:b/>
          <w:sz w:val="64"/>
          <w:szCs w:val="64"/>
        </w:rPr>
        <w:t>Cahier des Charges - Système de Contrôle des Lumières DMX</w:t>
      </w:r>
    </w:p>
    <w:p w:rsidR="00473B61" w:rsidRDefault="00473B61"/>
    <w:p w:rsidR="00473B61" w:rsidRDefault="00473B61"/>
    <w:p w:rsidR="00473B61" w:rsidRDefault="007E73AF">
      <w:r>
        <w:rPr>
          <w:noProof/>
          <w:lang w:val="fr-F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1479713</wp:posOffset>
            </wp:positionH>
            <wp:positionV relativeFrom="paragraph">
              <wp:posOffset>213313</wp:posOffset>
            </wp:positionV>
            <wp:extent cx="2771775" cy="16478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7E73AF">
      <w:r>
        <w:t xml:space="preserve">BTS Système numérique: </w:t>
      </w:r>
    </w:p>
    <w:p w:rsidR="00473B61" w:rsidRDefault="007E73AF">
      <w:r>
        <w:t xml:space="preserve">Option Informatique et réseau  </w:t>
      </w:r>
    </w:p>
    <w:p w:rsidR="00473B61" w:rsidRDefault="007E73AF">
      <w:pPr>
        <w:pStyle w:val="Titre1"/>
        <w:jc w:val="center"/>
        <w:rPr>
          <w:rFonts w:ascii="Roboto" w:eastAsia="Roboto" w:hAnsi="Roboto" w:cs="Roboto"/>
          <w:sz w:val="36"/>
          <w:szCs w:val="36"/>
        </w:rPr>
      </w:pPr>
      <w:bookmarkStart w:id="2" w:name="_xoxmgjjnbwjm" w:colFirst="0" w:colLast="0"/>
      <w:bookmarkEnd w:id="2"/>
      <w:r>
        <w:lastRenderedPageBreak/>
        <w:t xml:space="preserve"> </w:t>
      </w:r>
      <w:r>
        <w:rPr>
          <w:rFonts w:ascii="Roboto" w:eastAsia="Roboto" w:hAnsi="Roboto" w:cs="Roboto"/>
          <w:sz w:val="36"/>
          <w:szCs w:val="36"/>
        </w:rPr>
        <w:t>SOMMAIRE</w:t>
      </w:r>
    </w:p>
    <w:p w:rsidR="00473B61" w:rsidRDefault="00473B61"/>
    <w:p w:rsidR="00473B61" w:rsidRDefault="00473B61"/>
    <w:p w:rsidR="00473B61" w:rsidRDefault="00473B61"/>
    <w:sdt>
      <w:sdtPr>
        <w:id w:val="1509711283"/>
        <w:docPartObj>
          <w:docPartGallery w:val="Table of Contents"/>
          <w:docPartUnique/>
        </w:docPartObj>
      </w:sdtPr>
      <w:sdtEndPr/>
      <w:sdtContent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2xmt11xnda0">
            <w:r>
              <w:rPr>
                <w:b/>
                <w:color w:val="000000"/>
              </w:rPr>
              <w:t>Cahier des Charges - Système de Contrôle des Lumières DMX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oxmgjjnbwjm">
            <w:r w:rsidR="007E73AF">
              <w:rPr>
                <w:b/>
                <w:color w:val="000000"/>
              </w:rPr>
              <w:t>SOMMAIRE</w:t>
            </w:r>
            <w:r w:rsidR="007E73AF">
              <w:rPr>
                <w:b/>
                <w:color w:val="000000"/>
              </w:rPr>
              <w:tab/>
              <w:t>2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flq5t6khlta">
            <w:r w:rsidR="007E73AF">
              <w:rPr>
                <w:b/>
                <w:color w:val="000000"/>
              </w:rPr>
              <w:t>I. Présentation succincte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qpry4lxp7i2">
            <w:r w:rsidR="007E73AF">
              <w:rPr>
                <w:b/>
                <w:color w:val="000000"/>
              </w:rPr>
              <w:t>II. Use case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3oqd50e9gm">
            <w:r w:rsidR="007E73AF">
              <w:rPr>
                <w:b/>
                <w:color w:val="000000"/>
              </w:rPr>
              <w:t>III. Scénario de cas d’utilisation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xfiel8sq4s2">
            <w:r w:rsidR="007E73AF">
              <w:rPr>
                <w:b/>
                <w:color w:val="000000"/>
              </w:rPr>
              <w:t>IV. Diagramme d’exigence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usn4ricihv7">
            <w:r w:rsidR="007E73AF">
              <w:rPr>
                <w:b/>
                <w:color w:val="000000"/>
              </w:rPr>
              <w:t>V. Diagramme de déploiement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or765bsnscx">
            <w:r w:rsidR="007E73AF">
              <w:rPr>
                <w:b/>
                <w:color w:val="000000"/>
              </w:rPr>
              <w:t>VI. Diagramme synoptique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9hg6b10cj3k">
            <w:r w:rsidR="007E73AF">
              <w:rPr>
                <w:b/>
                <w:color w:val="000000"/>
              </w:rPr>
              <w:t>VII. MCD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oa3h55rqvk4">
            <w:r w:rsidR="007E73AF">
              <w:rPr>
                <w:b/>
                <w:color w:val="000000"/>
              </w:rPr>
              <w:t>VIII. compte rendu d'activité (CRA)</w:t>
            </w:r>
            <w:r w:rsidR="007E73AF">
              <w:rPr>
                <w:b/>
                <w:color w:val="000000"/>
              </w:rPr>
              <w:tab/>
              <w:t>3</w:t>
            </w:r>
          </w:hyperlink>
        </w:p>
        <w:p w:rsidR="00473B61" w:rsidRDefault="001F298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x1nsgvqefui">
            <w:r w:rsidR="007E73AF">
              <w:rPr>
                <w:b/>
                <w:color w:val="000000"/>
              </w:rPr>
              <w:t>IX. GANTT (prévisionnel / réel)</w:t>
            </w:r>
            <w:r w:rsidR="007E73AF">
              <w:rPr>
                <w:b/>
                <w:color w:val="000000"/>
              </w:rPr>
              <w:tab/>
              <w:t>3</w:t>
            </w:r>
          </w:hyperlink>
          <w:r w:rsidR="007E73AF">
            <w:fldChar w:fldCharType="end"/>
          </w:r>
        </w:p>
      </w:sdtContent>
    </w:sdt>
    <w:p w:rsidR="00473B61" w:rsidRDefault="00473B61"/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3" w:name="_8flq5t6khlta" w:colFirst="0" w:colLast="0"/>
      <w:bookmarkEnd w:id="3"/>
      <w:r>
        <w:t>Présentation succincte</w:t>
      </w:r>
    </w:p>
    <w:p w:rsidR="00473B61" w:rsidRDefault="00473B61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4" w:name="_bqpry4lxp7i2" w:colFirst="0" w:colLast="0"/>
      <w:bookmarkEnd w:id="4"/>
      <w:r>
        <w:t>Use case</w:t>
      </w:r>
    </w:p>
    <w:p w:rsidR="006E7885" w:rsidRPr="006E7885" w:rsidRDefault="00130DDE" w:rsidP="006E78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5.5pt">
            <v:imagedata r:id="rId7" o:title="useCaseReal"/>
          </v:shape>
        </w:pict>
      </w:r>
    </w:p>
    <w:p w:rsidR="00473B61" w:rsidRDefault="00473B61">
      <w:pPr>
        <w:ind w:left="720"/>
      </w:pPr>
    </w:p>
    <w:p w:rsidR="006E7885" w:rsidRDefault="006E7885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5" w:name="_53oqd50e9gm" w:colFirst="0" w:colLast="0"/>
      <w:bookmarkEnd w:id="5"/>
      <w:r>
        <w:lastRenderedPageBreak/>
        <w:t>Scénario de cas d’utilisation</w:t>
      </w:r>
    </w:p>
    <w:p w:rsidR="006E7885" w:rsidRPr="006E7885" w:rsidRDefault="006E7885" w:rsidP="006E7885"/>
    <w:p w:rsidR="006E7885" w:rsidRDefault="006E7885" w:rsidP="006E78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Etudiant 2 (Damien)</w:t>
      </w:r>
    </w:p>
    <w:p w:rsidR="006E7885" w:rsidRPr="00E43112" w:rsidRDefault="006E7885" w:rsidP="006E7885">
      <w:pPr>
        <w:jc w:val="center"/>
        <w:rPr>
          <w:b/>
          <w:sz w:val="40"/>
          <w:szCs w:val="40"/>
        </w:rPr>
      </w:pPr>
      <w:r w:rsidRPr="00E43112">
        <w:rPr>
          <w:b/>
          <w:noProof/>
          <w:sz w:val="40"/>
          <w:szCs w:val="40"/>
          <w:lang w:val="fr-FR"/>
        </w:rPr>
        <w:drawing>
          <wp:anchor distT="0" distB="0" distL="114300" distR="114300" simplePos="0" relativeHeight="251661312" behindDoc="0" locked="0" layoutInCell="1" allowOverlap="1" wp14:anchorId="0FDF11F2" wp14:editId="7BC02F67">
            <wp:simplePos x="0" y="0"/>
            <wp:positionH relativeFrom="margin">
              <wp:posOffset>1704340</wp:posOffset>
            </wp:positionH>
            <wp:positionV relativeFrom="paragraph">
              <wp:posOffset>179342</wp:posOffset>
            </wp:positionV>
            <wp:extent cx="22764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885" w:rsidRDefault="006E7885" w:rsidP="006E7885">
      <w:pPr>
        <w:rPr>
          <w:b/>
        </w:rPr>
      </w:pPr>
    </w:p>
    <w:p w:rsidR="006E7885" w:rsidRDefault="006E7885" w:rsidP="006E7885">
      <w:pPr>
        <w:rPr>
          <w:b/>
        </w:rPr>
      </w:pPr>
    </w:p>
    <w:p w:rsidR="006E7885" w:rsidRDefault="006E7885" w:rsidP="006E7885">
      <w:pPr>
        <w:rPr>
          <w:b/>
        </w:rPr>
      </w:pP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Préconditions :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La console matérielle est opérationnelle et connectée au système.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L'application C++ Pilote est en cours d'exécution.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Les modules de lumière sont correctement adressés sur le bus DMX 512.</w:t>
      </w:r>
    </w:p>
    <w:p w:rsidR="006E7885" w:rsidRPr="00D33BAF" w:rsidRDefault="006E7885" w:rsidP="006E7885">
      <w:pPr>
        <w:rPr>
          <w:b/>
        </w:rPr>
      </w:pPr>
      <w:proofErr w:type="spellStart"/>
      <w:r w:rsidRPr="00D33BAF">
        <w:rPr>
          <w:b/>
        </w:rPr>
        <w:t>Postconditions</w:t>
      </w:r>
      <w:proofErr w:type="spellEnd"/>
      <w:r w:rsidRPr="00D33BAF">
        <w:rPr>
          <w:b/>
        </w:rPr>
        <w:t xml:space="preserve"> :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Les valeurs des canaux du module de lumière sont ajustées selon les modifications apportées via la console matérielle.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L'application C++ Pilote a transmis les commandes au module de lumière sur le bus DMX.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Les modifications sont enregistrées dans la base de données pour un suivi ultérieur.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La console matérielle est prête pour de nouvelles commandes d'ajustement des valeurs des canaux.</w:t>
      </w: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Étapes du Scénario :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allume la console matérielle et la connecte au système.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L'application C++ Pilote détecte la connexion de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utilise les boutons et les potentiomètres de la console matérielle pour naviguer et sélectionner les modules de lumière à ajuster.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La console matérielle affiche sur son écran LCD le nom du module de lumière sélectionné.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ajuste les valeurs des canaux en utilisant les potentiomètres dédiés sur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Les modifications sont transmises en temps réel à l'application C++ Pilote.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L'application C++ Pilote met à jour les valeurs des canaux des modules de lumière sur le bus DMX 512.</w:t>
      </w: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Variante :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Si la console matérielle n'est pas correctement connectée, l'application C++ Pilote affiche un message d'erreur et le processus est interrompu.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Si un module de lumière est défectueux ou non adressé correctement, l'ajustement des valeurs des canaux peut ne pas être effectif, et un avertissement est affiché sur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En cas de perturbation de la communication entre la console matérielle et l'application C++ Pilote, un mécanisme de récupération est mis en place pour éviter la perte de données.</w:t>
      </w:r>
    </w:p>
    <w:p w:rsidR="006E7885" w:rsidRPr="0067242E" w:rsidRDefault="006E7885" w:rsidP="006E7885">
      <w:r w:rsidRPr="00EC643B">
        <w:rPr>
          <w:noProof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16E76EFE" wp14:editId="4799C164">
            <wp:simplePos x="0" y="0"/>
            <wp:positionH relativeFrom="margin">
              <wp:align>left</wp:align>
            </wp:positionH>
            <wp:positionV relativeFrom="paragraph">
              <wp:posOffset>402953</wp:posOffset>
            </wp:positionV>
            <wp:extent cx="2276475" cy="6381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DC8" w:rsidRDefault="006E7885" w:rsidP="006E7885">
      <w:r w:rsidRPr="0067242E">
        <w:br/>
      </w:r>
      <w:r>
        <w:br/>
      </w:r>
    </w:p>
    <w:p w:rsidR="00831DC8" w:rsidRDefault="006E7885" w:rsidP="006E7885">
      <w:r>
        <w:br/>
      </w:r>
    </w:p>
    <w:p w:rsidR="00831DC8" w:rsidRPr="00831DC8" w:rsidRDefault="00831DC8" w:rsidP="00831DC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40"/>
          <w:szCs w:val="30"/>
        </w:rPr>
      </w:pPr>
      <w:r w:rsidRPr="00831DC8">
        <w:rPr>
          <w:b/>
          <w:color w:val="374151"/>
          <w:sz w:val="40"/>
          <w:szCs w:val="30"/>
        </w:rPr>
        <w:t xml:space="preserve">Faustin </w:t>
      </w:r>
      <w:proofErr w:type="spellStart"/>
      <w:r w:rsidRPr="00831DC8">
        <w:rPr>
          <w:b/>
          <w:color w:val="374151"/>
          <w:sz w:val="40"/>
          <w:szCs w:val="30"/>
        </w:rPr>
        <w:t>Botel</w:t>
      </w:r>
      <w:proofErr w:type="spellEnd"/>
      <w:r w:rsidRPr="00831DC8">
        <w:rPr>
          <w:b/>
          <w:color w:val="374151"/>
          <w:sz w:val="40"/>
          <w:szCs w:val="30"/>
        </w:rPr>
        <w:t xml:space="preserve"> </w:t>
      </w:r>
    </w:p>
    <w:p w:rsidR="00831DC8" w:rsidRDefault="00831DC8" w:rsidP="00831DC8">
      <w:r>
        <w:rPr>
          <w:noProof/>
          <w:lang w:val="fr-FR"/>
        </w:rPr>
        <w:drawing>
          <wp:inline distT="114300" distB="114300" distL="114300" distR="114300" wp14:anchorId="21BEF99C" wp14:editId="367A9FBD">
            <wp:extent cx="1390650" cy="638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>Description simplifiée :</w:t>
      </w:r>
    </w:p>
    <w:p w:rsidR="00831DC8" w:rsidRDefault="00831DC8" w:rsidP="00831DC8"/>
    <w:p w:rsidR="00831DC8" w:rsidRDefault="00831DC8" w:rsidP="00831DC8">
      <w:r>
        <w:t xml:space="preserve">L’administrateur se présente devant son IHM C++ : </w:t>
      </w:r>
    </w:p>
    <w:p w:rsidR="00831DC8" w:rsidRDefault="00831DC8" w:rsidP="00831DC8">
      <w:pPr>
        <w:numPr>
          <w:ilvl w:val="0"/>
          <w:numId w:val="8"/>
        </w:numPr>
      </w:pPr>
      <w:r>
        <w:t>Le système affiche le formulaire de connexion administrateur</w:t>
      </w:r>
    </w:p>
    <w:p w:rsidR="00831DC8" w:rsidRDefault="00831DC8" w:rsidP="00831DC8">
      <w:pPr>
        <w:numPr>
          <w:ilvl w:val="0"/>
          <w:numId w:val="8"/>
        </w:numPr>
      </w:pPr>
      <w:r>
        <w:t>Le système lui demande de s’authentifier</w:t>
      </w:r>
    </w:p>
    <w:p w:rsidR="00831DC8" w:rsidRDefault="00831DC8" w:rsidP="00831DC8">
      <w:pPr>
        <w:numPr>
          <w:ilvl w:val="0"/>
          <w:numId w:val="8"/>
        </w:numPr>
      </w:pPr>
      <w:r>
        <w:t>L’administrateur donne ses identifiants</w:t>
      </w:r>
    </w:p>
    <w:p w:rsidR="00831DC8" w:rsidRDefault="00831DC8" w:rsidP="00831DC8">
      <w:pPr>
        <w:numPr>
          <w:ilvl w:val="0"/>
          <w:numId w:val="8"/>
        </w:numPr>
      </w:pPr>
      <w:r>
        <w:t>Le système lui propose de créer une scène</w:t>
      </w:r>
    </w:p>
    <w:p w:rsidR="00831DC8" w:rsidRDefault="00831DC8" w:rsidP="00831DC8">
      <w:pPr>
        <w:numPr>
          <w:ilvl w:val="0"/>
          <w:numId w:val="8"/>
        </w:numPr>
      </w:pPr>
      <w:r>
        <w:t>L’administrateur précise quelle scène il souhaite créer en fonction des appareils disponibles</w:t>
      </w:r>
    </w:p>
    <w:p w:rsidR="00831DC8" w:rsidRDefault="00831DC8" w:rsidP="00831DC8">
      <w:pPr>
        <w:numPr>
          <w:ilvl w:val="0"/>
          <w:numId w:val="8"/>
        </w:numPr>
      </w:pPr>
      <w:r>
        <w:t xml:space="preserve">Le système lui précise que la scène est </w:t>
      </w:r>
      <w:proofErr w:type="gramStart"/>
      <w:r>
        <w:t>bien créé et envoyé</w:t>
      </w:r>
      <w:proofErr w:type="gramEnd"/>
      <w:r>
        <w:t xml:space="preserve"> en BDD</w:t>
      </w:r>
    </w:p>
    <w:p w:rsidR="00831DC8" w:rsidRDefault="00831DC8" w:rsidP="00831DC8"/>
    <w:p w:rsidR="00831DC8" w:rsidRDefault="00831DC8" w:rsidP="00831DC8"/>
    <w:p w:rsidR="00831DC8" w:rsidRDefault="00831DC8" w:rsidP="00831DC8">
      <w:r>
        <w:rPr>
          <w:noProof/>
          <w:lang w:val="fr-FR"/>
        </w:rPr>
        <w:drawing>
          <wp:inline distT="114300" distB="114300" distL="114300" distR="114300" wp14:anchorId="194EF17D" wp14:editId="0492FFB6">
            <wp:extent cx="1390650" cy="638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>Description détaillée :</w:t>
      </w:r>
    </w:p>
    <w:p w:rsidR="00831DC8" w:rsidRDefault="00831DC8" w:rsidP="00831DC8"/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 xml:space="preserve">Pré-conditions : </w:t>
      </w:r>
    </w:p>
    <w:p w:rsidR="00831DC8" w:rsidRDefault="00831DC8" w:rsidP="00831DC8"/>
    <w:p w:rsidR="00831DC8" w:rsidRDefault="00831DC8" w:rsidP="00831DC8">
      <w:r>
        <w:t>L'utilisateur a accès à l'application Web sur son navigateur.</w:t>
      </w:r>
    </w:p>
    <w:p w:rsidR="00831DC8" w:rsidRDefault="00831DC8" w:rsidP="00831DC8">
      <w:r>
        <w:t>L'utilisateur est authentifié en tant que créateur de contenu.</w:t>
      </w:r>
    </w:p>
    <w:p w:rsidR="00831DC8" w:rsidRDefault="00831DC8" w:rsidP="00831DC8">
      <w:r>
        <w:t>L’administrateur est connecté à son IHM C++.</w:t>
      </w:r>
    </w:p>
    <w:p w:rsidR="00831DC8" w:rsidRDefault="00831DC8" w:rsidP="00831DC8">
      <w:r>
        <w:t>La base de données est accessible et fonctionnelle.</w:t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 xml:space="preserve">Post-condition : </w:t>
      </w:r>
    </w:p>
    <w:p w:rsidR="00831DC8" w:rsidRDefault="00831DC8" w:rsidP="00831DC8"/>
    <w:p w:rsidR="00831DC8" w:rsidRDefault="00831DC8" w:rsidP="00831DC8">
      <w:r>
        <w:t>La scène est enregistrée dans la base de données et est prête à être utilisée à tout moment.</w:t>
      </w:r>
    </w:p>
    <w:p w:rsidR="00831DC8" w:rsidRDefault="00831DC8" w:rsidP="00831DC8">
      <w:r>
        <w:lastRenderedPageBreak/>
        <w:t>Les lumières sur le plateau sont configurées conformément aux paramètres définis par l'utilisateur.</w:t>
      </w:r>
    </w:p>
    <w:p w:rsidR="00831DC8" w:rsidRDefault="00831DC8" w:rsidP="00831DC8">
      <w:r>
        <w:t>L'utilisateur peut réutiliser la scène pour d'autres sessions de tournage en la lançant depuis l'IHM.</w:t>
      </w:r>
    </w:p>
    <w:p w:rsidR="00831DC8" w:rsidRDefault="00831DC8" w:rsidP="00831DC8"/>
    <w:p w:rsidR="00831DC8" w:rsidRDefault="00831DC8" w:rsidP="00831DC8">
      <w:pPr>
        <w:numPr>
          <w:ilvl w:val="0"/>
          <w:numId w:val="7"/>
        </w:numPr>
      </w:pPr>
      <w:r>
        <w:t>L'administrateur se présente devant l'IHM C++ et démarre le système.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affiche le formulaire de connexion administrateur, composé des champs "Nom d'utilisateur" et "Mot de passe".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saisit ses identifiants dans les champs appropriés.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Après une authentification réussie, le système propose à l'administrateur de créer une nouvelle scène en lui fournissant une option dédiée dans le menu.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sélectionne l'option "Créer une scène".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affiche une liste des appareils disponibles pour la création de la scène, permettant à l'administrateur de choisir parmi les options.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spécifie les paramètres de la scène en fonction des appareils sélectionnés, tels que le nom de la scène, la description, etc.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Une fois tous les paramètres renseignés, l'administrateur valide la création de la scène.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enregistre la nouvelle scène dans la base de données avec les paramètres spécifiés par l'administrateur.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confirme à l'administrateur que la scène a été créée avec succès.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scénario se termine, et l'administrateur peut choisir de retourner au menu principal ou effectuer d'autres actions.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</w:p>
    <w:p w:rsidR="00831DC8" w:rsidRDefault="00831DC8" w:rsidP="00831DC8">
      <w:pPr>
        <w:rPr>
          <w:u w:val="single"/>
        </w:rPr>
      </w:pPr>
      <w:proofErr w:type="spellStart"/>
      <w:r>
        <w:rPr>
          <w:u w:val="single"/>
        </w:rPr>
        <w:t>Variants</w:t>
      </w:r>
      <w:proofErr w:type="spellEnd"/>
      <w:r>
        <w:rPr>
          <w:u w:val="single"/>
        </w:rPr>
        <w:t xml:space="preserve"> :</w:t>
      </w:r>
    </w:p>
    <w:p w:rsidR="00831DC8" w:rsidRDefault="00831DC8" w:rsidP="00831DC8"/>
    <w:p w:rsidR="00831DC8" w:rsidRDefault="00831DC8" w:rsidP="00831DC8">
      <w:pPr>
        <w:numPr>
          <w:ilvl w:val="0"/>
          <w:numId w:val="6"/>
        </w:numPr>
      </w:pPr>
      <w:r>
        <w:t>Erreur d'authentification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l'administrateur saisit des identifiants incorrects, le système affiche un message d'erreur et invite à réessayer.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Annulation de la création de scène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l'administrateur annule l'action de création de scène, le système le redirige vers le menu principal.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Indisponibilité d'appareils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Certains appareils peuvent ne pas être disponibles à un moment donné, et le système informe l'administrateur de leur statut.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Champs obligatoires non renseignés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des champs obligatoires ne sont pas renseignés, le système indique à l'administrateur de les compléter.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Échec de la création de scène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la création échoue pour une raison quelconque (erreur enregistrement BDD, par exemple), le système affiche un message d'erreur et propose à l'administrateur de réessayer.</w:t>
      </w:r>
    </w:p>
    <w:p w:rsidR="00831DC8" w:rsidRDefault="00831DC8" w:rsidP="00831DC8">
      <w:pPr>
        <w:ind w:left="720"/>
      </w:pPr>
    </w:p>
    <w:p w:rsidR="00831DC8" w:rsidRDefault="00831DC8" w:rsidP="00831DC8"/>
    <w:p w:rsidR="00831DC8" w:rsidRDefault="00831DC8" w:rsidP="00831DC8"/>
    <w:p w:rsidR="00E865FC" w:rsidRDefault="00E865FC" w:rsidP="00831DC8"/>
    <w:p w:rsidR="00B91E58" w:rsidRDefault="00B91E58" w:rsidP="00B91E58">
      <w:pPr>
        <w:jc w:val="center"/>
        <w:rPr>
          <w:b/>
          <w:sz w:val="40"/>
          <w:szCs w:val="30"/>
        </w:rPr>
      </w:pPr>
      <w:r w:rsidRPr="00B91E58">
        <w:rPr>
          <w:b/>
          <w:sz w:val="40"/>
          <w:szCs w:val="30"/>
        </w:rPr>
        <w:t xml:space="preserve">Tom </w:t>
      </w:r>
      <w:proofErr w:type="spellStart"/>
      <w:r w:rsidRPr="00B91E58">
        <w:rPr>
          <w:b/>
          <w:sz w:val="40"/>
          <w:szCs w:val="30"/>
        </w:rPr>
        <w:t>Lefevre</w:t>
      </w:r>
      <w:proofErr w:type="spellEnd"/>
    </w:p>
    <w:p w:rsidR="00B91E58" w:rsidRPr="00B91E58" w:rsidRDefault="00B91E58" w:rsidP="00B91E58">
      <w:pPr>
        <w:jc w:val="center"/>
        <w:rPr>
          <w:b/>
          <w:sz w:val="36"/>
          <w:szCs w:val="26"/>
        </w:rPr>
      </w:pP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Créateur de Contenu (Utilisateur) : </w:t>
      </w:r>
      <w:proofErr w:type="gramStart"/>
      <w:r>
        <w:rPr>
          <w:sz w:val="26"/>
          <w:szCs w:val="26"/>
        </w:rPr>
        <w:t>Personne créant</w:t>
      </w:r>
      <w:proofErr w:type="gramEnd"/>
      <w:r>
        <w:rPr>
          <w:sz w:val="26"/>
          <w:szCs w:val="26"/>
        </w:rPr>
        <w:t xml:space="preserve"> du contenu audio-visuel.</w:t>
      </w: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Admin (Utilisateur) : Administrateur en charge de la gestion du système.</w:t>
      </w: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Système (</w:t>
      </w:r>
      <w:proofErr w:type="spellStart"/>
      <w:r>
        <w:rPr>
          <w:sz w:val="26"/>
          <w:szCs w:val="26"/>
        </w:rPr>
        <w:t>Webedia</w:t>
      </w:r>
      <w:proofErr w:type="spellEnd"/>
      <w:r>
        <w:rPr>
          <w:sz w:val="26"/>
          <w:szCs w:val="26"/>
        </w:rPr>
        <w:t>) : La plateforme de gestion de contenus.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Objectif du Cas d'utilisation :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Permettre aux créateurs de contenu de modifier à distance les scènes visuelles en pilotant les lumières sur un bus DMX 512 via une application Web et une application C++.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Scénario principal :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de Contenu prépare une scène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l'application Web sur sa tablette Android.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accède à l'IHM Web sans mot de passe.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Il choisit les modules de lumière à ajouter à sa scène en utilisant des listes déroulantes et des </w:t>
      </w:r>
      <w:proofErr w:type="spellStart"/>
      <w:r>
        <w:rPr>
          <w:sz w:val="26"/>
          <w:szCs w:val="26"/>
        </w:rPr>
        <w:t>scrollbars</w:t>
      </w:r>
      <w:proofErr w:type="spellEnd"/>
      <w:r>
        <w:rPr>
          <w:sz w:val="26"/>
          <w:szCs w:val="26"/>
        </w:rPr>
        <w:t>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crée une nouvelle scène en définissant les paramètres de chaque lumière.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Une fois la scène prête, il l'enregistre.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de Contenu lance une scène en direct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l'application Web.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Il sélectionne une scène précédemment enregistrée.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lance la scène en direct pendant un direct ou une VOD.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gère les modules de lumière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utilise l'application C++ sur son ordinateur.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ajoute, supprime ou modifie un module de lumière en respectant les contraintes du MCD.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peut tester en direct le paramétrage d'un module de lumière.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crée une scène avec des modules de lumière paramétrés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utilise l'application C++.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crée une nouvelle scène en ajoutant un ensemble de modules de lumières paramétrés.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peut voir en temps réel les effets de ses modifications de scène de lumière.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Le Créateur de Contenu utilise la console matérielle pour paramétrer les lumières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la console matérielle reliée en Série ou USB.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utilise des boutons, des potentiomètres, et un afficheur LCD pour paramétrer à distance les blocs lumières.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Scénarios alternatifs :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Créateur de Contenu modifie une scène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Si le Créateur souhaite modifier une scène existante, il doit entrer un code confidentiel.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Admin ajoute ou modifie un module de lumière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L'Admin peut créer un nouveau module de lumière ou modifier un module existant en changeant son adresse sur le bus DMX ou le label de ses paramètres.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Créateur de Contenu lance ou retire une scène à distance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Le Créateur peut lancer ou retirer une scène à distance en utilisant l'IHM Web, après avoir entré son code confidentiel.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Contraintes :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L'IHM C++ doit couvrir la totalité de l'écran avec de grandes zones d'action.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L'IHM C++ doit limiter la saisie d'informations par l'Admin en utilisant des listes déroulantes et des </w:t>
      </w:r>
      <w:proofErr w:type="spellStart"/>
      <w:r>
        <w:rPr>
          <w:sz w:val="26"/>
          <w:szCs w:val="26"/>
        </w:rPr>
        <w:t>scrollbars</w:t>
      </w:r>
      <w:proofErr w:type="spellEnd"/>
      <w:r>
        <w:rPr>
          <w:sz w:val="26"/>
          <w:szCs w:val="26"/>
        </w:rPr>
        <w:t>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Tous les paramétrages et les scènes sont stockés dans une base de données respectant les contraintes relationnelles du MCD.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Le protocole utilisé reste le DMX, même si certains équipements ont une interface réseau pour le pilotage à distance.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L'application C++ Pilote sert de serveur TCP pour faire la passerelle entre le réseau de lumière DMX et l'IHM de l'Application Cliente.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1F2986" w:rsidRDefault="001F2986" w:rsidP="00B91E58">
      <w:pPr>
        <w:rPr>
          <w:sz w:val="26"/>
          <w:szCs w:val="26"/>
        </w:rPr>
      </w:pPr>
    </w:p>
    <w:p w:rsidR="00616E8E" w:rsidRDefault="00616E8E" w:rsidP="00B91E58">
      <w:pPr>
        <w:rPr>
          <w:sz w:val="26"/>
          <w:szCs w:val="26"/>
        </w:rPr>
      </w:pPr>
    </w:p>
    <w:p w:rsidR="00616E8E" w:rsidRPr="00130DDE" w:rsidRDefault="00616E8E" w:rsidP="00130DDE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lastRenderedPageBreak/>
        <w:t>Étudiant 1 (Jean Leduc)</w:t>
      </w:r>
    </w:p>
    <w:p w:rsidR="00616E8E" w:rsidRDefault="00BD3EBD" w:rsidP="00616E8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7DB6F" wp14:editId="044A173B">
                <wp:simplePos x="0" y="0"/>
                <wp:positionH relativeFrom="column">
                  <wp:posOffset>-178021</wp:posOffset>
                </wp:positionH>
                <wp:positionV relativeFrom="paragraph">
                  <wp:posOffset>143592</wp:posOffset>
                </wp:positionV>
                <wp:extent cx="2128723" cy="570586"/>
                <wp:effectExtent l="0" t="0" r="24130" b="20320"/>
                <wp:wrapNone/>
                <wp:docPr id="319386058" name="Ellipse 319386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39EF1" id="Ellipse 319386058" o:spid="_x0000_s1026" style="position:absolute;margin-left:-14pt;margin-top:11.3pt;width:167.6pt;height:4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" filled="f" strokecolor="black [3213]" strokeweight="2pt"/>
            </w:pict>
          </mc:Fallback>
        </mc:AlternateContent>
      </w:r>
    </w:p>
    <w:p w:rsidR="00616E8E" w:rsidRDefault="00616E8E" w:rsidP="00616E8E"/>
    <w:p w:rsidR="00616E8E" w:rsidRDefault="00616E8E" w:rsidP="00616E8E">
      <w:r>
        <w:t xml:space="preserve">Configurer sa « Light </w:t>
      </w:r>
      <w:proofErr w:type="spellStart"/>
      <w:r>
        <w:t>board</w:t>
      </w:r>
      <w:proofErr w:type="spellEnd"/>
      <w:r>
        <w:t> »</w:t>
      </w:r>
    </w:p>
    <w:p w:rsidR="00130DDE" w:rsidRDefault="00130DDE" w:rsidP="00616E8E"/>
    <w:p w:rsidR="00616E8E" w:rsidRDefault="00BD3EBD" w:rsidP="00616E8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4B412" wp14:editId="00ACC466">
                <wp:simplePos x="0" y="0"/>
                <wp:positionH relativeFrom="column">
                  <wp:posOffset>-39922</wp:posOffset>
                </wp:positionH>
                <wp:positionV relativeFrom="paragraph">
                  <wp:posOffset>81308</wp:posOffset>
                </wp:positionV>
                <wp:extent cx="5727802" cy="1572768"/>
                <wp:effectExtent l="0" t="0" r="25400" b="27940"/>
                <wp:wrapNone/>
                <wp:docPr id="319386060" name="Rectangle 319386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EBFF7" id="Rectangle 319386060" o:spid="_x0000_s1026" style="position:absolute;margin-left:-3.15pt;margin-top:6.4pt;width:451pt;height:1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" filled="f" strokecolor="black [1600]" strokeweight="2pt"/>
            </w:pict>
          </mc:Fallback>
        </mc:AlternateContent>
      </w:r>
    </w:p>
    <w:p w:rsidR="00616E8E" w:rsidRPr="00994BBF" w:rsidRDefault="00616E8E" w:rsidP="00616E8E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 w:rsidRPr="008B649D">
        <w:t>Le système de la Light Board est opérationnel.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>
        <w:t>L’utilisateur</w:t>
      </w:r>
      <w:r w:rsidRPr="008B649D">
        <w:t xml:space="preserve"> de contenu est connecté à l'interface web de la Light Board.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 w:rsidRPr="008B649D">
        <w:t>Les modules de lumière sont correctement connectés au système et sont prêts à être configurés.</w:t>
      </w:r>
    </w:p>
    <w:p w:rsidR="00616E8E" w:rsidRPr="008B649D" w:rsidRDefault="00616E8E" w:rsidP="00616E8E">
      <w:pPr>
        <w:pStyle w:val="Paragraphedeliste"/>
        <w:numPr>
          <w:ilvl w:val="0"/>
          <w:numId w:val="14"/>
        </w:numPr>
      </w:pPr>
      <w:r>
        <w:t>L’utilisateur</w:t>
      </w:r>
      <w:r w:rsidRPr="008B649D">
        <w:t xml:space="preserve"> de contenu a les autorisations nécessaires pour accéder à la fonctionnalité de configuration de la Light Board.</w:t>
      </w:r>
    </w:p>
    <w:p w:rsidR="00616E8E" w:rsidRDefault="00616E8E" w:rsidP="00616E8E"/>
    <w:p w:rsidR="00616E8E" w:rsidRDefault="00616E8E" w:rsidP="00616E8E">
      <w:pPr>
        <w:rPr>
          <w:b/>
          <w:u w:val="single"/>
        </w:rPr>
      </w:pPr>
    </w:p>
    <w:p w:rsidR="00616E8E" w:rsidRPr="00994BBF" w:rsidRDefault="00616E8E" w:rsidP="00616E8E">
      <w:pPr>
        <w:rPr>
          <w:b/>
          <w:u w:val="single"/>
        </w:rPr>
      </w:pPr>
      <w:r w:rsidRPr="00BC1AA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736D3" wp14:editId="6CFF2F36">
                <wp:simplePos x="0" y="0"/>
                <wp:positionH relativeFrom="margin">
                  <wp:posOffset>-95123</wp:posOffset>
                </wp:positionH>
                <wp:positionV relativeFrom="paragraph">
                  <wp:posOffset>-43917</wp:posOffset>
                </wp:positionV>
                <wp:extent cx="5910682" cy="1477671"/>
                <wp:effectExtent l="0" t="0" r="13970" b="27305"/>
                <wp:wrapNone/>
                <wp:docPr id="319386061" name="Rectangle 319386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1B6E" id="Rectangle 319386061" o:spid="_x0000_s1026" style="position:absolute;margin-left:-7.5pt;margin-top:-3.45pt;width:465.4pt;height:1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" filled="f" strokecolor="black [1600]" strokeweight="2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 w:rsidRPr="002F1BD9">
        <w:t>Les modifications de configuration sont enregistrées avec succès dans le système de la Light Board.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 w:rsidRPr="002F1BD9">
        <w:t>Les modules de lumière sont prêts à être utilisés selon les nouveaux paramètres configurés.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>
        <w:t>L’utilisateur</w:t>
      </w:r>
      <w:r w:rsidRPr="002F1BD9">
        <w:t xml:space="preserve"> de contenu peut continuer à utiliser d'autres fonctionnalités de l'interface web ou quitter l'application selon ses besoins.</w:t>
      </w:r>
    </w:p>
    <w:p w:rsidR="00616E8E" w:rsidRDefault="00616E8E" w:rsidP="00616E8E"/>
    <w:p w:rsidR="00616E8E" w:rsidRDefault="00BD3EBD" w:rsidP="00616E8E">
      <w:r w:rsidRPr="002E0276"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01CB6" wp14:editId="355A1BB4">
                <wp:simplePos x="0" y="0"/>
                <wp:positionH relativeFrom="column">
                  <wp:posOffset>2304111</wp:posOffset>
                </wp:positionH>
                <wp:positionV relativeFrom="paragraph">
                  <wp:posOffset>152400</wp:posOffset>
                </wp:positionV>
                <wp:extent cx="833755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65282" id="Rectangle 8" o:spid="_x0000_s1026" style="position:absolute;margin-left:181.45pt;margin-top:12pt;width:65.65pt;height:20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59AF6" wp14:editId="6F76AFA6">
                <wp:simplePos x="0" y="0"/>
                <wp:positionH relativeFrom="column">
                  <wp:posOffset>-92986</wp:posOffset>
                </wp:positionH>
                <wp:positionV relativeFrom="paragraph">
                  <wp:posOffset>81114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EC6D6" id="Ellipse 7" o:spid="_x0000_s1026" style="position:absolute;margin-left:-7.3pt;margin-top:6.4pt;width:126.15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" filled="f" strokecolor="black [3213]" strokeweight="2pt"/>
            </w:pict>
          </mc:Fallback>
        </mc:AlternateContent>
      </w:r>
    </w:p>
    <w:p w:rsidR="00616E8E" w:rsidRDefault="00616E8E" w:rsidP="00616E8E">
      <w:r w:rsidRPr="002E0276">
        <w:rPr>
          <w:sz w:val="18"/>
          <w:szCs w:val="18"/>
        </w:rPr>
        <w:t xml:space="preserve">Configurer sa « Light </w:t>
      </w:r>
      <w:proofErr w:type="spellStart"/>
      <w:r w:rsidRPr="002E0276">
        <w:rPr>
          <w:sz w:val="18"/>
          <w:szCs w:val="18"/>
        </w:rPr>
        <w:t>board</w:t>
      </w:r>
      <w:proofErr w:type="spellEnd"/>
      <w:r w:rsidRPr="002E0276">
        <w:rPr>
          <w:sz w:val="18"/>
          <w:szCs w:val="18"/>
        </w:rPr>
        <w:t> »</w:t>
      </w:r>
      <w:r>
        <w:t xml:space="preserve">                 </w:t>
      </w:r>
      <w:r w:rsidR="00BD3EBD">
        <w:t xml:space="preserve"> </w:t>
      </w:r>
      <w:r>
        <w:t xml:space="preserve">     Cas normal</w:t>
      </w:r>
    </w:p>
    <w:p w:rsidR="00616E8E" w:rsidRDefault="00616E8E" w:rsidP="00616E8E"/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>connecte à l'interface web de la Light Board en utilisant un navigateur web sur son ordinateur ou sa tablette.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>Une fois connecté, il est dirigé vers la page d'accueil de l'application où il peut voir les différentes options disponibles.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sélectionne l'option "Configuration de la Light Board" dans le menu principal.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modules de lumière disponibles avec leurs paramètres actuels.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a la possibilité de modifier les paramètres de chaque module de lumière en utilisant des listes déroulantes ou des champs de texte, selon les instructions fournies.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 xml:space="preserve">Après avoir effectué les modifications nécessaires, </w:t>
      </w:r>
      <w:r>
        <w:t>l’utilisateur</w:t>
      </w:r>
      <w:r w:rsidRPr="00EC387D">
        <w:t xml:space="preserve"> peut sauvegarder les changements en appuyant sur un bouton de validation.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>Si des erreurs sont détectées dans les paramètres saisis, un message d'erreur s'affiche, indiquant à l'utilisateur de corriger les champs concernés.</w:t>
      </w:r>
    </w:p>
    <w:p w:rsidR="00616E8E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peut également ajouter de nouveaux modules de lumière à la configuration en cliquant sur un bouton d'ajout et en saisissant les détails requis.</w:t>
      </w:r>
      <w:r w:rsidRPr="00E80725">
        <w:t xml:space="preserve"> </w:t>
      </w:r>
    </w:p>
    <w:p w:rsidR="00616E8E" w:rsidRDefault="00616E8E" w:rsidP="00616E8E"/>
    <w:p w:rsidR="001F2986" w:rsidRDefault="001F2986" w:rsidP="00616E8E"/>
    <w:p w:rsidR="001F2986" w:rsidRDefault="001F2986" w:rsidP="00616E8E"/>
    <w:p w:rsidR="001F2986" w:rsidRDefault="001F2986" w:rsidP="00616E8E"/>
    <w:p w:rsidR="001F2986" w:rsidRDefault="001F2986" w:rsidP="00616E8E"/>
    <w:p w:rsidR="00616E8E" w:rsidRDefault="006A4824" w:rsidP="00616E8E">
      <w:r w:rsidRPr="002E0276">
        <w:rPr>
          <w:noProof/>
          <w:sz w:val="18"/>
          <w:szCs w:val="1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D5CCE" wp14:editId="481E1B15">
                <wp:simplePos x="0" y="0"/>
                <wp:positionH relativeFrom="column">
                  <wp:posOffset>-15903</wp:posOffset>
                </wp:positionH>
                <wp:positionV relativeFrom="paragraph">
                  <wp:posOffset>170622</wp:posOffset>
                </wp:positionV>
                <wp:extent cx="694944" cy="182797"/>
                <wp:effectExtent l="0" t="0" r="101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82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F157" id="Rectangle 10" o:spid="_x0000_s1026" style="position:absolute;margin-left:-1.25pt;margin-top:13.45pt;width:54.7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>
      <w:r>
        <w:t>Variante 1</w:t>
      </w:r>
    </w:p>
    <w:p w:rsidR="00616E8E" w:rsidRDefault="00616E8E" w:rsidP="00616E8E">
      <w:r w:rsidRPr="002E0276"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1E313" wp14:editId="51711FB3">
                <wp:simplePos x="0" y="0"/>
                <wp:positionH relativeFrom="column">
                  <wp:posOffset>-23854</wp:posOffset>
                </wp:positionH>
                <wp:positionV relativeFrom="paragraph">
                  <wp:posOffset>532572</wp:posOffset>
                </wp:positionV>
                <wp:extent cx="675861" cy="182880"/>
                <wp:effectExtent l="0" t="0" r="101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E2F8" id="Rectangle 13" o:spid="_x0000_s1026" style="position:absolute;margin-left:-1.9pt;margin-top:41.95pt;width:53.2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" filled="f" strokecolor="black [3213]" strokeweight="2pt"/>
            </w:pict>
          </mc:Fallback>
        </mc:AlternateContent>
      </w:r>
      <w:r>
        <w:t>En (6</w:t>
      </w:r>
      <w:r w:rsidRPr="00ED5B71">
        <w:t xml:space="preserve">), </w:t>
      </w:r>
      <w:r>
        <w:t>si le</w:t>
      </w:r>
      <w:r w:rsidRPr="0058133B">
        <w:t>s modifications</w:t>
      </w:r>
      <w:r>
        <w:t xml:space="preserve"> ne sont</w:t>
      </w:r>
      <w:r w:rsidRPr="0058133B">
        <w:t xml:space="preserve"> </w:t>
      </w:r>
      <w:r>
        <w:t>pas</w:t>
      </w:r>
      <w:r w:rsidRPr="0058133B">
        <w:t xml:space="preserve"> sauvegardées</w:t>
      </w:r>
      <w:r>
        <w:t xml:space="preserve"> par l’utilisateur</w:t>
      </w:r>
      <w:r w:rsidRPr="0058133B">
        <w:t xml:space="preserve"> </w:t>
      </w:r>
      <w:r>
        <w:t xml:space="preserve">et il décide de fermer la page WEB du Light Board, </w:t>
      </w:r>
      <w:r w:rsidRPr="0058133B">
        <w:t>les paramètres du module de lumière sont restaurés à leur état précédent.</w:t>
      </w:r>
    </w:p>
    <w:p w:rsidR="00616E8E" w:rsidRDefault="00616E8E" w:rsidP="00616E8E">
      <w:r>
        <w:t>Variante 2</w:t>
      </w:r>
    </w:p>
    <w:p w:rsidR="00391861" w:rsidRPr="00391861" w:rsidRDefault="00616E8E" w:rsidP="00616E8E">
      <w:r>
        <w:t>En (8), l’utilisateur doit appuyer sur un bouton pour ajouter un nouveau module de lumière et doit remplir un formulaire à envoyer pour détailler le module.</w:t>
      </w:r>
    </w:p>
    <w:p w:rsidR="00616E8E" w:rsidRDefault="00616E8E" w:rsidP="00130DDE"/>
    <w:p w:rsidR="00616E8E" w:rsidRDefault="00616E8E" w:rsidP="00616E8E"/>
    <w:p w:rsidR="00616E8E" w:rsidRDefault="004652A2" w:rsidP="00616E8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D6648" wp14:editId="2E398112">
                <wp:simplePos x="0" y="0"/>
                <wp:positionH relativeFrom="column">
                  <wp:posOffset>-193923</wp:posOffset>
                </wp:positionH>
                <wp:positionV relativeFrom="paragraph">
                  <wp:posOffset>168717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114B7" id="Ellipse 15" o:spid="_x0000_s1026" style="position:absolute;margin-left:-15.25pt;margin-top:13.3pt;width:118.65pt;height:44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/>
    <w:p w:rsidR="00130DDE" w:rsidRDefault="00616E8E" w:rsidP="00130DDE">
      <w:r>
        <w:t>Activer une scène</w:t>
      </w:r>
    </w:p>
    <w:p w:rsidR="00616E8E" w:rsidRDefault="00130DDE" w:rsidP="00130DDE">
      <w:r>
        <w:t xml:space="preserve"> </w:t>
      </w:r>
    </w:p>
    <w:p w:rsidR="00616E8E" w:rsidRDefault="004652A2" w:rsidP="00616E8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1592D" wp14:editId="5326DCED">
                <wp:simplePos x="0" y="0"/>
                <wp:positionH relativeFrom="column">
                  <wp:posOffset>-87464</wp:posOffset>
                </wp:positionH>
                <wp:positionV relativeFrom="paragraph">
                  <wp:posOffset>138734</wp:posOffset>
                </wp:positionV>
                <wp:extent cx="5961380" cy="1675627"/>
                <wp:effectExtent l="0" t="0" r="2032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675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1055" id="Rectangle 17" o:spid="_x0000_s1026" style="position:absolute;margin-left:-6.9pt;margin-top:10.9pt;width:469.4pt;height:13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" filled="f" strokecolor="black [1600]" strokeweight="2pt"/>
            </w:pict>
          </mc:Fallback>
        </mc:AlternateContent>
      </w:r>
    </w:p>
    <w:p w:rsidR="00616E8E" w:rsidRPr="00994BBF" w:rsidRDefault="00616E8E" w:rsidP="00616E8E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L’utilisateur est connecté à l'interface de gestion de la Light Board.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modules de lumière sont correctement connectés au système et fonctionnent.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paramètres des modules de lumière sont préalablement configurés et disponibles dans le système.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Au moins une scène existe dans le système ou l’utilisateur est autorisé à en créer une nouvelle.</w:t>
      </w:r>
    </w:p>
    <w:p w:rsidR="00616E8E" w:rsidRDefault="00616E8E" w:rsidP="00616E8E"/>
    <w:p w:rsidR="00616E8E" w:rsidRDefault="00616E8E" w:rsidP="00616E8E">
      <w:pPr>
        <w:rPr>
          <w:b/>
          <w:u w:val="single"/>
        </w:rPr>
      </w:pPr>
    </w:p>
    <w:p w:rsidR="00616E8E" w:rsidRPr="00994BBF" w:rsidRDefault="00616E8E" w:rsidP="00616E8E">
      <w:pPr>
        <w:rPr>
          <w:b/>
          <w:u w:val="single"/>
        </w:rPr>
      </w:pPr>
      <w:r w:rsidRPr="00BC1AA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6582D" wp14:editId="49A1754A">
                <wp:simplePos x="0" y="0"/>
                <wp:positionH relativeFrom="margin">
                  <wp:posOffset>-95123</wp:posOffset>
                </wp:positionH>
                <wp:positionV relativeFrom="paragraph">
                  <wp:posOffset>-43918</wp:posOffset>
                </wp:positionV>
                <wp:extent cx="5910682" cy="2318919"/>
                <wp:effectExtent l="0" t="0" r="1397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2318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EF60" id="Rectangle 18" o:spid="_x0000_s1026" style="position:absolute;margin-left:-7.5pt;margin-top:-3.45pt;width:465.4pt;height:18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" filled="f" strokecolor="black [1600]" strokeweight="2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La scène sélectionnée est activée avec succès.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paramètres de la scène sont envoyés aux modules de lumière correspondants via le protocole DMX.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L'éclairage de la scène est modifié conformément aux spécifications définies par l’utilisateur.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La scène activée reste en vigueur jusqu'à ce qu'une autre scène soit activée ou que l’utilisateur décide de la désactiver.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L'interface utilisateur affiche un message de confirmation indiquant que la scène a été activée avec succès.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L’utilisateur peut observer visuellement les effets de la scène activée sur la scène où les modules de lumière sont utilisés.</w:t>
      </w:r>
    </w:p>
    <w:p w:rsidR="00616E8E" w:rsidRDefault="00616E8E" w:rsidP="00616E8E"/>
    <w:p w:rsidR="00616E8E" w:rsidRDefault="00616E8E" w:rsidP="00616E8E"/>
    <w:p w:rsidR="00616E8E" w:rsidRDefault="00616E8E" w:rsidP="00616E8E"/>
    <w:p w:rsidR="00616E8E" w:rsidRDefault="00616E8E" w:rsidP="00616E8E"/>
    <w:p w:rsidR="00616E8E" w:rsidRDefault="00527C05" w:rsidP="00616E8E">
      <w:r w:rsidRPr="002E0276"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9DE07" wp14:editId="3097A57C">
                <wp:simplePos x="0" y="0"/>
                <wp:positionH relativeFrom="column">
                  <wp:posOffset>2296795</wp:posOffset>
                </wp:positionH>
                <wp:positionV relativeFrom="paragraph">
                  <wp:posOffset>138872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731DA" id="Rectangle 20" o:spid="_x0000_s1026" style="position:absolute;margin-left:180.85pt;margin-top:10.95pt;width:65.65pt;height:2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" filled="f" strokecolor="black [3213]" strokeweight="2pt"/>
            </w:pict>
          </mc:Fallback>
        </mc:AlternateContent>
      </w:r>
      <w:r w:rsidR="00616E8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D6189" wp14:editId="4C33B3D0">
                <wp:simplePos x="0" y="0"/>
                <wp:positionH relativeFrom="column">
                  <wp:posOffset>-92986</wp:posOffset>
                </wp:positionH>
                <wp:positionV relativeFrom="paragraph">
                  <wp:posOffset>124598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BC181" id="Ellipse 21" o:spid="_x0000_s1026" style="position:absolute;margin-left:-7.3pt;margin-top:9.8pt;width:82.9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>
      <w:r>
        <w:rPr>
          <w:sz w:val="18"/>
          <w:szCs w:val="18"/>
        </w:rPr>
        <w:t xml:space="preserve">Activer une scène                    </w:t>
      </w:r>
      <w:r>
        <w:t xml:space="preserve">                </w:t>
      </w:r>
      <w:r w:rsidR="00B31A76">
        <w:t xml:space="preserve">     Cas normal</w:t>
      </w:r>
    </w:p>
    <w:p w:rsidR="00616E8E" w:rsidRDefault="00616E8E" w:rsidP="00616E8E"/>
    <w:p w:rsidR="00616E8E" w:rsidRDefault="00616E8E" w:rsidP="00616E8E">
      <w:pPr>
        <w:pStyle w:val="Paragraphedeliste"/>
        <w:numPr>
          <w:ilvl w:val="0"/>
          <w:numId w:val="17"/>
        </w:numPr>
      </w:pPr>
      <w:r w:rsidRPr="00400886">
        <w:t>L</w:t>
      </w:r>
      <w:r>
        <w:t xml:space="preserve">’utilisateur </w:t>
      </w:r>
      <w:r w:rsidRPr="00400886">
        <w:t xml:space="preserve">accède à l'interface de gestion de la Light Board depuis son application Web </w:t>
      </w:r>
      <w:r>
        <w:t xml:space="preserve">et d’une application </w:t>
      </w:r>
      <w:r w:rsidRPr="00400886">
        <w:t>mobile.</w:t>
      </w:r>
    </w:p>
    <w:p w:rsidR="00616E8E" w:rsidRDefault="00616E8E" w:rsidP="00616E8E">
      <w:pPr>
        <w:pStyle w:val="Paragraphedeliste"/>
        <w:numPr>
          <w:ilvl w:val="0"/>
          <w:numId w:val="17"/>
        </w:numPr>
      </w:pPr>
      <w:r>
        <w:t>L’utilisateur peut activer une scène en cliquant sur celle-ci en temps voulu.</w:t>
      </w:r>
    </w:p>
    <w:p w:rsidR="006A6E0B" w:rsidRDefault="006A6E0B" w:rsidP="00616E8E"/>
    <w:p w:rsidR="00616E8E" w:rsidRDefault="006A6E0B" w:rsidP="00616E8E">
      <w:r w:rsidRPr="002E0276"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51F3" wp14:editId="54B8B131">
                <wp:simplePos x="0" y="0"/>
                <wp:positionH relativeFrom="column">
                  <wp:posOffset>-15903</wp:posOffset>
                </wp:positionH>
                <wp:positionV relativeFrom="paragraph">
                  <wp:posOffset>151075</wp:posOffset>
                </wp:positionV>
                <wp:extent cx="691212" cy="190831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12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9543" id="Rectangle 22" o:spid="_x0000_s1026" style="position:absolute;margin-left:-1.25pt;margin-top:11.9pt;width:54.45pt;height: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" filled="f" strokecolor="black [3213]" strokeweight="2pt"/>
            </w:pict>
          </mc:Fallback>
        </mc:AlternateContent>
      </w:r>
    </w:p>
    <w:p w:rsidR="00616E8E" w:rsidRDefault="00616E8E" w:rsidP="00616E8E">
      <w:r>
        <w:t>Variante 1</w:t>
      </w:r>
    </w:p>
    <w:p w:rsidR="00616E8E" w:rsidRDefault="00616E8E" w:rsidP="00616E8E">
      <w:r w:rsidRPr="002E027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27D71" wp14:editId="5F432D51">
                <wp:simplePos x="0" y="0"/>
                <wp:positionH relativeFrom="column">
                  <wp:posOffset>-39757</wp:posOffset>
                </wp:positionH>
                <wp:positionV relativeFrom="paragraph">
                  <wp:posOffset>155216</wp:posOffset>
                </wp:positionV>
                <wp:extent cx="691488" cy="198783"/>
                <wp:effectExtent l="0" t="0" r="13970" b="10795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88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E0CD" id="Rectangle 319386066" o:spid="_x0000_s1026" style="position:absolute;margin-left:-3.15pt;margin-top:12.2pt;width:54.4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" filled="f" strokecolor="black [3213]" strokeweight="2pt"/>
            </w:pict>
          </mc:Fallback>
        </mc:AlternateContent>
      </w:r>
      <w:r>
        <w:t>En (1) et (2), un mot de passe n’est pas obligatoire.</w:t>
      </w:r>
    </w:p>
    <w:p w:rsidR="00616E8E" w:rsidRDefault="00616E8E" w:rsidP="00616E8E">
      <w:r>
        <w:t>Variante2</w:t>
      </w:r>
    </w:p>
    <w:p w:rsidR="00616E8E" w:rsidRPr="00400886" w:rsidRDefault="00616E8E" w:rsidP="00616E8E">
      <w:r>
        <w:t>En (2), la scène change en temps réel.</w:t>
      </w:r>
    </w:p>
    <w:p w:rsidR="006E7885" w:rsidRDefault="006E7885" w:rsidP="006E7885">
      <w:pPr>
        <w:rPr>
          <w:sz w:val="28"/>
          <w:szCs w:val="28"/>
        </w:rPr>
      </w:pPr>
      <w:bookmarkStart w:id="6" w:name="_GoBack"/>
      <w:bookmarkEnd w:id="6"/>
      <w:r>
        <w:br/>
      </w:r>
      <w:r>
        <w:rPr>
          <w:sz w:val="28"/>
          <w:szCs w:val="28"/>
        </w:rPr>
        <w:t xml:space="preserve"> </w:t>
      </w:r>
    </w:p>
    <w:p w:rsidR="006E7885" w:rsidRDefault="006E7885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Pr="00247AA6" w:rsidRDefault="00616E8E" w:rsidP="006E7885">
      <w:pPr>
        <w:rPr>
          <w:sz w:val="28"/>
          <w:szCs w:val="28"/>
        </w:rPr>
      </w:pP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7" w:name="_8xfiel8sq4s2" w:colFirst="0" w:colLast="0"/>
      <w:bookmarkEnd w:id="7"/>
      <w:r>
        <w:t>Diagramme d’exigence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8" w:name="_pusn4ricihv7" w:colFirst="0" w:colLast="0"/>
      <w:bookmarkEnd w:id="8"/>
      <w:r>
        <w:t>Diagramme de déploiement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9" w:name="_jor765bsnscx" w:colFirst="0" w:colLast="0"/>
      <w:bookmarkEnd w:id="9"/>
      <w:r>
        <w:t xml:space="preserve">Diagramme synoptique 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0" w:name="_29hg6b10cj3k" w:colFirst="0" w:colLast="0"/>
      <w:bookmarkEnd w:id="10"/>
      <w:r>
        <w:t>MCD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1" w:name="_5oa3h55rqvk4" w:colFirst="0" w:colLast="0"/>
      <w:bookmarkEnd w:id="11"/>
      <w:proofErr w:type="gramStart"/>
      <w:r>
        <w:lastRenderedPageBreak/>
        <w:t>compte</w:t>
      </w:r>
      <w:proofErr w:type="gramEnd"/>
      <w:r>
        <w:t xml:space="preserve"> rendu d'activité (CRA)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2" w:name="_4x1nsgvqefui" w:colFirst="0" w:colLast="0"/>
      <w:bookmarkEnd w:id="12"/>
      <w:r>
        <w:t>GANTT (prévisionnel / réel)</w:t>
      </w:r>
    </w:p>
    <w:p w:rsidR="00473B61" w:rsidRDefault="00473B61">
      <w:pPr>
        <w:ind w:left="720"/>
        <w:rPr>
          <w:sz w:val="40"/>
          <w:szCs w:val="40"/>
        </w:rPr>
      </w:pPr>
    </w:p>
    <w:sectPr w:rsidR="00473B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A96"/>
    <w:multiLevelType w:val="multilevel"/>
    <w:tmpl w:val="9008FF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A58FD"/>
    <w:multiLevelType w:val="multilevel"/>
    <w:tmpl w:val="419C634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63C11"/>
    <w:multiLevelType w:val="hybridMultilevel"/>
    <w:tmpl w:val="47223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D71"/>
    <w:multiLevelType w:val="multilevel"/>
    <w:tmpl w:val="210E9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4778"/>
    <w:multiLevelType w:val="multilevel"/>
    <w:tmpl w:val="00949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9E55B7"/>
    <w:multiLevelType w:val="multilevel"/>
    <w:tmpl w:val="44A02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6FF1"/>
    <w:multiLevelType w:val="hybridMultilevel"/>
    <w:tmpl w:val="65BA1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20ADF"/>
    <w:multiLevelType w:val="multilevel"/>
    <w:tmpl w:val="855EE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34827"/>
    <w:multiLevelType w:val="multilevel"/>
    <w:tmpl w:val="8AC047A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6B29FF"/>
    <w:multiLevelType w:val="hybridMultilevel"/>
    <w:tmpl w:val="9020AB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139F"/>
    <w:multiLevelType w:val="multilevel"/>
    <w:tmpl w:val="B8E234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0B65"/>
    <w:multiLevelType w:val="hybridMultilevel"/>
    <w:tmpl w:val="90B27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17"/>
  </w:num>
  <w:num w:numId="14">
    <w:abstractNumId w:val="4"/>
  </w:num>
  <w:num w:numId="15">
    <w:abstractNumId w:val="8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61"/>
    <w:rsid w:val="00130DDE"/>
    <w:rsid w:val="001F2986"/>
    <w:rsid w:val="00391861"/>
    <w:rsid w:val="003B23B5"/>
    <w:rsid w:val="004652A2"/>
    <w:rsid w:val="00473B61"/>
    <w:rsid w:val="00527C05"/>
    <w:rsid w:val="00616E8E"/>
    <w:rsid w:val="006A4824"/>
    <w:rsid w:val="006A6E0B"/>
    <w:rsid w:val="006E7885"/>
    <w:rsid w:val="007E73AF"/>
    <w:rsid w:val="00831DC8"/>
    <w:rsid w:val="00B31A76"/>
    <w:rsid w:val="00B91E58"/>
    <w:rsid w:val="00BD3EBD"/>
    <w:rsid w:val="00E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74A9"/>
  <w15:docId w15:val="{5D70790C-17C7-4CF8-9B34-4AC9F8C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E78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1976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Leduc</cp:lastModifiedBy>
  <cp:revision>18</cp:revision>
  <dcterms:created xsi:type="dcterms:W3CDTF">2024-01-29T10:53:00Z</dcterms:created>
  <dcterms:modified xsi:type="dcterms:W3CDTF">2024-02-16T10:54:00Z</dcterms:modified>
</cp:coreProperties>
</file>